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7468" w14:textId="251DBF0A" w:rsidR="00D631D8" w:rsidRDefault="00D631D8" w:rsidP="00D631D8">
      <w:pPr>
        <w:jc w:val="center"/>
        <w:rPr>
          <w:sz w:val="36"/>
          <w:szCs w:val="36"/>
          <w:u w:val="single"/>
        </w:rPr>
      </w:pPr>
      <w:proofErr w:type="spellStart"/>
      <w:r>
        <w:rPr>
          <w:sz w:val="36"/>
          <w:szCs w:val="36"/>
          <w:u w:val="single"/>
        </w:rPr>
        <w:t>Academi</w:t>
      </w:r>
      <w:proofErr w:type="spellEnd"/>
      <w:r>
        <w:rPr>
          <w:sz w:val="36"/>
          <w:szCs w:val="36"/>
          <w:u w:val="single"/>
        </w:rPr>
        <w:t xml:space="preserve"> </w:t>
      </w:r>
      <w:proofErr w:type="spellStart"/>
      <w:r>
        <w:rPr>
          <w:sz w:val="36"/>
          <w:szCs w:val="36"/>
          <w:u w:val="single"/>
        </w:rPr>
        <w:t>Gymraeg</w:t>
      </w:r>
      <w:proofErr w:type="spellEnd"/>
      <w:r>
        <w:rPr>
          <w:sz w:val="36"/>
          <w:szCs w:val="36"/>
          <w:u w:val="single"/>
        </w:rPr>
        <w:t xml:space="preserve"> </w:t>
      </w:r>
      <w:r w:rsidR="00E1636F">
        <w:rPr>
          <w:sz w:val="36"/>
          <w:szCs w:val="36"/>
          <w:u w:val="single"/>
        </w:rPr>
        <w:t>Security features</w:t>
      </w:r>
    </w:p>
    <w:p w14:paraId="2F8A7F67" w14:textId="77777777" w:rsidR="00EA401B" w:rsidRDefault="00E1636F" w:rsidP="00E1636F">
      <w:r>
        <w:t xml:space="preserve">Our system has multiple security features to keep content hidden for some users. The main feature of the code is the three specified roles which all have different permissions within the code. These are the student, instructor and administrator. All 3 have a different role to play in the program. </w:t>
      </w:r>
    </w:p>
    <w:p w14:paraId="28122BDC" w14:textId="6DB40E03" w:rsidR="00E1636F" w:rsidRDefault="00E1636F" w:rsidP="00E1636F">
      <w:r>
        <w:t xml:space="preserve">The </w:t>
      </w:r>
      <w:r w:rsidR="00EA401B">
        <w:t xml:space="preserve">administrator can view all users, create or edit users, assign different roles to users as well as being able to delete users. The administrator manages the username and password for other users and </w:t>
      </w:r>
      <w:proofErr w:type="gramStart"/>
      <w:r w:rsidR="00EA401B">
        <w:t>is able to</w:t>
      </w:r>
      <w:proofErr w:type="gramEnd"/>
      <w:r w:rsidR="00EA401B">
        <w:t xml:space="preserve"> reset them should a user be locked out of the system. The system blocks other users accessing sections of the system they shouldn’t be allowed to by the line of code “</w:t>
      </w:r>
      <w:proofErr w:type="spellStart"/>
      <w:r w:rsidR="00EA401B">
        <w:t>hasRole</w:t>
      </w:r>
      <w:proofErr w:type="spellEnd"/>
      <w:r w:rsidR="00EA401B">
        <w:t xml:space="preserve"> (“ADMINISTRATOR”)”. If this is not true for a </w:t>
      </w:r>
      <w:proofErr w:type="gramStart"/>
      <w:r w:rsidR="00EA401B">
        <w:t>user</w:t>
      </w:r>
      <w:proofErr w:type="gramEnd"/>
      <w:r w:rsidR="00EA401B">
        <w:t xml:space="preserve"> then they won't be able to access the section of the program behind that. </w:t>
      </w:r>
    </w:p>
    <w:p w14:paraId="4AFBD216" w14:textId="77777777" w:rsidR="00140F4A" w:rsidRDefault="00577CE4" w:rsidP="00E1636F">
      <w:r>
        <w:t xml:space="preserve">An instructor has a different level of access to the administrator. The instructor has authority to edit the nouns sections of the database unlike the administrator who edits the user section. Instructors can create nouns, define properties (translated word, masculine or feminine), edit or update existing words as well as deleting words. As well as this </w:t>
      </w:r>
      <w:r w:rsidR="0047228D">
        <w:t xml:space="preserve">the instructor can view test results of students and review the performance which allows them to analyse where a student is struggling, for example if their Welsh to English is much stronger than English to Welsh. In the context of a school, where this system would be used an instructor would be a class teacher whilst the administrator could be a more senior member of staff. </w:t>
      </w:r>
    </w:p>
    <w:p w14:paraId="7A9FFE0F" w14:textId="6194694F" w:rsidR="00EA401B" w:rsidRPr="00E1636F" w:rsidRDefault="00140F4A" w:rsidP="00E1636F">
      <w:r>
        <w:t>The student has the least amount of authority within the system</w:t>
      </w:r>
      <w:r w:rsidR="00AF5A56">
        <w:t xml:space="preserve">. The student can take a test, submit their answers and view their results so they can analyse their own performance and find where to improve. The student does not have any management authority so therefore cannot change words or login details. Students can view their results at a later date as tests are linked to their account via the database. </w:t>
      </w:r>
      <w:r>
        <w:t xml:space="preserve"> </w:t>
      </w:r>
      <w:r w:rsidR="0047228D">
        <w:t xml:space="preserve"> </w:t>
      </w:r>
    </w:p>
    <w:p w14:paraId="5F03CED0" w14:textId="77777777" w:rsidR="00D631D8" w:rsidRPr="00D631D8" w:rsidRDefault="00D631D8" w:rsidP="00D631D8"/>
    <w:sectPr w:rsidR="00D631D8" w:rsidRPr="00D63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D8"/>
    <w:rsid w:val="00140F4A"/>
    <w:rsid w:val="00217D01"/>
    <w:rsid w:val="0047228D"/>
    <w:rsid w:val="00577CE4"/>
    <w:rsid w:val="00AF5A56"/>
    <w:rsid w:val="00D631D8"/>
    <w:rsid w:val="00E1636F"/>
    <w:rsid w:val="00EA4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CE3A"/>
  <w15:chartTrackingRefBased/>
  <w15:docId w15:val="{69D0FAF8-45AB-4183-94EC-92045E55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1D8"/>
    <w:rPr>
      <w:rFonts w:eastAsiaTheme="majorEastAsia" w:cstheme="majorBidi"/>
      <w:color w:val="272727" w:themeColor="text1" w:themeTint="D8"/>
    </w:rPr>
  </w:style>
  <w:style w:type="paragraph" w:styleId="Title">
    <w:name w:val="Title"/>
    <w:basedOn w:val="Normal"/>
    <w:next w:val="Normal"/>
    <w:link w:val="TitleChar"/>
    <w:uiPriority w:val="10"/>
    <w:qFormat/>
    <w:rsid w:val="00D6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1D8"/>
    <w:pPr>
      <w:spacing w:before="160"/>
      <w:jc w:val="center"/>
    </w:pPr>
    <w:rPr>
      <w:i/>
      <w:iCs/>
      <w:color w:val="404040" w:themeColor="text1" w:themeTint="BF"/>
    </w:rPr>
  </w:style>
  <w:style w:type="character" w:customStyle="1" w:styleId="QuoteChar">
    <w:name w:val="Quote Char"/>
    <w:basedOn w:val="DefaultParagraphFont"/>
    <w:link w:val="Quote"/>
    <w:uiPriority w:val="29"/>
    <w:rsid w:val="00D631D8"/>
    <w:rPr>
      <w:i/>
      <w:iCs/>
      <w:color w:val="404040" w:themeColor="text1" w:themeTint="BF"/>
    </w:rPr>
  </w:style>
  <w:style w:type="paragraph" w:styleId="ListParagraph">
    <w:name w:val="List Paragraph"/>
    <w:basedOn w:val="Normal"/>
    <w:uiPriority w:val="34"/>
    <w:qFormat/>
    <w:rsid w:val="00D631D8"/>
    <w:pPr>
      <w:ind w:left="720"/>
      <w:contextualSpacing/>
    </w:pPr>
  </w:style>
  <w:style w:type="character" w:styleId="IntenseEmphasis">
    <w:name w:val="Intense Emphasis"/>
    <w:basedOn w:val="DefaultParagraphFont"/>
    <w:uiPriority w:val="21"/>
    <w:qFormat/>
    <w:rsid w:val="00D631D8"/>
    <w:rPr>
      <w:i/>
      <w:iCs/>
      <w:color w:val="0F4761" w:themeColor="accent1" w:themeShade="BF"/>
    </w:rPr>
  </w:style>
  <w:style w:type="paragraph" w:styleId="IntenseQuote">
    <w:name w:val="Intense Quote"/>
    <w:basedOn w:val="Normal"/>
    <w:next w:val="Normal"/>
    <w:link w:val="IntenseQuoteChar"/>
    <w:uiPriority w:val="30"/>
    <w:qFormat/>
    <w:rsid w:val="00D6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1D8"/>
    <w:rPr>
      <w:i/>
      <w:iCs/>
      <w:color w:val="0F4761" w:themeColor="accent1" w:themeShade="BF"/>
    </w:rPr>
  </w:style>
  <w:style w:type="character" w:styleId="IntenseReference">
    <w:name w:val="Intense Reference"/>
    <w:basedOn w:val="DefaultParagraphFont"/>
    <w:uiPriority w:val="32"/>
    <w:qFormat/>
    <w:rsid w:val="00D63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1360</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Hainsworth</dc:creator>
  <cp:keywords/>
  <dc:description/>
  <cp:lastModifiedBy>Ben Hainsworth</cp:lastModifiedBy>
  <cp:revision>1</cp:revision>
  <dcterms:created xsi:type="dcterms:W3CDTF">2026-04-25T11:38:00Z</dcterms:created>
  <dcterms:modified xsi:type="dcterms:W3CDTF">2026-04-26T10:18:00Z</dcterms:modified>
</cp:coreProperties>
</file>