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6F229" w14:textId="4052764A" w:rsidR="002A51BD" w:rsidRDefault="002A51BD" w:rsidP="002A51BD">
      <w:pPr>
        <w:jc w:val="center"/>
        <w:rPr>
          <w:rFonts w:asciiTheme="minorEastAsia" w:hAnsiTheme="minorEastAsia"/>
          <w:b/>
          <w:noProof/>
          <w:sz w:val="52"/>
          <w:szCs w:val="52"/>
        </w:rPr>
      </w:pPr>
      <w:r w:rsidRPr="002A51BD">
        <w:rPr>
          <w:rFonts w:asciiTheme="minorEastAsia" w:hAnsiTheme="minorEastAsia" w:hint="eastAsia"/>
          <w:b/>
          <w:noProof/>
          <w:sz w:val="52"/>
          <w:szCs w:val="52"/>
        </w:rPr>
        <w:t>中山大学</w:t>
      </w:r>
    </w:p>
    <w:p w14:paraId="7694AAD7" w14:textId="76C14559" w:rsidR="002A51BD" w:rsidRPr="002A51BD" w:rsidRDefault="002A51BD" w:rsidP="002A51BD">
      <w:pPr>
        <w:jc w:val="center"/>
        <w:rPr>
          <w:rFonts w:asciiTheme="minorEastAsia" w:hAnsiTheme="minorEastAsia"/>
          <w:b/>
          <w:noProof/>
          <w:sz w:val="52"/>
          <w:szCs w:val="52"/>
        </w:rPr>
      </w:pPr>
      <w:r w:rsidRPr="002A51BD">
        <w:rPr>
          <w:rFonts w:asciiTheme="minorEastAsia" w:hAnsiTheme="minorEastAsia" w:hint="eastAsia"/>
          <w:b/>
          <w:noProof/>
          <w:sz w:val="52"/>
          <w:szCs w:val="52"/>
        </w:rPr>
        <w:t>电路与电子学实验课程实验报告</w:t>
      </w:r>
    </w:p>
    <w:p w14:paraId="724291C0" w14:textId="77777777" w:rsidR="002A51BD" w:rsidRDefault="002A51BD"/>
    <w:p w14:paraId="6F4269A2" w14:textId="2B4D6437" w:rsidR="002A51BD" w:rsidRDefault="002A51BD"/>
    <w:p w14:paraId="39ECC57C" w14:textId="092452E2" w:rsidR="002A51BD" w:rsidRDefault="002A51BD"/>
    <w:p w14:paraId="643F8DE2" w14:textId="16830629" w:rsidR="002A51BD" w:rsidRDefault="00D63EAB">
      <w:r>
        <w:rPr>
          <w:noProof/>
        </w:rPr>
        <w:drawing>
          <wp:anchor distT="0" distB="0" distL="114300" distR="114300" simplePos="0" relativeHeight="251658240" behindDoc="0" locked="0" layoutInCell="1" allowOverlap="1" wp14:anchorId="159E8B6F" wp14:editId="298DD454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2305050" cy="2323465"/>
            <wp:effectExtent l="0" t="0" r="0" b="63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3" t="16826" r="17369" b="23368"/>
                    <a:stretch/>
                  </pic:blipFill>
                  <pic:spPr bwMode="auto">
                    <a:xfrm>
                      <a:off x="0" y="0"/>
                      <a:ext cx="230505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3D4AD" w14:textId="5002CD19" w:rsidR="002A51BD" w:rsidRDefault="002A51BD"/>
    <w:p w14:paraId="0C212AE4" w14:textId="77777777" w:rsidR="002A51BD" w:rsidRDefault="002A51BD"/>
    <w:p w14:paraId="49FC4C8A" w14:textId="77777777" w:rsidR="002A51BD" w:rsidRDefault="002A51BD"/>
    <w:p w14:paraId="0083CEC9" w14:textId="15064B6F" w:rsidR="002A51BD" w:rsidRDefault="002A51BD"/>
    <w:p w14:paraId="3FB7476D" w14:textId="77777777" w:rsidR="002A51BD" w:rsidRDefault="002A51BD"/>
    <w:p w14:paraId="5B868FAB" w14:textId="515FFE29" w:rsidR="00411371" w:rsidRDefault="00411371"/>
    <w:p w14:paraId="6AA65D28" w14:textId="7B41955F" w:rsidR="002A51BD" w:rsidRDefault="002A51BD"/>
    <w:p w14:paraId="1E0C527A" w14:textId="59C4DAA0" w:rsidR="002A51BD" w:rsidRDefault="002A51BD"/>
    <w:p w14:paraId="700410D3" w14:textId="670673A6" w:rsidR="002A51BD" w:rsidRDefault="002A51BD"/>
    <w:p w14:paraId="7D8F9106" w14:textId="07BB9EB3" w:rsidR="002A51BD" w:rsidRDefault="002A51BD"/>
    <w:p w14:paraId="43C3F4E5" w14:textId="4F96D40D" w:rsidR="002A51BD" w:rsidRDefault="002A51BD"/>
    <w:p w14:paraId="6851CEE9" w14:textId="257BB8D5" w:rsidR="002A51BD" w:rsidRDefault="002A51BD"/>
    <w:p w14:paraId="166E8458" w14:textId="57B7FABE" w:rsidR="002A51BD" w:rsidRDefault="002A51BD"/>
    <w:p w14:paraId="481B332C" w14:textId="56870B41" w:rsidR="00D63EAB" w:rsidRDefault="00D63EAB"/>
    <w:p w14:paraId="1E73019B" w14:textId="77777777" w:rsidR="00D63EAB" w:rsidRDefault="00D63EAB"/>
    <w:p w14:paraId="7E370224" w14:textId="1F5A0A61" w:rsidR="002A51BD" w:rsidRDefault="002A51BD"/>
    <w:p w14:paraId="5C4CE2E9" w14:textId="0CA9DCEA" w:rsidR="002A51BD" w:rsidRDefault="002A51BD"/>
    <w:p w14:paraId="61848DB2" w14:textId="35C95A28" w:rsidR="00D63EAB" w:rsidRPr="00CB316E" w:rsidRDefault="00D63EAB" w:rsidP="00D63EAB">
      <w:pPr>
        <w:jc w:val="center"/>
        <w:rPr>
          <w:sz w:val="30"/>
          <w:szCs w:val="30"/>
        </w:rPr>
      </w:pPr>
      <w:r w:rsidRPr="00CB316E">
        <w:rPr>
          <w:rFonts w:hint="eastAsia"/>
          <w:sz w:val="30"/>
          <w:szCs w:val="30"/>
        </w:rPr>
        <w:t>实验主题</w:t>
      </w:r>
      <w:r w:rsidRPr="00CB316E">
        <w:rPr>
          <w:sz w:val="30"/>
          <w:szCs w:val="30"/>
        </w:rPr>
        <w:t>______________________________</w:t>
      </w:r>
    </w:p>
    <w:p w14:paraId="08948953" w14:textId="77777777" w:rsidR="00D63EAB" w:rsidRPr="00CB316E" w:rsidRDefault="00D63EAB" w:rsidP="00D63EAB">
      <w:pPr>
        <w:jc w:val="center"/>
        <w:rPr>
          <w:sz w:val="30"/>
          <w:szCs w:val="30"/>
        </w:rPr>
      </w:pPr>
    </w:p>
    <w:p w14:paraId="48185127" w14:textId="4564F1FE" w:rsidR="00D63EAB" w:rsidRPr="00CB316E" w:rsidRDefault="00D63EAB" w:rsidP="00D63EAB">
      <w:pPr>
        <w:jc w:val="center"/>
        <w:rPr>
          <w:sz w:val="30"/>
          <w:szCs w:val="30"/>
        </w:rPr>
      </w:pPr>
      <w:r w:rsidRPr="00CB316E">
        <w:rPr>
          <w:rFonts w:hint="eastAsia"/>
          <w:sz w:val="30"/>
          <w:szCs w:val="30"/>
        </w:rPr>
        <w:t>实验时间</w:t>
      </w:r>
      <w:r w:rsidRPr="00CB316E">
        <w:rPr>
          <w:sz w:val="30"/>
          <w:szCs w:val="30"/>
        </w:rPr>
        <w:t>______________________________</w:t>
      </w:r>
    </w:p>
    <w:p w14:paraId="6B8CAF6F" w14:textId="0F331888" w:rsidR="002A51BD" w:rsidRPr="00CB316E" w:rsidRDefault="002A51BD">
      <w:pPr>
        <w:rPr>
          <w:sz w:val="30"/>
          <w:szCs w:val="30"/>
        </w:rPr>
      </w:pPr>
    </w:p>
    <w:p w14:paraId="3640DFC4" w14:textId="4CEAF871" w:rsidR="002A51BD" w:rsidRPr="00CB316E" w:rsidRDefault="002A51BD" w:rsidP="00CB316E">
      <w:pPr>
        <w:ind w:right="560" w:firstLineChars="600" w:firstLine="1800"/>
        <w:rPr>
          <w:sz w:val="30"/>
          <w:szCs w:val="30"/>
        </w:rPr>
      </w:pPr>
      <w:r w:rsidRPr="00CB316E">
        <w:rPr>
          <w:rFonts w:hint="eastAsia"/>
          <w:sz w:val="30"/>
          <w:szCs w:val="30"/>
        </w:rPr>
        <w:t>姓名</w:t>
      </w:r>
      <w:r w:rsidR="00D63EAB" w:rsidRPr="00CB316E">
        <w:rPr>
          <w:sz w:val="30"/>
          <w:szCs w:val="30"/>
        </w:rPr>
        <w:t xml:space="preserve"> </w:t>
      </w:r>
      <w:r w:rsidR="00CB316E">
        <w:rPr>
          <w:sz w:val="30"/>
          <w:szCs w:val="30"/>
        </w:rPr>
        <w:t xml:space="preserve">  </w:t>
      </w:r>
      <w:r w:rsidRPr="00CB316E">
        <w:rPr>
          <w:sz w:val="30"/>
          <w:szCs w:val="30"/>
        </w:rPr>
        <w:t>__________________________</w:t>
      </w:r>
      <w:r w:rsidR="00D63EAB" w:rsidRPr="00CB316E">
        <w:rPr>
          <w:sz w:val="30"/>
          <w:szCs w:val="30"/>
        </w:rPr>
        <w:t>____</w:t>
      </w:r>
    </w:p>
    <w:p w14:paraId="719270E9" w14:textId="77777777" w:rsidR="00D63EAB" w:rsidRPr="00CB316E" w:rsidRDefault="00D63EAB" w:rsidP="00D63EAB">
      <w:pPr>
        <w:jc w:val="center"/>
        <w:rPr>
          <w:sz w:val="30"/>
          <w:szCs w:val="30"/>
        </w:rPr>
      </w:pPr>
    </w:p>
    <w:p w14:paraId="60224859" w14:textId="45C40252" w:rsidR="002A51BD" w:rsidRPr="00CB316E" w:rsidRDefault="002A51BD" w:rsidP="00CB316E">
      <w:pPr>
        <w:ind w:right="560" w:firstLineChars="600" w:firstLine="1800"/>
        <w:rPr>
          <w:sz w:val="30"/>
          <w:szCs w:val="30"/>
        </w:rPr>
      </w:pPr>
      <w:r w:rsidRPr="00CB316E">
        <w:rPr>
          <w:rFonts w:hint="eastAsia"/>
          <w:sz w:val="30"/>
          <w:szCs w:val="30"/>
        </w:rPr>
        <w:t>学院</w:t>
      </w:r>
      <w:r w:rsidR="00D63EAB" w:rsidRPr="00CB316E">
        <w:rPr>
          <w:sz w:val="30"/>
          <w:szCs w:val="30"/>
        </w:rPr>
        <w:t xml:space="preserve"> </w:t>
      </w:r>
      <w:r w:rsidR="00CB316E">
        <w:rPr>
          <w:sz w:val="30"/>
          <w:szCs w:val="30"/>
        </w:rPr>
        <w:t xml:space="preserve">  </w:t>
      </w:r>
      <w:r w:rsidR="00D63EAB" w:rsidRPr="00CB316E">
        <w:rPr>
          <w:sz w:val="30"/>
          <w:szCs w:val="30"/>
        </w:rPr>
        <w:t>______________________________</w:t>
      </w:r>
    </w:p>
    <w:p w14:paraId="6EFB9F99" w14:textId="07F971E8" w:rsidR="007F708F" w:rsidRDefault="007F708F" w:rsidP="00D63EAB">
      <w:pPr>
        <w:jc w:val="center"/>
      </w:pPr>
    </w:p>
    <w:p w14:paraId="592B3205" w14:textId="2E77D289" w:rsidR="0097798B" w:rsidRDefault="0097798B" w:rsidP="0097798B">
      <w:pPr>
        <w:widowControl/>
      </w:pPr>
    </w:p>
    <w:p w14:paraId="6CFB83BA" w14:textId="1B76F1F2" w:rsidR="00D63EAB" w:rsidRPr="0097798B" w:rsidRDefault="0097798B" w:rsidP="00D63EAB">
      <w:pPr>
        <w:jc w:val="center"/>
        <w:rPr>
          <w:sz w:val="32"/>
          <w:szCs w:val="32"/>
        </w:rPr>
      </w:pPr>
      <w:r w:rsidRPr="0097798B">
        <w:rPr>
          <w:rFonts w:hint="eastAsia"/>
          <w:sz w:val="32"/>
          <w:szCs w:val="32"/>
        </w:rPr>
        <w:t>实验日期</w:t>
      </w:r>
      <w:r>
        <w:rPr>
          <w:rFonts w:hint="eastAsia"/>
          <w:sz w:val="32"/>
          <w:szCs w:val="32"/>
        </w:rPr>
        <w:t xml:space="preserve"> _</w:t>
      </w:r>
      <w:r>
        <w:rPr>
          <w:sz w:val="32"/>
          <w:szCs w:val="32"/>
        </w:rPr>
        <w:t>_________________________</w:t>
      </w:r>
    </w:p>
    <w:tbl>
      <w:tblPr>
        <w:tblW w:w="867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70"/>
      </w:tblGrid>
      <w:tr w:rsidR="00810EEC" w14:paraId="2069BEA6" w14:textId="77777777" w:rsidTr="00411635">
        <w:trPr>
          <w:trHeight w:val="1116"/>
        </w:trPr>
        <w:tc>
          <w:tcPr>
            <w:tcW w:w="8670" w:type="dxa"/>
          </w:tcPr>
          <w:p w14:paraId="4CA417AA" w14:textId="77777777" w:rsidR="00810EEC" w:rsidRDefault="00810EEC" w:rsidP="00411635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实验目的</w:t>
            </w:r>
          </w:p>
          <w:p w14:paraId="5799DD6A" w14:textId="77777777" w:rsidR="008F71C7" w:rsidRDefault="008F71C7" w:rsidP="00411635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1.研究二阶电路的零状态响应和零输入响应的规律和特点。</w:t>
            </w:r>
          </w:p>
          <w:p w14:paraId="59CD607D" w14:textId="77777777" w:rsidR="008F71C7" w:rsidRDefault="00255348" w:rsidP="00411635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2.探究三种阻尼情况的电压图像，</w:t>
            </w:r>
          </w:p>
          <w:p w14:paraId="754CDA90" w14:textId="791337B1" w:rsidR="00255348" w:rsidRPr="008F71C7" w:rsidRDefault="00255348" w:rsidP="00411635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3.实践临界阻尼的测量方法。</w:t>
            </w:r>
          </w:p>
        </w:tc>
      </w:tr>
      <w:tr w:rsidR="007F708F" w:rsidRPr="00707B91" w14:paraId="0093C29C" w14:textId="77777777" w:rsidTr="00411635">
        <w:trPr>
          <w:trHeight w:val="1116"/>
        </w:trPr>
        <w:tc>
          <w:tcPr>
            <w:tcW w:w="8670" w:type="dxa"/>
          </w:tcPr>
          <w:p w14:paraId="41768C86" w14:textId="77777777" w:rsidR="007F708F" w:rsidRDefault="007F708F" w:rsidP="00411635">
            <w:pPr>
              <w:rPr>
                <w:sz w:val="32"/>
                <w:szCs w:val="32"/>
              </w:rPr>
            </w:pPr>
            <w:r w:rsidRPr="003216BD">
              <w:rPr>
                <w:rFonts w:hint="eastAsia"/>
                <w:b/>
                <w:sz w:val="32"/>
                <w:szCs w:val="32"/>
              </w:rPr>
              <w:t>实验原理</w:t>
            </w:r>
          </w:p>
          <w:p w14:paraId="694E461E" w14:textId="77777777" w:rsidR="008F71C7" w:rsidRDefault="008F71C7" w:rsidP="00411635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1.对于R</w:t>
            </w:r>
            <w:r>
              <w:rPr>
                <w:sz w:val="32"/>
                <w:szCs w:val="32"/>
              </w:rPr>
              <w:t>LC</w:t>
            </w:r>
            <w:r>
              <w:rPr>
                <w:rFonts w:hint="eastAsia"/>
                <w:sz w:val="32"/>
                <w:szCs w:val="32"/>
              </w:rPr>
              <w:t>串联二阶电路，无论是哪种响应，在过渡过程中，R、L、C数值大小决定以下几种情况：</w:t>
            </w:r>
          </w:p>
          <w:p w14:paraId="67B85AB9" w14:textId="77777777" w:rsidR="008F71C7" w:rsidRDefault="008F71C7" w:rsidP="008F71C7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（1）R</w:t>
            </w:r>
            <w:r>
              <w:rPr>
                <w:sz w:val="32"/>
                <w:szCs w:val="32"/>
              </w:rPr>
              <w:t>&gt;2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L/C</m:t>
                  </m:r>
                </m:e>
              </m:rad>
            </m:oMath>
            <w:r w:rsidR="00707B91">
              <w:rPr>
                <w:rFonts w:hint="eastAsia"/>
                <w:sz w:val="32"/>
                <w:szCs w:val="32"/>
              </w:rPr>
              <w:t>，电路动态过程为过阻尼的非震荡过程。</w:t>
            </w:r>
          </w:p>
          <w:p w14:paraId="357F1EF4" w14:textId="77777777" w:rsidR="00707B91" w:rsidRDefault="00707B91" w:rsidP="008F71C7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（2）R</w:t>
            </w:r>
            <w:r>
              <w:rPr>
                <w:sz w:val="32"/>
                <w:szCs w:val="32"/>
              </w:rPr>
              <w:t>=2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L/C</m:t>
                  </m:r>
                </m:e>
              </m:rad>
            </m:oMath>
            <w:r>
              <w:rPr>
                <w:rFonts w:hint="eastAsia"/>
                <w:sz w:val="32"/>
                <w:szCs w:val="32"/>
              </w:rPr>
              <w:t>，电路动态过程为临界阻尼过程。</w:t>
            </w:r>
          </w:p>
          <w:p w14:paraId="2521D848" w14:textId="6DBD1A4E" w:rsidR="00707B91" w:rsidRDefault="00707B91" w:rsidP="00707B9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（3）R</w:t>
            </w:r>
            <w:r>
              <w:rPr>
                <w:sz w:val="32"/>
                <w:szCs w:val="32"/>
              </w:rPr>
              <w:t>&lt;2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L/C</m:t>
                  </m:r>
                </m:e>
              </m:rad>
            </m:oMath>
            <w:r>
              <w:rPr>
                <w:rFonts w:hint="eastAsia"/>
                <w:sz w:val="32"/>
                <w:szCs w:val="32"/>
              </w:rPr>
              <w:t>，电路动态过程为欠阻尼衰减震荡过程，衰减系数δ=</w:t>
            </w:r>
            <w:r>
              <w:rPr>
                <w:sz w:val="32"/>
                <w:szCs w:val="32"/>
              </w:rPr>
              <w:t>R/2L</w:t>
            </w:r>
            <w:r>
              <w:rPr>
                <w:rFonts w:hint="eastAsia"/>
                <w:sz w:val="32"/>
                <w:szCs w:val="32"/>
              </w:rPr>
              <w:t>。</w:t>
            </w:r>
          </w:p>
          <w:p w14:paraId="712EA6EA" w14:textId="77777777" w:rsidR="00707B91" w:rsidRDefault="00707B91" w:rsidP="008F71C7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（4）R=0，</w:t>
            </w:r>
            <w:proofErr w:type="gramStart"/>
            <w:r>
              <w:rPr>
                <w:rFonts w:hint="eastAsia"/>
                <w:sz w:val="32"/>
                <w:szCs w:val="32"/>
              </w:rPr>
              <w:t>等幅振荡</w:t>
            </w:r>
            <w:proofErr w:type="gramEnd"/>
            <w:r>
              <w:rPr>
                <w:rFonts w:hint="eastAsia"/>
                <w:sz w:val="32"/>
                <w:szCs w:val="32"/>
              </w:rPr>
              <w:t>，震荡角频率ω</w:t>
            </w:r>
            <w:r>
              <w:rPr>
                <w:rFonts w:hint="eastAsia"/>
                <w:sz w:val="32"/>
                <w:szCs w:val="32"/>
                <w:vertAlign w:val="subscript"/>
              </w:rPr>
              <w:t>0</w:t>
            </w:r>
            <w:r>
              <w:rPr>
                <w:rFonts w:hint="eastAsia"/>
                <w:sz w:val="32"/>
                <w:szCs w:val="32"/>
              </w:rPr>
              <w:t>=1/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L/C</m:t>
                  </m:r>
                </m:e>
              </m:rad>
            </m:oMath>
            <w:r>
              <w:rPr>
                <w:rFonts w:hint="eastAsia"/>
                <w:sz w:val="32"/>
                <w:szCs w:val="32"/>
              </w:rPr>
              <w:t>，频率f</w:t>
            </w:r>
            <w:r>
              <w:rPr>
                <w:sz w:val="32"/>
                <w:szCs w:val="32"/>
                <w:vertAlign w:val="subscript"/>
              </w:rPr>
              <w:t>0</w:t>
            </w:r>
            <w:r>
              <w:rPr>
                <w:sz w:val="32"/>
                <w:szCs w:val="32"/>
              </w:rPr>
              <w:t>=1/2</w:t>
            </w:r>
            <w:r>
              <w:rPr>
                <w:rFonts w:eastAsiaTheme="minorHAnsi"/>
                <w:sz w:val="32"/>
                <w:szCs w:val="32"/>
              </w:rPr>
              <w:t>π</w:t>
            </w:r>
            <m:oMath>
              <m:rad>
                <m:radPr>
                  <m:degHide m:val="1"/>
                  <m:ctrlPr>
                    <w:rPr>
                      <w:rFonts w:ascii="Cambria Math" w:eastAsiaTheme="minorHAnsi" w:hAnsi="Cambria Math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HAnsi" w:hAnsi="Cambria Math"/>
                      <w:sz w:val="32"/>
                      <w:szCs w:val="32"/>
                    </w:rPr>
                    <m:t>L/C</m:t>
                  </m:r>
                </m:e>
              </m:rad>
            </m:oMath>
            <w:r>
              <w:rPr>
                <w:rFonts w:hint="eastAsia"/>
                <w:sz w:val="32"/>
                <w:szCs w:val="32"/>
              </w:rPr>
              <w:t>，该震荡为正弦震荡。</w:t>
            </w:r>
          </w:p>
          <w:p w14:paraId="65BF8D11" w14:textId="3947D1FC" w:rsidR="00FB679D" w:rsidRPr="00707B91" w:rsidRDefault="00707B91" w:rsidP="008F71C7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2.</w:t>
            </w:r>
            <w:r w:rsidR="006924A9">
              <w:rPr>
                <w:rFonts w:hint="eastAsia"/>
                <w:sz w:val="32"/>
                <w:szCs w:val="32"/>
              </w:rPr>
              <w:t>为了观察到动态过程，需要调方波电源频率使半周期和电路谐振周期保持在5：1</w:t>
            </w:r>
            <w:r w:rsidR="00255348">
              <w:rPr>
                <w:rFonts w:hint="eastAsia"/>
                <w:sz w:val="32"/>
                <w:szCs w:val="32"/>
              </w:rPr>
              <w:t>，以同时观察零状态响应和零输入响应。</w:t>
            </w:r>
          </w:p>
        </w:tc>
      </w:tr>
      <w:tr w:rsidR="007F708F" w14:paraId="1AC4D515" w14:textId="77777777" w:rsidTr="00411635">
        <w:trPr>
          <w:trHeight w:val="1116"/>
        </w:trPr>
        <w:tc>
          <w:tcPr>
            <w:tcW w:w="8670" w:type="dxa"/>
          </w:tcPr>
          <w:p w14:paraId="3318465C" w14:textId="77777777" w:rsidR="007F708F" w:rsidRDefault="007F708F" w:rsidP="00411635">
            <w:pPr>
              <w:rPr>
                <w:b/>
                <w:sz w:val="32"/>
                <w:szCs w:val="32"/>
              </w:rPr>
            </w:pPr>
            <w:r w:rsidRPr="003216BD">
              <w:rPr>
                <w:rFonts w:hint="eastAsia"/>
                <w:b/>
                <w:sz w:val="32"/>
                <w:szCs w:val="32"/>
              </w:rPr>
              <w:t>注意事项</w:t>
            </w:r>
          </w:p>
          <w:p w14:paraId="3F9D90B2" w14:textId="4365CA8C" w:rsidR="00DA5176" w:rsidRPr="00DA5176" w:rsidRDefault="00DA5176" w:rsidP="00411635">
            <w:pPr>
              <w:rPr>
                <w:sz w:val="32"/>
                <w:szCs w:val="32"/>
              </w:rPr>
            </w:pPr>
          </w:p>
        </w:tc>
      </w:tr>
      <w:tr w:rsidR="009A7D51" w14:paraId="46B2AA71" w14:textId="77777777" w:rsidTr="00411635">
        <w:trPr>
          <w:trHeight w:val="1116"/>
        </w:trPr>
        <w:tc>
          <w:tcPr>
            <w:tcW w:w="8670" w:type="dxa"/>
          </w:tcPr>
          <w:p w14:paraId="46DB7A8D" w14:textId="7BAA2441" w:rsidR="009A7D51" w:rsidRPr="003216BD" w:rsidRDefault="009A7D51" w:rsidP="009A7D51">
            <w:pPr>
              <w:rPr>
                <w:b/>
                <w:sz w:val="32"/>
                <w:szCs w:val="32"/>
              </w:rPr>
            </w:pPr>
            <w:r w:rsidRPr="003216BD">
              <w:rPr>
                <w:rFonts w:hint="eastAsia"/>
                <w:b/>
                <w:sz w:val="32"/>
                <w:szCs w:val="32"/>
              </w:rPr>
              <w:t>实验仪器、设备</w:t>
            </w:r>
          </w:p>
          <w:p w14:paraId="13EB5899" w14:textId="06F17223" w:rsidR="009A7D51" w:rsidRDefault="00DA5176" w:rsidP="00411635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示波器1台，实验箱1台（含可调电阻，电感，电容），导线若干。</w:t>
            </w:r>
          </w:p>
        </w:tc>
      </w:tr>
      <w:tr w:rsidR="009A7D51" w14:paraId="388712DF" w14:textId="77777777" w:rsidTr="00411635">
        <w:trPr>
          <w:trHeight w:val="1116"/>
        </w:trPr>
        <w:tc>
          <w:tcPr>
            <w:tcW w:w="8670" w:type="dxa"/>
          </w:tcPr>
          <w:p w14:paraId="681913CE" w14:textId="77777777" w:rsidR="009A7D51" w:rsidRDefault="002F4F29" w:rsidP="002F4F29">
            <w:pPr>
              <w:rPr>
                <w:b/>
                <w:sz w:val="32"/>
                <w:szCs w:val="32"/>
              </w:rPr>
            </w:pPr>
            <w:r w:rsidRPr="003216BD">
              <w:rPr>
                <w:rFonts w:hint="eastAsia"/>
                <w:b/>
                <w:sz w:val="32"/>
                <w:szCs w:val="32"/>
              </w:rPr>
              <w:t>实验步骤</w:t>
            </w:r>
          </w:p>
          <w:p w14:paraId="46B9CE93" w14:textId="46E13D1D" w:rsidR="00DC47E0" w:rsidRDefault="00DC47E0" w:rsidP="002F4F29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1.按仿真图纸接好电路，</w:t>
            </w:r>
            <w:r w:rsidR="00DC3480">
              <w:rPr>
                <w:rFonts w:hint="eastAsia"/>
                <w:sz w:val="32"/>
                <w:szCs w:val="32"/>
              </w:rPr>
              <w:t>调整频率为1</w:t>
            </w:r>
            <w:r w:rsidR="00DC3480">
              <w:rPr>
                <w:sz w:val="32"/>
                <w:szCs w:val="32"/>
              </w:rPr>
              <w:t>K</w:t>
            </w:r>
            <w:r w:rsidR="00DC3480">
              <w:rPr>
                <w:rFonts w:hint="eastAsia"/>
                <w:sz w:val="32"/>
                <w:szCs w:val="32"/>
              </w:rPr>
              <w:t>Hz，将滑动变阻器阻</w:t>
            </w:r>
            <w:r w:rsidR="00DC3480">
              <w:rPr>
                <w:rFonts w:hint="eastAsia"/>
                <w:sz w:val="32"/>
                <w:szCs w:val="32"/>
              </w:rPr>
              <w:lastRenderedPageBreak/>
              <w:t>值调至最大。占空比为50%。将电源两端接至C</w:t>
            </w:r>
            <w:r w:rsidR="00DC3480">
              <w:rPr>
                <w:sz w:val="32"/>
                <w:szCs w:val="32"/>
              </w:rPr>
              <w:t>H1</w:t>
            </w:r>
            <w:r w:rsidR="00DC3480">
              <w:rPr>
                <w:rFonts w:hint="eastAsia"/>
                <w:sz w:val="32"/>
                <w:szCs w:val="32"/>
              </w:rPr>
              <w:t>，电压探针接于C</w:t>
            </w:r>
            <w:r w:rsidR="00DC3480">
              <w:rPr>
                <w:sz w:val="32"/>
                <w:szCs w:val="32"/>
              </w:rPr>
              <w:t>H2</w:t>
            </w:r>
            <w:r w:rsidR="00DC3480">
              <w:rPr>
                <w:rFonts w:hint="eastAsia"/>
                <w:sz w:val="32"/>
                <w:szCs w:val="32"/>
              </w:rPr>
              <w:t>。</w:t>
            </w:r>
            <w:r>
              <w:rPr>
                <w:rFonts w:hint="eastAsia"/>
                <w:sz w:val="32"/>
                <w:szCs w:val="32"/>
              </w:rPr>
              <w:t>检查线路后打开开关。</w:t>
            </w:r>
          </w:p>
          <w:p w14:paraId="6548A88B" w14:textId="77777777" w:rsidR="00DC47E0" w:rsidRDefault="00DC47E0" w:rsidP="002F4F29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2.</w:t>
            </w:r>
            <w:r w:rsidR="00DC3480">
              <w:rPr>
                <w:rFonts w:hint="eastAsia"/>
                <w:sz w:val="32"/>
                <w:szCs w:val="32"/>
              </w:rPr>
              <w:t>调节滑动变阻器的阻值，观察该点电压随滑动变阻器的阻值的变化，查看过阻尼、临界阻尼、欠阻尼的图像并拍照。同时调节滑动变阻器阻值至恰好为临界阻尼的图像。</w:t>
            </w:r>
          </w:p>
          <w:p w14:paraId="61BB3E7F" w14:textId="77777777" w:rsidR="00DC3480" w:rsidRDefault="00DC3480" w:rsidP="002F4F29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3.关闭电源，断开电路，使用</w:t>
            </w:r>
            <w:r w:rsidR="00255348">
              <w:rPr>
                <w:rFonts w:hint="eastAsia"/>
                <w:sz w:val="32"/>
                <w:szCs w:val="32"/>
              </w:rPr>
              <w:t>万用表测量滑动变阻器当前阻值，得到实验临界阻尼数据。</w:t>
            </w:r>
          </w:p>
          <w:p w14:paraId="33394E8C" w14:textId="32D51C17" w:rsidR="00255348" w:rsidRPr="00DC47E0" w:rsidRDefault="00255348" w:rsidP="002F4F29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  <w:r>
              <w:rPr>
                <w:sz w:val="32"/>
                <w:szCs w:val="32"/>
              </w:rPr>
              <w:t>.</w:t>
            </w:r>
            <w:r>
              <w:rPr>
                <w:rFonts w:hint="eastAsia"/>
                <w:sz w:val="32"/>
                <w:szCs w:val="32"/>
              </w:rPr>
              <w:t>比对理论数据R</w:t>
            </w:r>
            <w:r>
              <w:rPr>
                <w:sz w:val="32"/>
                <w:szCs w:val="32"/>
              </w:rPr>
              <w:t>=2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L/C</m:t>
                  </m:r>
                </m:e>
              </m:rad>
            </m:oMath>
            <w:r>
              <w:rPr>
                <w:rFonts w:hint="eastAsia"/>
                <w:sz w:val="32"/>
                <w:szCs w:val="32"/>
              </w:rPr>
              <w:t>与实际测量数据是否在系统误差范围内，得出结论。</w:t>
            </w:r>
          </w:p>
        </w:tc>
      </w:tr>
      <w:tr w:rsidR="009A7D51" w14:paraId="7F7CD478" w14:textId="77777777" w:rsidTr="00411635">
        <w:trPr>
          <w:trHeight w:val="1116"/>
        </w:trPr>
        <w:tc>
          <w:tcPr>
            <w:tcW w:w="8670" w:type="dxa"/>
          </w:tcPr>
          <w:p w14:paraId="297ACED8" w14:textId="60B5F28E" w:rsidR="002F4F29" w:rsidRPr="003216BD" w:rsidRDefault="002F4F29" w:rsidP="002F4F29">
            <w:pPr>
              <w:rPr>
                <w:b/>
                <w:sz w:val="32"/>
                <w:szCs w:val="32"/>
              </w:rPr>
            </w:pPr>
            <w:r w:rsidRPr="003216BD">
              <w:rPr>
                <w:rFonts w:hint="eastAsia"/>
                <w:b/>
                <w:sz w:val="32"/>
                <w:szCs w:val="32"/>
              </w:rPr>
              <w:lastRenderedPageBreak/>
              <w:t>仿真图纸</w:t>
            </w:r>
          </w:p>
          <w:p w14:paraId="64F0A87E" w14:textId="4DF71385" w:rsidR="009A7D51" w:rsidRPr="002F4F29" w:rsidRDefault="00DC47E0" w:rsidP="009A7D51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AB4C6C3" wp14:editId="01396798">
                  <wp:extent cx="5274310" cy="201295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微信截图_20180618210746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D51" w14:paraId="683CE645" w14:textId="77777777" w:rsidTr="00411635">
        <w:trPr>
          <w:trHeight w:val="1116"/>
        </w:trPr>
        <w:tc>
          <w:tcPr>
            <w:tcW w:w="8670" w:type="dxa"/>
          </w:tcPr>
          <w:p w14:paraId="3F15A11F" w14:textId="3F27177D" w:rsidR="009A7D51" w:rsidRDefault="009A7D51" w:rsidP="009A7D51">
            <w:pPr>
              <w:rPr>
                <w:sz w:val="32"/>
                <w:szCs w:val="32"/>
              </w:rPr>
            </w:pPr>
            <w:r w:rsidRPr="002F4F29">
              <w:rPr>
                <w:rFonts w:hint="eastAsia"/>
                <w:b/>
                <w:sz w:val="32"/>
                <w:szCs w:val="32"/>
              </w:rPr>
              <w:t>仿真数据表格（无内阻理想电源）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814"/>
              <w:gridCol w:w="2815"/>
              <w:gridCol w:w="2815"/>
            </w:tblGrid>
            <w:tr w:rsidR="009A7D51" w14:paraId="0771BC18" w14:textId="77777777" w:rsidTr="0040200F">
              <w:tc>
                <w:tcPr>
                  <w:tcW w:w="2814" w:type="dxa"/>
                </w:tcPr>
                <w:p w14:paraId="3BD2E5EC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元件（物理量）名称</w:t>
                  </w:r>
                </w:p>
              </w:tc>
              <w:tc>
                <w:tcPr>
                  <w:tcW w:w="2815" w:type="dxa"/>
                </w:tcPr>
                <w:p w14:paraId="24CB6966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电流（m</w:t>
                  </w:r>
                  <w:r>
                    <w:rPr>
                      <w:sz w:val="32"/>
                      <w:szCs w:val="32"/>
                    </w:rPr>
                    <w:t>A</w:t>
                  </w:r>
                  <w:r>
                    <w:rPr>
                      <w:rFonts w:hint="eastAsia"/>
                      <w:sz w:val="32"/>
                      <w:szCs w:val="32"/>
                    </w:rPr>
                    <w:t>）</w:t>
                  </w:r>
                </w:p>
              </w:tc>
              <w:tc>
                <w:tcPr>
                  <w:tcW w:w="2815" w:type="dxa"/>
                </w:tcPr>
                <w:p w14:paraId="2A973FA7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电压（V）</w:t>
                  </w:r>
                </w:p>
              </w:tc>
            </w:tr>
            <w:tr w:rsidR="009A7D51" w14:paraId="4AEAF060" w14:textId="77777777" w:rsidTr="0040200F">
              <w:tc>
                <w:tcPr>
                  <w:tcW w:w="2814" w:type="dxa"/>
                </w:tcPr>
                <w:p w14:paraId="314990B4" w14:textId="77777777" w:rsidR="009A7D51" w:rsidRDefault="009A7D51" w:rsidP="009A7D51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815" w:type="dxa"/>
                </w:tcPr>
                <w:p w14:paraId="6E4114C4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815" w:type="dxa"/>
                </w:tcPr>
                <w:p w14:paraId="51C69911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9A7D51" w14:paraId="6A726290" w14:textId="77777777" w:rsidTr="0040200F">
              <w:tc>
                <w:tcPr>
                  <w:tcW w:w="2814" w:type="dxa"/>
                </w:tcPr>
                <w:p w14:paraId="32146C7E" w14:textId="77777777" w:rsidR="009A7D51" w:rsidRDefault="009A7D51" w:rsidP="009A7D51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815" w:type="dxa"/>
                </w:tcPr>
                <w:p w14:paraId="5492DA8A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815" w:type="dxa"/>
                </w:tcPr>
                <w:p w14:paraId="20D6C5E3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9A7D51" w14:paraId="0C7A8AA7" w14:textId="77777777" w:rsidTr="0040200F">
              <w:tc>
                <w:tcPr>
                  <w:tcW w:w="2814" w:type="dxa"/>
                </w:tcPr>
                <w:p w14:paraId="413C2AFE" w14:textId="77777777" w:rsidR="009A7D51" w:rsidRDefault="009A7D51" w:rsidP="009A7D51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815" w:type="dxa"/>
                </w:tcPr>
                <w:p w14:paraId="3C4A35B4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815" w:type="dxa"/>
                </w:tcPr>
                <w:p w14:paraId="05FB15A8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9A7D51" w14:paraId="6459FAD9" w14:textId="77777777" w:rsidTr="0040200F">
              <w:tc>
                <w:tcPr>
                  <w:tcW w:w="2814" w:type="dxa"/>
                </w:tcPr>
                <w:p w14:paraId="5425DA1F" w14:textId="77777777" w:rsidR="009A7D51" w:rsidRDefault="009A7D51" w:rsidP="009A7D51">
                  <w:pPr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815" w:type="dxa"/>
                </w:tcPr>
                <w:p w14:paraId="4B2DAC9B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815" w:type="dxa"/>
                </w:tcPr>
                <w:p w14:paraId="32438BE1" w14:textId="77777777" w:rsidR="009A7D51" w:rsidRDefault="009A7D51" w:rsidP="009A7D51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</w:tbl>
          <w:p w14:paraId="77147E44" w14:textId="77777777" w:rsidR="009A7D51" w:rsidRDefault="009A7D51" w:rsidP="009A7D51">
            <w:pPr>
              <w:rPr>
                <w:sz w:val="32"/>
                <w:szCs w:val="32"/>
              </w:rPr>
            </w:pPr>
          </w:p>
        </w:tc>
      </w:tr>
    </w:tbl>
    <w:p w14:paraId="35029811" w14:textId="0CA1A83D" w:rsidR="008B008A" w:rsidRDefault="008B008A" w:rsidP="005D60E5"/>
    <w:p w14:paraId="30BFDD8A" w14:textId="4BA2C582" w:rsidR="005D60E5" w:rsidRDefault="005D60E5" w:rsidP="005D60E5"/>
    <w:p w14:paraId="3E7FE5EB" w14:textId="77777777" w:rsidR="005D60E5" w:rsidRDefault="005D60E5" w:rsidP="005D60E5"/>
    <w:tbl>
      <w:tblPr>
        <w:tblW w:w="867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70"/>
      </w:tblGrid>
      <w:tr w:rsidR="008B008A" w14:paraId="6E0981A2" w14:textId="77777777" w:rsidTr="000C4458">
        <w:trPr>
          <w:trHeight w:val="6687"/>
        </w:trPr>
        <w:tc>
          <w:tcPr>
            <w:tcW w:w="8670" w:type="dxa"/>
          </w:tcPr>
          <w:p w14:paraId="2A067E6F" w14:textId="227E548D" w:rsidR="008B008A" w:rsidRPr="002F4F29" w:rsidRDefault="008B008A" w:rsidP="000C4458">
            <w:pPr>
              <w:rPr>
                <w:b/>
                <w:sz w:val="32"/>
                <w:szCs w:val="32"/>
              </w:rPr>
            </w:pPr>
            <w:r w:rsidRPr="002F4F29">
              <w:rPr>
                <w:rFonts w:hint="eastAsia"/>
                <w:b/>
                <w:sz w:val="32"/>
                <w:szCs w:val="32"/>
              </w:rPr>
              <w:t>实验数据表格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111"/>
              <w:gridCol w:w="2111"/>
              <w:gridCol w:w="2111"/>
              <w:gridCol w:w="2111"/>
            </w:tblGrid>
            <w:tr w:rsidR="008B008A" w14:paraId="57F20027" w14:textId="77777777" w:rsidTr="000C4458">
              <w:tc>
                <w:tcPr>
                  <w:tcW w:w="2111" w:type="dxa"/>
                </w:tcPr>
                <w:p w14:paraId="562D4336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实验条件</w:t>
                  </w:r>
                </w:p>
              </w:tc>
              <w:tc>
                <w:tcPr>
                  <w:tcW w:w="2111" w:type="dxa"/>
                </w:tcPr>
                <w:p w14:paraId="2178551F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元件名称</w:t>
                  </w:r>
                </w:p>
              </w:tc>
              <w:tc>
                <w:tcPr>
                  <w:tcW w:w="2111" w:type="dxa"/>
                </w:tcPr>
                <w:p w14:paraId="20664C52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电流(m</w:t>
                  </w:r>
                  <w:r>
                    <w:rPr>
                      <w:sz w:val="32"/>
                      <w:szCs w:val="32"/>
                    </w:rPr>
                    <w:t>A)</w:t>
                  </w:r>
                </w:p>
              </w:tc>
              <w:tc>
                <w:tcPr>
                  <w:tcW w:w="2111" w:type="dxa"/>
                </w:tcPr>
                <w:p w14:paraId="0F8AB943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电压（V）</w:t>
                  </w:r>
                </w:p>
              </w:tc>
            </w:tr>
            <w:tr w:rsidR="008B008A" w14:paraId="571D0B9A" w14:textId="77777777" w:rsidTr="000C4458">
              <w:tc>
                <w:tcPr>
                  <w:tcW w:w="2111" w:type="dxa"/>
                </w:tcPr>
                <w:p w14:paraId="79FCB693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6EF52082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4CED05D9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3C0641F4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8B008A" w14:paraId="334C95BB" w14:textId="77777777" w:rsidTr="000C4458">
              <w:tc>
                <w:tcPr>
                  <w:tcW w:w="2111" w:type="dxa"/>
                </w:tcPr>
                <w:p w14:paraId="1052E43F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570AFB6F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5B5CB427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0E782C6A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8B008A" w14:paraId="6FB53CB2" w14:textId="77777777" w:rsidTr="000C4458">
              <w:tc>
                <w:tcPr>
                  <w:tcW w:w="2111" w:type="dxa"/>
                </w:tcPr>
                <w:p w14:paraId="1C18FBC1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057EE645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70549FA8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797DF1E1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8B008A" w14:paraId="61982BFB" w14:textId="77777777" w:rsidTr="000C4458">
              <w:tc>
                <w:tcPr>
                  <w:tcW w:w="2111" w:type="dxa"/>
                </w:tcPr>
                <w:p w14:paraId="16E67187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219DFB12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44B5AFC4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0924BDF6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8B008A" w14:paraId="58ADC848" w14:textId="77777777" w:rsidTr="000C4458">
              <w:tc>
                <w:tcPr>
                  <w:tcW w:w="2111" w:type="dxa"/>
                </w:tcPr>
                <w:p w14:paraId="25DC1D11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0853E9B3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1639274F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29A5CCC7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8B008A" w14:paraId="4F1FBA4B" w14:textId="77777777" w:rsidTr="000C4458">
              <w:tc>
                <w:tcPr>
                  <w:tcW w:w="2111" w:type="dxa"/>
                </w:tcPr>
                <w:p w14:paraId="1DE951C4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1AF29D5A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688B54AB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443C0F32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  <w:tr w:rsidR="008B008A" w14:paraId="217958CC" w14:textId="77777777" w:rsidTr="000C4458">
              <w:tc>
                <w:tcPr>
                  <w:tcW w:w="2111" w:type="dxa"/>
                </w:tcPr>
                <w:p w14:paraId="0F3AB3E1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5A13700A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36BE1D67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  <w:tc>
                <w:tcPr>
                  <w:tcW w:w="2111" w:type="dxa"/>
                </w:tcPr>
                <w:p w14:paraId="367AD63B" w14:textId="77777777" w:rsidR="008B008A" w:rsidRDefault="008B008A" w:rsidP="000C4458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</w:tbl>
          <w:p w14:paraId="5BA97714" w14:textId="77777777" w:rsidR="0031647B" w:rsidRDefault="0031647B" w:rsidP="000C4458">
            <w:pPr>
              <w:rPr>
                <w:sz w:val="32"/>
                <w:szCs w:val="32"/>
              </w:rPr>
            </w:pPr>
          </w:p>
          <w:p w14:paraId="317D816F" w14:textId="77777777" w:rsidR="0031647B" w:rsidRDefault="0031647B" w:rsidP="000C4458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2C45DF5B" wp14:editId="0F9671D1">
                  <wp:extent cx="5274310" cy="3956050"/>
                  <wp:effectExtent l="0" t="0" r="254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微信图片_20180618211653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B866D" w14:textId="321168F0" w:rsidR="0031647B" w:rsidRDefault="0031647B" w:rsidP="000C4458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38CAB9C" wp14:editId="4A802881">
                  <wp:extent cx="5273926" cy="1911697"/>
                  <wp:effectExtent l="0" t="0" r="317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微信图片_20180618211704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872" b="19801"/>
                          <a:stretch/>
                        </pic:blipFill>
                        <pic:spPr bwMode="auto">
                          <a:xfrm>
                            <a:off x="0" y="0"/>
                            <a:ext cx="5274310" cy="1911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F390A2" w14:textId="2FCAB4F5" w:rsidR="0031647B" w:rsidRDefault="0031647B" w:rsidP="000C4458">
            <w:pPr>
              <w:rPr>
                <w:sz w:val="32"/>
                <w:szCs w:val="32"/>
              </w:rPr>
            </w:pPr>
          </w:p>
          <w:p w14:paraId="0E8CE8DC" w14:textId="4ECDE8D5" w:rsidR="0031647B" w:rsidRDefault="0031647B" w:rsidP="000C4458">
            <w:pPr>
              <w:rPr>
                <w:sz w:val="32"/>
                <w:szCs w:val="32"/>
              </w:rPr>
            </w:pPr>
          </w:p>
          <w:p w14:paraId="4C6A13F6" w14:textId="77777777" w:rsidR="0031647B" w:rsidRDefault="0031647B" w:rsidP="000C4458">
            <w:pPr>
              <w:rPr>
                <w:rFonts w:hint="eastAsia"/>
                <w:sz w:val="32"/>
                <w:szCs w:val="32"/>
              </w:rPr>
            </w:pPr>
          </w:p>
          <w:p w14:paraId="69051E72" w14:textId="77777777" w:rsidR="0031647B" w:rsidRDefault="0031647B" w:rsidP="000C4458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2A95A317" wp14:editId="499E7961">
                  <wp:extent cx="5274310" cy="39560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微信图片_20180618211657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048E6" w14:textId="046DEBCF" w:rsidR="008B008A" w:rsidRPr="00147767" w:rsidRDefault="0031647B" w:rsidP="000C4458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7FC295D" wp14:editId="6FCB7AFF">
                  <wp:extent cx="5274310" cy="3956050"/>
                  <wp:effectExtent l="0" t="0" r="254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微信图片_20180618211646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722CA0A6" wp14:editId="695CC718">
                  <wp:extent cx="5274310" cy="395605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微信图片_2018061821163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drawing>
                <wp:inline distT="0" distB="0" distL="0" distR="0" wp14:anchorId="2C1799A1" wp14:editId="16B8FB5C">
                  <wp:extent cx="5274310" cy="395605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微信图片_2018061821163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08113CD8" wp14:editId="12014E5D">
                  <wp:extent cx="5274310" cy="3956050"/>
                  <wp:effectExtent l="0" t="0" r="254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微信图片_20180618211643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drawing>
                <wp:inline distT="0" distB="0" distL="0" distR="0" wp14:anchorId="59C85724" wp14:editId="104F609E">
                  <wp:extent cx="5274310" cy="3956050"/>
                  <wp:effectExtent l="0" t="0" r="254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微信图片_2018061821165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6A2DD034" wp14:editId="1D6376B6">
                  <wp:extent cx="5274310" cy="3956050"/>
                  <wp:effectExtent l="0" t="0" r="254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微信图片_2018061821171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08A" w14:paraId="2780EE26" w14:textId="77777777" w:rsidTr="000C4458">
        <w:trPr>
          <w:trHeight w:val="1320"/>
        </w:trPr>
        <w:tc>
          <w:tcPr>
            <w:tcW w:w="8670" w:type="dxa"/>
          </w:tcPr>
          <w:p w14:paraId="01097D9C" w14:textId="77777777" w:rsidR="008B008A" w:rsidRDefault="008B008A" w:rsidP="000C4458">
            <w:pPr>
              <w:rPr>
                <w:b/>
                <w:sz w:val="32"/>
                <w:szCs w:val="32"/>
              </w:rPr>
            </w:pPr>
            <w:r w:rsidRPr="002F4F29">
              <w:rPr>
                <w:rFonts w:hint="eastAsia"/>
                <w:b/>
                <w:sz w:val="32"/>
                <w:szCs w:val="32"/>
              </w:rPr>
              <w:lastRenderedPageBreak/>
              <w:t>实验结论</w:t>
            </w:r>
          </w:p>
          <w:p w14:paraId="65639DAD" w14:textId="77777777" w:rsidR="002F4F29" w:rsidRDefault="002F4F29" w:rsidP="000C4458">
            <w:pPr>
              <w:rPr>
                <w:b/>
                <w:sz w:val="32"/>
                <w:szCs w:val="32"/>
              </w:rPr>
            </w:pPr>
          </w:p>
          <w:p w14:paraId="7DBF1B22" w14:textId="6424732E" w:rsidR="002F4F29" w:rsidRPr="002F4F29" w:rsidRDefault="002F4F29" w:rsidP="000C4458">
            <w:pPr>
              <w:rPr>
                <w:b/>
                <w:sz w:val="32"/>
                <w:szCs w:val="32"/>
              </w:rPr>
            </w:pPr>
          </w:p>
        </w:tc>
      </w:tr>
      <w:tr w:rsidR="008B008A" w14:paraId="7627779D" w14:textId="77777777" w:rsidTr="000C4458">
        <w:trPr>
          <w:trHeight w:val="1451"/>
        </w:trPr>
        <w:tc>
          <w:tcPr>
            <w:tcW w:w="8670" w:type="dxa"/>
          </w:tcPr>
          <w:p w14:paraId="060D7E97" w14:textId="77777777" w:rsidR="008B008A" w:rsidRDefault="008B008A" w:rsidP="000C4458">
            <w:pPr>
              <w:rPr>
                <w:b/>
                <w:sz w:val="32"/>
                <w:szCs w:val="32"/>
              </w:rPr>
            </w:pPr>
            <w:r w:rsidRPr="002F4F29">
              <w:rPr>
                <w:rFonts w:hint="eastAsia"/>
                <w:b/>
                <w:sz w:val="32"/>
                <w:szCs w:val="32"/>
              </w:rPr>
              <w:t>实验数据误差分析</w:t>
            </w:r>
          </w:p>
          <w:p w14:paraId="705AE5A6" w14:textId="77777777" w:rsidR="002F4F29" w:rsidRDefault="002F4F29" w:rsidP="000C4458">
            <w:pPr>
              <w:rPr>
                <w:b/>
                <w:sz w:val="32"/>
                <w:szCs w:val="32"/>
              </w:rPr>
            </w:pPr>
          </w:p>
          <w:p w14:paraId="183CF8F4" w14:textId="4EBE29EA" w:rsidR="002F4F29" w:rsidRPr="002F4F29" w:rsidRDefault="002F4F29" w:rsidP="000C4458">
            <w:pPr>
              <w:rPr>
                <w:b/>
                <w:sz w:val="32"/>
                <w:szCs w:val="32"/>
              </w:rPr>
            </w:pPr>
          </w:p>
        </w:tc>
      </w:tr>
      <w:tr w:rsidR="008B008A" w14:paraId="2FBC7FB9" w14:textId="77777777" w:rsidTr="000C4458">
        <w:trPr>
          <w:trHeight w:val="611"/>
        </w:trPr>
        <w:tc>
          <w:tcPr>
            <w:tcW w:w="8670" w:type="dxa"/>
          </w:tcPr>
          <w:p w14:paraId="6324AD1B" w14:textId="296BF8B9" w:rsidR="008B008A" w:rsidRPr="002F4F29" w:rsidRDefault="008B008A" w:rsidP="000C4458">
            <w:pPr>
              <w:rPr>
                <w:b/>
                <w:sz w:val="32"/>
                <w:szCs w:val="32"/>
              </w:rPr>
            </w:pPr>
            <w:r w:rsidRPr="002F4F29">
              <w:rPr>
                <w:rFonts w:hint="eastAsia"/>
                <w:b/>
                <w:sz w:val="32"/>
                <w:szCs w:val="32"/>
              </w:rPr>
              <w:t>实验总结和反思</w:t>
            </w:r>
          </w:p>
          <w:p w14:paraId="1111D461" w14:textId="77777777" w:rsidR="008B008A" w:rsidRDefault="008B008A" w:rsidP="000C4458">
            <w:pPr>
              <w:rPr>
                <w:sz w:val="32"/>
                <w:szCs w:val="32"/>
              </w:rPr>
            </w:pPr>
          </w:p>
          <w:p w14:paraId="740D5278" w14:textId="77777777" w:rsidR="008B008A" w:rsidRDefault="008B008A" w:rsidP="000C4458">
            <w:pPr>
              <w:rPr>
                <w:sz w:val="32"/>
                <w:szCs w:val="32"/>
              </w:rPr>
            </w:pPr>
          </w:p>
          <w:p w14:paraId="3E21BF81" w14:textId="77777777" w:rsidR="008B008A" w:rsidRDefault="008B008A" w:rsidP="000C4458">
            <w:pPr>
              <w:rPr>
                <w:sz w:val="32"/>
                <w:szCs w:val="32"/>
              </w:rPr>
            </w:pPr>
          </w:p>
        </w:tc>
      </w:tr>
    </w:tbl>
    <w:p w14:paraId="6D7C9719" w14:textId="77777777" w:rsidR="008B008A" w:rsidRPr="007F708F" w:rsidRDefault="008B008A" w:rsidP="008B008A">
      <w:pPr>
        <w:jc w:val="center"/>
      </w:pPr>
    </w:p>
    <w:p w14:paraId="27C34B61" w14:textId="77777777" w:rsidR="008B008A" w:rsidRPr="007F708F" w:rsidRDefault="008B008A" w:rsidP="00D63EAB">
      <w:pPr>
        <w:jc w:val="center"/>
      </w:pPr>
    </w:p>
    <w:sectPr w:rsidR="008B008A" w:rsidRPr="007F70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B8728" w14:textId="77777777" w:rsidR="004214CC" w:rsidRDefault="004214CC" w:rsidP="002A51BD">
      <w:r>
        <w:separator/>
      </w:r>
    </w:p>
  </w:endnote>
  <w:endnote w:type="continuationSeparator" w:id="0">
    <w:p w14:paraId="68979DE7" w14:textId="77777777" w:rsidR="004214CC" w:rsidRDefault="004214CC" w:rsidP="002A5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F92CA" w14:textId="77777777" w:rsidR="004214CC" w:rsidRDefault="004214CC" w:rsidP="002A51BD">
      <w:r>
        <w:separator/>
      </w:r>
    </w:p>
  </w:footnote>
  <w:footnote w:type="continuationSeparator" w:id="0">
    <w:p w14:paraId="10B4B253" w14:textId="77777777" w:rsidR="004214CC" w:rsidRDefault="004214CC" w:rsidP="002A5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B2256B"/>
    <w:multiLevelType w:val="hybridMultilevel"/>
    <w:tmpl w:val="5BD434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371"/>
    <w:rsid w:val="00037F41"/>
    <w:rsid w:val="00127BCF"/>
    <w:rsid w:val="001342A2"/>
    <w:rsid w:val="00255348"/>
    <w:rsid w:val="00286D64"/>
    <w:rsid w:val="002A51BD"/>
    <w:rsid w:val="002F4F29"/>
    <w:rsid w:val="0031647B"/>
    <w:rsid w:val="003216BD"/>
    <w:rsid w:val="0032525B"/>
    <w:rsid w:val="0038093C"/>
    <w:rsid w:val="003C3D8B"/>
    <w:rsid w:val="00411371"/>
    <w:rsid w:val="004214CC"/>
    <w:rsid w:val="004717EF"/>
    <w:rsid w:val="00491885"/>
    <w:rsid w:val="004A4399"/>
    <w:rsid w:val="004F7CA9"/>
    <w:rsid w:val="005D60E5"/>
    <w:rsid w:val="006924A9"/>
    <w:rsid w:val="006E7711"/>
    <w:rsid w:val="00707B91"/>
    <w:rsid w:val="007F2A76"/>
    <w:rsid w:val="007F708F"/>
    <w:rsid w:val="00810EEC"/>
    <w:rsid w:val="0084753D"/>
    <w:rsid w:val="00893738"/>
    <w:rsid w:val="008B008A"/>
    <w:rsid w:val="008F71C7"/>
    <w:rsid w:val="0097798B"/>
    <w:rsid w:val="009A7D51"/>
    <w:rsid w:val="009C468C"/>
    <w:rsid w:val="00A7525C"/>
    <w:rsid w:val="00CB316E"/>
    <w:rsid w:val="00CF1941"/>
    <w:rsid w:val="00D63EAB"/>
    <w:rsid w:val="00DA5176"/>
    <w:rsid w:val="00DC3480"/>
    <w:rsid w:val="00DC47E0"/>
    <w:rsid w:val="00EB49D5"/>
    <w:rsid w:val="00ED73FC"/>
    <w:rsid w:val="00F3370B"/>
    <w:rsid w:val="00FB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826E8"/>
  <w15:chartTrackingRefBased/>
  <w15:docId w15:val="{9DA0D900-24A9-4D04-ABFA-9E95B165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51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51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51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51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51B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A51BD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2A51B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A51BD"/>
    <w:rPr>
      <w:sz w:val="18"/>
      <w:szCs w:val="18"/>
    </w:rPr>
  </w:style>
  <w:style w:type="table" w:styleId="a9">
    <w:name w:val="Table Grid"/>
    <w:basedOn w:val="a1"/>
    <w:uiPriority w:val="39"/>
    <w:rsid w:val="007F70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8F71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155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Minor Romanoff</dc:creator>
  <cp:keywords/>
  <dc:description/>
  <cp:lastModifiedBy>Romanoff Minor</cp:lastModifiedBy>
  <cp:revision>6</cp:revision>
  <dcterms:created xsi:type="dcterms:W3CDTF">2018-06-11T14:58:00Z</dcterms:created>
  <dcterms:modified xsi:type="dcterms:W3CDTF">2018-06-18T14:57:00Z</dcterms:modified>
</cp:coreProperties>
</file>