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C0AC" w14:textId="2D357F2D" w:rsidR="00D007E1" w:rsidRPr="00C95B5B" w:rsidRDefault="00D007E1" w:rsidP="00D007E1">
      <w:pPr>
        <w:pStyle w:val="Prrafodelista"/>
        <w:jc w:val="center"/>
        <w:rPr>
          <w:rFonts w:asciiTheme="minorHAnsi" w:hAnsiTheme="minorHAnsi" w:cstheme="minorHAnsi"/>
          <w:b/>
          <w:bCs/>
          <w:u w:val="single"/>
        </w:rPr>
      </w:pPr>
      <w:r w:rsidRPr="00C95B5B">
        <w:rPr>
          <w:rFonts w:asciiTheme="minorHAnsi" w:hAnsiTheme="minorHAnsi" w:cstheme="minorHAnsi"/>
          <w:b/>
          <w:bCs/>
          <w:u w:val="single"/>
        </w:rPr>
        <w:t>Proyecto 2</w:t>
      </w:r>
    </w:p>
    <w:p w14:paraId="44C67108" w14:textId="721AA5FA" w:rsidR="00D007E1" w:rsidRPr="00C95B5B" w:rsidRDefault="00D007E1" w:rsidP="00D007E1">
      <w:pPr>
        <w:pStyle w:val="Prrafodelista"/>
        <w:jc w:val="center"/>
        <w:rPr>
          <w:rFonts w:asciiTheme="minorHAnsi" w:hAnsiTheme="minorHAnsi" w:cstheme="minorHAnsi"/>
          <w:b/>
          <w:bCs/>
        </w:rPr>
      </w:pPr>
      <w:r w:rsidRPr="00C95B5B">
        <w:rPr>
          <w:rFonts w:asciiTheme="minorHAnsi" w:hAnsiTheme="minorHAnsi" w:cstheme="minorHAnsi"/>
          <w:b/>
          <w:bCs/>
        </w:rPr>
        <w:t>Mapeando el Caos: Indexación y Organización de Datos No Estructurados para Datos Multimedia.</w:t>
      </w:r>
    </w:p>
    <w:p w14:paraId="20E0B13D" w14:textId="77777777" w:rsidR="00D007E1" w:rsidRPr="00C95B5B" w:rsidRDefault="00D007E1" w:rsidP="00D007E1">
      <w:pPr>
        <w:pStyle w:val="Prrafodelista"/>
        <w:jc w:val="center"/>
        <w:rPr>
          <w:rFonts w:asciiTheme="minorHAnsi" w:hAnsiTheme="minorHAnsi" w:cstheme="minorHAnsi"/>
          <w:b/>
          <w:bCs/>
        </w:rPr>
      </w:pPr>
    </w:p>
    <w:p w14:paraId="3458EEAD" w14:textId="77777777" w:rsidR="00D007E1" w:rsidRPr="00C95B5B" w:rsidRDefault="00D007E1" w:rsidP="00A555DB">
      <w:pPr>
        <w:pStyle w:val="Prrafodelista"/>
        <w:numPr>
          <w:ilvl w:val="0"/>
          <w:numId w:val="20"/>
        </w:numPr>
        <w:spacing w:after="0" w:line="240" w:lineRule="auto"/>
        <w:ind w:left="567"/>
        <w:rPr>
          <w:rFonts w:asciiTheme="minorHAnsi" w:hAnsiTheme="minorHAnsi" w:cstheme="minorHAnsi"/>
          <w:b/>
        </w:rPr>
      </w:pPr>
      <w:r w:rsidRPr="00C95B5B">
        <w:rPr>
          <w:rFonts w:asciiTheme="minorHAnsi" w:hAnsiTheme="minorHAnsi" w:cstheme="minorHAnsi"/>
          <w:b/>
        </w:rPr>
        <w:t>Enunciado</w:t>
      </w:r>
    </w:p>
    <w:p w14:paraId="01CE5BBC" w14:textId="0FA0FF3F" w:rsidR="00EC768D" w:rsidRDefault="00995BAA" w:rsidP="00EC768D">
      <w:pPr>
        <w:spacing w:before="100" w:beforeAutospacing="1" w:after="100" w:afterAutospacing="1"/>
        <w:ind w:left="567"/>
        <w:jc w:val="both"/>
        <w:rPr>
          <w:rFonts w:asciiTheme="minorHAnsi" w:hAnsiTheme="minorHAnsi" w:cstheme="minorHAnsi"/>
        </w:rPr>
      </w:pPr>
      <w:r w:rsidRPr="00C95B5B">
        <w:rPr>
          <w:rFonts w:asciiTheme="minorHAnsi" w:hAnsiTheme="minorHAnsi" w:cstheme="minorHAnsi"/>
        </w:rPr>
        <w:t>El objetivo del proyecto es comprender y aplicar algoritmos de búsqueda y recuperación de información basados en</w:t>
      </w:r>
      <w:r w:rsidR="00EC768D">
        <w:rPr>
          <w:rFonts w:asciiTheme="minorHAnsi" w:hAnsiTheme="minorHAnsi" w:cstheme="minorHAnsi"/>
        </w:rPr>
        <w:t xml:space="preserve"> el</w:t>
      </w:r>
      <w:r w:rsidRPr="00C95B5B">
        <w:rPr>
          <w:rFonts w:asciiTheme="minorHAnsi" w:hAnsiTheme="minorHAnsi" w:cstheme="minorHAnsi"/>
        </w:rPr>
        <w:t xml:space="preserve"> contenido</w:t>
      </w:r>
      <w:r w:rsidR="00EC768D">
        <w:rPr>
          <w:rFonts w:asciiTheme="minorHAnsi" w:hAnsiTheme="minorHAnsi" w:cstheme="minorHAnsi"/>
        </w:rPr>
        <w:t xml:space="preserve"> de los objetos</w:t>
      </w:r>
      <w:r w:rsidRPr="00C95B5B">
        <w:rPr>
          <w:rFonts w:asciiTheme="minorHAnsi" w:hAnsiTheme="minorHAnsi" w:cstheme="minorHAnsi"/>
        </w:rPr>
        <w:t xml:space="preserve">. </w:t>
      </w:r>
      <w:r w:rsidR="00712200">
        <w:rPr>
          <w:rFonts w:asciiTheme="minorHAnsi" w:hAnsiTheme="minorHAnsi" w:cstheme="minorHAnsi"/>
        </w:rPr>
        <w:t>El proyecto</w:t>
      </w:r>
      <w:r w:rsidR="00EC768D" w:rsidRPr="00C95B5B">
        <w:rPr>
          <w:rFonts w:asciiTheme="minorHAnsi" w:hAnsiTheme="minorHAnsi" w:cstheme="minorHAnsi"/>
        </w:rPr>
        <w:t xml:space="preserve"> debe integrar de manera eficiente técnicas de indexación y búsqueda por similitud, articulándose con el desarrollo realizado en la primera entrega, con el fin de construir una base de datos multimodal funcional.</w:t>
      </w:r>
    </w:p>
    <w:p w14:paraId="026322A0" w14:textId="22BA72C9" w:rsidR="00995BAA" w:rsidRPr="00C95B5B" w:rsidRDefault="00995BAA" w:rsidP="00995BAA">
      <w:pPr>
        <w:spacing w:before="100" w:beforeAutospacing="1" w:after="100" w:afterAutospacing="1"/>
        <w:ind w:left="567"/>
        <w:jc w:val="both"/>
        <w:rPr>
          <w:rFonts w:asciiTheme="minorHAnsi" w:hAnsiTheme="minorHAnsi" w:cstheme="minorHAnsi"/>
        </w:rPr>
      </w:pPr>
      <w:r w:rsidRPr="00C95B5B">
        <w:rPr>
          <w:rFonts w:asciiTheme="minorHAnsi" w:hAnsiTheme="minorHAnsi" w:cstheme="minorHAnsi"/>
        </w:rPr>
        <w:t>El desarrollo se divide en dos componentes principales:</w:t>
      </w:r>
    </w:p>
    <w:p w14:paraId="303409C6" w14:textId="456914F7" w:rsidR="00995BAA" w:rsidRPr="00C95B5B" w:rsidRDefault="008B07CA" w:rsidP="00995BAA">
      <w:pPr>
        <w:pStyle w:val="Prrafodelista"/>
        <w:numPr>
          <w:ilvl w:val="3"/>
          <w:numId w:val="22"/>
        </w:numPr>
        <w:spacing w:before="100" w:beforeAutospacing="1" w:after="100" w:afterAutospacing="1"/>
        <w:ind w:left="993"/>
        <w:jc w:val="both"/>
        <w:rPr>
          <w:rFonts w:asciiTheme="minorHAnsi" w:hAnsiTheme="minorHAnsi" w:cstheme="minorHAnsi"/>
        </w:rPr>
      </w:pPr>
      <w:r w:rsidRPr="008B07CA">
        <w:rPr>
          <w:rFonts w:asciiTheme="minorHAnsi" w:hAnsiTheme="minorHAnsi" w:cstheme="minorHAnsi"/>
        </w:rPr>
        <w:t>Diseño y construcción</w:t>
      </w:r>
      <w:r>
        <w:rPr>
          <w:rFonts w:asciiTheme="minorHAnsi" w:hAnsiTheme="minorHAnsi" w:cstheme="minorHAnsi"/>
        </w:rPr>
        <w:t xml:space="preserve"> eficiente</w:t>
      </w:r>
      <w:r w:rsidR="00995BAA" w:rsidRPr="00C95B5B">
        <w:rPr>
          <w:rFonts w:asciiTheme="minorHAnsi" w:hAnsiTheme="minorHAnsi" w:cstheme="minorHAnsi"/>
        </w:rPr>
        <w:t xml:space="preserve"> de un índice invertido para búsqueda y recuperación de información en documentos </w:t>
      </w:r>
      <w:r>
        <w:rPr>
          <w:rFonts w:asciiTheme="minorHAnsi" w:hAnsiTheme="minorHAnsi" w:cstheme="minorHAnsi"/>
        </w:rPr>
        <w:t>textuales.</w:t>
      </w:r>
    </w:p>
    <w:p w14:paraId="5767CCDE" w14:textId="632BA11D" w:rsidR="00995BAA" w:rsidRPr="00C95B5B" w:rsidRDefault="008B07CA" w:rsidP="00995BAA">
      <w:pPr>
        <w:pStyle w:val="Prrafodelista"/>
        <w:numPr>
          <w:ilvl w:val="3"/>
          <w:numId w:val="22"/>
        </w:numPr>
        <w:spacing w:before="100" w:beforeAutospacing="1" w:after="100" w:afterAutospacing="1"/>
        <w:ind w:left="993"/>
        <w:jc w:val="both"/>
        <w:rPr>
          <w:rFonts w:asciiTheme="minorHAnsi" w:hAnsiTheme="minorHAnsi" w:cstheme="minorHAnsi"/>
        </w:rPr>
      </w:pPr>
      <w:r w:rsidRPr="008B07CA">
        <w:rPr>
          <w:rFonts w:asciiTheme="minorHAnsi" w:hAnsiTheme="minorHAnsi" w:cstheme="minorHAnsi"/>
        </w:rPr>
        <w:t>Diseño y construcción</w:t>
      </w:r>
      <w:r>
        <w:rPr>
          <w:rFonts w:asciiTheme="minorHAnsi" w:hAnsiTheme="minorHAnsi" w:cstheme="minorHAnsi"/>
        </w:rPr>
        <w:t xml:space="preserve"> </w:t>
      </w:r>
      <w:r w:rsidR="00995BAA" w:rsidRPr="00C95B5B">
        <w:rPr>
          <w:rFonts w:asciiTheme="minorHAnsi" w:hAnsiTheme="minorHAnsi" w:cstheme="minorHAnsi"/>
        </w:rPr>
        <w:t xml:space="preserve">eficiente de un índice para recuperación de </w:t>
      </w:r>
      <w:r>
        <w:rPr>
          <w:rFonts w:asciiTheme="minorHAnsi" w:hAnsiTheme="minorHAnsi" w:cstheme="minorHAnsi"/>
        </w:rPr>
        <w:t>contenido multimedia (</w:t>
      </w:r>
      <w:r w:rsidR="00995BAA" w:rsidRPr="00C95B5B">
        <w:rPr>
          <w:rFonts w:asciiTheme="minorHAnsi" w:hAnsiTheme="minorHAnsi" w:cstheme="minorHAnsi"/>
        </w:rPr>
        <w:t>imágenes o audio</w:t>
      </w:r>
      <w:r>
        <w:rPr>
          <w:rFonts w:asciiTheme="minorHAnsi" w:hAnsiTheme="minorHAnsi" w:cstheme="minorHAnsi"/>
        </w:rPr>
        <w:t>)</w:t>
      </w:r>
      <w:r w:rsidR="00995BAA" w:rsidRPr="00C95B5B">
        <w:rPr>
          <w:rFonts w:asciiTheme="minorHAnsi" w:hAnsiTheme="minorHAnsi" w:cstheme="minorHAnsi"/>
        </w:rPr>
        <w:t>, utilizando descriptores locales.</w:t>
      </w:r>
    </w:p>
    <w:p w14:paraId="6F8B9F42" w14:textId="6B234299" w:rsidR="00D007E1" w:rsidRPr="00C95B5B" w:rsidRDefault="00995BAA" w:rsidP="00995BAA">
      <w:pPr>
        <w:spacing w:before="100" w:beforeAutospacing="1" w:after="100" w:afterAutospacing="1"/>
        <w:ind w:left="567"/>
        <w:jc w:val="both"/>
        <w:rPr>
          <w:rFonts w:asciiTheme="minorHAnsi" w:hAnsiTheme="minorHAnsi" w:cstheme="minorHAnsi"/>
        </w:rPr>
      </w:pPr>
      <w:r w:rsidRPr="00C95B5B">
        <w:rPr>
          <w:rFonts w:asciiTheme="minorHAnsi" w:hAnsiTheme="minorHAnsi" w:cstheme="minorHAnsi"/>
        </w:rPr>
        <w:t xml:space="preserve">Para validar el funcionamiento del sistema, se deberán emplear </w:t>
      </w:r>
      <w:proofErr w:type="spellStart"/>
      <w:r w:rsidRPr="00C95B5B">
        <w:rPr>
          <w:rFonts w:asciiTheme="minorHAnsi" w:hAnsiTheme="minorHAnsi" w:cstheme="minorHAnsi"/>
        </w:rPr>
        <w:t>datasets</w:t>
      </w:r>
      <w:proofErr w:type="spellEnd"/>
      <w:r w:rsidRPr="00C95B5B">
        <w:rPr>
          <w:rFonts w:asciiTheme="minorHAnsi" w:hAnsiTheme="minorHAnsi" w:cstheme="minorHAnsi"/>
        </w:rPr>
        <w:t xml:space="preserve"> reales, preferentemente obtenidos de plataformas como </w:t>
      </w:r>
      <w:proofErr w:type="spellStart"/>
      <w:r w:rsidRPr="00C95B5B">
        <w:rPr>
          <w:rFonts w:asciiTheme="minorHAnsi" w:hAnsiTheme="minorHAnsi" w:cstheme="minorHAnsi"/>
        </w:rPr>
        <w:t>Kaggle</w:t>
      </w:r>
      <w:proofErr w:type="spellEnd"/>
      <w:r w:rsidRPr="00C95B5B">
        <w:rPr>
          <w:rFonts w:asciiTheme="minorHAnsi" w:hAnsiTheme="minorHAnsi" w:cstheme="minorHAnsi"/>
        </w:rPr>
        <w:t xml:space="preserve"> o GitHub.</w:t>
      </w:r>
      <w:r w:rsidR="00C95B5B">
        <w:rPr>
          <w:rFonts w:asciiTheme="minorHAnsi" w:hAnsiTheme="minorHAnsi" w:cstheme="minorHAnsi"/>
        </w:rPr>
        <w:t xml:space="preserve"> </w:t>
      </w:r>
      <w:r w:rsidRPr="00C95B5B">
        <w:rPr>
          <w:rFonts w:asciiTheme="minorHAnsi" w:hAnsiTheme="minorHAnsi" w:cstheme="minorHAnsi"/>
        </w:rPr>
        <w:t>El proyecto deberá demostrar eficiencia en las operaciones, una estructura de código clara y organizada, así como incluir una breve documentación técnica que describa el diseño</w:t>
      </w:r>
      <w:r w:rsidR="00712200">
        <w:rPr>
          <w:rFonts w:asciiTheme="minorHAnsi" w:hAnsiTheme="minorHAnsi" w:cstheme="minorHAnsi"/>
        </w:rPr>
        <w:t xml:space="preserve"> personalizado de las técnicas</w:t>
      </w:r>
      <w:r w:rsidRPr="00C95B5B">
        <w:rPr>
          <w:rFonts w:asciiTheme="minorHAnsi" w:hAnsiTheme="minorHAnsi" w:cstheme="minorHAnsi"/>
        </w:rPr>
        <w:t xml:space="preserve">, las decisiones adoptadas y los resultados </w:t>
      </w:r>
      <w:r w:rsidR="00712200">
        <w:rPr>
          <w:rFonts w:asciiTheme="minorHAnsi" w:hAnsiTheme="minorHAnsi" w:cstheme="minorHAnsi"/>
        </w:rPr>
        <w:t xml:space="preserve">experimentales </w:t>
      </w:r>
      <w:r w:rsidRPr="00C95B5B">
        <w:rPr>
          <w:rFonts w:asciiTheme="minorHAnsi" w:hAnsiTheme="minorHAnsi" w:cstheme="minorHAnsi"/>
        </w:rPr>
        <w:t>obtenidos.</w:t>
      </w:r>
    </w:p>
    <w:p w14:paraId="3F94E878" w14:textId="716BF6FD" w:rsidR="00FB1E38" w:rsidRPr="00C95B5B" w:rsidRDefault="00FB1E38" w:rsidP="00FB1E38">
      <w:pPr>
        <w:pStyle w:val="Prrafodelista"/>
        <w:numPr>
          <w:ilvl w:val="0"/>
          <w:numId w:val="20"/>
        </w:numPr>
        <w:spacing w:after="0" w:line="240" w:lineRule="auto"/>
        <w:ind w:left="567"/>
        <w:rPr>
          <w:rFonts w:asciiTheme="minorHAnsi" w:eastAsia="Cambria" w:hAnsiTheme="minorHAnsi" w:cstheme="minorHAnsi"/>
          <w:b/>
          <w:color w:val="000000"/>
        </w:rPr>
      </w:pPr>
      <w:r w:rsidRPr="00C95B5B">
        <w:rPr>
          <w:rFonts w:asciiTheme="minorHAnsi" w:eastAsia="Cambria" w:hAnsiTheme="minorHAnsi" w:cstheme="minorHAnsi"/>
          <w:b/>
          <w:color w:val="000000"/>
        </w:rPr>
        <w:t xml:space="preserve">Construcción del Índice Invertido Textual (Full-Text </w:t>
      </w:r>
      <w:proofErr w:type="spellStart"/>
      <w:r w:rsidRPr="00C95B5B">
        <w:rPr>
          <w:rFonts w:asciiTheme="minorHAnsi" w:eastAsia="Cambria" w:hAnsiTheme="minorHAnsi" w:cstheme="minorHAnsi"/>
          <w:b/>
          <w:color w:val="000000"/>
        </w:rPr>
        <w:t>Search</w:t>
      </w:r>
      <w:proofErr w:type="spellEnd"/>
      <w:r w:rsidRPr="00C95B5B">
        <w:rPr>
          <w:rFonts w:asciiTheme="minorHAnsi" w:eastAsia="Cambria" w:hAnsiTheme="minorHAnsi" w:cstheme="minorHAnsi"/>
          <w:b/>
          <w:color w:val="000000"/>
        </w:rPr>
        <w:t>)</w:t>
      </w:r>
    </w:p>
    <w:p w14:paraId="19F7DB2E" w14:textId="77777777" w:rsidR="00C738DD" w:rsidRPr="00C95B5B" w:rsidRDefault="00C738DD" w:rsidP="00C738DD">
      <w:pPr>
        <w:pStyle w:val="Prrafodelista"/>
        <w:spacing w:after="0" w:line="240" w:lineRule="auto"/>
        <w:ind w:left="567"/>
        <w:rPr>
          <w:rFonts w:asciiTheme="minorHAnsi" w:eastAsia="Cambria" w:hAnsiTheme="minorHAnsi" w:cstheme="minorHAnsi"/>
          <w:b/>
          <w:color w:val="000000"/>
        </w:rPr>
      </w:pPr>
    </w:p>
    <w:p w14:paraId="11637A8D" w14:textId="72BE60BF" w:rsidR="00FB1E38" w:rsidRPr="00C95B5B" w:rsidRDefault="008B07CA" w:rsidP="00FB1E38">
      <w:pPr>
        <w:tabs>
          <w:tab w:val="left" w:pos="5134"/>
        </w:tabs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i</w:t>
      </w:r>
      <w:r w:rsidR="00FB1E38" w:rsidRPr="00C95B5B">
        <w:rPr>
          <w:rFonts w:asciiTheme="minorHAnsi" w:hAnsiTheme="minorHAnsi" w:cstheme="minorHAnsi"/>
        </w:rPr>
        <w:t>mplementar</w:t>
      </w:r>
      <w:r>
        <w:rPr>
          <w:rFonts w:asciiTheme="minorHAnsi" w:hAnsiTheme="minorHAnsi" w:cstheme="minorHAnsi"/>
        </w:rPr>
        <w:t>á un</w:t>
      </w:r>
      <w:r w:rsidR="00FB1E38" w:rsidRPr="00C95B5B">
        <w:rPr>
          <w:rFonts w:asciiTheme="minorHAnsi" w:hAnsiTheme="minorHAnsi" w:cstheme="minorHAnsi"/>
        </w:rPr>
        <w:t xml:space="preserve"> índice invertido </w:t>
      </w:r>
      <w:r>
        <w:rPr>
          <w:rFonts w:asciiTheme="minorHAnsi" w:hAnsiTheme="minorHAnsi" w:cstheme="minorHAnsi"/>
        </w:rPr>
        <w:t>que de soporte eficiente a la</w:t>
      </w:r>
      <w:r w:rsidR="00FB1E38" w:rsidRPr="00C95B5B">
        <w:rPr>
          <w:rFonts w:asciiTheme="minorHAnsi" w:hAnsiTheme="minorHAnsi" w:cstheme="minorHAnsi"/>
        </w:rPr>
        <w:t xml:space="preserve"> recuperación por ranking </w:t>
      </w:r>
      <w:r>
        <w:rPr>
          <w:rFonts w:asciiTheme="minorHAnsi" w:hAnsiTheme="minorHAnsi" w:cstheme="minorHAnsi"/>
        </w:rPr>
        <w:t>orientado a</w:t>
      </w:r>
      <w:r w:rsidR="00FB1E38" w:rsidRPr="00C95B5B">
        <w:rPr>
          <w:rFonts w:asciiTheme="minorHAnsi" w:hAnsiTheme="minorHAnsi" w:cstheme="minorHAnsi"/>
        </w:rPr>
        <w:t xml:space="preserve"> consultas </w:t>
      </w:r>
      <w:r>
        <w:rPr>
          <w:rFonts w:asciiTheme="minorHAnsi" w:hAnsiTheme="minorHAnsi" w:cstheme="minorHAnsi"/>
        </w:rPr>
        <w:t>en lenguaje natural</w:t>
      </w:r>
      <w:r w:rsidR="00FB1E38" w:rsidRPr="00C95B5B">
        <w:rPr>
          <w:rFonts w:asciiTheme="minorHAnsi" w:hAnsiTheme="minorHAnsi" w:cstheme="minorHAnsi"/>
        </w:rPr>
        <w:t>. Considere los siguientes pasos generales:</w:t>
      </w:r>
    </w:p>
    <w:p w14:paraId="60FE0D6B" w14:textId="39951329" w:rsidR="00001AF3" w:rsidRPr="00C95B5B" w:rsidRDefault="00FB1E38" w:rsidP="00C738DD">
      <w:pPr>
        <w:pStyle w:val="Prrafodelista"/>
        <w:numPr>
          <w:ilvl w:val="0"/>
          <w:numId w:val="27"/>
        </w:numPr>
        <w:jc w:val="both"/>
        <w:rPr>
          <w:rFonts w:asciiTheme="minorHAnsi" w:hAnsiTheme="minorHAnsi" w:cstheme="minorHAnsi"/>
          <w:color w:val="000000"/>
        </w:rPr>
      </w:pPr>
      <w:r w:rsidRPr="00C95B5B">
        <w:rPr>
          <w:rFonts w:asciiTheme="minorHAnsi" w:hAnsiTheme="minorHAnsi" w:cstheme="minorHAnsi"/>
          <w:b/>
          <w:bCs/>
          <w:color w:val="000000"/>
        </w:rPr>
        <w:t>Preprocesamiento</w:t>
      </w:r>
      <w:r w:rsidR="008B07CA">
        <w:rPr>
          <w:rFonts w:asciiTheme="minorHAnsi" w:hAnsiTheme="minorHAnsi" w:cstheme="minorHAnsi"/>
          <w:b/>
          <w:bCs/>
          <w:color w:val="000000"/>
        </w:rPr>
        <w:t xml:space="preserve"> del Texto</w:t>
      </w:r>
      <w:r w:rsidRPr="00C95B5B">
        <w:rPr>
          <w:rFonts w:asciiTheme="minorHAnsi" w:hAnsiTheme="minorHAnsi" w:cstheme="minorHAnsi"/>
          <w:color w:val="000000"/>
        </w:rPr>
        <w:t>:</w:t>
      </w:r>
      <w:r w:rsidR="00C738DD" w:rsidRPr="00C95B5B">
        <w:rPr>
          <w:rFonts w:asciiTheme="minorHAnsi" w:hAnsiTheme="minorHAnsi" w:cstheme="minorHAnsi"/>
          <w:color w:val="000000"/>
        </w:rPr>
        <w:t xml:space="preserve"> </w:t>
      </w:r>
    </w:p>
    <w:p w14:paraId="30ECF10A" w14:textId="33BD89DC" w:rsidR="00C738DD" w:rsidRPr="00C95B5B" w:rsidRDefault="008B07CA" w:rsidP="00001AF3">
      <w:pPr>
        <w:pStyle w:val="Prrafodelista"/>
        <w:jc w:val="both"/>
        <w:rPr>
          <w:rFonts w:asciiTheme="minorHAnsi" w:hAnsiTheme="minorHAnsi" w:cstheme="minorHAnsi"/>
          <w:color w:val="000000"/>
        </w:rPr>
      </w:pPr>
      <w:r w:rsidRPr="008B07CA">
        <w:rPr>
          <w:rFonts w:asciiTheme="minorHAnsi" w:hAnsiTheme="minorHAnsi" w:cstheme="minorHAnsi"/>
          <w:color w:val="000000"/>
        </w:rPr>
        <w:t>Para cada fila de la tabla, se concatenarán los campos textuales en un solo bloque de texto. Luego, se aplicarán las siguientes técnicas de limpieza y normalización</w:t>
      </w:r>
      <w:r>
        <w:rPr>
          <w:rFonts w:asciiTheme="minorHAnsi" w:hAnsiTheme="minorHAnsi" w:cstheme="minorHAnsi"/>
          <w:color w:val="000000"/>
        </w:rPr>
        <w:t>:</w:t>
      </w:r>
    </w:p>
    <w:p w14:paraId="4ECA5547" w14:textId="77777777" w:rsidR="00FB1E38" w:rsidRPr="00C95B5B" w:rsidRDefault="00FB1E38" w:rsidP="00C738D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 w:line="240" w:lineRule="auto"/>
        <w:ind w:left="1434" w:hanging="357"/>
        <w:jc w:val="both"/>
        <w:rPr>
          <w:rFonts w:asciiTheme="minorHAnsi" w:hAnsiTheme="minorHAnsi" w:cstheme="minorHAnsi"/>
          <w:color w:val="000000"/>
        </w:rPr>
      </w:pPr>
      <w:proofErr w:type="spellStart"/>
      <w:r w:rsidRPr="00C95B5B">
        <w:rPr>
          <w:rFonts w:asciiTheme="minorHAnsi" w:hAnsiTheme="minorHAnsi" w:cstheme="minorHAnsi"/>
          <w:color w:val="000000"/>
        </w:rPr>
        <w:t>Tokenization</w:t>
      </w:r>
      <w:proofErr w:type="spellEnd"/>
    </w:p>
    <w:p w14:paraId="433662AE" w14:textId="77777777" w:rsidR="00FB1E38" w:rsidRPr="00C95B5B" w:rsidRDefault="00FB1E38" w:rsidP="00FB1E38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i/>
          <w:color w:val="000000"/>
        </w:rPr>
      </w:pPr>
      <w:r w:rsidRPr="00C95B5B">
        <w:rPr>
          <w:rFonts w:asciiTheme="minorHAnsi" w:hAnsiTheme="minorHAnsi" w:cstheme="minorHAnsi"/>
          <w:color w:val="000000"/>
        </w:rPr>
        <w:t xml:space="preserve">Filtrar </w:t>
      </w:r>
      <w:proofErr w:type="spellStart"/>
      <w:r w:rsidRPr="00C95B5B">
        <w:rPr>
          <w:rFonts w:asciiTheme="minorHAnsi" w:hAnsiTheme="minorHAnsi" w:cstheme="minorHAnsi"/>
          <w:color w:val="000000"/>
        </w:rPr>
        <w:t>Stopwords</w:t>
      </w:r>
      <w:proofErr w:type="spellEnd"/>
    </w:p>
    <w:p w14:paraId="1874778B" w14:textId="77777777" w:rsidR="00FB1E38" w:rsidRPr="00C95B5B" w:rsidRDefault="00FB1E38" w:rsidP="00FB1E38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i/>
          <w:color w:val="000000"/>
        </w:rPr>
      </w:pPr>
      <w:r w:rsidRPr="00C95B5B">
        <w:rPr>
          <w:rFonts w:asciiTheme="minorHAnsi" w:hAnsiTheme="minorHAnsi" w:cstheme="minorHAnsi"/>
          <w:i/>
          <w:color w:val="000000"/>
        </w:rPr>
        <w:t>Eliminar signos innecesarios</w:t>
      </w:r>
    </w:p>
    <w:p w14:paraId="471ACA2A" w14:textId="77777777" w:rsidR="00FB1E38" w:rsidRPr="00C95B5B" w:rsidRDefault="00FB1E38" w:rsidP="00FB1E38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i/>
          <w:color w:val="000000"/>
        </w:rPr>
      </w:pPr>
      <w:r w:rsidRPr="00C95B5B">
        <w:rPr>
          <w:rFonts w:asciiTheme="minorHAnsi" w:hAnsiTheme="minorHAnsi" w:cstheme="minorHAnsi"/>
          <w:color w:val="000000"/>
        </w:rPr>
        <w:t>Reducción de palabras</w:t>
      </w:r>
      <w:r w:rsidRPr="00C95B5B">
        <w:rPr>
          <w:rFonts w:asciiTheme="minorHAnsi" w:hAnsiTheme="minorHAnsi" w:cstheme="minorHAnsi"/>
          <w:i/>
          <w:color w:val="000000"/>
        </w:rPr>
        <w:t xml:space="preserve"> (</w:t>
      </w:r>
      <w:proofErr w:type="spellStart"/>
      <w:r w:rsidRPr="00C95B5B">
        <w:rPr>
          <w:rFonts w:asciiTheme="minorHAnsi" w:hAnsiTheme="minorHAnsi" w:cstheme="minorHAnsi"/>
          <w:i/>
          <w:color w:val="000000"/>
        </w:rPr>
        <w:t>Stemming</w:t>
      </w:r>
      <w:proofErr w:type="spellEnd"/>
      <w:r w:rsidRPr="00C95B5B">
        <w:rPr>
          <w:rFonts w:asciiTheme="minorHAnsi" w:hAnsiTheme="minorHAnsi" w:cstheme="minorHAnsi"/>
          <w:i/>
          <w:color w:val="000000"/>
        </w:rPr>
        <w:t>)</w:t>
      </w:r>
    </w:p>
    <w:p w14:paraId="1A58A395" w14:textId="77777777" w:rsidR="00C738DD" w:rsidRPr="00C95B5B" w:rsidRDefault="00C738DD" w:rsidP="00C738DD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440"/>
        <w:jc w:val="both"/>
        <w:rPr>
          <w:rFonts w:asciiTheme="minorHAnsi" w:hAnsiTheme="minorHAnsi" w:cstheme="minorHAnsi"/>
          <w:i/>
          <w:color w:val="000000"/>
        </w:rPr>
      </w:pPr>
    </w:p>
    <w:p w14:paraId="69CA8FB6" w14:textId="58ADF677" w:rsidR="00FB1E38" w:rsidRDefault="00FB1E38" w:rsidP="00C738D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b/>
          <w:bCs/>
          <w:color w:val="000000"/>
        </w:rPr>
      </w:pPr>
      <w:r w:rsidRPr="00C95B5B">
        <w:rPr>
          <w:rFonts w:asciiTheme="minorHAnsi" w:hAnsiTheme="minorHAnsi" w:cstheme="minorHAnsi"/>
          <w:b/>
          <w:bCs/>
          <w:color w:val="000000"/>
        </w:rPr>
        <w:t>Construcción del Índice</w:t>
      </w:r>
      <w:r w:rsidR="008B07CA">
        <w:rPr>
          <w:rFonts w:asciiTheme="minorHAnsi" w:hAnsiTheme="minorHAnsi" w:cstheme="minorHAnsi"/>
          <w:b/>
          <w:bCs/>
          <w:color w:val="000000"/>
        </w:rPr>
        <w:t xml:space="preserve"> en Memoria Secundaria</w:t>
      </w:r>
    </w:p>
    <w:p w14:paraId="1F6B5A4C" w14:textId="642411A8" w:rsidR="008B07CA" w:rsidRPr="008B07CA" w:rsidRDefault="008B07CA" w:rsidP="008B07CA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720"/>
        <w:jc w:val="both"/>
        <w:rPr>
          <w:rFonts w:asciiTheme="minorHAnsi" w:hAnsiTheme="minorHAnsi" w:cstheme="minorHAnsi"/>
          <w:color w:val="000000"/>
        </w:rPr>
      </w:pPr>
      <w:r w:rsidRPr="008B07CA">
        <w:rPr>
          <w:rFonts w:asciiTheme="minorHAnsi" w:hAnsiTheme="minorHAnsi" w:cstheme="minorHAnsi"/>
          <w:color w:val="000000"/>
        </w:rPr>
        <w:t>Se construirá un índice invertido optimizado para grandes volúmenes de datos, siguiendo estos pasos:</w:t>
      </w:r>
    </w:p>
    <w:p w14:paraId="528BF279" w14:textId="5654500D" w:rsidR="008B07CA" w:rsidRPr="008B07CA" w:rsidRDefault="008B07CA" w:rsidP="008B07C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</w:rPr>
      </w:pPr>
      <w:r w:rsidRPr="00D47542">
        <w:rPr>
          <w:rFonts w:asciiTheme="minorHAnsi" w:hAnsiTheme="minorHAnsi" w:cstheme="minorHAnsi"/>
          <w:b/>
          <w:bCs/>
          <w:color w:val="000000"/>
        </w:rPr>
        <w:t>Cálculo de TF-IDF:</w:t>
      </w:r>
      <w:r w:rsidRPr="008B07CA">
        <w:rPr>
          <w:rFonts w:asciiTheme="minorHAnsi" w:hAnsiTheme="minorHAnsi" w:cstheme="minorHAnsi"/>
          <w:color w:val="000000"/>
        </w:rPr>
        <w:t xml:space="preserve"> Para cada término en cada documento, se calculará su peso usando la fórmula TF-IDF, y se almacenará en el índice.</w:t>
      </w:r>
    </w:p>
    <w:p w14:paraId="5DE1E2F3" w14:textId="5CFE5B98" w:rsidR="008B07CA" w:rsidRPr="008B07CA" w:rsidRDefault="008B07CA" w:rsidP="008B07C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</w:rPr>
      </w:pPr>
      <w:r w:rsidRPr="00D47542">
        <w:rPr>
          <w:rFonts w:asciiTheme="minorHAnsi" w:hAnsiTheme="minorHAnsi" w:cstheme="minorHAnsi"/>
          <w:b/>
          <w:bCs/>
          <w:color w:val="000000"/>
        </w:rPr>
        <w:t>Norma del documento:</w:t>
      </w:r>
      <w:r w:rsidRPr="008B07CA">
        <w:rPr>
          <w:rFonts w:asciiTheme="minorHAnsi" w:hAnsiTheme="minorHAnsi" w:cstheme="minorHAnsi"/>
          <w:color w:val="000000"/>
        </w:rPr>
        <w:t xml:space="preserve"> Se calculará una sola vez la norma euclidiana de cada documento y se almacenará para acelerar el cálculo de similitud.</w:t>
      </w:r>
    </w:p>
    <w:p w14:paraId="3DCC59B2" w14:textId="77777777" w:rsidR="008B07CA" w:rsidRDefault="008B07CA" w:rsidP="008B07C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</w:rPr>
      </w:pPr>
      <w:r w:rsidRPr="00D47542">
        <w:rPr>
          <w:rFonts w:asciiTheme="minorHAnsi" w:hAnsiTheme="minorHAnsi" w:cstheme="minorHAnsi"/>
          <w:b/>
          <w:bCs/>
          <w:color w:val="000000"/>
        </w:rPr>
        <w:t>Indexación en memoria secundaria:</w:t>
      </w:r>
      <w:r w:rsidRPr="008B07CA">
        <w:rPr>
          <w:rFonts w:asciiTheme="minorHAnsi" w:hAnsiTheme="minorHAnsi" w:cstheme="minorHAnsi"/>
          <w:color w:val="000000"/>
        </w:rPr>
        <w:t xml:space="preserve"> Para colecciones extensas, se implementará el algoritmo </w:t>
      </w:r>
      <w:r w:rsidRPr="00D47542">
        <w:rPr>
          <w:rFonts w:asciiTheme="minorHAnsi" w:hAnsiTheme="minorHAnsi" w:cstheme="minorHAnsi"/>
          <w:b/>
          <w:bCs/>
          <w:color w:val="000000"/>
        </w:rPr>
        <w:t>SPIMI</w:t>
      </w:r>
      <w:r w:rsidRPr="008B07CA">
        <w:rPr>
          <w:rFonts w:asciiTheme="minorHAnsi" w:hAnsiTheme="minorHAnsi" w:cstheme="minorHAnsi"/>
          <w:color w:val="000000"/>
        </w:rPr>
        <w:t xml:space="preserve"> (</w:t>
      </w:r>
      <w:proofErr w:type="gramStart"/>
      <w:r w:rsidRPr="008B07CA">
        <w:rPr>
          <w:rFonts w:asciiTheme="minorHAnsi" w:hAnsiTheme="minorHAnsi" w:cstheme="minorHAnsi"/>
          <w:color w:val="000000"/>
        </w:rPr>
        <w:t>Single</w:t>
      </w:r>
      <w:proofErr w:type="gramEnd"/>
      <w:r w:rsidRPr="008B07CA">
        <w:rPr>
          <w:rFonts w:asciiTheme="minorHAnsi" w:hAnsiTheme="minorHAnsi" w:cstheme="minorHAnsi"/>
          <w:color w:val="000000"/>
        </w:rPr>
        <w:t>-Pass In-</w:t>
      </w:r>
      <w:proofErr w:type="spellStart"/>
      <w:r w:rsidRPr="008B07CA">
        <w:rPr>
          <w:rFonts w:asciiTheme="minorHAnsi" w:hAnsiTheme="minorHAnsi" w:cstheme="minorHAnsi"/>
          <w:color w:val="000000"/>
        </w:rPr>
        <w:t>Memory</w:t>
      </w:r>
      <w:proofErr w:type="spellEnd"/>
      <w:r w:rsidRPr="008B07C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8B07CA">
        <w:rPr>
          <w:rFonts w:asciiTheme="minorHAnsi" w:hAnsiTheme="minorHAnsi" w:cstheme="minorHAnsi"/>
          <w:color w:val="000000"/>
        </w:rPr>
        <w:t>Indexing</w:t>
      </w:r>
      <w:proofErr w:type="spellEnd"/>
      <w:r w:rsidRPr="008B07CA">
        <w:rPr>
          <w:rFonts w:asciiTheme="minorHAnsi" w:hAnsiTheme="minorHAnsi" w:cstheme="minorHAnsi"/>
          <w:color w:val="000000"/>
        </w:rPr>
        <w:t>), que permite construir el índice en bloques sin necesidad de cargar toda la colección en memoria RAM.</w:t>
      </w:r>
    </w:p>
    <w:p w14:paraId="26629A61" w14:textId="6CA103DF" w:rsidR="00D47542" w:rsidRDefault="00D47542" w:rsidP="00D47542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En el proceso de </w:t>
      </w:r>
      <w:proofErr w:type="spellStart"/>
      <w:r>
        <w:rPr>
          <w:rFonts w:asciiTheme="minorHAnsi" w:hAnsiTheme="minorHAnsi" w:cstheme="minorHAnsi"/>
          <w:color w:val="000000"/>
        </w:rPr>
        <w:t>MergeBlocks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r w:rsidRPr="00D47542">
        <w:rPr>
          <w:rFonts w:asciiTheme="minorHAnsi" w:hAnsiTheme="minorHAnsi" w:cstheme="minorHAnsi"/>
          <w:b/>
          <w:bCs/>
          <w:color w:val="000000"/>
        </w:rPr>
        <w:t>se debe usar toda la memoria RAM disponible</w:t>
      </w:r>
      <w:r>
        <w:rPr>
          <w:rFonts w:asciiTheme="minorHAnsi" w:hAnsiTheme="minorHAnsi" w:cstheme="minorHAnsi"/>
          <w:color w:val="000000"/>
        </w:rPr>
        <w:t xml:space="preserve"> </w:t>
      </w:r>
      <w:r w:rsidRPr="00D47542">
        <w:rPr>
          <w:rFonts w:asciiTheme="minorHAnsi" w:hAnsiTheme="minorHAnsi" w:cstheme="minorHAnsi"/>
          <w:b/>
          <w:bCs/>
          <w:color w:val="000000"/>
        </w:rPr>
        <w:t>(B buffers)</w:t>
      </w:r>
    </w:p>
    <w:p w14:paraId="5DFB9333" w14:textId="68A894D5" w:rsidR="00D47542" w:rsidRPr="008B07CA" w:rsidRDefault="00D47542" w:rsidP="00D47542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</w:rPr>
      </w:pPr>
      <w:r w:rsidRPr="00D47542">
        <w:rPr>
          <w:rFonts w:asciiTheme="minorHAnsi" w:hAnsiTheme="minorHAnsi" w:cstheme="minorHAnsi"/>
          <w:color w:val="000000"/>
        </w:rPr>
        <w:lastRenderedPageBreak/>
        <w:t>El informe debe incluir una explicación gráfica del funcionamiento de SPIMI, detallando su implementación paso a paso.</w:t>
      </w:r>
    </w:p>
    <w:p w14:paraId="4CC8A79D" w14:textId="77777777" w:rsidR="00FB1E38" w:rsidRPr="00C95B5B" w:rsidRDefault="00FB1E38" w:rsidP="00C738D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eastAsia="Cambria" w:hAnsiTheme="minorHAnsi" w:cstheme="minorHAnsi"/>
          <w:b/>
          <w:bCs/>
          <w:color w:val="000000"/>
        </w:rPr>
      </w:pPr>
      <w:r w:rsidRPr="00C95B5B">
        <w:rPr>
          <w:rFonts w:asciiTheme="minorHAnsi" w:eastAsia="Cambria" w:hAnsiTheme="minorHAnsi" w:cstheme="minorHAnsi"/>
          <w:b/>
          <w:bCs/>
          <w:color w:val="000000"/>
        </w:rPr>
        <w:t>Consulta</w:t>
      </w:r>
    </w:p>
    <w:p w14:paraId="48D30DF9" w14:textId="32108A48" w:rsidR="00FB1E38" w:rsidRPr="00C95B5B" w:rsidRDefault="00FB1E38" w:rsidP="00FB1E38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</w:rPr>
      </w:pPr>
      <w:r w:rsidRPr="00C95B5B">
        <w:rPr>
          <w:rFonts w:asciiTheme="minorHAnsi" w:hAnsiTheme="minorHAnsi" w:cstheme="minorHAnsi"/>
          <w:color w:val="000000"/>
        </w:rPr>
        <w:t>La consulta es una frase en lenguaje natural</w:t>
      </w:r>
      <w:r w:rsidR="00D47542">
        <w:rPr>
          <w:rFonts w:asciiTheme="minorHAnsi" w:hAnsiTheme="minorHAnsi" w:cstheme="minorHAnsi"/>
          <w:color w:val="000000"/>
        </w:rPr>
        <w:t>.</w:t>
      </w:r>
    </w:p>
    <w:p w14:paraId="63CBDE6D" w14:textId="77777777" w:rsidR="00FB1E38" w:rsidRPr="00C95B5B" w:rsidRDefault="00FB1E38" w:rsidP="00FB1E38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C95B5B">
        <w:rPr>
          <w:rFonts w:asciiTheme="minorHAnsi" w:hAnsiTheme="minorHAnsi" w:cstheme="minorHAnsi"/>
          <w:color w:val="000000"/>
        </w:rPr>
        <w:t xml:space="preserve">El </w:t>
      </w:r>
      <w:proofErr w:type="spellStart"/>
      <w:r w:rsidRPr="00C95B5B">
        <w:rPr>
          <w:rFonts w:asciiTheme="minorHAnsi" w:hAnsiTheme="minorHAnsi" w:cstheme="minorHAnsi"/>
          <w:color w:val="000000"/>
        </w:rPr>
        <w:t>scoring</w:t>
      </w:r>
      <w:proofErr w:type="spellEnd"/>
      <w:r w:rsidRPr="00C95B5B">
        <w:rPr>
          <w:rFonts w:asciiTheme="minorHAnsi" w:hAnsiTheme="minorHAnsi" w:cstheme="minorHAnsi"/>
          <w:color w:val="000000"/>
        </w:rPr>
        <w:t xml:space="preserve"> se obtiene aplicando la similitud de coseno sobre el índice invertido en </w:t>
      </w:r>
      <w:r w:rsidRPr="00C95B5B">
        <w:rPr>
          <w:rFonts w:asciiTheme="minorHAnsi" w:hAnsiTheme="minorHAnsi" w:cstheme="minorHAnsi"/>
          <w:b/>
          <w:color w:val="000000"/>
        </w:rPr>
        <w:t>memoria secundaria</w:t>
      </w:r>
      <w:r w:rsidRPr="00C95B5B">
        <w:rPr>
          <w:rFonts w:asciiTheme="minorHAnsi" w:hAnsiTheme="minorHAnsi" w:cstheme="minorHAnsi"/>
          <w:color w:val="000000"/>
        </w:rPr>
        <w:t>.</w:t>
      </w:r>
    </w:p>
    <w:p w14:paraId="6BA0C9EF" w14:textId="1A90F067" w:rsidR="00D47542" w:rsidRPr="00D47542" w:rsidRDefault="00FB1E38" w:rsidP="00E74044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D47542">
        <w:rPr>
          <w:rFonts w:asciiTheme="minorHAnsi" w:hAnsiTheme="minorHAnsi" w:cstheme="minorHAnsi"/>
          <w:color w:val="000000"/>
        </w:rPr>
        <w:t xml:space="preserve">Evitar cargar todo el índice en la RAM. </w:t>
      </w:r>
    </w:p>
    <w:p w14:paraId="498C3CA7" w14:textId="43EFE0B9" w:rsidR="00FB1E38" w:rsidRPr="00C95B5B" w:rsidRDefault="00FB1E38" w:rsidP="00FB1E38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C95B5B">
        <w:rPr>
          <w:rFonts w:asciiTheme="minorHAnsi" w:hAnsiTheme="minorHAnsi" w:cstheme="minorHAnsi"/>
          <w:color w:val="000000"/>
        </w:rPr>
        <w:t xml:space="preserve">La función de recuperación debe retornar el top-k de documentos </w:t>
      </w:r>
      <w:r w:rsidR="00D47542">
        <w:rPr>
          <w:rFonts w:asciiTheme="minorHAnsi" w:hAnsiTheme="minorHAnsi" w:cstheme="minorHAnsi"/>
          <w:color w:val="000000"/>
        </w:rPr>
        <w:t>más similares a la consulta, ordenados por el score</w:t>
      </w:r>
      <w:r w:rsidRPr="00C95B5B">
        <w:rPr>
          <w:rFonts w:asciiTheme="minorHAnsi" w:hAnsiTheme="minorHAnsi" w:cstheme="minorHAnsi"/>
          <w:color w:val="000000"/>
        </w:rPr>
        <w:t xml:space="preserve">. </w:t>
      </w:r>
    </w:p>
    <w:p w14:paraId="23FFAEE8" w14:textId="77777777" w:rsidR="00FB1E38" w:rsidRPr="00C95B5B" w:rsidRDefault="00FB1E38" w:rsidP="00FB1E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Theme="minorHAnsi" w:eastAsia="Cambria" w:hAnsiTheme="minorHAnsi" w:cstheme="minorHAnsi"/>
          <w:color w:val="000000"/>
        </w:rPr>
      </w:pPr>
    </w:p>
    <w:p w14:paraId="3C755322" w14:textId="5ECBD739" w:rsidR="00CA3241" w:rsidRPr="00C95B5B" w:rsidRDefault="00AC2983" w:rsidP="00C95B5B">
      <w:pPr>
        <w:pStyle w:val="Prrafodelista"/>
        <w:numPr>
          <w:ilvl w:val="0"/>
          <w:numId w:val="20"/>
        </w:numPr>
        <w:spacing w:after="0" w:line="240" w:lineRule="auto"/>
        <w:ind w:left="567"/>
        <w:rPr>
          <w:rFonts w:asciiTheme="minorHAnsi" w:eastAsia="Cambria" w:hAnsiTheme="minorHAnsi" w:cstheme="minorHAnsi"/>
          <w:b/>
          <w:color w:val="000000"/>
        </w:rPr>
      </w:pPr>
      <w:r w:rsidRPr="00C95B5B">
        <w:rPr>
          <w:rFonts w:asciiTheme="minorHAnsi" w:eastAsia="Cambria" w:hAnsiTheme="minorHAnsi" w:cstheme="minorHAnsi"/>
          <w:b/>
          <w:color w:val="000000"/>
        </w:rPr>
        <w:t xml:space="preserve">Indexación de descriptores locales (Multimedia </w:t>
      </w:r>
      <w:proofErr w:type="spellStart"/>
      <w:r w:rsidRPr="00C95B5B">
        <w:rPr>
          <w:rFonts w:asciiTheme="minorHAnsi" w:eastAsia="Cambria" w:hAnsiTheme="minorHAnsi" w:cstheme="minorHAnsi"/>
          <w:b/>
          <w:color w:val="000000"/>
        </w:rPr>
        <w:t>Database</w:t>
      </w:r>
      <w:proofErr w:type="spellEnd"/>
      <w:r w:rsidRPr="00C95B5B">
        <w:rPr>
          <w:rFonts w:asciiTheme="minorHAnsi" w:eastAsia="Cambria" w:hAnsiTheme="minorHAnsi" w:cstheme="minorHAnsi"/>
          <w:b/>
          <w:color w:val="000000"/>
        </w:rPr>
        <w:t>)</w:t>
      </w:r>
    </w:p>
    <w:p w14:paraId="7C030CE6" w14:textId="77777777" w:rsidR="00CA3241" w:rsidRDefault="00CA3241" w:rsidP="00CA3241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080"/>
        <w:jc w:val="both"/>
        <w:rPr>
          <w:rFonts w:asciiTheme="minorHAnsi" w:eastAsia="Cambria" w:hAnsiTheme="minorHAnsi" w:cstheme="minorHAnsi"/>
          <w:b/>
          <w:color w:val="000000"/>
        </w:rPr>
      </w:pPr>
    </w:p>
    <w:p w14:paraId="3EB15EDD" w14:textId="0E902337" w:rsidR="00D47542" w:rsidRDefault="004770CE" w:rsidP="00D47542">
      <w:pPr>
        <w:tabs>
          <w:tab w:val="left" w:pos="5134"/>
        </w:tabs>
        <w:ind w:left="360"/>
        <w:jc w:val="both"/>
        <w:rPr>
          <w:rFonts w:asciiTheme="minorHAnsi" w:hAnsiTheme="minorHAnsi" w:cstheme="minorHAnsi"/>
        </w:rPr>
      </w:pPr>
      <w:r w:rsidRPr="004770CE">
        <w:rPr>
          <w:rFonts w:asciiTheme="minorHAnsi" w:hAnsiTheme="minorHAnsi" w:cstheme="minorHAnsi"/>
        </w:rPr>
        <w:t>Se implementará un sistema de indexación basado en descriptores locales que permita la recuperación eficiente de objetos multimedia</w:t>
      </w:r>
      <w:r w:rsidR="00D47542" w:rsidRPr="00D47542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B11CE1">
        <w:rPr>
          <w:rFonts w:asciiTheme="minorHAnsi" w:hAnsiTheme="minorHAnsi" w:cstheme="minorHAnsi"/>
        </w:rPr>
        <w:t>Previamente, se recomienda que l</w:t>
      </w:r>
      <w:r w:rsidR="00B11CE1">
        <w:rPr>
          <w:rFonts w:asciiTheme="minorHAnsi" w:eastAsia="Cambria" w:hAnsiTheme="minorHAnsi" w:cstheme="minorHAnsi"/>
          <w:color w:val="000000"/>
        </w:rPr>
        <w:t xml:space="preserve">a </w:t>
      </w:r>
      <w:r w:rsidR="00B11CE1">
        <w:rPr>
          <w:rFonts w:asciiTheme="minorHAnsi" w:eastAsia="Cambria" w:hAnsiTheme="minorHAnsi" w:cstheme="minorHAnsi"/>
          <w:color w:val="000000"/>
        </w:rPr>
        <w:t>información estructurada</w:t>
      </w:r>
      <w:r w:rsidR="00B11CE1">
        <w:rPr>
          <w:rFonts w:asciiTheme="minorHAnsi" w:eastAsia="Cambria" w:hAnsiTheme="minorHAnsi" w:cstheme="minorHAnsi"/>
          <w:color w:val="000000"/>
        </w:rPr>
        <w:t xml:space="preserve"> de l</w:t>
      </w:r>
      <w:r w:rsidR="00B11CE1">
        <w:rPr>
          <w:rFonts w:asciiTheme="minorHAnsi" w:hAnsiTheme="minorHAnsi" w:cstheme="minorHAnsi"/>
          <w:color w:val="000000"/>
        </w:rPr>
        <w:t>os</w:t>
      </w:r>
      <w:r w:rsidR="00B11CE1" w:rsidRPr="00C95B5B">
        <w:rPr>
          <w:rFonts w:asciiTheme="minorHAnsi" w:eastAsia="Cambria" w:hAnsiTheme="minorHAnsi" w:cstheme="minorHAnsi"/>
          <w:color w:val="000000"/>
        </w:rPr>
        <w:t xml:space="preserve"> objetos multimedia</w:t>
      </w:r>
      <w:r w:rsidR="00B11CE1">
        <w:rPr>
          <w:rFonts w:asciiTheme="minorHAnsi" w:eastAsia="Cambria" w:hAnsiTheme="minorHAnsi" w:cstheme="minorHAnsi"/>
          <w:color w:val="000000"/>
        </w:rPr>
        <w:t xml:space="preserve"> (</w:t>
      </w:r>
      <w:proofErr w:type="spellStart"/>
      <w:r w:rsidR="00B11CE1">
        <w:rPr>
          <w:rFonts w:asciiTheme="minorHAnsi" w:eastAsia="Cambria" w:hAnsiTheme="minorHAnsi" w:cstheme="minorHAnsi"/>
          <w:color w:val="000000"/>
        </w:rPr>
        <w:t>metadata</w:t>
      </w:r>
      <w:proofErr w:type="spellEnd"/>
      <w:r w:rsidR="00B11CE1">
        <w:rPr>
          <w:rFonts w:asciiTheme="minorHAnsi" w:eastAsia="Cambria" w:hAnsiTheme="minorHAnsi" w:cstheme="minorHAnsi"/>
          <w:color w:val="000000"/>
        </w:rPr>
        <w:t>)</w:t>
      </w:r>
      <w:r w:rsidR="00B11CE1" w:rsidRPr="00C95B5B">
        <w:rPr>
          <w:rFonts w:asciiTheme="minorHAnsi" w:eastAsia="Cambria" w:hAnsiTheme="minorHAnsi" w:cstheme="minorHAnsi"/>
          <w:color w:val="000000"/>
        </w:rPr>
        <w:t xml:space="preserve"> </w:t>
      </w:r>
      <w:r w:rsidR="00B11CE1">
        <w:rPr>
          <w:rFonts w:asciiTheme="minorHAnsi" w:eastAsia="Cambria" w:hAnsiTheme="minorHAnsi" w:cstheme="minorHAnsi"/>
          <w:color w:val="000000"/>
        </w:rPr>
        <w:t>se almacen</w:t>
      </w:r>
      <w:r w:rsidR="00B11CE1">
        <w:rPr>
          <w:rFonts w:asciiTheme="minorHAnsi" w:eastAsia="Cambria" w:hAnsiTheme="minorHAnsi" w:cstheme="minorHAnsi"/>
          <w:color w:val="000000"/>
        </w:rPr>
        <w:t>e</w:t>
      </w:r>
      <w:r w:rsidR="00B11CE1">
        <w:rPr>
          <w:rFonts w:asciiTheme="minorHAnsi" w:eastAsia="Cambria" w:hAnsiTheme="minorHAnsi" w:cstheme="minorHAnsi"/>
          <w:color w:val="000000"/>
        </w:rPr>
        <w:t xml:space="preserve"> en </w:t>
      </w:r>
      <w:r w:rsidR="00B11CE1">
        <w:rPr>
          <w:rFonts w:asciiTheme="minorHAnsi" w:eastAsia="Cambria" w:hAnsiTheme="minorHAnsi" w:cstheme="minorHAnsi"/>
          <w:color w:val="000000"/>
        </w:rPr>
        <w:t xml:space="preserve">forma de tabla </w:t>
      </w:r>
      <w:r w:rsidR="00B11CE1">
        <w:rPr>
          <w:rFonts w:asciiTheme="minorHAnsi" w:eastAsia="Cambria" w:hAnsiTheme="minorHAnsi" w:cstheme="minorHAnsi"/>
          <w:color w:val="000000"/>
        </w:rPr>
        <w:t>siguiendo las estrategias del Proyecto 1</w:t>
      </w:r>
      <w:r w:rsidR="00B11CE1" w:rsidRPr="00C95B5B">
        <w:rPr>
          <w:rFonts w:asciiTheme="minorHAnsi" w:eastAsia="Cambria" w:hAnsiTheme="minorHAnsi" w:cstheme="minorHAnsi"/>
          <w:color w:val="000000"/>
        </w:rPr>
        <w:t xml:space="preserve">. </w:t>
      </w:r>
      <w:r w:rsidRPr="004770CE">
        <w:rPr>
          <w:rFonts w:asciiTheme="minorHAnsi" w:hAnsiTheme="minorHAnsi" w:cstheme="minorHAnsi"/>
        </w:rPr>
        <w:t>Considere los siguientes pasos generales:</w:t>
      </w:r>
    </w:p>
    <w:p w14:paraId="1C12D3AF" w14:textId="3E95B977" w:rsidR="00CA3241" w:rsidRPr="00C95B5B" w:rsidRDefault="00CA3241" w:rsidP="00C738D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eastAsia="Cambria" w:hAnsiTheme="minorHAnsi" w:cstheme="minorHAnsi"/>
          <w:b/>
          <w:color w:val="000000"/>
        </w:rPr>
      </w:pPr>
      <w:r w:rsidRPr="00C95B5B">
        <w:rPr>
          <w:rFonts w:asciiTheme="minorHAnsi" w:eastAsia="Cambria" w:hAnsiTheme="minorHAnsi" w:cstheme="minorHAnsi"/>
          <w:b/>
          <w:color w:val="000000"/>
        </w:rPr>
        <w:t>Extracción de características</w:t>
      </w:r>
    </w:p>
    <w:p w14:paraId="194FAB6E" w14:textId="3BCC401F" w:rsidR="00CA3241" w:rsidRPr="00C95B5B" w:rsidRDefault="004770CE" w:rsidP="00001AF3">
      <w:pPr>
        <w:pStyle w:val="Prrafodelista"/>
        <w:jc w:val="both"/>
        <w:rPr>
          <w:rFonts w:asciiTheme="minorHAnsi" w:eastAsia="Cambria" w:hAnsiTheme="minorHAnsi" w:cstheme="minorHAnsi"/>
          <w:color w:val="000000"/>
        </w:rPr>
      </w:pPr>
      <w:r w:rsidRPr="004770CE">
        <w:rPr>
          <w:rFonts w:asciiTheme="minorHAnsi" w:eastAsia="Cambria" w:hAnsiTheme="minorHAnsi" w:cstheme="minorHAnsi"/>
          <w:color w:val="000000"/>
        </w:rPr>
        <w:t xml:space="preserve">Se utilizarán librerías especializadas para extraer </w:t>
      </w:r>
      <w:r w:rsidR="00B11CE1">
        <w:rPr>
          <w:rFonts w:asciiTheme="minorHAnsi" w:eastAsia="Cambria" w:hAnsiTheme="minorHAnsi" w:cstheme="minorHAnsi"/>
          <w:color w:val="000000"/>
        </w:rPr>
        <w:t xml:space="preserve">un grupo de </w:t>
      </w:r>
      <w:r w:rsidRPr="004770CE">
        <w:rPr>
          <w:rFonts w:asciiTheme="minorHAnsi" w:eastAsia="Cambria" w:hAnsiTheme="minorHAnsi" w:cstheme="minorHAnsi"/>
          <w:color w:val="000000"/>
        </w:rPr>
        <w:t>vectores característicos</w:t>
      </w:r>
      <w:r w:rsidR="00B11CE1">
        <w:rPr>
          <w:rFonts w:asciiTheme="minorHAnsi" w:eastAsia="Cambria" w:hAnsiTheme="minorHAnsi" w:cstheme="minorHAnsi"/>
          <w:color w:val="000000"/>
        </w:rPr>
        <w:t xml:space="preserve"> (descriptores locales)</w:t>
      </w:r>
      <w:r w:rsidRPr="004770CE">
        <w:rPr>
          <w:rFonts w:asciiTheme="minorHAnsi" w:eastAsia="Cambria" w:hAnsiTheme="minorHAnsi" w:cstheme="minorHAnsi"/>
          <w:color w:val="000000"/>
        </w:rPr>
        <w:t xml:space="preserve"> de cada objeto multimedia</w:t>
      </w:r>
      <w:r>
        <w:rPr>
          <w:rFonts w:asciiTheme="minorHAnsi" w:eastAsia="Cambria" w:hAnsiTheme="minorHAnsi" w:cstheme="minorHAnsi"/>
          <w:color w:val="000000"/>
        </w:rPr>
        <w:t xml:space="preserve">. </w:t>
      </w:r>
    </w:p>
    <w:p w14:paraId="122171F9" w14:textId="77777777" w:rsidR="00CA3241" w:rsidRPr="00C95B5B" w:rsidRDefault="00CA3241" w:rsidP="00001AF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Cambria" w:hAnsiTheme="minorHAnsi" w:cstheme="minorHAnsi"/>
          <w:color w:val="000000"/>
        </w:rPr>
      </w:pPr>
      <w:r w:rsidRPr="00C95B5B">
        <w:rPr>
          <w:rFonts w:asciiTheme="minorHAnsi" w:eastAsia="Cambria" w:hAnsiTheme="minorHAnsi" w:cstheme="minorHAnsi"/>
          <w:color w:val="000000"/>
        </w:rPr>
        <w:t>Tutorial para extraer características en imágenes:</w:t>
      </w:r>
    </w:p>
    <w:p w14:paraId="47BC1F69" w14:textId="77777777" w:rsidR="00001AF3" w:rsidRPr="00C95B5B" w:rsidRDefault="00001AF3" w:rsidP="00001A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</w:rPr>
      </w:pPr>
      <w:hyperlink r:id="rId8">
        <w:r w:rsidRPr="00C95B5B">
          <w:rPr>
            <w:rFonts w:asciiTheme="minorHAnsi" w:hAnsiTheme="minorHAnsi" w:cstheme="minorHAnsi"/>
            <w:color w:val="0000FF"/>
            <w:u w:val="single"/>
          </w:rPr>
          <w:t xml:space="preserve">SIFT </w:t>
        </w:r>
        <w:proofErr w:type="spellStart"/>
        <w:r w:rsidRPr="00C95B5B">
          <w:rPr>
            <w:rFonts w:asciiTheme="minorHAnsi" w:hAnsiTheme="minorHAnsi" w:cstheme="minorHAnsi"/>
            <w:color w:val="0000FF"/>
            <w:u w:val="single"/>
          </w:rPr>
          <w:t>Algorithm</w:t>
        </w:r>
        <w:proofErr w:type="spellEnd"/>
        <w:r w:rsidRPr="00C95B5B">
          <w:rPr>
            <w:rFonts w:asciiTheme="minorHAnsi" w:hAnsiTheme="minorHAnsi" w:cstheme="minorHAnsi"/>
            <w:color w:val="0000FF"/>
            <w:u w:val="single"/>
          </w:rPr>
          <w:t xml:space="preserve"> </w:t>
        </w:r>
      </w:hyperlink>
    </w:p>
    <w:p w14:paraId="170DC86D" w14:textId="02A6BC85" w:rsidR="00001AF3" w:rsidRPr="00C95B5B" w:rsidRDefault="00001AF3" w:rsidP="00001A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ipervnculo"/>
          <w:rFonts w:asciiTheme="minorHAnsi" w:eastAsia="Cambria" w:hAnsiTheme="minorHAnsi" w:cstheme="minorHAnsi"/>
          <w:b/>
        </w:rPr>
      </w:pPr>
      <w:r w:rsidRPr="00C95B5B">
        <w:rPr>
          <w:rFonts w:asciiTheme="minorHAnsi" w:hAnsiTheme="minorHAnsi" w:cstheme="minorHAnsi"/>
          <w:color w:val="0000FF"/>
          <w:u w:val="single"/>
        </w:rPr>
        <w:fldChar w:fldCharType="begin"/>
      </w:r>
      <w:r w:rsidRPr="00C95B5B">
        <w:rPr>
          <w:rFonts w:asciiTheme="minorHAnsi" w:hAnsiTheme="minorHAnsi" w:cstheme="minorHAnsi"/>
          <w:color w:val="0000FF"/>
          <w:u w:val="single"/>
        </w:rPr>
        <w:instrText>HYPERLINK "https://www.kaggle.com/code/hebamohamed/inceptionv3-feature-extraction"</w:instrText>
      </w:r>
      <w:r w:rsidRPr="00C95B5B">
        <w:rPr>
          <w:rFonts w:asciiTheme="minorHAnsi" w:hAnsiTheme="minorHAnsi" w:cstheme="minorHAnsi"/>
          <w:color w:val="0000FF"/>
          <w:u w:val="single"/>
        </w:rPr>
      </w:r>
      <w:r w:rsidRPr="00C95B5B">
        <w:rPr>
          <w:rFonts w:asciiTheme="minorHAnsi" w:hAnsiTheme="minorHAnsi" w:cstheme="minorHAnsi"/>
          <w:color w:val="0000FF"/>
          <w:u w:val="single"/>
        </w:rPr>
        <w:fldChar w:fldCharType="separate"/>
      </w:r>
      <w:proofErr w:type="spellStart"/>
      <w:r w:rsidRPr="00C95B5B">
        <w:rPr>
          <w:rStyle w:val="Hipervnculo"/>
          <w:rFonts w:asciiTheme="minorHAnsi" w:hAnsiTheme="minorHAnsi" w:cstheme="minorHAnsi"/>
        </w:rPr>
        <w:t>Inception</w:t>
      </w:r>
      <w:proofErr w:type="spellEnd"/>
      <w:r w:rsidRPr="00C95B5B">
        <w:rPr>
          <w:rStyle w:val="Hipervnculo"/>
          <w:rFonts w:asciiTheme="minorHAnsi" w:hAnsiTheme="minorHAnsi" w:cstheme="minorHAnsi"/>
        </w:rPr>
        <w:t xml:space="preserve"> v3</w:t>
      </w:r>
    </w:p>
    <w:p w14:paraId="06CEC9CE" w14:textId="769774C4" w:rsidR="00001AF3" w:rsidRPr="00C95B5B" w:rsidRDefault="00001AF3" w:rsidP="00001A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</w:rPr>
      </w:pPr>
      <w:r w:rsidRPr="00C95B5B">
        <w:rPr>
          <w:rFonts w:asciiTheme="minorHAnsi" w:hAnsiTheme="minorHAnsi" w:cstheme="minorHAnsi"/>
          <w:color w:val="0000FF"/>
          <w:u w:val="single"/>
        </w:rPr>
        <w:fldChar w:fldCharType="end"/>
      </w:r>
      <w:hyperlink r:id="rId9" w:history="1">
        <w:r w:rsidR="00B11CE1">
          <w:rPr>
            <w:rStyle w:val="Hipervnculo"/>
            <w:rFonts w:asciiTheme="minorHAnsi" w:eastAsia="Cambria" w:hAnsiTheme="minorHAnsi" w:cstheme="minorHAnsi"/>
            <w:b/>
          </w:rPr>
          <w:t>R</w:t>
        </w:r>
        <w:r w:rsidRPr="00C95B5B">
          <w:rPr>
            <w:rStyle w:val="Hipervnculo"/>
            <w:rFonts w:asciiTheme="minorHAnsi" w:eastAsia="Cambria" w:hAnsiTheme="minorHAnsi" w:cstheme="minorHAnsi"/>
            <w:b/>
          </w:rPr>
          <w:t>es</w:t>
        </w:r>
        <w:r w:rsidR="00B11CE1">
          <w:rPr>
            <w:rStyle w:val="Hipervnculo"/>
            <w:rFonts w:asciiTheme="minorHAnsi" w:eastAsia="Cambria" w:hAnsiTheme="minorHAnsi" w:cstheme="minorHAnsi"/>
            <w:b/>
          </w:rPr>
          <w:t>N</w:t>
        </w:r>
        <w:r w:rsidRPr="00C95B5B">
          <w:rPr>
            <w:rStyle w:val="Hipervnculo"/>
            <w:rFonts w:asciiTheme="minorHAnsi" w:eastAsia="Cambria" w:hAnsiTheme="minorHAnsi" w:cstheme="minorHAnsi"/>
            <w:b/>
          </w:rPr>
          <w:t>et50</w:t>
        </w:r>
      </w:hyperlink>
    </w:p>
    <w:p w14:paraId="281E071E" w14:textId="77777777" w:rsidR="00CA3241" w:rsidRPr="00C95B5B" w:rsidRDefault="00CA3241" w:rsidP="00CA3241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720"/>
        <w:jc w:val="both"/>
        <w:rPr>
          <w:rFonts w:asciiTheme="minorHAnsi" w:eastAsia="Cambria" w:hAnsiTheme="minorHAnsi" w:cstheme="minorHAnsi"/>
          <w:color w:val="000000"/>
        </w:rPr>
      </w:pPr>
    </w:p>
    <w:p w14:paraId="2303E371" w14:textId="77777777" w:rsidR="00CA3241" w:rsidRPr="00C95B5B" w:rsidRDefault="00CA3241" w:rsidP="00001AF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Cambria" w:hAnsiTheme="minorHAnsi" w:cstheme="minorHAnsi"/>
          <w:color w:val="000000"/>
        </w:rPr>
      </w:pPr>
      <w:r w:rsidRPr="00C95B5B">
        <w:rPr>
          <w:rFonts w:asciiTheme="minorHAnsi" w:eastAsia="Cambria" w:hAnsiTheme="minorHAnsi" w:cstheme="minorHAnsi"/>
          <w:color w:val="000000"/>
        </w:rPr>
        <w:t>Tutorial para extraer características en audio:</w:t>
      </w:r>
    </w:p>
    <w:p w14:paraId="503BFF30" w14:textId="50EB16C9" w:rsidR="00C84213" w:rsidRDefault="00C84213" w:rsidP="00C8421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Cambria" w:hAnsiTheme="minorHAnsi" w:cstheme="minorHAnsi"/>
          <w:bCs/>
          <w:color w:val="000000"/>
        </w:rPr>
      </w:pPr>
      <w:r w:rsidRPr="00C84213">
        <w:rPr>
          <w:rFonts w:asciiTheme="minorHAnsi" w:eastAsia="Cambria" w:hAnsiTheme="minorHAnsi" w:cstheme="minorHAnsi"/>
          <w:bCs/>
          <w:color w:val="000000"/>
        </w:rPr>
        <w:t xml:space="preserve">Se </w:t>
      </w:r>
      <w:r>
        <w:rPr>
          <w:rFonts w:asciiTheme="minorHAnsi" w:eastAsia="Cambria" w:hAnsiTheme="minorHAnsi" w:cstheme="minorHAnsi"/>
          <w:bCs/>
          <w:color w:val="000000"/>
        </w:rPr>
        <w:t>puede usar</w:t>
      </w:r>
      <w:r w:rsidRPr="00C84213">
        <w:rPr>
          <w:rFonts w:asciiTheme="minorHAnsi" w:eastAsia="Cambria" w:hAnsiTheme="minorHAnsi" w:cstheme="minorHAnsi"/>
          <w:bCs/>
          <w:color w:val="000000"/>
        </w:rPr>
        <w:t xml:space="preserve"> MFCC (Mel-</w:t>
      </w:r>
      <w:proofErr w:type="spellStart"/>
      <w:r w:rsidRPr="00C84213">
        <w:rPr>
          <w:rFonts w:asciiTheme="minorHAnsi" w:eastAsia="Cambria" w:hAnsiTheme="minorHAnsi" w:cstheme="minorHAnsi"/>
          <w:bCs/>
          <w:color w:val="000000"/>
        </w:rPr>
        <w:t>Frequency</w:t>
      </w:r>
      <w:proofErr w:type="spellEnd"/>
      <w:r w:rsidRPr="00C84213">
        <w:rPr>
          <w:rFonts w:asciiTheme="minorHAnsi" w:eastAsia="Cambria" w:hAnsiTheme="minorHAnsi" w:cstheme="minorHAnsi"/>
          <w:bCs/>
          <w:color w:val="000000"/>
        </w:rPr>
        <w:t xml:space="preserve"> </w:t>
      </w:r>
      <w:proofErr w:type="spellStart"/>
      <w:r w:rsidRPr="00C84213">
        <w:rPr>
          <w:rFonts w:asciiTheme="minorHAnsi" w:eastAsia="Cambria" w:hAnsiTheme="minorHAnsi" w:cstheme="minorHAnsi"/>
          <w:bCs/>
          <w:color w:val="000000"/>
        </w:rPr>
        <w:t>Cepstral</w:t>
      </w:r>
      <w:proofErr w:type="spellEnd"/>
      <w:r w:rsidRPr="00C84213">
        <w:rPr>
          <w:rFonts w:asciiTheme="minorHAnsi" w:eastAsia="Cambria" w:hAnsiTheme="minorHAnsi" w:cstheme="minorHAnsi"/>
          <w:bCs/>
          <w:color w:val="000000"/>
        </w:rPr>
        <w:t xml:space="preserve"> </w:t>
      </w:r>
      <w:proofErr w:type="spellStart"/>
      <w:r w:rsidRPr="00C84213">
        <w:rPr>
          <w:rFonts w:asciiTheme="minorHAnsi" w:eastAsia="Cambria" w:hAnsiTheme="minorHAnsi" w:cstheme="minorHAnsi"/>
          <w:bCs/>
          <w:color w:val="000000"/>
        </w:rPr>
        <w:t>Coefficients</w:t>
      </w:r>
      <w:proofErr w:type="spellEnd"/>
      <w:r w:rsidRPr="00C84213">
        <w:rPr>
          <w:rFonts w:asciiTheme="minorHAnsi" w:eastAsia="Cambria" w:hAnsiTheme="minorHAnsi" w:cstheme="minorHAnsi"/>
          <w:bCs/>
          <w:color w:val="000000"/>
        </w:rPr>
        <w:t>) o espectrogramas</w:t>
      </w:r>
    </w:p>
    <w:p w14:paraId="4631E21C" w14:textId="2C7644D9" w:rsidR="00001AF3" w:rsidRPr="00B11CE1" w:rsidRDefault="00001AF3" w:rsidP="00001A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  <w:lang w:val="en-US"/>
        </w:rPr>
      </w:pPr>
      <w:hyperlink r:id="rId10" w:anchor="6-mel-frequency-cepstral-coefficients-mfcc">
        <w:r w:rsidRPr="00B11CE1">
          <w:rPr>
            <w:rFonts w:asciiTheme="minorHAnsi" w:hAnsiTheme="minorHAnsi" w:cstheme="minorHAnsi"/>
            <w:color w:val="0000FF"/>
            <w:u w:val="single"/>
            <w:lang w:val="en-US"/>
          </w:rPr>
          <w:t>MFCC Feature Extraction</w:t>
        </w:r>
        <w:r w:rsidRPr="00B11CE1">
          <w:rPr>
            <w:rFonts w:asciiTheme="minorHAnsi" w:hAnsiTheme="minorHAnsi" w:cstheme="minorHAnsi"/>
            <w:color w:val="0000FF"/>
            <w:u w:val="single"/>
            <w:lang w:val="en-US"/>
          </w:rPr>
          <w:t xml:space="preserve"> </w:t>
        </w:r>
        <w:r w:rsidRPr="00B11CE1">
          <w:rPr>
            <w:rFonts w:asciiTheme="minorHAnsi" w:hAnsiTheme="minorHAnsi" w:cstheme="minorHAnsi"/>
            <w:color w:val="0000FF"/>
            <w:u w:val="single"/>
            <w:lang w:val="en-US"/>
          </w:rPr>
          <w:t>from Audio</w:t>
        </w:r>
      </w:hyperlink>
    </w:p>
    <w:p w14:paraId="67391BD9" w14:textId="77777777" w:rsidR="00CA3241" w:rsidRPr="00B11CE1" w:rsidRDefault="00CA3241" w:rsidP="00CA3241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360"/>
        <w:jc w:val="both"/>
        <w:rPr>
          <w:rFonts w:asciiTheme="minorHAnsi" w:eastAsia="Cambria" w:hAnsiTheme="minorHAnsi" w:cstheme="minorHAnsi"/>
          <w:color w:val="000000"/>
          <w:lang w:val="en-US"/>
        </w:rPr>
      </w:pPr>
    </w:p>
    <w:p w14:paraId="56F29665" w14:textId="0DFA47E9" w:rsidR="00C95B5B" w:rsidRPr="00B14CCA" w:rsidRDefault="00C95B5B" w:rsidP="00C95B5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C95B5B">
        <w:rPr>
          <w:rFonts w:asciiTheme="minorHAnsi" w:eastAsia="Times New Roman" w:hAnsiTheme="minorHAnsi" w:cstheme="minorHAnsi"/>
          <w:b/>
          <w:bCs/>
          <w:lang w:val="es-ES" w:eastAsia="es-ES"/>
        </w:rPr>
        <w:t>Construcción del diccionario visual</w:t>
      </w:r>
      <w:r w:rsidR="00BE54DC">
        <w:rPr>
          <w:rFonts w:asciiTheme="minorHAnsi" w:eastAsia="Times New Roman" w:hAnsiTheme="minorHAnsi" w:cstheme="minorHAnsi"/>
          <w:b/>
          <w:bCs/>
          <w:lang w:val="es-ES" w:eastAsia="es-ES"/>
        </w:rPr>
        <w:t xml:space="preserve"> o </w:t>
      </w:r>
      <w:r w:rsidR="00EF3F26">
        <w:rPr>
          <w:rFonts w:asciiTheme="minorHAnsi" w:eastAsia="Times New Roman" w:hAnsiTheme="minorHAnsi" w:cstheme="minorHAnsi"/>
          <w:b/>
          <w:bCs/>
          <w:lang w:val="es-ES" w:eastAsia="es-ES"/>
        </w:rPr>
        <w:t>acústico</w:t>
      </w:r>
      <w:r w:rsidRPr="00C95B5B">
        <w:rPr>
          <w:rFonts w:asciiTheme="minorHAnsi" w:eastAsia="Times New Roman" w:hAnsiTheme="minorHAnsi" w:cstheme="minorHAnsi"/>
          <w:b/>
          <w:bCs/>
          <w:lang w:val="es-ES" w:eastAsia="es-ES"/>
        </w:rPr>
        <w:t xml:space="preserve"> (</w:t>
      </w:r>
      <w:proofErr w:type="spellStart"/>
      <w:r w:rsidRPr="00C95B5B">
        <w:rPr>
          <w:rFonts w:asciiTheme="minorHAnsi" w:eastAsia="Times New Roman" w:hAnsiTheme="minorHAnsi" w:cstheme="minorHAnsi"/>
          <w:b/>
          <w:bCs/>
          <w:lang w:val="es-ES" w:eastAsia="es-ES"/>
        </w:rPr>
        <w:t>Codebook</w:t>
      </w:r>
      <w:proofErr w:type="spellEnd"/>
      <w:r w:rsidRPr="00C95B5B">
        <w:rPr>
          <w:rFonts w:asciiTheme="minorHAnsi" w:eastAsia="Times New Roman" w:hAnsiTheme="minorHAnsi" w:cstheme="minorHAnsi"/>
          <w:b/>
          <w:bCs/>
          <w:lang w:val="es-ES" w:eastAsia="es-ES"/>
        </w:rPr>
        <w:t>)</w:t>
      </w:r>
    </w:p>
    <w:p w14:paraId="49404A40" w14:textId="77777777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Se recopilan los descriptores locales extraídos de múltiples objetos (imágenes o audios) para conformar un único conjunto de datos.</w:t>
      </w:r>
    </w:p>
    <w:p w14:paraId="78D4171C" w14:textId="31985FCA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Se aplica el algoritmo K-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Means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para agrupar los descriptores en </w:t>
      </w:r>
      <w:r w:rsidR="00B11CE1">
        <w:rPr>
          <w:rFonts w:asciiTheme="minorHAnsi" w:eastAsia="Times New Roman" w:hAnsiTheme="minorHAnsi" w:cstheme="minorHAnsi"/>
          <w:lang w:val="es-ES" w:eastAsia="es-ES"/>
        </w:rPr>
        <w:t xml:space="preserve">k </w:t>
      </w:r>
      <w:proofErr w:type="spellStart"/>
      <w:proofErr w:type="gramStart"/>
      <w:r w:rsidRPr="00BE54DC">
        <w:rPr>
          <w:rFonts w:asciiTheme="minorHAnsi" w:eastAsia="Times New Roman" w:hAnsiTheme="minorHAnsi" w:cstheme="minorHAnsi"/>
          <w:lang w:val="es-ES" w:eastAsia="es-ES"/>
        </w:rPr>
        <w:t>clusters</w:t>
      </w:r>
      <w:proofErr w:type="spellEnd"/>
      <w:proofErr w:type="gram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, donde cada </w:t>
      </w:r>
      <w:proofErr w:type="spellStart"/>
      <w:proofErr w:type="gramStart"/>
      <w:r w:rsidRPr="00BE54DC">
        <w:rPr>
          <w:rFonts w:asciiTheme="minorHAnsi" w:eastAsia="Times New Roman" w:hAnsiTheme="minorHAnsi" w:cstheme="minorHAnsi"/>
          <w:lang w:val="es-ES" w:eastAsia="es-ES"/>
        </w:rPr>
        <w:t>cluster</w:t>
      </w:r>
      <w:proofErr w:type="spellEnd"/>
      <w:proofErr w:type="gram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representa un </w:t>
      </w:r>
      <w:r>
        <w:rPr>
          <w:rFonts w:asciiTheme="minorHAnsi" w:eastAsia="Times New Roman" w:hAnsiTheme="minorHAnsi" w:cstheme="minorHAnsi"/>
          <w:lang w:val="es-ES" w:eastAsia="es-ES"/>
        </w:rPr>
        <w:t>“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visual </w:t>
      </w:r>
      <w:r>
        <w:rPr>
          <w:rFonts w:asciiTheme="minorHAnsi" w:eastAsia="Times New Roman" w:hAnsiTheme="minorHAnsi" w:cstheme="minorHAnsi"/>
          <w:lang w:val="es-ES" w:eastAsia="es-ES"/>
        </w:rPr>
        <w:t>Word”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(imágenes) o un </w:t>
      </w:r>
      <w:r>
        <w:rPr>
          <w:rFonts w:asciiTheme="minorHAnsi" w:eastAsia="Times New Roman" w:hAnsiTheme="minorHAnsi" w:cstheme="minorHAnsi"/>
          <w:lang w:val="es-ES" w:eastAsia="es-ES"/>
        </w:rPr>
        <w:t>“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acoustic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lang w:val="es-ES" w:eastAsia="es-ES"/>
        </w:rPr>
        <w:t>word</w:t>
      </w:r>
      <w:proofErr w:type="spellEnd"/>
      <w:r>
        <w:rPr>
          <w:rFonts w:asciiTheme="minorHAnsi" w:eastAsia="Times New Roman" w:hAnsiTheme="minorHAnsi" w:cstheme="minorHAnsi"/>
          <w:lang w:val="es-ES" w:eastAsia="es-ES"/>
        </w:rPr>
        <w:t>”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(audio</w:t>
      </w:r>
      <w:r w:rsidR="00B11CE1">
        <w:rPr>
          <w:rFonts w:asciiTheme="minorHAnsi" w:eastAsia="Times New Roman" w:hAnsiTheme="minorHAnsi" w:cstheme="minorHAnsi"/>
          <w:lang w:val="es-ES" w:eastAsia="es-ES"/>
        </w:rPr>
        <w:t>s</w:t>
      </w:r>
      <w:r w:rsidRPr="00BE54DC">
        <w:rPr>
          <w:rFonts w:asciiTheme="minorHAnsi" w:eastAsia="Times New Roman" w:hAnsiTheme="minorHAnsi" w:cstheme="minorHAnsi"/>
          <w:lang w:val="es-ES" w:eastAsia="es-ES"/>
        </w:rPr>
        <w:t>).</w:t>
      </w:r>
    </w:p>
    <w:p w14:paraId="5CA16F36" w14:textId="76F81F33" w:rsidR="00B11CE1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El centroide de cada </w:t>
      </w:r>
      <w:proofErr w:type="spellStart"/>
      <w:proofErr w:type="gramStart"/>
      <w:r w:rsidRPr="00BE54DC">
        <w:rPr>
          <w:rFonts w:asciiTheme="minorHAnsi" w:eastAsia="Times New Roman" w:hAnsiTheme="minorHAnsi" w:cstheme="minorHAnsi"/>
          <w:lang w:val="es-ES" w:eastAsia="es-ES"/>
        </w:rPr>
        <w:t>cluster</w:t>
      </w:r>
      <w:proofErr w:type="spellEnd"/>
      <w:proofErr w:type="gram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se </w:t>
      </w:r>
      <w:r w:rsidR="00B11CE1">
        <w:rPr>
          <w:rFonts w:asciiTheme="minorHAnsi" w:eastAsia="Times New Roman" w:hAnsiTheme="minorHAnsi" w:cstheme="minorHAnsi"/>
          <w:lang w:val="es-ES" w:eastAsia="es-ES"/>
        </w:rPr>
        <w:t>denomina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codeword</w:t>
      </w:r>
      <w:proofErr w:type="spellEnd"/>
      <w:r w:rsidR="00B11CE1">
        <w:rPr>
          <w:rFonts w:asciiTheme="minorHAnsi" w:eastAsia="Times New Roman" w:hAnsiTheme="minorHAnsi" w:cstheme="minorHAnsi"/>
          <w:lang w:val="es-ES" w:eastAsia="es-ES"/>
        </w:rPr>
        <w:t>.</w:t>
      </w:r>
    </w:p>
    <w:p w14:paraId="0BD6C551" w14:textId="434D21DA" w:rsidR="00B14CCA" w:rsidRPr="00B14CCA" w:rsidRDefault="00B11CE1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>
        <w:rPr>
          <w:rFonts w:asciiTheme="minorHAnsi" w:eastAsia="Times New Roman" w:hAnsiTheme="minorHAnsi" w:cstheme="minorHAnsi"/>
          <w:lang w:val="es-ES" w:eastAsia="es-ES"/>
        </w:rPr>
        <w:t>E</w:t>
      </w:r>
      <w:r w:rsidR="00BE54DC" w:rsidRPr="00BE54DC">
        <w:rPr>
          <w:rFonts w:asciiTheme="minorHAnsi" w:eastAsia="Times New Roman" w:hAnsiTheme="minorHAnsi" w:cstheme="minorHAnsi"/>
          <w:lang w:val="es-ES" w:eastAsia="es-ES"/>
        </w:rPr>
        <w:t xml:space="preserve">l conjunto de </w:t>
      </w:r>
      <w:proofErr w:type="spellStart"/>
      <w:r w:rsidR="00BE54DC" w:rsidRPr="00BE54DC">
        <w:rPr>
          <w:rFonts w:asciiTheme="minorHAnsi" w:eastAsia="Times New Roman" w:hAnsiTheme="minorHAnsi" w:cstheme="minorHAnsi"/>
          <w:lang w:val="es-ES" w:eastAsia="es-ES"/>
        </w:rPr>
        <w:t>codewords</w:t>
      </w:r>
      <w:proofErr w:type="spellEnd"/>
      <w:r w:rsidR="00BE54DC" w:rsidRPr="00BE54DC">
        <w:rPr>
          <w:rFonts w:asciiTheme="minorHAnsi" w:eastAsia="Times New Roman" w:hAnsiTheme="minorHAnsi" w:cstheme="minorHAnsi"/>
          <w:lang w:val="es-ES" w:eastAsia="es-ES"/>
        </w:rPr>
        <w:t xml:space="preserve"> </w:t>
      </w:r>
      <w:r>
        <w:rPr>
          <w:rFonts w:asciiTheme="minorHAnsi" w:eastAsia="Times New Roman" w:hAnsiTheme="minorHAnsi" w:cstheme="minorHAnsi"/>
          <w:lang w:val="es-ES" w:eastAsia="es-ES"/>
        </w:rPr>
        <w:t>forma</w:t>
      </w:r>
      <w:r w:rsidR="00BE54DC" w:rsidRPr="00BE54DC">
        <w:rPr>
          <w:rFonts w:asciiTheme="minorHAnsi" w:eastAsia="Times New Roman" w:hAnsiTheme="minorHAnsi" w:cstheme="minorHAnsi"/>
          <w:lang w:val="es-ES" w:eastAsia="es-ES"/>
        </w:rPr>
        <w:t xml:space="preserve"> el diccionario visual o acústico</w:t>
      </w:r>
      <w:r>
        <w:rPr>
          <w:rFonts w:asciiTheme="minorHAnsi" w:eastAsia="Times New Roman" w:hAnsiTheme="minorHAnsi" w:cstheme="minorHAnsi"/>
          <w:lang w:val="es-ES" w:eastAsia="es-ES"/>
        </w:rPr>
        <w:t xml:space="preserve"> de la colección</w:t>
      </w:r>
      <w:r w:rsidR="00BE54DC" w:rsidRPr="00BE54DC">
        <w:rPr>
          <w:rFonts w:asciiTheme="minorHAnsi" w:eastAsia="Times New Roman" w:hAnsiTheme="minorHAnsi" w:cstheme="minorHAnsi"/>
          <w:lang w:val="es-ES" w:eastAsia="es-ES"/>
        </w:rPr>
        <w:t>.</w:t>
      </w:r>
      <w:r>
        <w:rPr>
          <w:rFonts w:asciiTheme="minorHAnsi" w:eastAsia="Times New Roman" w:hAnsiTheme="minorHAnsi" w:cstheme="minorHAnsi"/>
          <w:lang w:val="es-ES" w:eastAsia="es-ES"/>
        </w:rPr>
        <w:t xml:space="preserve"> </w:t>
      </w:r>
      <w:r>
        <w:rPr>
          <w:rFonts w:asciiTheme="minorHAnsi" w:eastAsia="Times New Roman" w:hAnsiTheme="minorHAnsi" w:cstheme="minorHAnsi"/>
          <w:lang w:eastAsia="es-ES"/>
        </w:rPr>
        <w:t>S</w:t>
      </w:r>
      <w:r w:rsidRPr="00B11CE1">
        <w:rPr>
          <w:rFonts w:asciiTheme="minorHAnsi" w:eastAsia="Times New Roman" w:hAnsiTheme="minorHAnsi" w:cstheme="minorHAnsi"/>
          <w:lang w:eastAsia="es-ES"/>
        </w:rPr>
        <w:t>erá la base para representar objetos como histogramas.</w:t>
      </w:r>
    </w:p>
    <w:p w14:paraId="10E6EDE7" w14:textId="77777777" w:rsidR="00001AF3" w:rsidRDefault="00001AF3" w:rsidP="00C95B5B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720"/>
        <w:jc w:val="both"/>
        <w:rPr>
          <w:rFonts w:asciiTheme="minorHAnsi" w:eastAsia="Cambria" w:hAnsiTheme="minorHAnsi" w:cstheme="minorHAnsi"/>
          <w:b/>
          <w:color w:val="000000"/>
        </w:rPr>
      </w:pPr>
    </w:p>
    <w:p w14:paraId="56813A14" w14:textId="429EDBCF" w:rsidR="0089259E" w:rsidRDefault="0089259E" w:rsidP="0089259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eastAsia="Cambria" w:hAnsiTheme="minorHAnsi" w:cstheme="minorHAnsi"/>
          <w:b/>
          <w:color w:val="000000"/>
          <w:lang w:val="es-ES"/>
        </w:rPr>
      </w:pPr>
      <w:r>
        <w:rPr>
          <w:rFonts w:asciiTheme="minorHAnsi" w:eastAsia="Cambria" w:hAnsiTheme="minorHAnsi" w:cstheme="minorHAnsi"/>
          <w:b/>
          <w:color w:val="000000"/>
          <w:lang w:val="es-ES"/>
        </w:rPr>
        <w:t>KNN Secuencial</w:t>
      </w:r>
    </w:p>
    <w:p w14:paraId="39DE9288" w14:textId="7EE59390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Representa</w:t>
      </w:r>
      <w:r w:rsidR="00B11CE1">
        <w:rPr>
          <w:rFonts w:asciiTheme="minorHAnsi" w:eastAsia="Times New Roman" w:hAnsiTheme="minorHAnsi" w:cstheme="minorHAnsi"/>
          <w:lang w:val="es-ES" w:eastAsia="es-ES"/>
        </w:rPr>
        <w:t>r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cada objeto</w:t>
      </w:r>
      <w:r w:rsidR="00B11CE1">
        <w:rPr>
          <w:rFonts w:asciiTheme="minorHAnsi" w:eastAsia="Times New Roman" w:hAnsiTheme="minorHAnsi" w:cstheme="minorHAnsi"/>
          <w:lang w:val="es-ES" w:eastAsia="es-ES"/>
        </w:rPr>
        <w:t xml:space="preserve"> de la colección 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mediante un histograma de visual 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words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o 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acoustic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words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>, utilizando el diccionario previamente construido.</w:t>
      </w:r>
    </w:p>
    <w:p w14:paraId="13478124" w14:textId="77777777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Para el objeto de consulta, genera su correspondiente histograma de visual/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acoustic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</w:t>
      </w:r>
      <w:proofErr w:type="spellStart"/>
      <w:r w:rsidRPr="00BE54DC">
        <w:rPr>
          <w:rFonts w:asciiTheme="minorHAnsi" w:eastAsia="Times New Roman" w:hAnsiTheme="minorHAnsi" w:cstheme="minorHAnsi"/>
          <w:lang w:val="es-ES" w:eastAsia="es-ES"/>
        </w:rPr>
        <w:t>words</w:t>
      </w:r>
      <w:proofErr w:type="spellEnd"/>
      <w:r w:rsidRPr="00BE54DC">
        <w:rPr>
          <w:rFonts w:asciiTheme="minorHAnsi" w:eastAsia="Times New Roman" w:hAnsiTheme="minorHAnsi" w:cstheme="minorHAnsi"/>
          <w:lang w:val="es-ES" w:eastAsia="es-ES"/>
        </w:rPr>
        <w:t>.</w:t>
      </w:r>
    </w:p>
    <w:p w14:paraId="4E2FE88A" w14:textId="45CB46E7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Aplica</w:t>
      </w:r>
      <w:r w:rsidR="00BC74D4">
        <w:rPr>
          <w:rFonts w:asciiTheme="minorHAnsi" w:eastAsia="Times New Roman" w:hAnsiTheme="minorHAnsi" w:cstheme="minorHAnsi"/>
          <w:lang w:val="es-ES" w:eastAsia="es-ES"/>
        </w:rPr>
        <w:t>r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técnicas de ponderación como TF-IDF para asignar un peso a cada palabra (visual o acústica), según su importancia relativa en el conjunto de datos.</w:t>
      </w:r>
    </w:p>
    <w:p w14:paraId="4BDEE327" w14:textId="226BE9A8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Calcula</w:t>
      </w:r>
      <w:r w:rsidR="00BC74D4">
        <w:rPr>
          <w:rFonts w:asciiTheme="minorHAnsi" w:eastAsia="Times New Roman" w:hAnsiTheme="minorHAnsi" w:cstheme="minorHAnsi"/>
          <w:lang w:val="es-ES" w:eastAsia="es-ES"/>
        </w:rPr>
        <w:t>r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la similitud de coseno entre el histograma del objeto de consulta y los histogramas almacenados.</w:t>
      </w:r>
    </w:p>
    <w:p w14:paraId="0B5F6816" w14:textId="20EF8E6D" w:rsidR="007041CC" w:rsidRPr="00D06407" w:rsidRDefault="00BE54DC" w:rsidP="00A9560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D06407">
        <w:rPr>
          <w:rFonts w:asciiTheme="minorHAnsi" w:eastAsia="Times New Roman" w:hAnsiTheme="minorHAnsi" w:cstheme="minorHAnsi"/>
          <w:lang w:val="es-ES" w:eastAsia="es-ES"/>
        </w:rPr>
        <w:lastRenderedPageBreak/>
        <w:t>Recupera</w:t>
      </w:r>
      <w:r w:rsidR="00BC74D4">
        <w:rPr>
          <w:rFonts w:asciiTheme="minorHAnsi" w:eastAsia="Times New Roman" w:hAnsiTheme="minorHAnsi" w:cstheme="minorHAnsi"/>
          <w:lang w:val="es-ES" w:eastAsia="es-ES"/>
        </w:rPr>
        <w:t>r</w:t>
      </w:r>
      <w:r w:rsidRPr="00D06407">
        <w:rPr>
          <w:rFonts w:asciiTheme="minorHAnsi" w:eastAsia="Times New Roman" w:hAnsiTheme="minorHAnsi" w:cstheme="minorHAnsi"/>
          <w:lang w:val="es-ES" w:eastAsia="es-ES"/>
        </w:rPr>
        <w:t xml:space="preserve"> los K objetos más similares en función de la similitud obtenida.</w:t>
      </w:r>
      <w:r w:rsidR="00D06407">
        <w:rPr>
          <w:rFonts w:asciiTheme="minorHAnsi" w:eastAsia="Times New Roman" w:hAnsiTheme="minorHAnsi" w:cstheme="minorHAnsi"/>
          <w:lang w:val="es-ES" w:eastAsia="es-ES"/>
        </w:rPr>
        <w:t xml:space="preserve"> Debe estar optimizando</w:t>
      </w:r>
      <w:r w:rsidRPr="00D06407">
        <w:rPr>
          <w:rFonts w:asciiTheme="minorHAnsi" w:eastAsia="Times New Roman" w:hAnsiTheme="minorHAnsi" w:cstheme="minorHAnsi"/>
          <w:lang w:val="es-ES" w:eastAsia="es-ES"/>
        </w:rPr>
        <w:t xml:space="preserve"> </w:t>
      </w:r>
      <w:r w:rsidR="00D06407">
        <w:rPr>
          <w:rFonts w:asciiTheme="minorHAnsi" w:eastAsia="Times New Roman" w:hAnsiTheme="minorHAnsi" w:cstheme="minorHAnsi"/>
          <w:lang w:val="es-ES" w:eastAsia="es-ES"/>
        </w:rPr>
        <w:t>con</w:t>
      </w:r>
      <w:r w:rsidRPr="00D06407">
        <w:rPr>
          <w:rFonts w:asciiTheme="minorHAnsi" w:eastAsia="Times New Roman" w:hAnsiTheme="minorHAnsi" w:cstheme="minorHAnsi"/>
          <w:lang w:val="es-ES" w:eastAsia="es-ES"/>
        </w:rPr>
        <w:t xml:space="preserve"> una cola de prioridad (</w:t>
      </w:r>
      <w:proofErr w:type="spellStart"/>
      <w:r w:rsidRPr="00D06407">
        <w:rPr>
          <w:rFonts w:asciiTheme="minorHAnsi" w:eastAsia="Times New Roman" w:hAnsiTheme="minorHAnsi" w:cstheme="minorHAnsi"/>
          <w:lang w:val="es-ES" w:eastAsia="es-ES"/>
        </w:rPr>
        <w:t>heap</w:t>
      </w:r>
      <w:proofErr w:type="spellEnd"/>
      <w:r w:rsidRPr="00D06407">
        <w:rPr>
          <w:rFonts w:asciiTheme="minorHAnsi" w:eastAsia="Times New Roman" w:hAnsiTheme="minorHAnsi" w:cstheme="minorHAnsi"/>
          <w:lang w:val="es-ES" w:eastAsia="es-ES"/>
        </w:rPr>
        <w:t>) para mantener de forma eficiente los K resultados más relevantes durante la búsqueda.</w:t>
      </w:r>
    </w:p>
    <w:p w14:paraId="05B25B90" w14:textId="77777777" w:rsidR="0089259E" w:rsidRPr="0089259E" w:rsidRDefault="0089259E" w:rsidP="0089259E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eastAsia="Cambria" w:hAnsiTheme="minorHAnsi" w:cstheme="minorHAnsi"/>
          <w:bCs/>
          <w:color w:val="000000"/>
          <w:lang w:val="es-ES"/>
        </w:rPr>
      </w:pPr>
    </w:p>
    <w:p w14:paraId="0F4BC885" w14:textId="58B8E012" w:rsidR="0089259E" w:rsidRPr="0089259E" w:rsidRDefault="0089259E" w:rsidP="0089259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eastAsia="Cambria" w:hAnsiTheme="minorHAnsi" w:cstheme="minorHAnsi"/>
          <w:b/>
          <w:color w:val="000000"/>
          <w:lang w:val="es-ES"/>
        </w:rPr>
      </w:pPr>
      <w:r>
        <w:rPr>
          <w:rFonts w:asciiTheme="minorHAnsi" w:eastAsia="Cambria" w:hAnsiTheme="minorHAnsi" w:cstheme="minorHAnsi"/>
          <w:b/>
          <w:bCs/>
          <w:color w:val="000000"/>
          <w:lang w:val="es-ES"/>
        </w:rPr>
        <w:t xml:space="preserve">KNN con </w:t>
      </w:r>
      <w:r w:rsidRPr="0089259E">
        <w:rPr>
          <w:rFonts w:asciiTheme="minorHAnsi" w:eastAsia="Cambria" w:hAnsiTheme="minorHAnsi" w:cstheme="minorHAnsi"/>
          <w:b/>
          <w:bCs/>
          <w:color w:val="000000"/>
          <w:lang w:val="es-ES"/>
        </w:rPr>
        <w:t xml:space="preserve">Indexación </w:t>
      </w:r>
      <w:r>
        <w:rPr>
          <w:rFonts w:asciiTheme="minorHAnsi" w:eastAsia="Cambria" w:hAnsiTheme="minorHAnsi" w:cstheme="minorHAnsi"/>
          <w:b/>
          <w:bCs/>
          <w:color w:val="000000"/>
          <w:lang w:val="es-ES"/>
        </w:rPr>
        <w:t>I</w:t>
      </w:r>
      <w:r w:rsidRPr="0089259E">
        <w:rPr>
          <w:rFonts w:asciiTheme="minorHAnsi" w:eastAsia="Cambria" w:hAnsiTheme="minorHAnsi" w:cstheme="minorHAnsi"/>
          <w:b/>
          <w:bCs/>
          <w:color w:val="000000"/>
          <w:lang w:val="es-ES"/>
        </w:rPr>
        <w:t>nvertida</w:t>
      </w:r>
    </w:p>
    <w:p w14:paraId="67A54045" w14:textId="5254B5C1" w:rsidR="00BE54DC" w:rsidRPr="00BE54DC" w:rsidRDefault="00BC74D4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C74D4">
        <w:rPr>
          <w:rFonts w:asciiTheme="minorHAnsi" w:eastAsia="Times New Roman" w:hAnsiTheme="minorHAnsi" w:cstheme="minorHAnsi"/>
          <w:lang w:val="es-ES" w:eastAsia="es-ES"/>
        </w:rPr>
        <w:t xml:space="preserve">Cada descriptor local se asigna al </w:t>
      </w:r>
      <w:proofErr w:type="spellStart"/>
      <w:r w:rsidRPr="00BC74D4">
        <w:rPr>
          <w:rFonts w:asciiTheme="minorHAnsi" w:eastAsia="Times New Roman" w:hAnsiTheme="minorHAnsi" w:cstheme="minorHAnsi"/>
          <w:lang w:val="es-ES" w:eastAsia="es-ES"/>
        </w:rPr>
        <w:t>codeword</w:t>
      </w:r>
      <w:proofErr w:type="spellEnd"/>
      <w:r w:rsidRPr="00BC74D4">
        <w:rPr>
          <w:rFonts w:asciiTheme="minorHAnsi" w:eastAsia="Times New Roman" w:hAnsiTheme="minorHAnsi" w:cstheme="minorHAnsi"/>
          <w:lang w:val="es-ES" w:eastAsia="es-ES"/>
        </w:rPr>
        <w:t xml:space="preserve"> más cercano del diccionario.</w:t>
      </w:r>
    </w:p>
    <w:p w14:paraId="05989C00" w14:textId="5DA086E5" w:rsidR="00BE54DC" w:rsidRPr="00BE54DC" w:rsidRDefault="00BC74D4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>
        <w:rPr>
          <w:rFonts w:asciiTheme="minorHAnsi" w:eastAsia="Times New Roman" w:hAnsiTheme="minorHAnsi" w:cstheme="minorHAnsi"/>
          <w:lang w:val="es-ES" w:eastAsia="es-ES"/>
        </w:rPr>
        <w:t>Construir</w:t>
      </w:r>
      <w:r w:rsidR="00BE54DC" w:rsidRPr="00BE54DC">
        <w:rPr>
          <w:rFonts w:asciiTheme="minorHAnsi" w:eastAsia="Times New Roman" w:hAnsiTheme="minorHAnsi" w:cstheme="minorHAnsi"/>
          <w:lang w:val="es-ES" w:eastAsia="es-ES"/>
        </w:rPr>
        <w:t xml:space="preserve"> una estructura de índice invertido, donde cada palabra (visual o acústica) referencia los objetos en los que aparece.</w:t>
      </w:r>
    </w:p>
    <w:p w14:paraId="43ABCFBF" w14:textId="16F67A3F" w:rsidR="00BE54DC" w:rsidRPr="00BE54DC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Aplica</w:t>
      </w:r>
      <w:r w:rsidR="00BC74D4">
        <w:rPr>
          <w:rFonts w:asciiTheme="minorHAnsi" w:eastAsia="Times New Roman" w:hAnsiTheme="minorHAnsi" w:cstheme="minorHAnsi"/>
          <w:lang w:val="es-ES" w:eastAsia="es-ES"/>
        </w:rPr>
        <w:t xml:space="preserve">r 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TF-IDF para estimar la relevancia de cada palabra </w:t>
      </w:r>
      <w:r w:rsidR="00BC74D4">
        <w:rPr>
          <w:rFonts w:asciiTheme="minorHAnsi" w:eastAsia="Times New Roman" w:hAnsiTheme="minorHAnsi" w:cstheme="minorHAnsi"/>
          <w:lang w:val="es-ES" w:eastAsia="es-ES"/>
        </w:rPr>
        <w:t>en cada objeto</w:t>
      </w:r>
      <w:r w:rsidRPr="00BE54DC">
        <w:rPr>
          <w:rFonts w:asciiTheme="minorHAnsi" w:eastAsia="Times New Roman" w:hAnsiTheme="minorHAnsi" w:cstheme="minorHAnsi"/>
          <w:lang w:val="es-ES" w:eastAsia="es-ES"/>
        </w:rPr>
        <w:t>.</w:t>
      </w:r>
    </w:p>
    <w:p w14:paraId="3BDC85FD" w14:textId="2577FAD9" w:rsidR="0089259E" w:rsidRPr="0089259E" w:rsidRDefault="00BE54DC" w:rsidP="00BE5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1134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E54DC">
        <w:rPr>
          <w:rFonts w:asciiTheme="minorHAnsi" w:eastAsia="Times New Roman" w:hAnsiTheme="minorHAnsi" w:cstheme="minorHAnsi"/>
          <w:lang w:val="es-ES" w:eastAsia="es-ES"/>
        </w:rPr>
        <w:t>El algoritmo de búsqueda debe seguir un enfoque análogo al utilizado en los índices invertidos textuales, adaptado al dominio visual o acústico, permitiendo una recuperación eficiente de</w:t>
      </w:r>
      <w:r w:rsidR="00BC74D4">
        <w:rPr>
          <w:rFonts w:asciiTheme="minorHAnsi" w:eastAsia="Times New Roman" w:hAnsiTheme="minorHAnsi" w:cstheme="minorHAnsi"/>
          <w:lang w:val="es-ES" w:eastAsia="es-ES"/>
        </w:rPr>
        <w:t>l Top-K</w:t>
      </w:r>
      <w:r w:rsidRPr="00BE54DC">
        <w:rPr>
          <w:rFonts w:asciiTheme="minorHAnsi" w:eastAsia="Times New Roman" w:hAnsiTheme="minorHAnsi" w:cstheme="minorHAnsi"/>
          <w:lang w:val="es-ES" w:eastAsia="es-ES"/>
        </w:rPr>
        <w:t xml:space="preserve"> objetos más relevantes.</w:t>
      </w:r>
    </w:p>
    <w:p w14:paraId="079A1070" w14:textId="77777777" w:rsidR="00CA3241" w:rsidRPr="00C95B5B" w:rsidRDefault="00CA3241" w:rsidP="00FB1E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Theme="minorHAnsi" w:eastAsia="Cambria" w:hAnsiTheme="minorHAnsi" w:cstheme="minorHAnsi"/>
          <w:color w:val="000000"/>
        </w:rPr>
      </w:pPr>
    </w:p>
    <w:p w14:paraId="33031577" w14:textId="77777777" w:rsidR="00BE54DC" w:rsidRPr="00BE54DC" w:rsidRDefault="00FB1E38" w:rsidP="00C84213">
      <w:pPr>
        <w:pStyle w:val="Prrafodelista"/>
        <w:numPr>
          <w:ilvl w:val="0"/>
          <w:numId w:val="20"/>
        </w:numPr>
        <w:spacing w:after="0" w:line="240" w:lineRule="auto"/>
        <w:ind w:left="567"/>
        <w:rPr>
          <w:rFonts w:asciiTheme="minorHAnsi" w:eastAsia="Cambria" w:hAnsiTheme="minorHAnsi" w:cstheme="minorHAnsi"/>
          <w:color w:val="000000"/>
        </w:rPr>
      </w:pPr>
      <w:bookmarkStart w:id="0" w:name="_heading=h.30j0zll" w:colFirst="0" w:colLast="0"/>
      <w:bookmarkEnd w:id="0"/>
      <w:proofErr w:type="spellStart"/>
      <w:r w:rsidRPr="00C95B5B">
        <w:rPr>
          <w:rFonts w:asciiTheme="minorHAnsi" w:eastAsia="Cambria" w:hAnsiTheme="minorHAnsi" w:cstheme="minorHAnsi"/>
          <w:b/>
          <w:color w:val="000000"/>
        </w:rPr>
        <w:t>Front</w:t>
      </w:r>
      <w:r w:rsidR="00C84213">
        <w:rPr>
          <w:rFonts w:asciiTheme="minorHAnsi" w:eastAsia="Cambria" w:hAnsiTheme="minorHAnsi" w:cstheme="minorHAnsi"/>
          <w:b/>
          <w:color w:val="000000"/>
        </w:rPr>
        <w:t>E</w:t>
      </w:r>
      <w:r w:rsidRPr="00C95B5B">
        <w:rPr>
          <w:rFonts w:asciiTheme="minorHAnsi" w:eastAsia="Cambria" w:hAnsiTheme="minorHAnsi" w:cstheme="minorHAnsi"/>
          <w:b/>
          <w:color w:val="000000"/>
        </w:rPr>
        <w:t>nd</w:t>
      </w:r>
      <w:proofErr w:type="spellEnd"/>
    </w:p>
    <w:p w14:paraId="7A179F7E" w14:textId="77777777" w:rsidR="00BE54DC" w:rsidRDefault="00BE54DC" w:rsidP="00BE54DC">
      <w:pPr>
        <w:spacing w:after="0" w:line="240" w:lineRule="auto"/>
        <w:ind w:left="207"/>
        <w:rPr>
          <w:rFonts w:asciiTheme="minorHAnsi" w:eastAsia="Cambria" w:hAnsiTheme="minorHAnsi" w:cstheme="minorHAnsi"/>
          <w:b/>
          <w:color w:val="000000"/>
        </w:rPr>
      </w:pPr>
    </w:p>
    <w:p w14:paraId="0E6B73AB" w14:textId="0C73A25A" w:rsidR="00BC74D4" w:rsidRPr="00BC74D4" w:rsidRDefault="00BC74D4" w:rsidP="00BC74D4">
      <w:pPr>
        <w:spacing w:after="0" w:line="240" w:lineRule="auto"/>
        <w:ind w:left="207"/>
        <w:jc w:val="both"/>
        <w:rPr>
          <w:rFonts w:asciiTheme="minorHAnsi" w:eastAsia="Cambria" w:hAnsiTheme="minorHAnsi" w:cstheme="minorHAnsi"/>
          <w:bCs/>
          <w:color w:val="000000"/>
        </w:rPr>
      </w:pPr>
      <w:r w:rsidRPr="00BC74D4">
        <w:rPr>
          <w:rFonts w:asciiTheme="minorHAnsi" w:eastAsia="Cambria" w:hAnsiTheme="minorHAnsi" w:cstheme="minorHAnsi"/>
          <w:bCs/>
          <w:color w:val="000000"/>
        </w:rPr>
        <w:t>Se desarrollará una interfaz gráfica que permita interactuar con los sistemas de recuperación de información textual y multimedia, facilitando la ejecución de consultas y la visualización de resultados de forma clara y eficiente.</w:t>
      </w:r>
    </w:p>
    <w:p w14:paraId="26380637" w14:textId="77777777" w:rsidR="00BC74D4" w:rsidRDefault="00BC74D4" w:rsidP="00BE54DC">
      <w:pPr>
        <w:spacing w:after="0" w:line="240" w:lineRule="auto"/>
        <w:ind w:left="207"/>
        <w:rPr>
          <w:rFonts w:asciiTheme="minorHAnsi" w:eastAsia="Cambria" w:hAnsiTheme="minorHAnsi" w:cstheme="minorHAnsi"/>
          <w:b/>
          <w:color w:val="000000"/>
        </w:rPr>
      </w:pPr>
    </w:p>
    <w:p w14:paraId="7F1C7ABC" w14:textId="77777777" w:rsidR="00BA6739" w:rsidRPr="00BA6739" w:rsidRDefault="00BA6739" w:rsidP="00BA6739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eastAsia="Times New Roman"/>
          <w:lang w:val="es-ES" w:eastAsia="es-ES"/>
        </w:rPr>
      </w:pPr>
      <w:r w:rsidRPr="00BA6739">
        <w:rPr>
          <w:rFonts w:eastAsia="Times New Roman"/>
          <w:b/>
          <w:bCs/>
          <w:lang w:val="es-ES" w:eastAsia="es-ES"/>
        </w:rPr>
        <w:t xml:space="preserve">Para búsqueda en texto: </w:t>
      </w:r>
    </w:p>
    <w:p w14:paraId="63BE8EE5" w14:textId="38901DC4" w:rsidR="00BA6739" w:rsidRPr="00BA6739" w:rsidRDefault="00BC74D4" w:rsidP="00BA6739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720"/>
        <w:jc w:val="both"/>
        <w:rPr>
          <w:rFonts w:asciiTheme="minorHAnsi" w:eastAsia="Times New Roman" w:hAnsiTheme="minorHAnsi" w:cstheme="minorHAnsi"/>
          <w:lang w:val="es-ES" w:eastAsia="es-ES"/>
        </w:rPr>
      </w:pPr>
      <w:r>
        <w:rPr>
          <w:rFonts w:asciiTheme="minorHAnsi" w:eastAsia="Times New Roman" w:hAnsiTheme="minorHAnsi" w:cstheme="minorHAnsi"/>
          <w:lang w:eastAsia="es-ES"/>
        </w:rPr>
        <w:t>Se debe construir una interfaz que permita</w:t>
      </w:r>
      <w:r w:rsidRPr="00BC74D4">
        <w:rPr>
          <w:rFonts w:asciiTheme="minorHAnsi" w:eastAsia="Times New Roman" w:hAnsiTheme="minorHAnsi" w:cstheme="minorHAnsi"/>
          <w:lang w:eastAsia="es-ES"/>
        </w:rPr>
        <w:t xml:space="preserve"> consultar el índice invertido textual mediante una sintaxis estructurada. Las funcionalidades mínimas incluyen</w:t>
      </w:r>
      <w:r w:rsidR="00BA6739" w:rsidRPr="00BA6739">
        <w:rPr>
          <w:rFonts w:asciiTheme="minorHAnsi" w:eastAsia="Times New Roman" w:hAnsiTheme="minorHAnsi" w:cstheme="minorHAnsi"/>
          <w:lang w:val="es-ES" w:eastAsia="es-ES"/>
        </w:rPr>
        <w:t>:</w:t>
      </w:r>
    </w:p>
    <w:p w14:paraId="207CD018" w14:textId="77777777" w:rsidR="00BA6739" w:rsidRPr="00BA6739" w:rsidRDefault="00BA6739" w:rsidP="00BA6739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993" w:hanging="284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Entrada de consultas textuales mediante una sintaxis tipo SQL, o bien una sintaxis personalizada definida por el grupo.</w:t>
      </w:r>
    </w:p>
    <w:p w14:paraId="6F47E795" w14:textId="019CCDCD" w:rsidR="00BA6739" w:rsidRPr="00BA6739" w:rsidRDefault="00BA6739" w:rsidP="00BA6739">
      <w:pPr>
        <w:numPr>
          <w:ilvl w:val="1"/>
          <w:numId w:val="37"/>
        </w:numPr>
        <w:spacing w:before="100" w:beforeAutospacing="1" w:after="100" w:afterAutospacing="1" w:line="240" w:lineRule="auto"/>
        <w:ind w:left="1418" w:hanging="426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b/>
          <w:bCs/>
          <w:lang w:val="es-ES" w:eastAsia="es-ES"/>
        </w:rPr>
        <w:t>Ejemplo</w:t>
      </w: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 de consulta con sintaxis SQL:</w:t>
      </w:r>
    </w:p>
    <w:p w14:paraId="7126F723" w14:textId="77777777" w:rsidR="00BA6739" w:rsidRPr="00EC768D" w:rsidRDefault="00BA6739" w:rsidP="007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2" w:hanging="426"/>
        <w:rPr>
          <w:rFonts w:ascii="Consolas" w:eastAsia="Times New Roman" w:hAnsi="Consolas" w:cstheme="minorHAnsi"/>
          <w:lang w:val="en-US" w:eastAsia="es-ES"/>
        </w:rPr>
      </w:pPr>
      <w:r w:rsidRPr="00EC768D">
        <w:rPr>
          <w:rFonts w:ascii="Consolas" w:eastAsia="Times New Roman" w:hAnsi="Consolas" w:cstheme="minorHAnsi"/>
          <w:lang w:val="en-US" w:eastAsia="es-ES"/>
        </w:rPr>
        <w:t xml:space="preserve">SELECT title, artist, lyric  </w:t>
      </w:r>
    </w:p>
    <w:p w14:paraId="7EE3E588" w14:textId="77777777" w:rsidR="00BA6739" w:rsidRPr="00EC768D" w:rsidRDefault="00BA6739" w:rsidP="007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2" w:hanging="426"/>
        <w:rPr>
          <w:rFonts w:ascii="Consolas" w:eastAsia="Times New Roman" w:hAnsi="Consolas" w:cstheme="minorHAnsi"/>
          <w:lang w:val="en-US" w:eastAsia="es-ES"/>
        </w:rPr>
      </w:pPr>
      <w:r w:rsidRPr="00EC768D">
        <w:rPr>
          <w:rFonts w:ascii="Consolas" w:eastAsia="Times New Roman" w:hAnsi="Consolas" w:cstheme="minorHAnsi"/>
          <w:lang w:val="en-US" w:eastAsia="es-ES"/>
        </w:rPr>
        <w:t xml:space="preserve">FROM Audio  </w:t>
      </w:r>
    </w:p>
    <w:p w14:paraId="07E9A14C" w14:textId="143904BD" w:rsidR="00BA6739" w:rsidRPr="00BA6739" w:rsidRDefault="00BA6739" w:rsidP="007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2" w:hanging="426"/>
        <w:rPr>
          <w:rFonts w:ascii="Consolas" w:eastAsia="Times New Roman" w:hAnsi="Consolas" w:cstheme="minorHAnsi"/>
          <w:lang w:val="es-ES" w:eastAsia="es-ES"/>
        </w:rPr>
      </w:pPr>
      <w:r w:rsidRPr="00BA6739">
        <w:rPr>
          <w:rFonts w:ascii="Consolas" w:eastAsia="Times New Roman" w:hAnsi="Consolas" w:cstheme="minorHAnsi"/>
          <w:lang w:val="es-ES" w:eastAsia="es-ES"/>
        </w:rPr>
        <w:t xml:space="preserve">WHERE </w:t>
      </w:r>
      <w:proofErr w:type="spellStart"/>
      <w:r w:rsidRPr="00BA6739">
        <w:rPr>
          <w:rFonts w:ascii="Consolas" w:eastAsia="Times New Roman" w:hAnsi="Consolas" w:cstheme="minorHAnsi"/>
          <w:lang w:val="es-ES" w:eastAsia="es-ES"/>
        </w:rPr>
        <w:t>lyric</w:t>
      </w:r>
      <w:proofErr w:type="spellEnd"/>
      <w:r w:rsidRPr="00BA6739">
        <w:rPr>
          <w:rFonts w:ascii="Consolas" w:eastAsia="Times New Roman" w:hAnsi="Consolas" w:cstheme="minorHAnsi"/>
          <w:lang w:val="es-ES" w:eastAsia="es-ES"/>
        </w:rPr>
        <w:t xml:space="preserve"> @@ </w:t>
      </w:r>
      <w:r w:rsidR="007A3A52">
        <w:rPr>
          <w:rFonts w:ascii="Consolas" w:eastAsia="Times New Roman" w:hAnsi="Consolas" w:cstheme="minorHAnsi"/>
          <w:lang w:val="es-ES" w:eastAsia="es-ES"/>
        </w:rPr>
        <w:t>‘</w:t>
      </w:r>
      <w:r w:rsidRPr="00BA6739">
        <w:rPr>
          <w:rFonts w:ascii="Consolas" w:eastAsia="Times New Roman" w:hAnsi="Consolas" w:cstheme="minorHAnsi"/>
          <w:lang w:val="es-ES" w:eastAsia="es-ES"/>
        </w:rPr>
        <w:t>amor en tiempos de guerra</w:t>
      </w:r>
      <w:r w:rsidR="007A3A52">
        <w:rPr>
          <w:rFonts w:ascii="Consolas" w:eastAsia="Times New Roman" w:hAnsi="Consolas" w:cstheme="minorHAnsi"/>
          <w:lang w:val="es-ES" w:eastAsia="es-ES"/>
        </w:rPr>
        <w:t>’</w:t>
      </w:r>
      <w:r w:rsidRPr="00BA6739">
        <w:rPr>
          <w:rFonts w:ascii="Consolas" w:eastAsia="Times New Roman" w:hAnsi="Consolas" w:cstheme="minorHAnsi"/>
          <w:lang w:val="es-ES" w:eastAsia="es-ES"/>
        </w:rPr>
        <w:t xml:space="preserve">  </w:t>
      </w:r>
    </w:p>
    <w:p w14:paraId="28DDA313" w14:textId="77777777" w:rsidR="00BA6739" w:rsidRPr="00BA6739" w:rsidRDefault="00BA6739" w:rsidP="007A3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2" w:hanging="426"/>
        <w:rPr>
          <w:rFonts w:ascii="Consolas" w:eastAsia="Times New Roman" w:hAnsi="Consolas" w:cstheme="minorHAnsi"/>
          <w:lang w:val="es-ES" w:eastAsia="es-ES"/>
        </w:rPr>
      </w:pPr>
      <w:r w:rsidRPr="00BA6739">
        <w:rPr>
          <w:rFonts w:ascii="Consolas" w:eastAsia="Times New Roman" w:hAnsi="Consolas" w:cstheme="minorHAnsi"/>
          <w:lang w:val="es-ES" w:eastAsia="es-ES"/>
        </w:rPr>
        <w:t>LIMIT 10;</w:t>
      </w:r>
    </w:p>
    <w:p w14:paraId="59C5C7CC" w14:textId="77777777" w:rsidR="00BA6739" w:rsidRPr="00BA6739" w:rsidRDefault="00BA6739" w:rsidP="00BA6739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993" w:hanging="284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Opción para especificar la cantidad de documentos a recuperar (</w:t>
      </w:r>
      <w:r w:rsidRPr="00BA6739">
        <w:rPr>
          <w:rFonts w:asciiTheme="minorHAnsi" w:eastAsia="Times New Roman" w:hAnsiTheme="minorHAnsi" w:cstheme="minorHAnsi"/>
          <w:b/>
          <w:bCs/>
          <w:lang w:val="es-ES" w:eastAsia="es-ES"/>
        </w:rPr>
        <w:t>Top-K</w:t>
      </w:r>
      <w:r w:rsidRPr="00BA6739">
        <w:rPr>
          <w:rFonts w:asciiTheme="minorHAnsi" w:eastAsia="Times New Roman" w:hAnsiTheme="minorHAnsi" w:cstheme="minorHAnsi"/>
          <w:lang w:val="es-ES" w:eastAsia="es-ES"/>
        </w:rPr>
        <w:t>).</w:t>
      </w:r>
    </w:p>
    <w:p w14:paraId="138ECA48" w14:textId="77777777" w:rsidR="00BA6739" w:rsidRPr="00BA6739" w:rsidRDefault="00BA6739" w:rsidP="00BA6739">
      <w:pPr>
        <w:numPr>
          <w:ilvl w:val="0"/>
          <w:numId w:val="37"/>
        </w:numPr>
        <w:tabs>
          <w:tab w:val="clear" w:pos="720"/>
        </w:tabs>
        <w:spacing w:before="100" w:beforeAutospacing="1" w:after="100" w:afterAutospacing="1" w:line="240" w:lineRule="auto"/>
        <w:ind w:left="993" w:hanging="284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Presentación de resultados de manera clara y amigable para el usuario:</w:t>
      </w:r>
    </w:p>
    <w:p w14:paraId="67F2F895" w14:textId="77777777" w:rsidR="00BA6739" w:rsidRPr="00BA6739" w:rsidRDefault="00BA6739" w:rsidP="00BA67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Mostrar los campos solicitados (por ejemplo, título, artista, fragmento de letra).</w:t>
      </w:r>
    </w:p>
    <w:p w14:paraId="6F375075" w14:textId="77777777" w:rsidR="00BA6739" w:rsidRPr="00BA6739" w:rsidRDefault="00BA6739" w:rsidP="00BA67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Indicar el </w:t>
      </w:r>
      <w:r w:rsidRPr="00BA6739">
        <w:rPr>
          <w:rFonts w:asciiTheme="minorHAnsi" w:eastAsia="Times New Roman" w:hAnsiTheme="minorHAnsi" w:cstheme="minorHAnsi"/>
          <w:b/>
          <w:bCs/>
          <w:lang w:val="es-ES" w:eastAsia="es-ES"/>
        </w:rPr>
        <w:t>tiempo de respuesta</w:t>
      </w: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 de la consulta.</w:t>
      </w:r>
    </w:p>
    <w:p w14:paraId="5F5E55C0" w14:textId="02614FD2" w:rsidR="00BA6739" w:rsidRPr="007A3A52" w:rsidRDefault="00BA6739" w:rsidP="00BA6739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="Times New Roman" w:eastAsia="Times New Roman" w:hAnsi="Times New Roman" w:cs="Times New Roman"/>
          <w:lang w:val="es-ES" w:eastAsia="es-ES"/>
        </w:rPr>
      </w:pPr>
      <w:r w:rsidRPr="00BA6739">
        <w:rPr>
          <w:rFonts w:eastAsia="Times New Roman"/>
          <w:b/>
          <w:bCs/>
          <w:lang w:val="es-ES" w:eastAsia="es-ES"/>
        </w:rPr>
        <w:t xml:space="preserve">Para </w:t>
      </w:r>
      <w:r w:rsidR="00BC74D4">
        <w:rPr>
          <w:rFonts w:eastAsia="Times New Roman"/>
          <w:b/>
          <w:bCs/>
          <w:lang w:val="es-ES" w:eastAsia="es-ES"/>
        </w:rPr>
        <w:t>búsqueda en</w:t>
      </w:r>
      <w:r w:rsidRPr="00BA6739">
        <w:rPr>
          <w:rFonts w:eastAsia="Times New Roman"/>
          <w:b/>
          <w:bCs/>
          <w:lang w:val="es-ES" w:eastAsia="es-ES"/>
        </w:rPr>
        <w:t xml:space="preserve"> datos multimedia </w:t>
      </w:r>
    </w:p>
    <w:p w14:paraId="38167AA9" w14:textId="73B990A4" w:rsidR="00BA6739" w:rsidRPr="00BA6739" w:rsidRDefault="00BA6739" w:rsidP="00BA6739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720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Se debe construir una interfaz que permita realizar </w:t>
      </w:r>
      <w:r w:rsidR="00BC74D4" w:rsidRPr="00BC74D4">
        <w:rPr>
          <w:rFonts w:asciiTheme="minorHAnsi" w:eastAsia="Times New Roman" w:hAnsiTheme="minorHAnsi" w:cstheme="minorHAnsi"/>
          <w:lang w:eastAsia="es-ES"/>
        </w:rPr>
        <w:t>consultas por similitud utilizando objetos multimedia como entrada (imagen o audio). Las funcionalidades mínimas son:</w:t>
      </w:r>
    </w:p>
    <w:p w14:paraId="195F8EBC" w14:textId="2C6EEBD4" w:rsidR="007A3A52" w:rsidRPr="007A3A52" w:rsidRDefault="00BA6739" w:rsidP="007A3A52">
      <w:pPr>
        <w:numPr>
          <w:ilvl w:val="0"/>
          <w:numId w:val="38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Opción para cargar el archivo multimedia de consulta y ejecutar la búsqueda basada en </w:t>
      </w:r>
      <w:r w:rsidR="00BC74D4">
        <w:rPr>
          <w:rFonts w:asciiTheme="minorHAnsi" w:eastAsia="Times New Roman" w:hAnsiTheme="minorHAnsi" w:cstheme="minorHAnsi"/>
          <w:lang w:val="es-ES" w:eastAsia="es-ES"/>
        </w:rPr>
        <w:t xml:space="preserve">su </w:t>
      </w:r>
      <w:r w:rsidRPr="00BA6739">
        <w:rPr>
          <w:rFonts w:asciiTheme="minorHAnsi" w:eastAsia="Times New Roman" w:hAnsiTheme="minorHAnsi" w:cstheme="minorHAnsi"/>
          <w:lang w:val="es-ES" w:eastAsia="es-ES"/>
        </w:rPr>
        <w:t>contenido.</w:t>
      </w:r>
    </w:p>
    <w:p w14:paraId="448C3C41" w14:textId="7455C47B" w:rsidR="007A3A52" w:rsidRPr="007A3A52" w:rsidRDefault="00BA6739" w:rsidP="007A3A52">
      <w:pPr>
        <w:numPr>
          <w:ilvl w:val="0"/>
          <w:numId w:val="38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Posibilidad de utilizar una sintaxis tipo SQL o definida por el grupo para consultas multimodales.</w:t>
      </w:r>
    </w:p>
    <w:p w14:paraId="211DD19C" w14:textId="7ABBADA7" w:rsidR="00BA6739" w:rsidRPr="00BA6739" w:rsidRDefault="00BA6739" w:rsidP="0073609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val="es-ES" w:eastAsia="es-ES"/>
        </w:rPr>
      </w:pPr>
      <w:r w:rsidRPr="00BA6739">
        <w:rPr>
          <w:rFonts w:asciiTheme="minorHAnsi" w:eastAsia="Times New Roman" w:hAnsiTheme="minorHAnsi" w:cstheme="minorHAnsi"/>
          <w:b/>
          <w:bCs/>
          <w:sz w:val="24"/>
          <w:szCs w:val="24"/>
          <w:lang w:val="es-ES" w:eastAsia="es-ES"/>
        </w:rPr>
        <w:t>Ejemplo</w:t>
      </w:r>
      <w:r w:rsidRPr="00BA6739">
        <w:rPr>
          <w:rFonts w:asciiTheme="minorHAnsi" w:eastAsia="Times New Roman" w:hAnsiTheme="minorHAnsi" w:cstheme="minorHAnsi"/>
          <w:sz w:val="24"/>
          <w:szCs w:val="24"/>
          <w:lang w:val="es-ES" w:eastAsia="es-ES"/>
        </w:rPr>
        <w:t xml:space="preserve"> </w:t>
      </w:r>
      <w:r w:rsidR="00BC74D4" w:rsidRPr="00BA6739">
        <w:rPr>
          <w:rFonts w:asciiTheme="minorHAnsi" w:eastAsia="Times New Roman" w:hAnsiTheme="minorHAnsi" w:cstheme="minorHAnsi"/>
          <w:lang w:val="es-ES" w:eastAsia="es-ES"/>
        </w:rPr>
        <w:t>de consulta con sintaxis SQL</w:t>
      </w:r>
      <w:r w:rsidRPr="00BA6739">
        <w:rPr>
          <w:rFonts w:asciiTheme="minorHAnsi" w:eastAsia="Times New Roman" w:hAnsiTheme="minorHAnsi" w:cstheme="minorHAnsi"/>
          <w:sz w:val="24"/>
          <w:szCs w:val="24"/>
          <w:lang w:val="es-ES" w:eastAsia="es-ES"/>
        </w:rPr>
        <w:t>:</w:t>
      </w:r>
    </w:p>
    <w:p w14:paraId="596F89CC" w14:textId="77777777" w:rsidR="00BA6739" w:rsidRPr="00BA6739" w:rsidRDefault="00BA6739" w:rsidP="00BA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 w:val="20"/>
          <w:szCs w:val="20"/>
          <w:lang w:val="es-ES" w:eastAsia="es-ES"/>
        </w:rPr>
      </w:pPr>
      <w:r w:rsidRPr="00BA6739">
        <w:rPr>
          <w:rFonts w:ascii="Consolas" w:eastAsia="Times New Roman" w:hAnsi="Consolas" w:cs="Courier New"/>
          <w:sz w:val="20"/>
          <w:szCs w:val="20"/>
          <w:lang w:val="es-ES" w:eastAsia="es-ES"/>
        </w:rPr>
        <w:t xml:space="preserve">SELECT id, </w:t>
      </w:r>
      <w:proofErr w:type="spellStart"/>
      <w:r w:rsidRPr="00BA6739">
        <w:rPr>
          <w:rFonts w:ascii="Consolas" w:eastAsia="Times New Roman" w:hAnsi="Consolas" w:cs="Courier New"/>
          <w:sz w:val="20"/>
          <w:szCs w:val="20"/>
          <w:lang w:val="es-ES" w:eastAsia="es-ES"/>
        </w:rPr>
        <w:t>title</w:t>
      </w:r>
      <w:proofErr w:type="spellEnd"/>
      <w:r w:rsidRPr="00BA6739">
        <w:rPr>
          <w:rFonts w:ascii="Consolas" w:eastAsia="Times New Roman" w:hAnsi="Consolas" w:cs="Courier New"/>
          <w:sz w:val="20"/>
          <w:szCs w:val="20"/>
          <w:lang w:val="es-ES" w:eastAsia="es-ES"/>
        </w:rPr>
        <w:t xml:space="preserve">  </w:t>
      </w:r>
    </w:p>
    <w:p w14:paraId="27063166" w14:textId="77777777" w:rsidR="00BA6739" w:rsidRPr="00BA6739" w:rsidRDefault="00BA6739" w:rsidP="00BA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 w:val="20"/>
          <w:szCs w:val="20"/>
          <w:lang w:val="es-ES" w:eastAsia="es-ES"/>
        </w:rPr>
      </w:pPr>
      <w:r w:rsidRPr="00BA6739">
        <w:rPr>
          <w:rFonts w:ascii="Consolas" w:eastAsia="Times New Roman" w:hAnsi="Consolas" w:cs="Courier New"/>
          <w:sz w:val="20"/>
          <w:szCs w:val="20"/>
          <w:lang w:val="es-ES" w:eastAsia="es-ES"/>
        </w:rPr>
        <w:t xml:space="preserve">FROM Multimedia  </w:t>
      </w:r>
    </w:p>
    <w:p w14:paraId="33A1EB2D" w14:textId="2CE19CE6" w:rsidR="00BA6739" w:rsidRPr="00EC768D" w:rsidRDefault="00BA6739" w:rsidP="00BA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EC768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WHERE </w:t>
      </w:r>
      <w:proofErr w:type="spellStart"/>
      <w:r w:rsidRPr="00EC768D">
        <w:rPr>
          <w:rFonts w:ascii="Consolas" w:eastAsia="Times New Roman" w:hAnsi="Consolas" w:cs="Courier New"/>
          <w:sz w:val="20"/>
          <w:szCs w:val="20"/>
          <w:lang w:val="en-US" w:eastAsia="es-ES"/>
        </w:rPr>
        <w:t>image_sim</w:t>
      </w:r>
      <w:proofErr w:type="spellEnd"/>
      <w:r w:rsidRPr="00EC768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&lt;-&gt; ‘D:\</w:t>
      </w:r>
      <w:proofErr w:type="spellStart"/>
      <w:r w:rsidRPr="00EC768D">
        <w:rPr>
          <w:rFonts w:ascii="Consolas" w:eastAsia="Times New Roman" w:hAnsi="Consolas" w:cs="Courier New"/>
          <w:sz w:val="20"/>
          <w:szCs w:val="20"/>
          <w:lang w:val="en-US" w:eastAsia="es-ES"/>
        </w:rPr>
        <w:t>imagenes</w:t>
      </w:r>
      <w:proofErr w:type="spellEnd"/>
      <w:r w:rsidRPr="00EC768D">
        <w:rPr>
          <w:rFonts w:ascii="Consolas" w:eastAsia="Times New Roman" w:hAnsi="Consolas" w:cs="Courier New"/>
          <w:sz w:val="20"/>
          <w:szCs w:val="20"/>
          <w:lang w:val="en-US" w:eastAsia="es-ES"/>
        </w:rPr>
        <w:t>\query.jpg’</w:t>
      </w:r>
    </w:p>
    <w:p w14:paraId="65C7DE02" w14:textId="548B20A6" w:rsidR="00BA6739" w:rsidRPr="00BA6739" w:rsidRDefault="00BA6739" w:rsidP="00BA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 w:val="20"/>
          <w:szCs w:val="20"/>
          <w:lang w:val="es-ES" w:eastAsia="es-ES"/>
        </w:rPr>
      </w:pPr>
      <w:r w:rsidRPr="00BA6739">
        <w:rPr>
          <w:rFonts w:ascii="Consolas" w:eastAsia="Times New Roman" w:hAnsi="Consolas" w:cs="Courier New"/>
          <w:sz w:val="20"/>
          <w:szCs w:val="20"/>
          <w:lang w:val="es-ES" w:eastAsia="es-ES"/>
        </w:rPr>
        <w:t xml:space="preserve">LIMIT </w:t>
      </w:r>
      <w:r w:rsidR="007A3A52">
        <w:rPr>
          <w:rFonts w:ascii="Consolas" w:eastAsia="Times New Roman" w:hAnsi="Consolas" w:cs="Courier New"/>
          <w:sz w:val="20"/>
          <w:szCs w:val="20"/>
          <w:lang w:val="es-ES" w:eastAsia="es-ES"/>
        </w:rPr>
        <w:t>10</w:t>
      </w:r>
      <w:r w:rsidRPr="00BA6739">
        <w:rPr>
          <w:rFonts w:ascii="Consolas" w:eastAsia="Times New Roman" w:hAnsi="Consolas" w:cs="Courier New"/>
          <w:sz w:val="20"/>
          <w:szCs w:val="20"/>
          <w:lang w:val="es-ES" w:eastAsia="es-ES"/>
        </w:rPr>
        <w:t>;</w:t>
      </w:r>
    </w:p>
    <w:p w14:paraId="45F60669" w14:textId="77777777" w:rsidR="007A3A52" w:rsidRPr="007A3A52" w:rsidRDefault="00BA6739" w:rsidP="007A3A52">
      <w:pPr>
        <w:numPr>
          <w:ilvl w:val="0"/>
          <w:numId w:val="38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lastRenderedPageBreak/>
        <w:t>Presentación interactiva de los resultados de la búsqueda, incluyendo:</w:t>
      </w:r>
    </w:p>
    <w:p w14:paraId="50DC5985" w14:textId="2F0AA203" w:rsidR="007A3A52" w:rsidRPr="007A3A52" w:rsidRDefault="00BA6739" w:rsidP="00A949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Visualización de los objetos similares (imágenes o audios con sus respectivos metadatos).</w:t>
      </w:r>
    </w:p>
    <w:p w14:paraId="7BF4C639" w14:textId="482865F6" w:rsidR="007A3A52" w:rsidRPr="007A3A52" w:rsidRDefault="00BA6739" w:rsidP="000439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>Asociación con resultados textuales relacionados (por ejemplo, título o descripción).</w:t>
      </w:r>
    </w:p>
    <w:p w14:paraId="77EEC0E7" w14:textId="49E54780" w:rsidR="00BA6739" w:rsidRPr="00BA6739" w:rsidRDefault="00BA6739" w:rsidP="0079568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Indicación del </w:t>
      </w:r>
      <w:r w:rsidRPr="00BA6739">
        <w:rPr>
          <w:rFonts w:asciiTheme="minorHAnsi" w:eastAsia="Times New Roman" w:hAnsiTheme="minorHAnsi" w:cstheme="minorHAnsi"/>
          <w:b/>
          <w:bCs/>
          <w:lang w:val="es-ES" w:eastAsia="es-ES"/>
        </w:rPr>
        <w:t>tiempo de ejecución</w:t>
      </w:r>
      <w:r w:rsidRPr="00BA6739">
        <w:rPr>
          <w:rFonts w:asciiTheme="minorHAnsi" w:eastAsia="Times New Roman" w:hAnsiTheme="minorHAnsi" w:cstheme="minorHAnsi"/>
          <w:lang w:val="es-ES" w:eastAsia="es-ES"/>
        </w:rPr>
        <w:t xml:space="preserve"> de la consulta.</w:t>
      </w:r>
    </w:p>
    <w:p w14:paraId="63BB3E31" w14:textId="1C30886B" w:rsidR="00FB1E38" w:rsidRDefault="00FB1E38" w:rsidP="007A3A52">
      <w:pPr>
        <w:pStyle w:val="Prrafodelista"/>
        <w:numPr>
          <w:ilvl w:val="0"/>
          <w:numId w:val="20"/>
        </w:numPr>
        <w:spacing w:after="0" w:line="240" w:lineRule="auto"/>
        <w:ind w:left="567"/>
        <w:rPr>
          <w:rFonts w:asciiTheme="minorHAnsi" w:eastAsia="Cambria" w:hAnsiTheme="minorHAnsi" w:cstheme="minorHAnsi"/>
          <w:color w:val="000000"/>
        </w:rPr>
      </w:pPr>
      <w:r w:rsidRPr="00C95B5B">
        <w:rPr>
          <w:rFonts w:asciiTheme="minorHAnsi" w:eastAsia="Cambria" w:hAnsiTheme="minorHAnsi" w:cstheme="minorHAnsi"/>
          <w:b/>
          <w:color w:val="000000"/>
        </w:rPr>
        <w:t>Experimento</w:t>
      </w:r>
      <w:r w:rsidR="00BA239A">
        <w:rPr>
          <w:rFonts w:asciiTheme="minorHAnsi" w:eastAsia="Cambria" w:hAnsiTheme="minorHAnsi" w:cstheme="minorHAnsi"/>
          <w:b/>
          <w:color w:val="000000"/>
        </w:rPr>
        <w:t xml:space="preserve"> y Evaluación de Desempeño</w:t>
      </w:r>
      <w:r w:rsidRPr="00C95B5B">
        <w:rPr>
          <w:rFonts w:asciiTheme="minorHAnsi" w:eastAsia="Cambria" w:hAnsiTheme="minorHAnsi" w:cstheme="minorHAnsi"/>
          <w:color w:val="000000"/>
        </w:rPr>
        <w:t xml:space="preserve">:  </w:t>
      </w:r>
    </w:p>
    <w:p w14:paraId="487CCD9E" w14:textId="77777777" w:rsidR="007A3A52" w:rsidRDefault="007A3A52" w:rsidP="007A3A52">
      <w:pPr>
        <w:pStyle w:val="Prrafodelista"/>
        <w:spacing w:after="0" w:line="240" w:lineRule="auto"/>
        <w:ind w:left="567"/>
        <w:rPr>
          <w:rFonts w:asciiTheme="minorHAnsi" w:eastAsia="Cambria" w:hAnsiTheme="minorHAnsi" w:cstheme="minorHAnsi"/>
          <w:color w:val="000000"/>
        </w:rPr>
      </w:pPr>
    </w:p>
    <w:p w14:paraId="6B39C7D5" w14:textId="4447D62E" w:rsidR="007A3A52" w:rsidRPr="00BA6739" w:rsidRDefault="00BA239A" w:rsidP="007A3A52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eastAsia="Times New Roman"/>
          <w:lang w:val="es-ES" w:eastAsia="es-ES"/>
        </w:rPr>
      </w:pPr>
      <w:r>
        <w:rPr>
          <w:rFonts w:eastAsia="Times New Roman"/>
          <w:b/>
          <w:bCs/>
          <w:lang w:val="es-ES" w:eastAsia="es-ES"/>
        </w:rPr>
        <w:t>B</w:t>
      </w:r>
      <w:r w:rsidR="007A3A52" w:rsidRPr="00BA6739">
        <w:rPr>
          <w:rFonts w:eastAsia="Times New Roman"/>
          <w:b/>
          <w:bCs/>
          <w:lang w:val="es-ES" w:eastAsia="es-ES"/>
        </w:rPr>
        <w:t xml:space="preserve">úsqueda en texto: </w:t>
      </w:r>
    </w:p>
    <w:p w14:paraId="5C732258" w14:textId="77777777" w:rsidR="00BA239A" w:rsidRPr="00BA239A" w:rsidRDefault="00BA239A" w:rsidP="00BA239A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360"/>
        <w:jc w:val="both"/>
        <w:rPr>
          <w:rFonts w:asciiTheme="minorHAnsi" w:hAnsiTheme="minorHAnsi" w:cstheme="minorHAnsi"/>
          <w:color w:val="000000"/>
          <w:lang w:val="es-ES"/>
        </w:rPr>
      </w:pPr>
      <w:r w:rsidRPr="00BA239A">
        <w:rPr>
          <w:rFonts w:asciiTheme="minorHAnsi" w:hAnsiTheme="minorHAnsi" w:cstheme="minorHAnsi"/>
          <w:color w:val="000000"/>
          <w:lang w:val="es-ES"/>
        </w:rPr>
        <w:t>Evalúe el rendimiento de su implementación del índice invertido comparándolo con los resultados obtenidos utilizando PostgreSQL. Para ello:</w:t>
      </w:r>
    </w:p>
    <w:p w14:paraId="47F97C9C" w14:textId="4C3244B3" w:rsidR="00BA239A" w:rsidRPr="00BA239A" w:rsidRDefault="00BA239A" w:rsidP="00BA239A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  <w:lang w:val="es-ES"/>
        </w:rPr>
      </w:pPr>
      <w:r w:rsidRPr="00BA239A">
        <w:rPr>
          <w:rFonts w:asciiTheme="minorHAnsi" w:hAnsiTheme="minorHAnsi" w:cstheme="minorHAnsi"/>
          <w:color w:val="000000"/>
          <w:lang w:val="es-ES"/>
        </w:rPr>
        <w:t xml:space="preserve">Diseñe consultas equivalentes en ambos sistemas y mida el </w:t>
      </w:r>
      <w:r w:rsidRPr="00BA239A">
        <w:rPr>
          <w:rFonts w:asciiTheme="minorHAnsi" w:hAnsiTheme="minorHAnsi" w:cstheme="minorHAnsi"/>
          <w:b/>
          <w:bCs/>
          <w:color w:val="000000"/>
          <w:lang w:val="es-ES"/>
        </w:rPr>
        <w:t>tiempo de respuesta</w:t>
      </w:r>
      <w:r w:rsidRPr="00BA239A">
        <w:rPr>
          <w:rFonts w:asciiTheme="minorHAnsi" w:hAnsiTheme="minorHAnsi" w:cstheme="minorHAnsi"/>
          <w:color w:val="000000"/>
          <w:lang w:val="es-ES"/>
        </w:rPr>
        <w:t xml:space="preserve"> y la </w:t>
      </w:r>
      <w:r w:rsidRPr="00BA239A">
        <w:rPr>
          <w:rFonts w:asciiTheme="minorHAnsi" w:hAnsiTheme="minorHAnsi" w:cstheme="minorHAnsi"/>
          <w:b/>
          <w:bCs/>
          <w:color w:val="000000"/>
          <w:lang w:val="es-ES"/>
        </w:rPr>
        <w:t>calidad de los resultados</w:t>
      </w:r>
      <w:r w:rsidRPr="00BA239A">
        <w:rPr>
          <w:rFonts w:asciiTheme="minorHAnsi" w:hAnsiTheme="minorHAnsi" w:cstheme="minorHAnsi"/>
          <w:color w:val="000000"/>
          <w:lang w:val="es-ES"/>
        </w:rPr>
        <w:t xml:space="preserve"> </w:t>
      </w:r>
      <w:r w:rsidR="002C67E5">
        <w:rPr>
          <w:rFonts w:asciiTheme="minorHAnsi" w:hAnsiTheme="minorHAnsi" w:cstheme="minorHAnsi"/>
          <w:color w:val="000000"/>
          <w:lang w:val="es-ES"/>
        </w:rPr>
        <w:t xml:space="preserve">¿Se obtiene los </w:t>
      </w:r>
      <w:r w:rsidR="004A2F8B">
        <w:rPr>
          <w:rFonts w:asciiTheme="minorHAnsi" w:hAnsiTheme="minorHAnsi" w:cstheme="minorHAnsi"/>
          <w:color w:val="000000"/>
          <w:lang w:val="es-ES"/>
        </w:rPr>
        <w:t>mismos resultados</w:t>
      </w:r>
      <w:r w:rsidR="002C67E5">
        <w:rPr>
          <w:rFonts w:asciiTheme="minorHAnsi" w:hAnsiTheme="minorHAnsi" w:cstheme="minorHAnsi"/>
          <w:color w:val="000000"/>
          <w:lang w:val="es-ES"/>
        </w:rPr>
        <w:t>?</w:t>
      </w:r>
      <w:r w:rsidR="004A2F8B">
        <w:rPr>
          <w:rFonts w:asciiTheme="minorHAnsi" w:hAnsiTheme="minorHAnsi" w:cstheme="minorHAnsi"/>
          <w:color w:val="000000"/>
          <w:lang w:val="es-ES"/>
        </w:rPr>
        <w:t xml:space="preserve"> (Fundamente en el informe)</w:t>
      </w:r>
      <w:r w:rsidRPr="00BA239A">
        <w:rPr>
          <w:rFonts w:asciiTheme="minorHAnsi" w:hAnsiTheme="minorHAnsi" w:cstheme="minorHAnsi"/>
          <w:color w:val="000000"/>
          <w:lang w:val="es-ES"/>
        </w:rPr>
        <w:t>.</w:t>
      </w:r>
    </w:p>
    <w:p w14:paraId="492E4310" w14:textId="2DA226AE" w:rsidR="00BA239A" w:rsidRPr="00BA239A" w:rsidRDefault="00BA239A" w:rsidP="00BA239A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  <w:lang w:val="es-ES"/>
        </w:rPr>
      </w:pPr>
      <w:r w:rsidRPr="00BA239A">
        <w:rPr>
          <w:rFonts w:asciiTheme="minorHAnsi" w:hAnsiTheme="minorHAnsi" w:cstheme="minorHAnsi"/>
          <w:color w:val="000000"/>
          <w:lang w:val="es-ES"/>
        </w:rPr>
        <w:t>Investigue y explique cómo PostgreSQL realiza la recuperación de información textual:</w:t>
      </w:r>
    </w:p>
    <w:p w14:paraId="0ECFA737" w14:textId="77777777" w:rsidR="00BA239A" w:rsidRPr="00BA239A" w:rsidRDefault="00BA239A" w:rsidP="00BA239A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  <w:lang w:val="es-ES"/>
        </w:rPr>
      </w:pPr>
      <w:r w:rsidRPr="00BA239A">
        <w:rPr>
          <w:rFonts w:asciiTheme="minorHAnsi" w:hAnsiTheme="minorHAnsi" w:cstheme="minorHAnsi"/>
          <w:color w:val="000000"/>
          <w:lang w:val="es-ES"/>
        </w:rPr>
        <w:t xml:space="preserve">El tipo de índice que utiliza (por ejemplo, GIN o </w:t>
      </w:r>
      <w:proofErr w:type="spellStart"/>
      <w:r w:rsidRPr="00BA239A">
        <w:rPr>
          <w:rFonts w:asciiTheme="minorHAnsi" w:hAnsiTheme="minorHAnsi" w:cstheme="minorHAnsi"/>
          <w:color w:val="000000"/>
          <w:lang w:val="es-ES"/>
        </w:rPr>
        <w:t>GiST</w:t>
      </w:r>
      <w:proofErr w:type="spellEnd"/>
      <w:r w:rsidRPr="00BA239A">
        <w:rPr>
          <w:rFonts w:asciiTheme="minorHAnsi" w:hAnsiTheme="minorHAnsi" w:cstheme="minorHAnsi"/>
          <w:color w:val="000000"/>
          <w:lang w:val="es-ES"/>
        </w:rPr>
        <w:t>).</w:t>
      </w:r>
    </w:p>
    <w:p w14:paraId="4F4E99C2" w14:textId="77777777" w:rsidR="00BA239A" w:rsidRPr="00BA239A" w:rsidRDefault="00BA239A" w:rsidP="00BA239A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  <w:lang w:val="es-ES"/>
        </w:rPr>
      </w:pPr>
      <w:r w:rsidRPr="00BA239A">
        <w:rPr>
          <w:rFonts w:asciiTheme="minorHAnsi" w:hAnsiTheme="minorHAnsi" w:cstheme="minorHAnsi"/>
          <w:color w:val="000000"/>
          <w:lang w:val="es-ES"/>
        </w:rPr>
        <w:t>La función de similitud o ranking que emplea (</w:t>
      </w:r>
      <w:proofErr w:type="spellStart"/>
      <w:r w:rsidRPr="00BA239A">
        <w:rPr>
          <w:rFonts w:asciiTheme="minorHAnsi" w:hAnsiTheme="minorHAnsi" w:cstheme="minorHAnsi"/>
          <w:color w:val="000000"/>
          <w:lang w:val="es-ES"/>
        </w:rPr>
        <w:t>ts_rank</w:t>
      </w:r>
      <w:proofErr w:type="spellEnd"/>
      <w:r w:rsidRPr="00BA239A">
        <w:rPr>
          <w:rFonts w:asciiTheme="minorHAnsi" w:hAnsiTheme="minorHAnsi" w:cstheme="minorHAnsi"/>
          <w:color w:val="000000"/>
          <w:lang w:val="es-ES"/>
        </w:rPr>
        <w:t xml:space="preserve">, </w:t>
      </w:r>
      <w:proofErr w:type="spellStart"/>
      <w:r w:rsidRPr="00BA239A">
        <w:rPr>
          <w:rFonts w:asciiTheme="minorHAnsi" w:hAnsiTheme="minorHAnsi" w:cstheme="minorHAnsi"/>
          <w:color w:val="000000"/>
          <w:lang w:val="es-ES"/>
        </w:rPr>
        <w:t>ts_rank_cd</w:t>
      </w:r>
      <w:proofErr w:type="spellEnd"/>
      <w:r w:rsidRPr="00BA239A">
        <w:rPr>
          <w:rFonts w:asciiTheme="minorHAnsi" w:hAnsiTheme="minorHAnsi" w:cstheme="minorHAnsi"/>
          <w:color w:val="000000"/>
          <w:lang w:val="es-ES"/>
        </w:rPr>
        <w:t>, entre otras).</w:t>
      </w:r>
    </w:p>
    <w:p w14:paraId="156D8AD6" w14:textId="77777777" w:rsidR="00BA239A" w:rsidRPr="00BA239A" w:rsidRDefault="00BA239A" w:rsidP="00BA239A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asciiTheme="minorHAnsi" w:hAnsiTheme="minorHAnsi" w:cstheme="minorHAnsi"/>
          <w:color w:val="000000"/>
          <w:lang w:val="es-ES"/>
        </w:rPr>
      </w:pPr>
      <w:r w:rsidRPr="00BA239A">
        <w:rPr>
          <w:rFonts w:asciiTheme="minorHAnsi" w:hAnsiTheme="minorHAnsi" w:cstheme="minorHAnsi"/>
          <w:color w:val="000000"/>
          <w:lang w:val="es-ES"/>
        </w:rPr>
        <w:t xml:space="preserve">Cómo gestiona el procesamiento de consultas en campos </w:t>
      </w:r>
      <w:proofErr w:type="spellStart"/>
      <w:r w:rsidRPr="00BA239A">
        <w:rPr>
          <w:rFonts w:asciiTheme="minorHAnsi" w:hAnsiTheme="minorHAnsi" w:cstheme="minorHAnsi"/>
          <w:color w:val="000000"/>
          <w:lang w:val="es-ES"/>
        </w:rPr>
        <w:t>tsvector</w:t>
      </w:r>
      <w:proofErr w:type="spellEnd"/>
      <w:r w:rsidRPr="00BA239A">
        <w:rPr>
          <w:rFonts w:asciiTheme="minorHAnsi" w:hAnsiTheme="minorHAnsi" w:cstheme="minorHAnsi"/>
          <w:color w:val="000000"/>
          <w:lang w:val="es-ES"/>
        </w:rPr>
        <w:t xml:space="preserve"> y </w:t>
      </w:r>
      <w:proofErr w:type="spellStart"/>
      <w:r w:rsidRPr="00BA239A">
        <w:rPr>
          <w:rFonts w:asciiTheme="minorHAnsi" w:hAnsiTheme="minorHAnsi" w:cstheme="minorHAnsi"/>
          <w:color w:val="000000"/>
          <w:lang w:val="es-ES"/>
        </w:rPr>
        <w:t>tsquery</w:t>
      </w:r>
      <w:proofErr w:type="spellEnd"/>
      <w:r w:rsidRPr="00BA239A">
        <w:rPr>
          <w:rFonts w:asciiTheme="minorHAnsi" w:hAnsiTheme="minorHAnsi" w:cstheme="minorHAnsi"/>
          <w:color w:val="000000"/>
          <w:lang w:val="es-ES"/>
        </w:rPr>
        <w:t>.</w:t>
      </w:r>
    </w:p>
    <w:p w14:paraId="40A7336E" w14:textId="77777777" w:rsidR="00FB1E38" w:rsidRPr="00C95B5B" w:rsidRDefault="00FB1E38" w:rsidP="00FB1E38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ind w:left="360"/>
        <w:jc w:val="both"/>
        <w:rPr>
          <w:rFonts w:asciiTheme="minorHAnsi" w:hAnsiTheme="minorHAnsi" w:cstheme="minorHAnsi"/>
          <w:color w:val="000000"/>
        </w:rPr>
      </w:pPr>
    </w:p>
    <w:tbl>
      <w:tblPr>
        <w:tblStyle w:val="2"/>
        <w:tblW w:w="6210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8"/>
        <w:gridCol w:w="1809"/>
        <w:gridCol w:w="2593"/>
      </w:tblGrid>
      <w:tr w:rsidR="00FB1E38" w:rsidRPr="00C95B5B" w14:paraId="042C1334" w14:textId="77777777" w:rsidTr="00F863DE">
        <w:trPr>
          <w:trHeight w:val="293"/>
        </w:trPr>
        <w:tc>
          <w:tcPr>
            <w:tcW w:w="1808" w:type="dxa"/>
          </w:tcPr>
          <w:p w14:paraId="696CDCA6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1059B668" w14:textId="200FF47D" w:rsidR="00FB1E38" w:rsidRPr="00C95B5B" w:rsidRDefault="007A3A52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center"/>
              <w:rPr>
                <w:rFonts w:asciiTheme="minorHAnsi" w:eastAsia="Cambria" w:hAnsiTheme="minorHAnsi" w:cstheme="minorHAnsi"/>
                <w:color w:val="000000"/>
              </w:rPr>
            </w:pPr>
            <w:proofErr w:type="spellStart"/>
            <w:r>
              <w:rPr>
                <w:rFonts w:asciiTheme="minorHAnsi" w:eastAsia="Cambria" w:hAnsiTheme="minorHAnsi" w:cstheme="minorHAnsi"/>
                <w:color w:val="000000"/>
              </w:rPr>
              <w:t>MyIndex</w:t>
            </w:r>
            <w:proofErr w:type="spellEnd"/>
          </w:p>
        </w:tc>
        <w:tc>
          <w:tcPr>
            <w:tcW w:w="2593" w:type="dxa"/>
          </w:tcPr>
          <w:p w14:paraId="5CB76F0C" w14:textId="470F3810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center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 xml:space="preserve">PostgreSQL </w:t>
            </w:r>
          </w:p>
        </w:tc>
      </w:tr>
      <w:tr w:rsidR="00FB1E38" w:rsidRPr="00C95B5B" w14:paraId="3D623374" w14:textId="77777777" w:rsidTr="00F863DE">
        <w:trPr>
          <w:trHeight w:val="441"/>
        </w:trPr>
        <w:tc>
          <w:tcPr>
            <w:tcW w:w="1808" w:type="dxa"/>
          </w:tcPr>
          <w:p w14:paraId="29E95E53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1000</w:t>
            </w:r>
          </w:p>
        </w:tc>
        <w:tc>
          <w:tcPr>
            <w:tcW w:w="1809" w:type="dxa"/>
          </w:tcPr>
          <w:p w14:paraId="78D464F9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0732A7F6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043FB897" w14:textId="77777777" w:rsidTr="00F863DE">
        <w:trPr>
          <w:trHeight w:val="441"/>
        </w:trPr>
        <w:tc>
          <w:tcPr>
            <w:tcW w:w="1808" w:type="dxa"/>
          </w:tcPr>
          <w:p w14:paraId="7B5CAD9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2000</w:t>
            </w:r>
          </w:p>
        </w:tc>
        <w:tc>
          <w:tcPr>
            <w:tcW w:w="1809" w:type="dxa"/>
          </w:tcPr>
          <w:p w14:paraId="2D7DADB7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497E102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012A60D2" w14:textId="77777777" w:rsidTr="00F863DE">
        <w:trPr>
          <w:trHeight w:val="441"/>
        </w:trPr>
        <w:tc>
          <w:tcPr>
            <w:tcW w:w="1808" w:type="dxa"/>
          </w:tcPr>
          <w:p w14:paraId="1B992058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4000</w:t>
            </w:r>
          </w:p>
        </w:tc>
        <w:tc>
          <w:tcPr>
            <w:tcW w:w="1809" w:type="dxa"/>
          </w:tcPr>
          <w:p w14:paraId="5C7A9F3E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673BEE1B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419AC3E5" w14:textId="77777777" w:rsidTr="00F863DE">
        <w:trPr>
          <w:trHeight w:val="441"/>
        </w:trPr>
        <w:tc>
          <w:tcPr>
            <w:tcW w:w="1808" w:type="dxa"/>
          </w:tcPr>
          <w:p w14:paraId="51D1180D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8000</w:t>
            </w:r>
          </w:p>
        </w:tc>
        <w:tc>
          <w:tcPr>
            <w:tcW w:w="1809" w:type="dxa"/>
          </w:tcPr>
          <w:p w14:paraId="5D949AAA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28FE5F4D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33E0648F" w14:textId="77777777" w:rsidTr="00F863DE">
        <w:trPr>
          <w:trHeight w:val="441"/>
        </w:trPr>
        <w:tc>
          <w:tcPr>
            <w:tcW w:w="1808" w:type="dxa"/>
          </w:tcPr>
          <w:p w14:paraId="695A077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16000</w:t>
            </w:r>
          </w:p>
        </w:tc>
        <w:tc>
          <w:tcPr>
            <w:tcW w:w="1809" w:type="dxa"/>
          </w:tcPr>
          <w:p w14:paraId="3DDE9523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1F0C3F2D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786B1F72" w14:textId="77777777" w:rsidTr="00F863DE">
        <w:trPr>
          <w:trHeight w:val="441"/>
        </w:trPr>
        <w:tc>
          <w:tcPr>
            <w:tcW w:w="1808" w:type="dxa"/>
          </w:tcPr>
          <w:p w14:paraId="427E992A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32000</w:t>
            </w:r>
          </w:p>
        </w:tc>
        <w:tc>
          <w:tcPr>
            <w:tcW w:w="1809" w:type="dxa"/>
          </w:tcPr>
          <w:p w14:paraId="0DC6CA96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1E56864E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5C41A6AB" w14:textId="77777777" w:rsidTr="00F863DE">
        <w:trPr>
          <w:trHeight w:val="441"/>
        </w:trPr>
        <w:tc>
          <w:tcPr>
            <w:tcW w:w="1808" w:type="dxa"/>
          </w:tcPr>
          <w:p w14:paraId="40A252B3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64000</w:t>
            </w:r>
          </w:p>
        </w:tc>
        <w:tc>
          <w:tcPr>
            <w:tcW w:w="1809" w:type="dxa"/>
          </w:tcPr>
          <w:p w14:paraId="2E4B614A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1CE01992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33C3D798" w14:textId="77777777" w:rsidTr="00F863DE">
        <w:trPr>
          <w:trHeight w:val="441"/>
        </w:trPr>
        <w:tc>
          <w:tcPr>
            <w:tcW w:w="1808" w:type="dxa"/>
          </w:tcPr>
          <w:p w14:paraId="5DA3C38A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…</w:t>
            </w:r>
          </w:p>
        </w:tc>
        <w:tc>
          <w:tcPr>
            <w:tcW w:w="1809" w:type="dxa"/>
          </w:tcPr>
          <w:p w14:paraId="6E9161AB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2593" w:type="dxa"/>
          </w:tcPr>
          <w:p w14:paraId="5A5CC379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</w:tbl>
    <w:p w14:paraId="279C4054" w14:textId="77777777" w:rsidR="00BA239A" w:rsidRDefault="00BA239A" w:rsidP="007A3A52">
      <w:pPr>
        <w:tabs>
          <w:tab w:val="left" w:pos="5134"/>
        </w:tabs>
        <w:jc w:val="both"/>
        <w:rPr>
          <w:rFonts w:asciiTheme="minorHAnsi" w:hAnsiTheme="minorHAnsi" w:cstheme="minorHAnsi"/>
        </w:rPr>
      </w:pPr>
    </w:p>
    <w:p w14:paraId="24927C4F" w14:textId="77777777" w:rsidR="00BA239A" w:rsidRPr="00BA239A" w:rsidRDefault="00BA239A" w:rsidP="00BA239A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jc w:val="both"/>
        <w:rPr>
          <w:rFonts w:eastAsia="Times New Roman"/>
          <w:b/>
          <w:bCs/>
          <w:lang w:val="es-ES" w:eastAsia="es-ES"/>
        </w:rPr>
      </w:pPr>
      <w:r w:rsidRPr="00BA239A">
        <w:rPr>
          <w:rFonts w:eastAsia="Times New Roman"/>
          <w:b/>
          <w:bCs/>
          <w:lang w:val="es-ES" w:eastAsia="es-ES"/>
        </w:rPr>
        <w:t>Búsqueda en bases de datos multimedia (imágenes o audio)</w:t>
      </w:r>
    </w:p>
    <w:p w14:paraId="304C501E" w14:textId="61A7855D" w:rsidR="00BA239A" w:rsidRPr="00BA239A" w:rsidRDefault="00BA239A" w:rsidP="00BA239A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360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Ejecute y compare los algoritmos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KNN secuencial</w:t>
      </w: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 y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KNN con indexación invertida</w:t>
      </w: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 sobre una colección de objetos multimedia de tamaño </w:t>
      </w:r>
      <w:r>
        <w:rPr>
          <w:rFonts w:asciiTheme="minorHAnsi" w:eastAsia="Times New Roman" w:hAnsiTheme="minorHAnsi" w:cstheme="minorHAnsi"/>
          <w:lang w:val="es-ES" w:eastAsia="es-ES"/>
        </w:rPr>
        <w:t>N</w:t>
      </w:r>
      <w:r w:rsidRPr="00BA239A">
        <w:rPr>
          <w:rFonts w:asciiTheme="minorHAnsi" w:eastAsia="Times New Roman" w:hAnsiTheme="minorHAnsi" w:cstheme="minorHAnsi"/>
          <w:lang w:val="es-ES" w:eastAsia="es-ES"/>
        </w:rPr>
        <w:t>, evaluando su eficiencia en función del tiempo de ejecución.</w:t>
      </w:r>
    </w:p>
    <w:p w14:paraId="46339A32" w14:textId="77777777" w:rsidR="00BA239A" w:rsidRDefault="00BA239A" w:rsidP="00BA239A">
      <w:p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360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Además, compare los resultados con una implementación en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PostgreSQL</w:t>
      </w: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 utilizando extensiones diseñadas para búsquedas vectoriales. Considere los siguientes aspectos:</w:t>
      </w:r>
    </w:p>
    <w:p w14:paraId="2B36B116" w14:textId="3206B3FC" w:rsidR="00BA239A" w:rsidRPr="00BA239A" w:rsidRDefault="00BA239A" w:rsidP="00BA239A">
      <w:pPr>
        <w:pStyle w:val="Prrafodelist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851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La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eficiencia</w:t>
      </w: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 en consultas de similitud sobre vectores de características (por ejemplo, descriptores de imagen o audio).</w:t>
      </w:r>
    </w:p>
    <w:p w14:paraId="0410F9FC" w14:textId="6EB4DAB1" w:rsidR="00BA239A" w:rsidRPr="00BA239A" w:rsidRDefault="00BA239A" w:rsidP="00BA239A">
      <w:pPr>
        <w:pStyle w:val="Prrafodelist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spacing w:after="0"/>
        <w:ind w:left="851"/>
        <w:jc w:val="both"/>
        <w:rPr>
          <w:rFonts w:asciiTheme="minorHAnsi" w:eastAsia="Times New Roman" w:hAnsiTheme="minorHAnsi" w:cstheme="minorHAnsi"/>
          <w:lang w:val="es-ES" w:eastAsia="es-ES"/>
        </w:rPr>
      </w:pP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El impacto de la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dimensionalidad</w:t>
      </w:r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 en el rendimiento de los índices (considerar la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maldición de la dimensionalidad</w:t>
      </w:r>
      <w:r w:rsidRPr="00BA239A">
        <w:rPr>
          <w:rFonts w:asciiTheme="minorHAnsi" w:eastAsia="Times New Roman" w:hAnsiTheme="minorHAnsi" w:cstheme="minorHAnsi"/>
          <w:lang w:val="es-ES" w:eastAsia="es-ES"/>
        </w:rPr>
        <w:t>).</w:t>
      </w:r>
    </w:p>
    <w:p w14:paraId="1A52EFEC" w14:textId="77777777" w:rsidR="00BA239A" w:rsidRPr="00BA239A" w:rsidRDefault="00BA239A" w:rsidP="00BA239A">
      <w:pPr>
        <w:spacing w:before="100" w:beforeAutospacing="1" w:after="100" w:afterAutospacing="1" w:line="240" w:lineRule="auto"/>
        <w:ind w:left="426"/>
        <w:rPr>
          <w:rFonts w:asciiTheme="minorHAnsi" w:eastAsia="Times New Roman" w:hAnsiTheme="minorHAnsi" w:cstheme="minorHAnsi"/>
          <w:b/>
          <w:bCs/>
          <w:lang w:val="es-ES" w:eastAsia="es-ES"/>
        </w:rPr>
      </w:pP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Herramientas recomendadas para la comparación:</w:t>
      </w:r>
    </w:p>
    <w:p w14:paraId="7ACAED20" w14:textId="10B0DE89" w:rsidR="00BA239A" w:rsidRPr="00BA239A" w:rsidRDefault="00BA239A" w:rsidP="00BA23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hyperlink r:id="rId11" w:history="1">
        <w:proofErr w:type="spellStart"/>
        <w:r w:rsidRPr="00BA239A">
          <w:rPr>
            <w:rStyle w:val="Hipervnculo"/>
            <w:rFonts w:asciiTheme="minorHAnsi" w:eastAsia="Times New Roman" w:hAnsiTheme="minorHAnsi" w:cstheme="minorHAnsi"/>
            <w:b/>
            <w:bCs/>
            <w:lang w:val="es-ES" w:eastAsia="es-ES"/>
          </w:rPr>
          <w:t>pgVector</w:t>
        </w:r>
        <w:proofErr w:type="spellEnd"/>
      </w:hyperlink>
      <w:r w:rsidRPr="00BA239A">
        <w:rPr>
          <w:rFonts w:asciiTheme="minorHAnsi" w:eastAsia="Times New Roman" w:hAnsiTheme="minorHAnsi" w:cstheme="minorHAnsi"/>
          <w:lang w:val="es-ES" w:eastAsia="es-ES"/>
        </w:rPr>
        <w:t>: Extensión de PostgreSQL para búsqueda por similitud sobre vectores (open-</w:t>
      </w:r>
      <w:proofErr w:type="spellStart"/>
      <w:r w:rsidRPr="00BA239A">
        <w:rPr>
          <w:rFonts w:asciiTheme="minorHAnsi" w:eastAsia="Times New Roman" w:hAnsiTheme="minorHAnsi" w:cstheme="minorHAnsi"/>
          <w:lang w:val="es-ES" w:eastAsia="es-ES"/>
        </w:rPr>
        <w:t>source</w:t>
      </w:r>
      <w:proofErr w:type="spellEnd"/>
      <w:r w:rsidRPr="00BA239A">
        <w:rPr>
          <w:rFonts w:asciiTheme="minorHAnsi" w:eastAsia="Times New Roman" w:hAnsiTheme="minorHAnsi" w:cstheme="minorHAnsi"/>
          <w:lang w:val="es-ES" w:eastAsia="es-ES"/>
        </w:rPr>
        <w:t>).</w:t>
      </w:r>
    </w:p>
    <w:p w14:paraId="55F7CDE6" w14:textId="1632C2DD" w:rsidR="00BA239A" w:rsidRPr="00BA239A" w:rsidRDefault="00BA239A" w:rsidP="00BA23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ES" w:eastAsia="es-ES"/>
        </w:rPr>
      </w:pPr>
      <w:hyperlink r:id="rId12" w:history="1">
        <w:proofErr w:type="spellStart"/>
        <w:r w:rsidRPr="00BA239A">
          <w:rPr>
            <w:rStyle w:val="Hipervnculo"/>
            <w:rFonts w:asciiTheme="minorHAnsi" w:eastAsia="Times New Roman" w:hAnsiTheme="minorHAnsi" w:cstheme="minorHAnsi"/>
            <w:b/>
            <w:bCs/>
            <w:lang w:val="es-ES" w:eastAsia="es-ES"/>
          </w:rPr>
          <w:t>Faiss</w:t>
        </w:r>
        <w:proofErr w:type="spellEnd"/>
      </w:hyperlink>
      <w:r w:rsidRPr="00BA239A">
        <w:rPr>
          <w:rFonts w:asciiTheme="minorHAnsi" w:eastAsia="Times New Roman" w:hAnsiTheme="minorHAnsi" w:cstheme="minorHAnsi"/>
          <w:lang w:val="es-ES" w:eastAsia="es-ES"/>
        </w:rPr>
        <w:t xml:space="preserve">: Librería desarrollada por Facebook para búsqueda eficiente de vectores, con soporte para CPU/GPU y algoritmos como </w:t>
      </w:r>
      <w:r w:rsidRPr="00BA239A">
        <w:rPr>
          <w:rFonts w:asciiTheme="minorHAnsi" w:eastAsia="Times New Roman" w:hAnsiTheme="minorHAnsi" w:cstheme="minorHAnsi"/>
          <w:b/>
          <w:bCs/>
          <w:lang w:val="es-ES" w:eastAsia="es-ES"/>
        </w:rPr>
        <w:t>HNSW</w:t>
      </w:r>
      <w:r w:rsidRPr="00BA239A">
        <w:rPr>
          <w:rFonts w:asciiTheme="minorHAnsi" w:eastAsia="Times New Roman" w:hAnsiTheme="minorHAnsi" w:cstheme="minorHAnsi"/>
          <w:lang w:val="es-ES" w:eastAsia="es-ES"/>
        </w:rPr>
        <w:t>.</w:t>
      </w:r>
    </w:p>
    <w:tbl>
      <w:tblPr>
        <w:tblStyle w:val="1"/>
        <w:tblW w:w="7235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8"/>
        <w:gridCol w:w="1809"/>
        <w:gridCol w:w="1809"/>
        <w:gridCol w:w="1809"/>
      </w:tblGrid>
      <w:tr w:rsidR="00FB1E38" w:rsidRPr="00C95B5B" w14:paraId="5B1E67CE" w14:textId="77777777" w:rsidTr="00F863DE">
        <w:trPr>
          <w:trHeight w:val="293"/>
        </w:trPr>
        <w:tc>
          <w:tcPr>
            <w:tcW w:w="1808" w:type="dxa"/>
          </w:tcPr>
          <w:p w14:paraId="789C20D5" w14:textId="37CE8BC8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1809" w:type="dxa"/>
          </w:tcPr>
          <w:p w14:paraId="18A48BBC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center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KNN-Secuencial</w:t>
            </w:r>
          </w:p>
        </w:tc>
        <w:tc>
          <w:tcPr>
            <w:tcW w:w="1809" w:type="dxa"/>
          </w:tcPr>
          <w:p w14:paraId="7B91649D" w14:textId="005D2843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center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KNN-</w:t>
            </w:r>
            <w:r w:rsidR="007A3A52">
              <w:rPr>
                <w:rFonts w:asciiTheme="minorHAnsi" w:eastAsia="Cambria" w:hAnsiTheme="minorHAnsi" w:cstheme="minorHAnsi"/>
                <w:color w:val="000000"/>
              </w:rPr>
              <w:t>Indexado</w:t>
            </w:r>
            <w:r w:rsidRPr="00C95B5B">
              <w:rPr>
                <w:rFonts w:asciiTheme="minorHAnsi" w:eastAsia="Cambria" w:hAnsiTheme="minorHAnsi" w:cstheme="minorHAnsi"/>
                <w:color w:val="000000"/>
              </w:rPr>
              <w:t xml:space="preserve"> </w:t>
            </w:r>
          </w:p>
        </w:tc>
        <w:tc>
          <w:tcPr>
            <w:tcW w:w="1809" w:type="dxa"/>
          </w:tcPr>
          <w:p w14:paraId="13CDD984" w14:textId="336DBDE6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center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KNN-</w:t>
            </w:r>
            <w:r w:rsidRPr="00C95B5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7A3A52">
              <w:rPr>
                <w:rFonts w:asciiTheme="minorHAnsi" w:eastAsia="Cambria" w:hAnsiTheme="minorHAnsi" w:cstheme="minorHAnsi"/>
                <w:color w:val="000000"/>
              </w:rPr>
              <w:t>PostgreSQL</w:t>
            </w:r>
          </w:p>
        </w:tc>
      </w:tr>
      <w:tr w:rsidR="00FB1E38" w:rsidRPr="00C95B5B" w14:paraId="50E2BDA6" w14:textId="77777777" w:rsidTr="00F863DE">
        <w:trPr>
          <w:trHeight w:val="441"/>
        </w:trPr>
        <w:tc>
          <w:tcPr>
            <w:tcW w:w="1808" w:type="dxa"/>
          </w:tcPr>
          <w:p w14:paraId="38813549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1000</w:t>
            </w:r>
          </w:p>
        </w:tc>
        <w:tc>
          <w:tcPr>
            <w:tcW w:w="1809" w:type="dxa"/>
          </w:tcPr>
          <w:p w14:paraId="4FE5F721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44467D03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5F36B5A1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2C520BBE" w14:textId="77777777" w:rsidTr="00F863DE">
        <w:trPr>
          <w:trHeight w:val="441"/>
        </w:trPr>
        <w:tc>
          <w:tcPr>
            <w:tcW w:w="1808" w:type="dxa"/>
          </w:tcPr>
          <w:p w14:paraId="2592732E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2000</w:t>
            </w:r>
          </w:p>
        </w:tc>
        <w:tc>
          <w:tcPr>
            <w:tcW w:w="1809" w:type="dxa"/>
          </w:tcPr>
          <w:p w14:paraId="7E59786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496E3A87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24C81ECB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419F63A2" w14:textId="77777777" w:rsidTr="00F863DE">
        <w:trPr>
          <w:trHeight w:val="441"/>
        </w:trPr>
        <w:tc>
          <w:tcPr>
            <w:tcW w:w="1808" w:type="dxa"/>
          </w:tcPr>
          <w:p w14:paraId="62994220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4000</w:t>
            </w:r>
          </w:p>
        </w:tc>
        <w:tc>
          <w:tcPr>
            <w:tcW w:w="1809" w:type="dxa"/>
          </w:tcPr>
          <w:p w14:paraId="2C8AB81E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60C61F5A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2BADB256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1087C9C1" w14:textId="77777777" w:rsidTr="00F863DE">
        <w:trPr>
          <w:trHeight w:val="441"/>
        </w:trPr>
        <w:tc>
          <w:tcPr>
            <w:tcW w:w="1808" w:type="dxa"/>
          </w:tcPr>
          <w:p w14:paraId="1ABE2841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8000</w:t>
            </w:r>
          </w:p>
        </w:tc>
        <w:tc>
          <w:tcPr>
            <w:tcW w:w="1809" w:type="dxa"/>
          </w:tcPr>
          <w:p w14:paraId="0C1AF665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016B3DB0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0A2A36D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0469715E" w14:textId="77777777" w:rsidTr="00F863DE">
        <w:trPr>
          <w:trHeight w:val="441"/>
        </w:trPr>
        <w:tc>
          <w:tcPr>
            <w:tcW w:w="1808" w:type="dxa"/>
          </w:tcPr>
          <w:p w14:paraId="4453ADB1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16000</w:t>
            </w:r>
          </w:p>
        </w:tc>
        <w:tc>
          <w:tcPr>
            <w:tcW w:w="1809" w:type="dxa"/>
          </w:tcPr>
          <w:p w14:paraId="593B46D0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5218841C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11910B41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36B60FB5" w14:textId="77777777" w:rsidTr="00F863DE">
        <w:trPr>
          <w:trHeight w:val="441"/>
        </w:trPr>
        <w:tc>
          <w:tcPr>
            <w:tcW w:w="1808" w:type="dxa"/>
          </w:tcPr>
          <w:p w14:paraId="5C2ED1D4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32000</w:t>
            </w:r>
          </w:p>
        </w:tc>
        <w:tc>
          <w:tcPr>
            <w:tcW w:w="1809" w:type="dxa"/>
          </w:tcPr>
          <w:p w14:paraId="0B349214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7AD4B77E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4D905FB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  <w:tr w:rsidR="00FB1E38" w:rsidRPr="00C95B5B" w14:paraId="5C13AE75" w14:textId="77777777" w:rsidTr="00F863DE">
        <w:trPr>
          <w:trHeight w:val="441"/>
        </w:trPr>
        <w:tc>
          <w:tcPr>
            <w:tcW w:w="1808" w:type="dxa"/>
          </w:tcPr>
          <w:p w14:paraId="01856D1F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C95B5B">
              <w:rPr>
                <w:rFonts w:asciiTheme="minorHAnsi" w:eastAsia="Cambria" w:hAnsiTheme="minorHAnsi" w:cstheme="minorHAnsi"/>
                <w:color w:val="000000"/>
              </w:rPr>
              <w:t>N = 64000</w:t>
            </w:r>
          </w:p>
        </w:tc>
        <w:tc>
          <w:tcPr>
            <w:tcW w:w="1809" w:type="dxa"/>
          </w:tcPr>
          <w:p w14:paraId="76B7F3FB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0A17ED75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  <w:tc>
          <w:tcPr>
            <w:tcW w:w="1809" w:type="dxa"/>
          </w:tcPr>
          <w:p w14:paraId="52FD5787" w14:textId="77777777" w:rsidR="00FB1E38" w:rsidRPr="00C95B5B" w:rsidRDefault="00FB1E38" w:rsidP="00F863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34"/>
              </w:tabs>
              <w:jc w:val="both"/>
              <w:rPr>
                <w:rFonts w:asciiTheme="minorHAnsi" w:eastAsia="Cambria" w:hAnsiTheme="minorHAnsi" w:cstheme="minorHAnsi"/>
                <w:color w:val="000000"/>
              </w:rPr>
            </w:pPr>
          </w:p>
        </w:tc>
      </w:tr>
    </w:tbl>
    <w:p w14:paraId="7A18A53A" w14:textId="77777777" w:rsidR="00FB1E38" w:rsidRPr="00C95B5B" w:rsidRDefault="00FB1E38" w:rsidP="00FB1E38">
      <w:pPr>
        <w:tabs>
          <w:tab w:val="left" w:pos="5134"/>
        </w:tabs>
        <w:jc w:val="both"/>
        <w:rPr>
          <w:rFonts w:asciiTheme="minorHAnsi" w:eastAsia="Cambria" w:hAnsiTheme="minorHAnsi" w:cstheme="minorHAnsi"/>
        </w:rPr>
      </w:pPr>
      <w:r w:rsidRPr="00C95B5B">
        <w:rPr>
          <w:rFonts w:asciiTheme="minorHAnsi" w:eastAsia="Cambria" w:hAnsiTheme="minorHAnsi" w:cstheme="minorHAnsi"/>
        </w:rPr>
        <w:t xml:space="preserve">                             * Mantener el valor de K = 8. </w:t>
      </w:r>
    </w:p>
    <w:p w14:paraId="1E87A366" w14:textId="77777777" w:rsidR="00FB1E38" w:rsidRPr="00C95B5B" w:rsidRDefault="00FB1E38" w:rsidP="00FB1E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eastAsia="Cambria" w:hAnsiTheme="minorHAnsi" w:cstheme="minorHAnsi"/>
          <w:b/>
          <w:color w:val="000000"/>
        </w:rPr>
      </w:pPr>
    </w:p>
    <w:p w14:paraId="54944750" w14:textId="77777777" w:rsidR="00FB1E38" w:rsidRPr="00C95B5B" w:rsidRDefault="00FB1E38" w:rsidP="00FB1E38">
      <w:pPr>
        <w:pStyle w:val="Prrafodelista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5134"/>
        </w:tabs>
        <w:jc w:val="both"/>
        <w:rPr>
          <w:rFonts w:asciiTheme="minorHAnsi" w:eastAsia="Cambria" w:hAnsiTheme="minorHAnsi" w:cstheme="minorHAnsi"/>
          <w:b/>
          <w:color w:val="000000"/>
        </w:rPr>
      </w:pPr>
      <w:proofErr w:type="spellStart"/>
      <w:r w:rsidRPr="00C95B5B">
        <w:rPr>
          <w:rFonts w:asciiTheme="minorHAnsi" w:eastAsia="Cambria" w:hAnsiTheme="minorHAnsi" w:cstheme="minorHAnsi"/>
          <w:b/>
          <w:color w:val="000000"/>
        </w:rPr>
        <w:t>Datasets</w:t>
      </w:r>
      <w:proofErr w:type="spellEnd"/>
    </w:p>
    <w:p w14:paraId="578097EF" w14:textId="77777777" w:rsidR="00FB1E38" w:rsidRPr="00C95B5B" w:rsidRDefault="00FB1E38" w:rsidP="00FB1E3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  <w:lang w:val="en-US"/>
        </w:rPr>
      </w:pPr>
      <w:hyperlink r:id="rId13">
        <w:r w:rsidRPr="00C95B5B">
          <w:rPr>
            <w:rFonts w:asciiTheme="minorHAnsi" w:hAnsiTheme="minorHAnsi" w:cstheme="minorHAnsi"/>
            <w:color w:val="0000FF"/>
            <w:u w:val="single"/>
            <w:lang w:val="en-US"/>
          </w:rPr>
          <w:t>Fashion Product Images Dataset (kaggle.com)</w:t>
        </w:r>
      </w:hyperlink>
    </w:p>
    <w:p w14:paraId="6B38B94D" w14:textId="77777777" w:rsidR="00FB1E38" w:rsidRPr="00C95B5B" w:rsidRDefault="00FB1E38" w:rsidP="00FB1E3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  <w:lang w:val="en-US"/>
        </w:rPr>
      </w:pPr>
      <w:hyperlink r:id="rId14">
        <w:r w:rsidRPr="00C95B5B">
          <w:rPr>
            <w:rFonts w:asciiTheme="minorHAnsi" w:hAnsiTheme="minorHAnsi" w:cstheme="minorHAnsi"/>
            <w:color w:val="0000FF"/>
            <w:u w:val="single"/>
            <w:lang w:val="en-US"/>
          </w:rPr>
          <w:t>Audio features and lyrics of Spotify songs Dataset (kaggle.com)</w:t>
        </w:r>
      </w:hyperlink>
    </w:p>
    <w:p w14:paraId="18971BAB" w14:textId="77777777" w:rsidR="00FB1E38" w:rsidRPr="00C95B5B" w:rsidRDefault="00FB1E38" w:rsidP="00FB1E38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  <w:lang w:val="en-US"/>
        </w:rPr>
      </w:pPr>
      <w:hyperlink r:id="rId15">
        <w:r w:rsidRPr="00C95B5B">
          <w:rPr>
            <w:rFonts w:asciiTheme="minorHAnsi" w:hAnsiTheme="minorHAnsi" w:cstheme="minorHAnsi"/>
            <w:color w:val="0000FF"/>
            <w:u w:val="single"/>
            <w:lang w:val="en-US"/>
          </w:rPr>
          <w:t xml:space="preserve">FMA: A Dataset </w:t>
        </w:r>
        <w:proofErr w:type="gramStart"/>
        <w:r w:rsidRPr="00C95B5B">
          <w:rPr>
            <w:rFonts w:asciiTheme="minorHAnsi" w:hAnsiTheme="minorHAnsi" w:cstheme="minorHAnsi"/>
            <w:color w:val="0000FF"/>
            <w:u w:val="single"/>
            <w:lang w:val="en-US"/>
          </w:rPr>
          <w:t>For</w:t>
        </w:r>
        <w:proofErr w:type="gramEnd"/>
        <w:r w:rsidRPr="00C95B5B">
          <w:rPr>
            <w:rFonts w:asciiTheme="minorHAnsi" w:hAnsiTheme="minorHAnsi" w:cstheme="minorHAnsi"/>
            <w:color w:val="0000FF"/>
            <w:u w:val="single"/>
            <w:lang w:val="en-US"/>
          </w:rPr>
          <w:t xml:space="preserve"> Music Analysis (github.com)</w:t>
        </w:r>
      </w:hyperlink>
    </w:p>
    <w:p w14:paraId="780D2F1B" w14:textId="77777777" w:rsidR="00FB1E38" w:rsidRPr="00C95B5B" w:rsidRDefault="00FB1E38" w:rsidP="00FB1E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Theme="minorHAnsi" w:eastAsia="Cambria" w:hAnsiTheme="minorHAnsi" w:cstheme="minorHAnsi"/>
          <w:b/>
          <w:color w:val="000000"/>
          <w:lang w:val="en-US"/>
        </w:rPr>
      </w:pPr>
    </w:p>
    <w:p w14:paraId="48D821B3" w14:textId="107C4782" w:rsidR="00FB1E38" w:rsidRPr="00C95B5B" w:rsidRDefault="00FB1E38" w:rsidP="00FB1E3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Cambria" w:hAnsiTheme="minorHAnsi" w:cstheme="minorHAnsi"/>
          <w:b/>
          <w:color w:val="000000"/>
        </w:rPr>
      </w:pPr>
      <w:bookmarkStart w:id="1" w:name="_heading=h.3dy6vkm" w:colFirst="0" w:colLast="0"/>
      <w:bookmarkEnd w:id="1"/>
      <w:r w:rsidRPr="00C95B5B">
        <w:rPr>
          <w:rFonts w:asciiTheme="minorHAnsi" w:eastAsia="Cambria" w:hAnsiTheme="minorHAnsi" w:cstheme="minorHAnsi"/>
          <w:b/>
          <w:color w:val="000000"/>
        </w:rPr>
        <w:t xml:space="preserve">Informe del proyecto </w:t>
      </w:r>
      <w:r w:rsidR="00BA239A">
        <w:rPr>
          <w:rFonts w:asciiTheme="minorHAnsi" w:eastAsia="Cambria" w:hAnsiTheme="minorHAnsi" w:cstheme="minorHAnsi"/>
          <w:b/>
          <w:color w:val="000000"/>
        </w:rPr>
        <w:t xml:space="preserve">y Rúbrica </w:t>
      </w:r>
      <w:r w:rsidR="006945CA">
        <w:rPr>
          <w:rFonts w:asciiTheme="minorHAnsi" w:eastAsia="Cambria" w:hAnsiTheme="minorHAnsi" w:cstheme="minorHAnsi"/>
          <w:b/>
          <w:color w:val="000000"/>
        </w:rPr>
        <w:t>de evaluación</w:t>
      </w:r>
    </w:p>
    <w:p w14:paraId="2691AC91" w14:textId="77777777" w:rsidR="00FB1E38" w:rsidRPr="00C95B5B" w:rsidRDefault="00FB1E38" w:rsidP="00FB1E38">
      <w:pPr>
        <w:spacing w:after="0" w:line="240" w:lineRule="auto"/>
        <w:ind w:left="720"/>
        <w:rPr>
          <w:rFonts w:asciiTheme="minorHAnsi" w:eastAsia="Cambria" w:hAnsiTheme="minorHAnsi" w:cstheme="minorHAnsi"/>
          <w:b/>
        </w:rPr>
      </w:pPr>
    </w:p>
    <w:p w14:paraId="2D31DB6D" w14:textId="77777777" w:rsidR="006945CA" w:rsidRDefault="006945CA" w:rsidP="004A2F8B">
      <w:pPr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r w:rsidRPr="006945CA">
        <w:rPr>
          <w:rFonts w:asciiTheme="minorHAnsi" w:hAnsiTheme="minorHAnsi" w:cstheme="minorHAnsi"/>
          <w:lang w:val="es-ES"/>
        </w:rPr>
        <w:t>El proyecto debe documentarse adecuadamente mediante un informe técnico conciso y bien redactado, acompañado por un repositorio en GitHub que contenga el código, ejemplos de uso y documentación básica.</w:t>
      </w:r>
    </w:p>
    <w:p w14:paraId="5AA1E483" w14:textId="77777777" w:rsidR="006945CA" w:rsidRPr="006945CA" w:rsidRDefault="006945CA" w:rsidP="006945CA">
      <w:pPr>
        <w:spacing w:after="0" w:line="240" w:lineRule="auto"/>
        <w:rPr>
          <w:rFonts w:asciiTheme="minorHAnsi" w:hAnsiTheme="minorHAnsi" w:cstheme="minorHAnsi"/>
          <w:lang w:val="es-ES"/>
        </w:rPr>
      </w:pPr>
    </w:p>
    <w:p w14:paraId="76DC5F02" w14:textId="40D78A90" w:rsidR="006945CA" w:rsidRPr="006945CA" w:rsidRDefault="004A2F8B" w:rsidP="006945CA">
      <w:pPr>
        <w:numPr>
          <w:ilvl w:val="0"/>
          <w:numId w:val="47"/>
        </w:numPr>
        <w:spacing w:after="0" w:line="240" w:lineRule="auto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El informe puede redactarse en el mismo </w:t>
      </w:r>
      <w:r w:rsidR="006945CA" w:rsidRPr="006945CA">
        <w:rPr>
          <w:rFonts w:asciiTheme="minorHAnsi" w:hAnsiTheme="minorHAnsi" w:cstheme="minorHAnsi"/>
          <w:b/>
          <w:bCs/>
          <w:lang w:val="es-ES"/>
        </w:rPr>
        <w:t>README</w:t>
      </w:r>
      <w:r w:rsidR="006945CA" w:rsidRPr="006945CA">
        <w:rPr>
          <w:rFonts w:asciiTheme="minorHAnsi" w:hAnsiTheme="minorHAnsi" w:cstheme="minorHAnsi"/>
          <w:lang w:val="es-ES"/>
        </w:rPr>
        <w:t xml:space="preserve"> o </w:t>
      </w:r>
      <w:r w:rsidR="006945CA" w:rsidRPr="006945CA">
        <w:rPr>
          <w:rFonts w:asciiTheme="minorHAnsi" w:hAnsiTheme="minorHAnsi" w:cstheme="minorHAnsi"/>
          <w:b/>
          <w:bCs/>
          <w:lang w:val="es-ES"/>
        </w:rPr>
        <w:t>Wiki</w:t>
      </w:r>
      <w:r w:rsidR="006945CA" w:rsidRPr="006945CA">
        <w:rPr>
          <w:rFonts w:asciiTheme="minorHAnsi" w:hAnsiTheme="minorHAnsi" w:cstheme="minorHAnsi"/>
          <w:lang w:val="es-ES"/>
        </w:rPr>
        <w:t xml:space="preserve"> </w:t>
      </w:r>
      <w:r>
        <w:rPr>
          <w:rFonts w:asciiTheme="minorHAnsi" w:hAnsiTheme="minorHAnsi" w:cstheme="minorHAnsi"/>
          <w:lang w:val="es-ES"/>
        </w:rPr>
        <w:t>de</w:t>
      </w:r>
      <w:r w:rsidR="006945CA" w:rsidRPr="006945CA">
        <w:rPr>
          <w:rFonts w:asciiTheme="minorHAnsi" w:hAnsiTheme="minorHAnsi" w:cstheme="minorHAnsi"/>
          <w:lang w:val="es-ES"/>
        </w:rPr>
        <w:t xml:space="preserve"> GitHub</w:t>
      </w:r>
      <w:r>
        <w:rPr>
          <w:rFonts w:asciiTheme="minorHAnsi" w:hAnsiTheme="minorHAnsi" w:cstheme="minorHAnsi"/>
          <w:lang w:val="es-ES"/>
        </w:rPr>
        <w:t>.</w:t>
      </w:r>
    </w:p>
    <w:p w14:paraId="7F35BACC" w14:textId="77777777" w:rsidR="006945CA" w:rsidRPr="006945CA" w:rsidRDefault="006945CA" w:rsidP="006945CA">
      <w:pPr>
        <w:numPr>
          <w:ilvl w:val="0"/>
          <w:numId w:val="47"/>
        </w:numPr>
        <w:spacing w:after="0" w:line="240" w:lineRule="auto"/>
        <w:rPr>
          <w:rFonts w:asciiTheme="minorHAnsi" w:hAnsiTheme="minorHAnsi" w:cstheme="minorHAnsi"/>
          <w:lang w:val="es-ES"/>
        </w:rPr>
      </w:pPr>
      <w:r w:rsidRPr="006945CA">
        <w:rPr>
          <w:rFonts w:asciiTheme="minorHAnsi" w:hAnsiTheme="minorHAnsi" w:cstheme="minorHAnsi"/>
          <w:lang w:val="es-ES"/>
        </w:rPr>
        <w:t xml:space="preserve">Cuidado en la </w:t>
      </w:r>
      <w:r w:rsidRPr="006945CA">
        <w:rPr>
          <w:rFonts w:asciiTheme="minorHAnsi" w:hAnsiTheme="minorHAnsi" w:cstheme="minorHAnsi"/>
          <w:b/>
          <w:bCs/>
          <w:lang w:val="es-ES"/>
        </w:rPr>
        <w:t>ortografía</w:t>
      </w:r>
      <w:r w:rsidRPr="006945CA">
        <w:rPr>
          <w:rFonts w:asciiTheme="minorHAnsi" w:hAnsiTheme="minorHAnsi" w:cstheme="minorHAnsi"/>
          <w:lang w:val="es-ES"/>
        </w:rPr>
        <w:t xml:space="preserve">, </w:t>
      </w:r>
      <w:r w:rsidRPr="006945CA">
        <w:rPr>
          <w:rFonts w:asciiTheme="minorHAnsi" w:hAnsiTheme="minorHAnsi" w:cstheme="minorHAnsi"/>
          <w:b/>
          <w:bCs/>
          <w:lang w:val="es-ES"/>
        </w:rPr>
        <w:t>redacción técnica</w:t>
      </w:r>
      <w:r w:rsidRPr="006945CA">
        <w:rPr>
          <w:rFonts w:asciiTheme="minorHAnsi" w:hAnsiTheme="minorHAnsi" w:cstheme="minorHAnsi"/>
          <w:lang w:val="es-ES"/>
        </w:rPr>
        <w:t xml:space="preserve"> y </w:t>
      </w:r>
      <w:r w:rsidRPr="006945CA">
        <w:rPr>
          <w:rFonts w:asciiTheme="minorHAnsi" w:hAnsiTheme="minorHAnsi" w:cstheme="minorHAnsi"/>
          <w:b/>
          <w:bCs/>
          <w:lang w:val="es-ES"/>
        </w:rPr>
        <w:t>consistencia de los párrafos</w:t>
      </w:r>
      <w:r w:rsidRPr="006945CA">
        <w:rPr>
          <w:rFonts w:asciiTheme="minorHAnsi" w:hAnsiTheme="minorHAnsi" w:cstheme="minorHAnsi"/>
          <w:lang w:val="es-ES"/>
        </w:rPr>
        <w:t>.</w:t>
      </w:r>
    </w:p>
    <w:p w14:paraId="4B4C13AD" w14:textId="77777777" w:rsidR="006945CA" w:rsidRDefault="006945CA" w:rsidP="006945CA">
      <w:pPr>
        <w:numPr>
          <w:ilvl w:val="0"/>
          <w:numId w:val="47"/>
        </w:numPr>
        <w:spacing w:after="0" w:line="240" w:lineRule="auto"/>
        <w:rPr>
          <w:rFonts w:asciiTheme="minorHAnsi" w:hAnsiTheme="minorHAnsi" w:cstheme="minorHAnsi"/>
          <w:lang w:val="es-ES"/>
        </w:rPr>
      </w:pPr>
      <w:r w:rsidRPr="006945CA">
        <w:rPr>
          <w:rFonts w:asciiTheme="minorHAnsi" w:hAnsiTheme="minorHAnsi" w:cstheme="minorHAnsi"/>
          <w:lang w:val="es-ES"/>
        </w:rPr>
        <w:t xml:space="preserve">El informe no debe ser extenso, pero sí debe cubrir </w:t>
      </w:r>
      <w:r w:rsidRPr="006945CA">
        <w:rPr>
          <w:rFonts w:asciiTheme="minorHAnsi" w:hAnsiTheme="minorHAnsi" w:cstheme="minorHAnsi"/>
          <w:b/>
          <w:bCs/>
          <w:lang w:val="es-ES"/>
        </w:rPr>
        <w:t>todos los aspectos relevantes de la implementación</w:t>
      </w:r>
      <w:r w:rsidRPr="006945CA">
        <w:rPr>
          <w:rFonts w:asciiTheme="minorHAnsi" w:hAnsiTheme="minorHAnsi" w:cstheme="minorHAnsi"/>
          <w:lang w:val="es-ES"/>
        </w:rPr>
        <w:t>.</w:t>
      </w:r>
    </w:p>
    <w:p w14:paraId="16E60F3C" w14:textId="77777777" w:rsidR="006945CA" w:rsidRPr="006945CA" w:rsidRDefault="006945CA" w:rsidP="006945CA">
      <w:pPr>
        <w:spacing w:after="0" w:line="240" w:lineRule="auto"/>
        <w:ind w:left="720"/>
        <w:rPr>
          <w:rFonts w:asciiTheme="minorHAnsi" w:hAnsiTheme="minorHAnsi" w:cstheme="minorHAnsi"/>
          <w:lang w:val="es-ES"/>
        </w:rPr>
      </w:pPr>
    </w:p>
    <w:p w14:paraId="409BBF85" w14:textId="4AFFC20B" w:rsidR="006945CA" w:rsidRPr="006945CA" w:rsidRDefault="006945CA" w:rsidP="006945CA">
      <w:pPr>
        <w:spacing w:after="0" w:line="240" w:lineRule="auto"/>
        <w:rPr>
          <w:rFonts w:asciiTheme="minorHAnsi" w:hAnsiTheme="minorHAnsi" w:cstheme="minorHAnsi"/>
          <w:lang w:val="es-ES"/>
        </w:rPr>
      </w:pPr>
    </w:p>
    <w:p w14:paraId="320F2BD5" w14:textId="77777777" w:rsidR="006945CA" w:rsidRPr="006945CA" w:rsidRDefault="006945CA" w:rsidP="006945CA">
      <w:pPr>
        <w:spacing w:after="0" w:line="240" w:lineRule="auto"/>
        <w:rPr>
          <w:rFonts w:asciiTheme="minorHAnsi" w:hAnsiTheme="minorHAnsi" w:cstheme="minorHAnsi"/>
          <w:b/>
          <w:bCs/>
          <w:lang w:val="es-ES"/>
        </w:rPr>
      </w:pPr>
      <w:r w:rsidRPr="006945CA">
        <w:rPr>
          <w:rFonts w:asciiTheme="minorHAnsi" w:hAnsiTheme="minorHAnsi" w:cstheme="minorHAnsi"/>
          <w:b/>
          <w:bCs/>
          <w:lang w:val="es-ES"/>
        </w:rPr>
        <w:t>Estructura del Informe y Rúbrica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55"/>
        <w:gridCol w:w="4785"/>
        <w:gridCol w:w="922"/>
      </w:tblGrid>
      <w:tr w:rsidR="006945CA" w:rsidRPr="006945CA" w14:paraId="0DBB34AE" w14:textId="77777777" w:rsidTr="00694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14E0B" w14:textId="77777777" w:rsidR="006945CA" w:rsidRPr="006945CA" w:rsidRDefault="006945CA" w:rsidP="006945CA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>Sección</w:t>
            </w:r>
          </w:p>
        </w:tc>
        <w:tc>
          <w:tcPr>
            <w:tcW w:w="0" w:type="auto"/>
            <w:hideMark/>
          </w:tcPr>
          <w:p w14:paraId="31EBB04C" w14:textId="77777777" w:rsidR="006945CA" w:rsidRPr="006945CA" w:rsidRDefault="006945CA" w:rsidP="006945C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>Contenido esperado</w:t>
            </w:r>
          </w:p>
        </w:tc>
        <w:tc>
          <w:tcPr>
            <w:tcW w:w="0" w:type="auto"/>
            <w:hideMark/>
          </w:tcPr>
          <w:p w14:paraId="39D72535" w14:textId="77777777" w:rsidR="006945CA" w:rsidRPr="006945CA" w:rsidRDefault="006945CA" w:rsidP="006945C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>Puntaje</w:t>
            </w:r>
          </w:p>
        </w:tc>
      </w:tr>
      <w:tr w:rsidR="006945CA" w:rsidRPr="006945CA" w14:paraId="6A2ABCC3" w14:textId="77777777" w:rsidTr="0069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A331" w14:textId="77777777" w:rsidR="006945CA" w:rsidRPr="006945CA" w:rsidRDefault="006945CA" w:rsidP="006945CA">
            <w:pPr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>[1 punto] Introducción</w:t>
            </w:r>
          </w:p>
        </w:tc>
        <w:tc>
          <w:tcPr>
            <w:tcW w:w="0" w:type="auto"/>
            <w:hideMark/>
          </w:tcPr>
          <w:p w14:paraId="01E1808C" w14:textId="7CD605A7" w:rsidR="006945CA" w:rsidRPr="006945CA" w:rsidRDefault="006945CA" w:rsidP="006945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- Descripción del dominio de datos (texto, imágenes o audio).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 xml:space="preserve">- Justificación de la necesidad de una </w:t>
            </w:r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base de datos multimodal</w:t>
            </w:r>
            <w:r w:rsidRPr="006945CA">
              <w:rPr>
                <w:rFonts w:asciiTheme="minorHAnsi" w:hAnsiTheme="minorHAnsi" w:cstheme="minorHAnsi"/>
                <w:lang w:val="es-ES"/>
              </w:rPr>
              <w:t xml:space="preserve"> para tareas de recuperación por contenido.</w:t>
            </w:r>
          </w:p>
        </w:tc>
        <w:tc>
          <w:tcPr>
            <w:tcW w:w="0" w:type="auto"/>
            <w:hideMark/>
          </w:tcPr>
          <w:p w14:paraId="430D23FF" w14:textId="77777777" w:rsidR="006945CA" w:rsidRPr="006945CA" w:rsidRDefault="006945CA" w:rsidP="006945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1</w:t>
            </w:r>
          </w:p>
        </w:tc>
      </w:tr>
      <w:tr w:rsidR="006945CA" w:rsidRPr="006945CA" w14:paraId="606F1FC8" w14:textId="77777777" w:rsidTr="0069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6E7E" w14:textId="77777777" w:rsidR="006945CA" w:rsidRPr="006945CA" w:rsidRDefault="006945CA" w:rsidP="006945CA">
            <w:pPr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 xml:space="preserve">[7 puntos] </w:t>
            </w:r>
            <w:proofErr w:type="spellStart"/>
            <w:r w:rsidRPr="006945CA">
              <w:rPr>
                <w:rFonts w:asciiTheme="minorHAnsi" w:hAnsiTheme="minorHAnsi" w:cstheme="minorHAnsi"/>
                <w:bCs/>
                <w:lang w:val="es-ES"/>
              </w:rPr>
              <w:t>Backend</w:t>
            </w:r>
            <w:proofErr w:type="spellEnd"/>
            <w:r w:rsidRPr="006945CA">
              <w:rPr>
                <w:rFonts w:asciiTheme="minorHAnsi" w:hAnsiTheme="minorHAnsi" w:cstheme="minorHAnsi"/>
                <w:bCs/>
                <w:lang w:val="es-ES"/>
              </w:rPr>
              <w:t xml:space="preserve"> – Índice Invertido para Texto</w:t>
            </w:r>
          </w:p>
        </w:tc>
        <w:tc>
          <w:tcPr>
            <w:tcW w:w="0" w:type="auto"/>
            <w:hideMark/>
          </w:tcPr>
          <w:p w14:paraId="66D38F98" w14:textId="77777777" w:rsidR="006945CA" w:rsidRPr="006945CA" w:rsidRDefault="006945CA" w:rsidP="006945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 xml:space="preserve">- </w:t>
            </w:r>
            <w:r w:rsidRPr="004A2F8B">
              <w:rPr>
                <w:rFonts w:asciiTheme="minorHAnsi" w:hAnsiTheme="minorHAnsi" w:cstheme="minorHAnsi"/>
                <w:b/>
                <w:bCs/>
                <w:lang w:val="es-ES"/>
              </w:rPr>
              <w:t>Construcción del índice invertido en memoria secundaria.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 xml:space="preserve">- Ejecución eficiente de consultas utilizando </w:t>
            </w:r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Similitud de Coseno</w:t>
            </w:r>
            <w:r w:rsidRPr="006945CA">
              <w:rPr>
                <w:rFonts w:asciiTheme="minorHAnsi" w:hAnsiTheme="minorHAnsi" w:cstheme="minorHAnsi"/>
                <w:lang w:val="es-ES"/>
              </w:rPr>
              <w:t>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 xml:space="preserve">- Explicación del mecanismo de construcción de índices invertidos en </w:t>
            </w:r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PostgreSQL</w:t>
            </w:r>
            <w:r w:rsidRPr="006945CA">
              <w:rPr>
                <w:rFonts w:asciiTheme="minorHAnsi" w:hAnsiTheme="minorHAnsi" w:cstheme="minorHAnsi"/>
                <w:lang w:val="es-ES"/>
              </w:rPr>
              <w:t>.</w:t>
            </w:r>
          </w:p>
        </w:tc>
        <w:tc>
          <w:tcPr>
            <w:tcW w:w="0" w:type="auto"/>
            <w:hideMark/>
          </w:tcPr>
          <w:p w14:paraId="5D38A06B" w14:textId="77777777" w:rsidR="006945CA" w:rsidRPr="006945CA" w:rsidRDefault="006945CA" w:rsidP="006945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7</w:t>
            </w:r>
          </w:p>
        </w:tc>
      </w:tr>
      <w:tr w:rsidR="006945CA" w:rsidRPr="006945CA" w14:paraId="52932A74" w14:textId="77777777" w:rsidTr="0069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31F9D" w14:textId="77777777" w:rsidR="006945CA" w:rsidRPr="006945CA" w:rsidRDefault="006945CA" w:rsidP="006945CA">
            <w:pPr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lastRenderedPageBreak/>
              <w:t xml:space="preserve">[6 puntos] </w:t>
            </w:r>
            <w:proofErr w:type="spellStart"/>
            <w:r w:rsidRPr="006945CA">
              <w:rPr>
                <w:rFonts w:asciiTheme="minorHAnsi" w:hAnsiTheme="minorHAnsi" w:cstheme="minorHAnsi"/>
                <w:bCs/>
                <w:lang w:val="es-ES"/>
              </w:rPr>
              <w:t>Backend</w:t>
            </w:r>
            <w:proofErr w:type="spellEnd"/>
            <w:r w:rsidRPr="006945CA">
              <w:rPr>
                <w:rFonts w:asciiTheme="minorHAnsi" w:hAnsiTheme="minorHAnsi" w:cstheme="minorHAnsi"/>
                <w:bCs/>
                <w:lang w:val="es-ES"/>
              </w:rPr>
              <w:t xml:space="preserve"> – Índice Invertido para Descriptores Locales</w:t>
            </w:r>
          </w:p>
        </w:tc>
        <w:tc>
          <w:tcPr>
            <w:tcW w:w="0" w:type="auto"/>
            <w:hideMark/>
          </w:tcPr>
          <w:p w14:paraId="3880895A" w14:textId="77777777" w:rsidR="006945CA" w:rsidRPr="006945CA" w:rsidRDefault="006945CA" w:rsidP="006945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 xml:space="preserve">- Descripción del proceso de construcción del </w:t>
            </w:r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 xml:space="preserve">Bag </w:t>
            </w:r>
            <w:proofErr w:type="spellStart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of</w:t>
            </w:r>
            <w:proofErr w:type="spellEnd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Visual </w:t>
            </w:r>
            <w:proofErr w:type="spellStart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Words</w:t>
            </w:r>
            <w:proofErr w:type="spellEnd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/ </w:t>
            </w:r>
            <w:proofErr w:type="spellStart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Acoustic</w:t>
            </w:r>
            <w:proofErr w:type="spellEnd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 xml:space="preserve"> </w:t>
            </w:r>
            <w:proofErr w:type="spellStart"/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Words</w:t>
            </w:r>
            <w:proofErr w:type="spellEnd"/>
            <w:r w:rsidRPr="006945CA">
              <w:rPr>
                <w:rFonts w:asciiTheme="minorHAnsi" w:hAnsiTheme="minorHAnsi" w:cstheme="minorHAnsi"/>
                <w:lang w:val="es-ES"/>
              </w:rPr>
              <w:t>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>- Diseño de la técnica de indexación utilizada para organizar los descriptores.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>- Implementación de la búsqueda KNN sobre los histogramas (secuencial e indexada).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 xml:space="preserve">- Análisis del impacto de la </w:t>
            </w:r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maldición de la dimensionalidad</w:t>
            </w:r>
            <w:r w:rsidRPr="006945CA">
              <w:rPr>
                <w:rFonts w:asciiTheme="minorHAnsi" w:hAnsiTheme="minorHAnsi" w:cstheme="minorHAnsi"/>
                <w:lang w:val="es-ES"/>
              </w:rPr>
              <w:t xml:space="preserve"> y estrategias para mitigarla.</w:t>
            </w:r>
          </w:p>
        </w:tc>
        <w:tc>
          <w:tcPr>
            <w:tcW w:w="0" w:type="auto"/>
            <w:hideMark/>
          </w:tcPr>
          <w:p w14:paraId="362207D4" w14:textId="77777777" w:rsidR="006945CA" w:rsidRPr="006945CA" w:rsidRDefault="006945CA" w:rsidP="006945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6</w:t>
            </w:r>
          </w:p>
        </w:tc>
      </w:tr>
      <w:tr w:rsidR="006945CA" w:rsidRPr="006945CA" w14:paraId="263A3251" w14:textId="77777777" w:rsidTr="00694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08731" w14:textId="77777777" w:rsidR="006945CA" w:rsidRPr="006945CA" w:rsidRDefault="006945CA" w:rsidP="006945CA">
            <w:pPr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 xml:space="preserve">[4 puntos] </w:t>
            </w:r>
            <w:proofErr w:type="spellStart"/>
            <w:r w:rsidRPr="006945CA">
              <w:rPr>
                <w:rFonts w:asciiTheme="minorHAnsi" w:hAnsiTheme="minorHAnsi" w:cstheme="minorHAnsi"/>
                <w:bCs/>
                <w:lang w:val="es-ES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44DF67F3" w14:textId="77777777" w:rsidR="006945CA" w:rsidRPr="006945CA" w:rsidRDefault="006945CA" w:rsidP="006945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- Diseño y usabilidad de la interfaz gráfica (GUI).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 xml:space="preserve">- Inclusión de un </w:t>
            </w:r>
            <w:proofErr w:type="spellStart"/>
            <w:r w:rsidRPr="006945CA">
              <w:rPr>
                <w:rFonts w:asciiTheme="minorHAnsi" w:hAnsiTheme="minorHAnsi" w:cstheme="minorHAnsi"/>
                <w:lang w:val="es-ES"/>
              </w:rPr>
              <w:t>mini-manual</w:t>
            </w:r>
            <w:proofErr w:type="spellEnd"/>
            <w:r w:rsidRPr="006945CA">
              <w:rPr>
                <w:rFonts w:asciiTheme="minorHAnsi" w:hAnsiTheme="minorHAnsi" w:cstheme="minorHAnsi"/>
                <w:lang w:val="es-ES"/>
              </w:rPr>
              <w:t xml:space="preserve"> de usuario.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>- Capturas de pantalla que evidencien la funcionalidad del sistema.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>- Comparación visual con otras soluciones similares (opcional).</w:t>
            </w:r>
          </w:p>
        </w:tc>
        <w:tc>
          <w:tcPr>
            <w:tcW w:w="0" w:type="auto"/>
            <w:hideMark/>
          </w:tcPr>
          <w:p w14:paraId="49A3A693" w14:textId="77777777" w:rsidR="006945CA" w:rsidRPr="006945CA" w:rsidRDefault="006945CA" w:rsidP="006945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4</w:t>
            </w:r>
          </w:p>
        </w:tc>
      </w:tr>
      <w:tr w:rsidR="006945CA" w:rsidRPr="006945CA" w14:paraId="25595085" w14:textId="77777777" w:rsidTr="00694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909E5" w14:textId="77777777" w:rsidR="006945CA" w:rsidRPr="006945CA" w:rsidRDefault="006945CA" w:rsidP="006945CA">
            <w:pPr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bCs/>
                <w:lang w:val="es-ES"/>
              </w:rPr>
              <w:t>[2 puntos] Experimentación</w:t>
            </w:r>
          </w:p>
        </w:tc>
        <w:tc>
          <w:tcPr>
            <w:tcW w:w="0" w:type="auto"/>
            <w:hideMark/>
          </w:tcPr>
          <w:p w14:paraId="6CED6011" w14:textId="324B626D" w:rsidR="006945CA" w:rsidRPr="006945CA" w:rsidRDefault="006945CA" w:rsidP="006945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- Presentación de resultados</w:t>
            </w:r>
            <w:r w:rsidR="004A2F8B">
              <w:rPr>
                <w:rFonts w:asciiTheme="minorHAnsi" w:hAnsiTheme="minorHAnsi" w:cstheme="minorHAnsi"/>
                <w:lang w:val="es-ES"/>
              </w:rPr>
              <w:t xml:space="preserve"> experimentales</w:t>
            </w:r>
            <w:r w:rsidRPr="006945CA">
              <w:rPr>
                <w:rFonts w:asciiTheme="minorHAnsi" w:hAnsiTheme="minorHAnsi" w:cstheme="minorHAnsi"/>
                <w:lang w:val="es-ES"/>
              </w:rPr>
              <w:t xml:space="preserve"> mediante </w:t>
            </w:r>
            <w:r w:rsidRPr="006945CA">
              <w:rPr>
                <w:rFonts w:asciiTheme="minorHAnsi" w:hAnsiTheme="minorHAnsi" w:cstheme="minorHAnsi"/>
                <w:b/>
                <w:bCs/>
                <w:lang w:val="es-ES"/>
              </w:rPr>
              <w:t>tablas y gráficos comparativos</w:t>
            </w:r>
            <w:r w:rsidRPr="006945CA">
              <w:rPr>
                <w:rFonts w:asciiTheme="minorHAnsi" w:hAnsiTheme="minorHAnsi" w:cstheme="minorHAnsi"/>
                <w:lang w:val="es-ES"/>
              </w:rPr>
              <w:t>.</w:t>
            </w:r>
            <w:r w:rsidRPr="006945CA">
              <w:rPr>
                <w:rFonts w:asciiTheme="minorHAnsi" w:hAnsiTheme="minorHAnsi" w:cstheme="minorHAnsi"/>
                <w:lang w:val="es-ES"/>
              </w:rPr>
              <w:br/>
              <w:t>- Análisis crítico de los resultados</w:t>
            </w:r>
            <w:r w:rsidR="004A2F8B">
              <w:rPr>
                <w:rFonts w:asciiTheme="minorHAnsi" w:hAnsiTheme="minorHAnsi" w:cstheme="minorHAnsi"/>
                <w:lang w:val="es-ES"/>
              </w:rPr>
              <w:t xml:space="preserve"> obtenidos</w:t>
            </w:r>
            <w:r w:rsidRPr="006945CA">
              <w:rPr>
                <w:rFonts w:asciiTheme="minorHAnsi" w:hAnsiTheme="minorHAnsi" w:cstheme="minorHAnsi"/>
                <w:lang w:val="es-ES"/>
              </w:rPr>
              <w:t xml:space="preserve"> (rendimiento, precisión, escalabilidad).</w:t>
            </w:r>
          </w:p>
        </w:tc>
        <w:tc>
          <w:tcPr>
            <w:tcW w:w="0" w:type="auto"/>
            <w:hideMark/>
          </w:tcPr>
          <w:p w14:paraId="698B701F" w14:textId="77777777" w:rsidR="006945CA" w:rsidRPr="006945CA" w:rsidRDefault="006945CA" w:rsidP="006945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6945CA">
              <w:rPr>
                <w:rFonts w:asciiTheme="minorHAnsi" w:hAnsiTheme="minorHAnsi" w:cstheme="minorHAnsi"/>
                <w:lang w:val="es-ES"/>
              </w:rPr>
              <w:t>2</w:t>
            </w:r>
          </w:p>
        </w:tc>
      </w:tr>
    </w:tbl>
    <w:p w14:paraId="6E72D06F" w14:textId="39A3E3B6" w:rsidR="006945CA" w:rsidRPr="006945CA" w:rsidRDefault="006945CA" w:rsidP="006945CA">
      <w:pPr>
        <w:spacing w:after="0" w:line="240" w:lineRule="auto"/>
        <w:rPr>
          <w:rFonts w:asciiTheme="minorHAnsi" w:hAnsiTheme="minorHAnsi" w:cstheme="minorHAnsi"/>
          <w:lang w:val="es-ES"/>
        </w:rPr>
      </w:pPr>
    </w:p>
    <w:p w14:paraId="2A1EE7BF" w14:textId="77777777" w:rsidR="004A2F8B" w:rsidRPr="00C95B5B" w:rsidRDefault="004A2F8B" w:rsidP="004A2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</w:rPr>
      </w:pPr>
      <w:r w:rsidRPr="00C95B5B">
        <w:rPr>
          <w:rFonts w:asciiTheme="minorHAnsi" w:hAnsiTheme="minorHAnsi" w:cstheme="minorHAnsi"/>
          <w:b/>
        </w:rPr>
        <w:t>Entregable</w:t>
      </w:r>
    </w:p>
    <w:p w14:paraId="7EAD4E91" w14:textId="77777777" w:rsidR="004A2F8B" w:rsidRPr="004A2F8B" w:rsidRDefault="004A2F8B" w:rsidP="004A2F8B">
      <w:pPr>
        <w:pStyle w:val="Prrafodelista"/>
        <w:numPr>
          <w:ilvl w:val="0"/>
          <w:numId w:val="49"/>
        </w:numPr>
        <w:ind w:left="709"/>
        <w:rPr>
          <w:rFonts w:asciiTheme="minorHAnsi" w:hAnsiTheme="minorHAnsi" w:cstheme="minorHAnsi"/>
        </w:rPr>
      </w:pPr>
      <w:bookmarkStart w:id="2" w:name="_Hlk42529840"/>
      <w:r w:rsidRPr="004A2F8B">
        <w:rPr>
          <w:rFonts w:asciiTheme="minorHAnsi" w:hAnsiTheme="minorHAnsi" w:cstheme="minorHAnsi"/>
        </w:rPr>
        <w:t xml:space="preserve">El código fuente del proyecto será alojado en GitHub. </w:t>
      </w:r>
    </w:p>
    <w:p w14:paraId="59AC1C1E" w14:textId="77777777" w:rsidR="004A2F8B" w:rsidRPr="004A2F8B" w:rsidRDefault="004A2F8B" w:rsidP="004A2F8B">
      <w:pPr>
        <w:pStyle w:val="Prrafodelista"/>
        <w:numPr>
          <w:ilvl w:val="0"/>
          <w:numId w:val="49"/>
        </w:numPr>
        <w:ind w:left="709"/>
        <w:rPr>
          <w:rFonts w:asciiTheme="minorHAnsi" w:hAnsiTheme="minorHAnsi" w:cstheme="minorHAnsi"/>
        </w:rPr>
      </w:pPr>
      <w:r w:rsidRPr="004A2F8B">
        <w:rPr>
          <w:rFonts w:asciiTheme="minorHAnsi" w:hAnsiTheme="minorHAnsi" w:cstheme="minorHAnsi"/>
        </w:rPr>
        <w:t xml:space="preserve">Para facilitar el despliegue del software deben usar Docker </w:t>
      </w:r>
      <w:proofErr w:type="spellStart"/>
      <w:r w:rsidRPr="004A2F8B">
        <w:rPr>
          <w:rFonts w:asciiTheme="minorHAnsi" w:hAnsiTheme="minorHAnsi" w:cstheme="minorHAnsi"/>
        </w:rPr>
        <w:t>Compose</w:t>
      </w:r>
      <w:proofErr w:type="spellEnd"/>
      <w:r w:rsidRPr="004A2F8B">
        <w:rPr>
          <w:rFonts w:asciiTheme="minorHAnsi" w:hAnsiTheme="minorHAnsi" w:cstheme="minorHAnsi"/>
        </w:rPr>
        <w:t xml:space="preserve">. </w:t>
      </w:r>
    </w:p>
    <w:p w14:paraId="3ABF8616" w14:textId="77777777" w:rsidR="004A2F8B" w:rsidRPr="004A2F8B" w:rsidRDefault="004A2F8B" w:rsidP="004A2F8B">
      <w:pPr>
        <w:pStyle w:val="Prrafodelista"/>
        <w:numPr>
          <w:ilvl w:val="0"/>
          <w:numId w:val="49"/>
        </w:numPr>
        <w:spacing w:after="0" w:line="240" w:lineRule="auto"/>
        <w:ind w:left="709"/>
        <w:rPr>
          <w:rFonts w:asciiTheme="minorHAnsi" w:hAnsiTheme="minorHAnsi" w:cstheme="minorHAnsi"/>
        </w:rPr>
      </w:pPr>
      <w:bookmarkStart w:id="3" w:name="_Hlk42529848"/>
      <w:r w:rsidRPr="004A2F8B">
        <w:rPr>
          <w:rFonts w:asciiTheme="minorHAnsi" w:hAnsiTheme="minorHAnsi" w:cstheme="minorHAnsi"/>
        </w:rPr>
        <w:t xml:space="preserve">En el </w:t>
      </w:r>
      <w:proofErr w:type="spellStart"/>
      <w:r w:rsidRPr="004A2F8B">
        <w:rPr>
          <w:rFonts w:asciiTheme="minorHAnsi" w:hAnsiTheme="minorHAnsi" w:cstheme="minorHAnsi"/>
        </w:rPr>
        <w:t>Canvas</w:t>
      </w:r>
      <w:proofErr w:type="spellEnd"/>
      <w:r w:rsidRPr="004A2F8B">
        <w:rPr>
          <w:rFonts w:asciiTheme="minorHAnsi" w:hAnsiTheme="minorHAnsi" w:cstheme="minorHAnsi"/>
        </w:rPr>
        <w:t xml:space="preserve"> subir solo el </w:t>
      </w:r>
      <w:r w:rsidRPr="004A2F8B">
        <w:rPr>
          <w:rFonts w:asciiTheme="minorHAnsi" w:hAnsiTheme="minorHAnsi" w:cstheme="minorHAnsi"/>
          <w:b/>
        </w:rPr>
        <w:t>enlace público</w:t>
      </w:r>
      <w:r w:rsidRPr="004A2F8B">
        <w:rPr>
          <w:rFonts w:asciiTheme="minorHAnsi" w:hAnsiTheme="minorHAnsi" w:cstheme="minorHAnsi"/>
        </w:rPr>
        <w:t xml:space="preserve"> del proyecto.</w:t>
      </w:r>
      <w:bookmarkEnd w:id="2"/>
      <w:bookmarkEnd w:id="3"/>
    </w:p>
    <w:p w14:paraId="6087D601" w14:textId="77777777" w:rsidR="004A2F8B" w:rsidRDefault="004A2F8B" w:rsidP="004A2F8B">
      <w:pPr>
        <w:pStyle w:val="Prrafodelista"/>
        <w:numPr>
          <w:ilvl w:val="0"/>
          <w:numId w:val="49"/>
        </w:numPr>
        <w:spacing w:after="0" w:line="240" w:lineRule="auto"/>
        <w:ind w:left="709"/>
        <w:rPr>
          <w:rFonts w:asciiTheme="minorHAnsi" w:hAnsiTheme="minorHAnsi" w:cstheme="minorHAnsi"/>
        </w:rPr>
      </w:pPr>
      <w:r w:rsidRPr="004A2F8B">
        <w:rPr>
          <w:rFonts w:asciiTheme="minorHAnsi" w:hAnsiTheme="minorHAnsi" w:cstheme="minorHAnsi"/>
        </w:rPr>
        <w:t xml:space="preserve">La fecha límite de la entrega figura en el Anexo del Silabo. </w:t>
      </w:r>
    </w:p>
    <w:p w14:paraId="6EF721A3" w14:textId="77777777" w:rsidR="00093713" w:rsidRDefault="004A2F8B" w:rsidP="00093713">
      <w:pPr>
        <w:pStyle w:val="Prrafodelista"/>
        <w:numPr>
          <w:ilvl w:val="0"/>
          <w:numId w:val="49"/>
        </w:numPr>
        <w:spacing w:after="0" w:line="240" w:lineRule="auto"/>
        <w:ind w:left="709"/>
        <w:jc w:val="both"/>
        <w:rPr>
          <w:rFonts w:asciiTheme="minorHAnsi" w:hAnsiTheme="minorHAnsi" w:cstheme="minorHAnsi"/>
          <w:lang w:val="es-ES"/>
        </w:rPr>
      </w:pPr>
      <w:r w:rsidRPr="006945CA">
        <w:rPr>
          <w:rFonts w:asciiTheme="minorHAnsi" w:hAnsiTheme="minorHAnsi" w:cstheme="minorHAnsi"/>
          <w:lang w:val="es-ES"/>
        </w:rPr>
        <w:t xml:space="preserve">La </w:t>
      </w:r>
      <w:r w:rsidRPr="006945CA">
        <w:rPr>
          <w:rFonts w:asciiTheme="minorHAnsi" w:hAnsiTheme="minorHAnsi" w:cstheme="minorHAnsi"/>
          <w:b/>
          <w:bCs/>
          <w:lang w:val="es-ES"/>
        </w:rPr>
        <w:t>presentación final del proyecto se realizará en clase</w:t>
      </w:r>
      <w:r w:rsidRPr="006945CA">
        <w:rPr>
          <w:rFonts w:asciiTheme="minorHAnsi" w:hAnsiTheme="minorHAnsi" w:cstheme="minorHAnsi"/>
          <w:lang w:val="es-ES"/>
        </w:rPr>
        <w:t>, siendo evaluada en función de</w:t>
      </w:r>
      <w:r w:rsidR="00093713">
        <w:rPr>
          <w:rFonts w:asciiTheme="minorHAnsi" w:hAnsiTheme="minorHAnsi" w:cstheme="minorHAnsi"/>
          <w:lang w:val="es-ES"/>
        </w:rPr>
        <w:t>:</w:t>
      </w:r>
    </w:p>
    <w:p w14:paraId="69EE587A" w14:textId="77777777" w:rsidR="00093713" w:rsidRDefault="00093713" w:rsidP="00093713">
      <w:pPr>
        <w:pStyle w:val="Prrafodelista"/>
        <w:numPr>
          <w:ilvl w:val="1"/>
          <w:numId w:val="49"/>
        </w:numPr>
        <w:spacing w:after="0" w:line="240" w:lineRule="auto"/>
        <w:ind w:left="1134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F</w:t>
      </w:r>
      <w:r w:rsidR="004A2F8B" w:rsidRPr="006945CA">
        <w:rPr>
          <w:rFonts w:asciiTheme="minorHAnsi" w:hAnsiTheme="minorHAnsi" w:cstheme="minorHAnsi"/>
          <w:lang w:val="es-ES"/>
        </w:rPr>
        <w:t>uncionamiento</w:t>
      </w:r>
      <w:r>
        <w:rPr>
          <w:rFonts w:asciiTheme="minorHAnsi" w:hAnsiTheme="minorHAnsi" w:cstheme="minorHAnsi"/>
          <w:lang w:val="es-ES"/>
        </w:rPr>
        <w:t xml:space="preserve"> del sistema</w:t>
      </w:r>
    </w:p>
    <w:p w14:paraId="0277CFC0" w14:textId="77777777" w:rsidR="00093713" w:rsidRDefault="00093713" w:rsidP="00093713">
      <w:pPr>
        <w:pStyle w:val="Prrafodelista"/>
        <w:numPr>
          <w:ilvl w:val="1"/>
          <w:numId w:val="49"/>
        </w:numPr>
        <w:spacing w:after="0" w:line="240" w:lineRule="auto"/>
        <w:ind w:left="1134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C</w:t>
      </w:r>
      <w:r w:rsidR="004A2F8B" w:rsidRPr="006945CA">
        <w:rPr>
          <w:rFonts w:asciiTheme="minorHAnsi" w:hAnsiTheme="minorHAnsi" w:cstheme="minorHAnsi"/>
          <w:lang w:val="es-ES"/>
        </w:rPr>
        <w:t>laridad expositiva</w:t>
      </w:r>
    </w:p>
    <w:p w14:paraId="3899C203" w14:textId="32C57740" w:rsidR="004A2F8B" w:rsidRPr="00093713" w:rsidRDefault="00093713" w:rsidP="00093713">
      <w:pPr>
        <w:pStyle w:val="Prrafodelista"/>
        <w:numPr>
          <w:ilvl w:val="1"/>
          <w:numId w:val="49"/>
        </w:numPr>
        <w:spacing w:after="0" w:line="240" w:lineRule="auto"/>
        <w:ind w:left="1134"/>
        <w:jc w:val="both"/>
        <w:rPr>
          <w:rFonts w:asciiTheme="minorHAnsi" w:hAnsiTheme="minorHAnsi" w:cstheme="minorHAnsi"/>
          <w:b/>
          <w:bCs/>
          <w:lang w:val="es-ES"/>
        </w:rPr>
      </w:pPr>
      <w:r w:rsidRPr="00093713">
        <w:rPr>
          <w:rFonts w:asciiTheme="minorHAnsi" w:hAnsiTheme="minorHAnsi" w:cstheme="minorHAnsi"/>
          <w:b/>
          <w:bCs/>
          <w:lang w:val="es-ES"/>
        </w:rPr>
        <w:t>Capacidad de</w:t>
      </w:r>
      <w:r w:rsidR="004A2F8B" w:rsidRPr="00093713">
        <w:rPr>
          <w:rFonts w:asciiTheme="minorHAnsi" w:hAnsiTheme="minorHAnsi" w:cstheme="minorHAnsi"/>
          <w:b/>
          <w:bCs/>
          <w:lang w:val="es-ES"/>
        </w:rPr>
        <w:t xml:space="preserve"> </w:t>
      </w:r>
      <w:r w:rsidRPr="00093713">
        <w:rPr>
          <w:rFonts w:asciiTheme="minorHAnsi" w:hAnsiTheme="minorHAnsi" w:cstheme="minorHAnsi"/>
          <w:b/>
          <w:bCs/>
          <w:lang w:val="es-ES"/>
        </w:rPr>
        <w:t xml:space="preserve">respuesta ante preguntas del profesor y los compañeros. </w:t>
      </w:r>
    </w:p>
    <w:p w14:paraId="558DB65C" w14:textId="77777777" w:rsidR="004A2F8B" w:rsidRPr="004A2F8B" w:rsidRDefault="004A2F8B" w:rsidP="004A2F8B">
      <w:pPr>
        <w:pStyle w:val="Prrafodelista"/>
        <w:spacing w:after="0" w:line="240" w:lineRule="auto"/>
        <w:ind w:left="709"/>
        <w:rPr>
          <w:rFonts w:asciiTheme="minorHAnsi" w:hAnsiTheme="minorHAnsi" w:cstheme="minorHAnsi"/>
        </w:rPr>
      </w:pPr>
    </w:p>
    <w:sectPr w:rsidR="004A2F8B" w:rsidRPr="004A2F8B" w:rsidSect="006945CA">
      <w:headerReference w:type="default" r:id="rId16"/>
      <w:pgSz w:w="11906" w:h="16838"/>
      <w:pgMar w:top="1276" w:right="1416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2516" w14:textId="77777777" w:rsidR="00F54C2C" w:rsidRDefault="00F54C2C">
      <w:pPr>
        <w:spacing w:line="240" w:lineRule="auto"/>
      </w:pPr>
      <w:r>
        <w:separator/>
      </w:r>
    </w:p>
  </w:endnote>
  <w:endnote w:type="continuationSeparator" w:id="0">
    <w:p w14:paraId="3D1C1195" w14:textId="77777777" w:rsidR="00F54C2C" w:rsidRDefault="00F54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s10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428A3" w14:textId="77777777" w:rsidR="00F54C2C" w:rsidRDefault="00F54C2C">
      <w:pPr>
        <w:spacing w:line="240" w:lineRule="auto"/>
      </w:pPr>
      <w:r>
        <w:separator/>
      </w:r>
    </w:p>
  </w:footnote>
  <w:footnote w:type="continuationSeparator" w:id="0">
    <w:p w14:paraId="2E12F84A" w14:textId="77777777" w:rsidR="00F54C2C" w:rsidRDefault="00F54C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4BF6" w14:textId="77777777" w:rsidR="005C5A4A" w:rsidRDefault="009C70BF">
    <w:pPr>
      <w:pStyle w:val="Encabezad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UTEC</w:t>
    </w:r>
  </w:p>
  <w:p w14:paraId="66C2DEFA" w14:textId="77777777" w:rsidR="005C5A4A" w:rsidRDefault="009C70BF">
    <w:pPr>
      <w:pStyle w:val="Encabezad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Ciencias de la Computación</w:t>
    </w:r>
  </w:p>
  <w:p w14:paraId="5CF10904" w14:textId="42A64C4F" w:rsidR="005C5A4A" w:rsidRDefault="009C70BF" w:rsidP="002A09C7">
    <w:pPr>
      <w:pStyle w:val="Encabezado"/>
      <w:pBdr>
        <w:bottom w:val="single" w:sz="12" w:space="0" w:color="auto"/>
      </w:pBdr>
      <w:tabs>
        <w:tab w:val="clear" w:pos="8504"/>
        <w:tab w:val="right" w:pos="9072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CS2702 – Base de Datos 2</w:t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 w:rsidR="002A09C7">
      <w:rPr>
        <w:rFonts w:ascii="Times New Roman" w:hAnsi="Times New Roman" w:cs="Times New Roman"/>
        <w:sz w:val="20"/>
        <w:szCs w:val="20"/>
      </w:rPr>
      <w:t xml:space="preserve">    </w:t>
    </w:r>
    <w:r>
      <w:rPr>
        <w:rFonts w:ascii="Times New Roman" w:hAnsi="Times New Roman" w:cs="Times New Roman"/>
        <w:sz w:val="20"/>
        <w:szCs w:val="20"/>
      </w:rPr>
      <w:t>Proyecto 1</w:t>
    </w:r>
  </w:p>
  <w:p w14:paraId="139B53C8" w14:textId="6E7903BF" w:rsidR="005C5A4A" w:rsidRDefault="009C70BF" w:rsidP="00ED317A">
    <w:pPr>
      <w:pStyle w:val="Encabezad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C0B"/>
    <w:multiLevelType w:val="hybridMultilevel"/>
    <w:tmpl w:val="6264EC10"/>
    <w:lvl w:ilvl="0" w:tplc="C256F168">
      <w:start w:val="7"/>
      <w:numFmt w:val="bullet"/>
      <w:lvlText w:val="-"/>
      <w:lvlJc w:val="left"/>
      <w:pPr>
        <w:ind w:left="720" w:hanging="360"/>
      </w:pPr>
      <w:rPr>
        <w:rFonts w:ascii="arialmt" w:eastAsia="Calibri" w:hAnsi="arialmt" w:cs="Calibri" w:hint="default"/>
        <w:color w:val="000000"/>
      </w:rPr>
    </w:lvl>
    <w:lvl w:ilvl="1" w:tplc="ECA649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6E4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F25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AFF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845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8F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E1E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5AA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1006F"/>
    <w:multiLevelType w:val="multilevel"/>
    <w:tmpl w:val="AA9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6D73"/>
    <w:multiLevelType w:val="multilevel"/>
    <w:tmpl w:val="54BC3D24"/>
    <w:lvl w:ilvl="0">
      <w:start w:val="7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4F32BD"/>
    <w:multiLevelType w:val="hybridMultilevel"/>
    <w:tmpl w:val="77DCD560"/>
    <w:lvl w:ilvl="0" w:tplc="685AE63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355F4"/>
    <w:multiLevelType w:val="multilevel"/>
    <w:tmpl w:val="965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44C6"/>
    <w:multiLevelType w:val="multilevel"/>
    <w:tmpl w:val="CF9C45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2AB4DB0"/>
    <w:multiLevelType w:val="hybridMultilevel"/>
    <w:tmpl w:val="1CAE7F78"/>
    <w:lvl w:ilvl="0" w:tplc="B9F22ED6">
      <w:start w:val="2"/>
      <w:numFmt w:val="bullet"/>
      <w:lvlText w:val="-"/>
      <w:lvlJc w:val="left"/>
      <w:pPr>
        <w:ind w:left="1308" w:hanging="360"/>
      </w:pPr>
      <w:rPr>
        <w:rFonts w:ascii="Calibri" w:eastAsia="Calibri" w:hAnsi="Calibri" w:cs="Calibri" w:hint="default"/>
      </w:rPr>
    </w:lvl>
    <w:lvl w:ilvl="1" w:tplc="51521AF8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EA742228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E23EE4C2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A9FA8BBE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813E9AD8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F95E2B34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B93E09C0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7E7E1DD4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7" w15:restartNumberingAfterBreak="0">
    <w:nsid w:val="17DD28E5"/>
    <w:multiLevelType w:val="hybridMultilevel"/>
    <w:tmpl w:val="080ADEA8"/>
    <w:lvl w:ilvl="0" w:tplc="72FC9A2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F3D27"/>
    <w:multiLevelType w:val="multilevel"/>
    <w:tmpl w:val="23AE3B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508" w:hanging="360"/>
      </w:pPr>
      <w:rPr>
        <w:rFonts w:ascii="Calibri" w:eastAsia="Calibr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1091B5D"/>
    <w:multiLevelType w:val="multilevel"/>
    <w:tmpl w:val="044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C71D2"/>
    <w:multiLevelType w:val="multilevel"/>
    <w:tmpl w:val="AA46E6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27C562DF"/>
    <w:multiLevelType w:val="hybridMultilevel"/>
    <w:tmpl w:val="A88C93B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8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E76CB"/>
    <w:multiLevelType w:val="hybridMultilevel"/>
    <w:tmpl w:val="4BD49D2A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94A381B"/>
    <w:multiLevelType w:val="multilevel"/>
    <w:tmpl w:val="5E0A356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C527E5B"/>
    <w:multiLevelType w:val="multilevel"/>
    <w:tmpl w:val="63AA01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D001528"/>
    <w:multiLevelType w:val="hybridMultilevel"/>
    <w:tmpl w:val="BE9015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997522"/>
    <w:multiLevelType w:val="hybridMultilevel"/>
    <w:tmpl w:val="1F86CD2C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65876"/>
    <w:multiLevelType w:val="hybridMultilevel"/>
    <w:tmpl w:val="038C8C6C"/>
    <w:lvl w:ilvl="0" w:tplc="38E0743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17C45F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594793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7F14BE28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E070F"/>
    <w:multiLevelType w:val="hybridMultilevel"/>
    <w:tmpl w:val="F8206C40"/>
    <w:lvl w:ilvl="0" w:tplc="AA8E75A0">
      <w:numFmt w:val="bullet"/>
      <w:lvlText w:val=""/>
      <w:lvlJc w:val="left"/>
      <w:pPr>
        <w:ind w:left="1860" w:hanging="420"/>
      </w:pPr>
      <w:rPr>
        <w:rFonts w:ascii="Cambria" w:eastAsia="Calibri" w:hAnsi="Cambria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B56499"/>
    <w:multiLevelType w:val="hybridMultilevel"/>
    <w:tmpl w:val="1EF4F198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6394F04"/>
    <w:multiLevelType w:val="hybridMultilevel"/>
    <w:tmpl w:val="BAA6069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B9F22ED6">
      <w:start w:val="2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E3888"/>
    <w:multiLevelType w:val="hybridMultilevel"/>
    <w:tmpl w:val="B266A0A4"/>
    <w:lvl w:ilvl="0" w:tplc="FFFFFFFF">
      <w:start w:val="1"/>
      <w:numFmt w:val="lowerLetter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0C0A0017">
      <w:start w:val="1"/>
      <w:numFmt w:val="lowerLetter"/>
      <w:lvlText w:val="%4)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A2E7D41"/>
    <w:multiLevelType w:val="multilevel"/>
    <w:tmpl w:val="09382616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A4C785B"/>
    <w:multiLevelType w:val="multilevel"/>
    <w:tmpl w:val="FC0A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767247"/>
    <w:multiLevelType w:val="hybridMultilevel"/>
    <w:tmpl w:val="03182B3A"/>
    <w:lvl w:ilvl="0" w:tplc="0C0A0001">
      <w:start w:val="1"/>
      <w:numFmt w:val="bullet"/>
      <w:lvlText w:val=""/>
      <w:lvlJc w:val="left"/>
      <w:pPr>
        <w:ind w:left="1860" w:hanging="42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8D57CF"/>
    <w:multiLevelType w:val="multilevel"/>
    <w:tmpl w:val="BD80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05507F"/>
    <w:multiLevelType w:val="multilevel"/>
    <w:tmpl w:val="9D8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077D3"/>
    <w:multiLevelType w:val="hybridMultilevel"/>
    <w:tmpl w:val="9DC2A322"/>
    <w:lvl w:ilvl="0" w:tplc="5E4AB2C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C7DAAB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2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6C2FB82">
      <w:start w:val="1"/>
      <w:numFmt w:val="decimal"/>
      <w:lvlText w:val="%4."/>
      <w:lvlJc w:val="left"/>
      <w:pPr>
        <w:ind w:left="2880" w:hanging="360"/>
      </w:pPr>
    </w:lvl>
    <w:lvl w:ilvl="4" w:tplc="41B09052">
      <w:start w:val="1"/>
      <w:numFmt w:val="lowerLetter"/>
      <w:lvlText w:val="%5."/>
      <w:lvlJc w:val="left"/>
      <w:pPr>
        <w:ind w:left="3600" w:hanging="360"/>
      </w:pPr>
    </w:lvl>
    <w:lvl w:ilvl="5" w:tplc="1F5A17A6">
      <w:start w:val="1"/>
      <w:numFmt w:val="lowerRoman"/>
      <w:lvlText w:val="%6."/>
      <w:lvlJc w:val="right"/>
      <w:pPr>
        <w:ind w:left="4320" w:hanging="180"/>
      </w:pPr>
    </w:lvl>
    <w:lvl w:ilvl="6" w:tplc="8E665FCA">
      <w:start w:val="1"/>
      <w:numFmt w:val="decimal"/>
      <w:lvlText w:val="%7."/>
      <w:lvlJc w:val="left"/>
      <w:pPr>
        <w:ind w:left="5040" w:hanging="360"/>
      </w:pPr>
    </w:lvl>
    <w:lvl w:ilvl="7" w:tplc="55F62B12">
      <w:start w:val="1"/>
      <w:numFmt w:val="lowerLetter"/>
      <w:lvlText w:val="%8."/>
      <w:lvlJc w:val="left"/>
      <w:pPr>
        <w:ind w:left="5760" w:hanging="360"/>
      </w:pPr>
    </w:lvl>
    <w:lvl w:ilvl="8" w:tplc="B11031C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0F2D46"/>
    <w:multiLevelType w:val="multilevel"/>
    <w:tmpl w:val="32B0F59C"/>
    <w:lvl w:ilvl="0">
      <w:start w:val="1"/>
      <w:numFmt w:val="decimal"/>
      <w:lvlText w:val="%1-"/>
      <w:lvlJc w:val="left"/>
      <w:pPr>
        <w:ind w:left="108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CB5CCF"/>
    <w:multiLevelType w:val="multilevel"/>
    <w:tmpl w:val="815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64C23"/>
    <w:multiLevelType w:val="multilevel"/>
    <w:tmpl w:val="71924B16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F20DCB"/>
    <w:multiLevelType w:val="multilevel"/>
    <w:tmpl w:val="BAD8715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❖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5B24435"/>
    <w:multiLevelType w:val="hybridMultilevel"/>
    <w:tmpl w:val="F50C71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C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ED5679"/>
    <w:multiLevelType w:val="hybridMultilevel"/>
    <w:tmpl w:val="2F7E47D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2C5EEF"/>
    <w:multiLevelType w:val="multilevel"/>
    <w:tmpl w:val="81CCEB7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D085605"/>
    <w:multiLevelType w:val="multilevel"/>
    <w:tmpl w:val="D1D0D8F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D641597"/>
    <w:multiLevelType w:val="multilevel"/>
    <w:tmpl w:val="F94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21597"/>
    <w:multiLevelType w:val="hybridMultilevel"/>
    <w:tmpl w:val="E30CCD7E"/>
    <w:lvl w:ilvl="0" w:tplc="AA8E75A0">
      <w:numFmt w:val="bullet"/>
      <w:lvlText w:val=""/>
      <w:lvlJc w:val="left"/>
      <w:pPr>
        <w:ind w:left="1140" w:hanging="420"/>
      </w:pPr>
      <w:rPr>
        <w:rFonts w:ascii="Cambria" w:eastAsia="Calibri" w:hAnsi="Cambria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207E51"/>
    <w:multiLevelType w:val="multilevel"/>
    <w:tmpl w:val="588EB0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E446F"/>
    <w:multiLevelType w:val="multilevel"/>
    <w:tmpl w:val="D1D0D8F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8C33F6F"/>
    <w:multiLevelType w:val="multilevel"/>
    <w:tmpl w:val="36FE39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6A081585"/>
    <w:multiLevelType w:val="multilevel"/>
    <w:tmpl w:val="D1D0D8F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6A102EB8"/>
    <w:multiLevelType w:val="hybridMultilevel"/>
    <w:tmpl w:val="BD028534"/>
    <w:lvl w:ilvl="0" w:tplc="0C0A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6D21EE"/>
    <w:multiLevelType w:val="multilevel"/>
    <w:tmpl w:val="A1E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F2916"/>
    <w:multiLevelType w:val="multilevel"/>
    <w:tmpl w:val="EAD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02E82"/>
    <w:multiLevelType w:val="multilevel"/>
    <w:tmpl w:val="F1C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22B31"/>
    <w:multiLevelType w:val="multilevel"/>
    <w:tmpl w:val="7BB09F3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7" w15:restartNumberingAfterBreak="0">
    <w:nsid w:val="7D31098E"/>
    <w:multiLevelType w:val="multilevel"/>
    <w:tmpl w:val="93D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9281D"/>
    <w:multiLevelType w:val="multilevel"/>
    <w:tmpl w:val="8BAE118C"/>
    <w:lvl w:ilvl="0">
      <w:start w:val="7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05212040">
    <w:abstractNumId w:val="27"/>
  </w:num>
  <w:num w:numId="2" w16cid:durableId="1420834905">
    <w:abstractNumId w:val="6"/>
  </w:num>
  <w:num w:numId="3" w16cid:durableId="1174801796">
    <w:abstractNumId w:val="0"/>
  </w:num>
  <w:num w:numId="4" w16cid:durableId="739983936">
    <w:abstractNumId w:val="32"/>
  </w:num>
  <w:num w:numId="5" w16cid:durableId="446046370">
    <w:abstractNumId w:val="11"/>
  </w:num>
  <w:num w:numId="6" w16cid:durableId="1942057683">
    <w:abstractNumId w:val="7"/>
  </w:num>
  <w:num w:numId="7" w16cid:durableId="1279414670">
    <w:abstractNumId w:val="17"/>
  </w:num>
  <w:num w:numId="8" w16cid:durableId="1715543585">
    <w:abstractNumId w:val="42"/>
  </w:num>
  <w:num w:numId="9" w16cid:durableId="1225726341">
    <w:abstractNumId w:val="8"/>
  </w:num>
  <w:num w:numId="10" w16cid:durableId="937521370">
    <w:abstractNumId w:val="43"/>
  </w:num>
  <w:num w:numId="11" w16cid:durableId="735395838">
    <w:abstractNumId w:val="46"/>
  </w:num>
  <w:num w:numId="12" w16cid:durableId="1506431126">
    <w:abstractNumId w:val="20"/>
  </w:num>
  <w:num w:numId="13" w16cid:durableId="1871721875">
    <w:abstractNumId w:val="25"/>
  </w:num>
  <w:num w:numId="14" w16cid:durableId="912355373">
    <w:abstractNumId w:val="1"/>
  </w:num>
  <w:num w:numId="15" w16cid:durableId="856039868">
    <w:abstractNumId w:val="38"/>
  </w:num>
  <w:num w:numId="16" w16cid:durableId="1421872309">
    <w:abstractNumId w:val="33"/>
  </w:num>
  <w:num w:numId="17" w16cid:durableId="1995209799">
    <w:abstractNumId w:val="37"/>
  </w:num>
  <w:num w:numId="18" w16cid:durableId="862666198">
    <w:abstractNumId w:val="18"/>
  </w:num>
  <w:num w:numId="19" w16cid:durableId="1244877760">
    <w:abstractNumId w:val="24"/>
  </w:num>
  <w:num w:numId="20" w16cid:durableId="968821016">
    <w:abstractNumId w:val="3"/>
  </w:num>
  <w:num w:numId="21" w16cid:durableId="267860915">
    <w:abstractNumId w:val="12"/>
  </w:num>
  <w:num w:numId="22" w16cid:durableId="2071270376">
    <w:abstractNumId w:val="21"/>
  </w:num>
  <w:num w:numId="23" w16cid:durableId="321008085">
    <w:abstractNumId w:val="13"/>
  </w:num>
  <w:num w:numId="24" w16cid:durableId="24600164">
    <w:abstractNumId w:val="28"/>
  </w:num>
  <w:num w:numId="25" w16cid:durableId="91170836">
    <w:abstractNumId w:val="2"/>
  </w:num>
  <w:num w:numId="26" w16cid:durableId="722948290">
    <w:abstractNumId w:val="22"/>
  </w:num>
  <w:num w:numId="27" w16cid:durableId="1355426449">
    <w:abstractNumId w:val="30"/>
  </w:num>
  <w:num w:numId="28" w16cid:durableId="1054741498">
    <w:abstractNumId w:val="14"/>
  </w:num>
  <w:num w:numId="29" w16cid:durableId="1025860167">
    <w:abstractNumId w:val="31"/>
  </w:num>
  <w:num w:numId="30" w16cid:durableId="89669331">
    <w:abstractNumId w:val="10"/>
  </w:num>
  <w:num w:numId="31" w16cid:durableId="1263801802">
    <w:abstractNumId w:val="34"/>
  </w:num>
  <w:num w:numId="32" w16cid:durableId="335767331">
    <w:abstractNumId w:val="40"/>
  </w:num>
  <w:num w:numId="33" w16cid:durableId="429862943">
    <w:abstractNumId w:val="16"/>
  </w:num>
  <w:num w:numId="34" w16cid:durableId="233320894">
    <w:abstractNumId w:val="5"/>
  </w:num>
  <w:num w:numId="35" w16cid:durableId="2007512065">
    <w:abstractNumId w:val="45"/>
  </w:num>
  <w:num w:numId="36" w16cid:durableId="1133868229">
    <w:abstractNumId w:val="44"/>
  </w:num>
  <w:num w:numId="37" w16cid:durableId="1299458764">
    <w:abstractNumId w:val="29"/>
  </w:num>
  <w:num w:numId="38" w16cid:durableId="1040978679">
    <w:abstractNumId w:val="36"/>
  </w:num>
  <w:num w:numId="39" w16cid:durableId="118568920">
    <w:abstractNumId w:val="41"/>
  </w:num>
  <w:num w:numId="40" w16cid:durableId="285505347">
    <w:abstractNumId w:val="39"/>
  </w:num>
  <w:num w:numId="41" w16cid:durableId="1698968815">
    <w:abstractNumId w:val="35"/>
  </w:num>
  <w:num w:numId="42" w16cid:durableId="2123649898">
    <w:abstractNumId w:val="47"/>
  </w:num>
  <w:num w:numId="43" w16cid:durableId="1160972525">
    <w:abstractNumId w:val="9"/>
  </w:num>
  <w:num w:numId="44" w16cid:durableId="2013530374">
    <w:abstractNumId w:val="23"/>
  </w:num>
  <w:num w:numId="45" w16cid:durableId="1546484175">
    <w:abstractNumId w:val="15"/>
  </w:num>
  <w:num w:numId="46" w16cid:durableId="508327250">
    <w:abstractNumId w:val="48"/>
  </w:num>
  <w:num w:numId="47" w16cid:durableId="681132502">
    <w:abstractNumId w:val="26"/>
  </w:num>
  <w:num w:numId="48" w16cid:durableId="525100668">
    <w:abstractNumId w:val="4"/>
  </w:num>
  <w:num w:numId="49" w16cid:durableId="19278798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4A"/>
    <w:rsid w:val="00001AF3"/>
    <w:rsid w:val="00023F65"/>
    <w:rsid w:val="00070BC4"/>
    <w:rsid w:val="00076AAA"/>
    <w:rsid w:val="0008029A"/>
    <w:rsid w:val="00093713"/>
    <w:rsid w:val="000B0C9D"/>
    <w:rsid w:val="000B0F9E"/>
    <w:rsid w:val="000C1750"/>
    <w:rsid w:val="000C77A1"/>
    <w:rsid w:val="000D26D0"/>
    <w:rsid w:val="000E7C8C"/>
    <w:rsid w:val="000F7747"/>
    <w:rsid w:val="00136BFD"/>
    <w:rsid w:val="00162FD2"/>
    <w:rsid w:val="00174CE2"/>
    <w:rsid w:val="001A0C12"/>
    <w:rsid w:val="001B0F4D"/>
    <w:rsid w:val="001B7126"/>
    <w:rsid w:val="001D4771"/>
    <w:rsid w:val="001D7FDA"/>
    <w:rsid w:val="001F3D3F"/>
    <w:rsid w:val="001F7234"/>
    <w:rsid w:val="00255487"/>
    <w:rsid w:val="00284FF7"/>
    <w:rsid w:val="00294C43"/>
    <w:rsid w:val="002A09C7"/>
    <w:rsid w:val="002C67E5"/>
    <w:rsid w:val="003021AF"/>
    <w:rsid w:val="00306F66"/>
    <w:rsid w:val="00335A71"/>
    <w:rsid w:val="003416E4"/>
    <w:rsid w:val="0034331A"/>
    <w:rsid w:val="003457EC"/>
    <w:rsid w:val="003944C7"/>
    <w:rsid w:val="003A355E"/>
    <w:rsid w:val="003C3176"/>
    <w:rsid w:val="003D26ED"/>
    <w:rsid w:val="003E2A5C"/>
    <w:rsid w:val="003E55BF"/>
    <w:rsid w:val="00446BCE"/>
    <w:rsid w:val="004641D9"/>
    <w:rsid w:val="00464F6C"/>
    <w:rsid w:val="004770CE"/>
    <w:rsid w:val="004A2F8B"/>
    <w:rsid w:val="004A3171"/>
    <w:rsid w:val="004B308E"/>
    <w:rsid w:val="004C0C3E"/>
    <w:rsid w:val="004F3435"/>
    <w:rsid w:val="00531E3C"/>
    <w:rsid w:val="00532F77"/>
    <w:rsid w:val="00566FA9"/>
    <w:rsid w:val="005A238B"/>
    <w:rsid w:val="005C5A4A"/>
    <w:rsid w:val="005D2095"/>
    <w:rsid w:val="005D5D93"/>
    <w:rsid w:val="005E2ADD"/>
    <w:rsid w:val="005E4FB4"/>
    <w:rsid w:val="005F16F5"/>
    <w:rsid w:val="00605F46"/>
    <w:rsid w:val="00624229"/>
    <w:rsid w:val="00626789"/>
    <w:rsid w:val="00627084"/>
    <w:rsid w:val="00635BD4"/>
    <w:rsid w:val="006766FF"/>
    <w:rsid w:val="006945CA"/>
    <w:rsid w:val="0069513D"/>
    <w:rsid w:val="006F4560"/>
    <w:rsid w:val="007041CC"/>
    <w:rsid w:val="00712200"/>
    <w:rsid w:val="0071244E"/>
    <w:rsid w:val="007315BD"/>
    <w:rsid w:val="00733A80"/>
    <w:rsid w:val="00752984"/>
    <w:rsid w:val="007814EF"/>
    <w:rsid w:val="00795BDA"/>
    <w:rsid w:val="007A3A52"/>
    <w:rsid w:val="007D148F"/>
    <w:rsid w:val="007F7595"/>
    <w:rsid w:val="00811026"/>
    <w:rsid w:val="0089259E"/>
    <w:rsid w:val="008A152D"/>
    <w:rsid w:val="008B07CA"/>
    <w:rsid w:val="008B3F81"/>
    <w:rsid w:val="008C2FBE"/>
    <w:rsid w:val="008D10A0"/>
    <w:rsid w:val="008E50CF"/>
    <w:rsid w:val="009110A8"/>
    <w:rsid w:val="009116ED"/>
    <w:rsid w:val="009447A2"/>
    <w:rsid w:val="00995BAA"/>
    <w:rsid w:val="009B683B"/>
    <w:rsid w:val="009C207A"/>
    <w:rsid w:val="009C70BF"/>
    <w:rsid w:val="009F14ED"/>
    <w:rsid w:val="00A555DB"/>
    <w:rsid w:val="00A63079"/>
    <w:rsid w:val="00A659A2"/>
    <w:rsid w:val="00A6766A"/>
    <w:rsid w:val="00A90835"/>
    <w:rsid w:val="00AC2983"/>
    <w:rsid w:val="00AC488A"/>
    <w:rsid w:val="00AD0246"/>
    <w:rsid w:val="00B06AC6"/>
    <w:rsid w:val="00B11CE1"/>
    <w:rsid w:val="00B137EA"/>
    <w:rsid w:val="00B14CCA"/>
    <w:rsid w:val="00B16709"/>
    <w:rsid w:val="00B227CB"/>
    <w:rsid w:val="00B335A9"/>
    <w:rsid w:val="00B44073"/>
    <w:rsid w:val="00B54AB2"/>
    <w:rsid w:val="00B968FE"/>
    <w:rsid w:val="00BA239A"/>
    <w:rsid w:val="00BA3BE5"/>
    <w:rsid w:val="00BA6739"/>
    <w:rsid w:val="00BC74D4"/>
    <w:rsid w:val="00BE54DC"/>
    <w:rsid w:val="00BF1E0E"/>
    <w:rsid w:val="00C13A0C"/>
    <w:rsid w:val="00C3135B"/>
    <w:rsid w:val="00C56757"/>
    <w:rsid w:val="00C738DD"/>
    <w:rsid w:val="00C7726D"/>
    <w:rsid w:val="00C84213"/>
    <w:rsid w:val="00C95B5B"/>
    <w:rsid w:val="00CA3241"/>
    <w:rsid w:val="00D007E1"/>
    <w:rsid w:val="00D0108D"/>
    <w:rsid w:val="00D06407"/>
    <w:rsid w:val="00D23E97"/>
    <w:rsid w:val="00D272A4"/>
    <w:rsid w:val="00D30DF2"/>
    <w:rsid w:val="00D47542"/>
    <w:rsid w:val="00D51869"/>
    <w:rsid w:val="00D51C08"/>
    <w:rsid w:val="00D52988"/>
    <w:rsid w:val="00DA740B"/>
    <w:rsid w:val="00DB2905"/>
    <w:rsid w:val="00E068E8"/>
    <w:rsid w:val="00E35E04"/>
    <w:rsid w:val="00E45398"/>
    <w:rsid w:val="00E5259E"/>
    <w:rsid w:val="00E95439"/>
    <w:rsid w:val="00EB1B19"/>
    <w:rsid w:val="00EC768D"/>
    <w:rsid w:val="00ED317A"/>
    <w:rsid w:val="00EF3F26"/>
    <w:rsid w:val="00F2441C"/>
    <w:rsid w:val="00F2498A"/>
    <w:rsid w:val="00F43041"/>
    <w:rsid w:val="00F54C2C"/>
    <w:rsid w:val="00F5704B"/>
    <w:rsid w:val="00F73FDF"/>
    <w:rsid w:val="00FB1E38"/>
    <w:rsid w:val="00FB23D0"/>
    <w:rsid w:val="00FF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D5498"/>
  <w15:docId w15:val="{830E621E-66D6-4C75-A390-DF2A9074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Fuentedeprrafopredeter"/>
    <w:uiPriority w:val="10"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</w:style>
  <w:style w:type="paragraph" w:styleId="Ttulo">
    <w:name w:val="Title"/>
    <w:basedOn w:val="Normal"/>
    <w:next w:val="Normal"/>
    <w:link w:val="Ttulo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PE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Fuentedeprrafopredeter"/>
    <w:qFormat/>
    <w:rPr>
      <w:rFonts w:ascii="cmss10" w:hAnsi="cmss10" w:hint="default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31E3C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66FA9"/>
    <w:rPr>
      <w:b/>
      <w:bCs/>
    </w:rPr>
  </w:style>
  <w:style w:type="paragraph" w:customStyle="1" w:styleId="code-line">
    <w:name w:val="code-line"/>
    <w:basedOn w:val="Normal"/>
    <w:rsid w:val="000E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2">
    <w:name w:val="2"/>
    <w:basedOn w:val="Tablanormal"/>
    <w:rsid w:val="00FB1E38"/>
    <w:rPr>
      <w:sz w:val="22"/>
      <w:szCs w:val="22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Tablanormal"/>
    <w:rsid w:val="00FB1E38"/>
    <w:rPr>
      <w:sz w:val="22"/>
      <w:szCs w:val="22"/>
    </w:rPr>
    <w:tblPr>
      <w:tblStyleRowBandSize w:val="1"/>
      <w:tblStyleColBandSize w:val="1"/>
      <w:tblInd w:w="0" w:type="nil"/>
    </w:tblPr>
  </w:style>
  <w:style w:type="character" w:styleId="Hipervnculovisitado">
    <w:name w:val="FollowedHyperlink"/>
    <w:basedOn w:val="Fuentedeprrafopredeter"/>
    <w:uiPriority w:val="99"/>
    <w:semiHidden/>
    <w:unhideWhenUsed/>
    <w:rsid w:val="00BA23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lyticsvidhya.com/blog/2019/10/detailed-guide-powerful-sift-technique-image-matching-python/" TargetMode="External"/><Relationship Id="rId13" Type="http://schemas.openxmlformats.org/officeDocument/2006/relationships/hyperlink" Target="https://www.kaggle.com/datasets/paramaggarwal/fashion-product-images-dataset/dat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gineering.fb.com/2017/03/29/data-infrastructure/faiss-a-library-for-efficient-similarity-search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gvector/pgvec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deff/fma/tree/master" TargetMode="External"/><Relationship Id="rId10" Type="http://schemas.openxmlformats.org/officeDocument/2006/relationships/hyperlink" Target="https://maelfabien.github.io/machinelearning/Speech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code/carolinemnard/features-extraction-resnet50-and-classification" TargetMode="External"/><Relationship Id="rId14" Type="http://schemas.openxmlformats.org/officeDocument/2006/relationships/hyperlink" Target="https://www.kaggle.com/datasets/imuhammad/audio-features-and-lyrics-of-spotify-song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6</Pages>
  <Words>1966</Words>
  <Characters>10638</Characters>
  <Application>Microsoft Office Word</Application>
  <DocSecurity>0</DocSecurity>
  <Lines>379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heider sanchez</dc:creator>
  <cp:lastModifiedBy>Heider Sanchez Enriquez</cp:lastModifiedBy>
  <cp:revision>177</cp:revision>
  <dcterms:created xsi:type="dcterms:W3CDTF">2019-04-11T11:58:00Z</dcterms:created>
  <dcterms:modified xsi:type="dcterms:W3CDTF">2025-10-17T15:53:00Z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