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C0B1" w14:textId="77777777" w:rsidR="00656033" w:rsidRPr="00656033" w:rsidRDefault="00656033" w:rsidP="00656033">
      <w:pPr>
        <w:spacing w:after="0"/>
        <w:ind w:firstLine="709"/>
        <w:jc w:val="both"/>
        <w:rPr>
          <w:b/>
          <w:bCs/>
          <w:lang w:val="en-US"/>
        </w:rPr>
      </w:pPr>
      <w:r w:rsidRPr="00656033">
        <w:rPr>
          <w:b/>
          <w:bCs/>
          <w:lang w:val="en-US"/>
        </w:rPr>
        <w:t>Customer Value Analysis &amp; Sales Drivers</w:t>
      </w:r>
    </w:p>
    <w:p w14:paraId="69B30204" w14:textId="77777777" w:rsidR="00656033" w:rsidRPr="00656033" w:rsidRDefault="00656033" w:rsidP="00656033">
      <w:pPr>
        <w:spacing w:after="0"/>
        <w:ind w:firstLine="709"/>
        <w:jc w:val="both"/>
        <w:rPr>
          <w:lang w:val="en-US"/>
        </w:rPr>
      </w:pPr>
      <w:r w:rsidRPr="00656033">
        <w:rPr>
          <w:lang w:val="en-US"/>
        </w:rPr>
        <w:t>Behavioral segmentation, discount effectiveness, and revenue structure analysis</w:t>
      </w:r>
    </w:p>
    <w:p w14:paraId="13614ABE" w14:textId="77777777" w:rsidR="00656033" w:rsidRPr="00656033" w:rsidRDefault="00000000" w:rsidP="00656033">
      <w:pPr>
        <w:spacing w:after="0"/>
        <w:ind w:firstLine="709"/>
        <w:jc w:val="both"/>
      </w:pPr>
      <w:r>
        <w:pict w14:anchorId="6C93ED77">
          <v:rect id="_x0000_i1025" style="width:0;height:1.5pt" o:hralign="center" o:hrstd="t" o:hr="t" fillcolor="#a0a0a0" stroked="f"/>
        </w:pict>
      </w:r>
    </w:p>
    <w:p w14:paraId="167D1519" w14:textId="77777777" w:rsidR="00656033" w:rsidRPr="00656033" w:rsidRDefault="00656033" w:rsidP="00656033">
      <w:pPr>
        <w:spacing w:after="0"/>
        <w:ind w:firstLine="709"/>
        <w:jc w:val="both"/>
        <w:rPr>
          <w:b/>
          <w:bCs/>
          <w:lang w:val="en-US"/>
        </w:rPr>
      </w:pPr>
      <w:r w:rsidRPr="00656033">
        <w:rPr>
          <w:b/>
          <w:bCs/>
          <w:lang w:val="en-US"/>
        </w:rPr>
        <w:t>1. Overview</w:t>
      </w:r>
    </w:p>
    <w:p w14:paraId="579F0ACA" w14:textId="77777777" w:rsidR="00656033" w:rsidRPr="00656033" w:rsidRDefault="00656033" w:rsidP="00656033">
      <w:pPr>
        <w:spacing w:after="0"/>
        <w:ind w:firstLine="709"/>
        <w:jc w:val="both"/>
        <w:rPr>
          <w:lang w:val="en-US"/>
        </w:rPr>
      </w:pPr>
      <w:r w:rsidRPr="00656033">
        <w:rPr>
          <w:lang w:val="en-US"/>
        </w:rPr>
        <w:t>This project analyzes customer behavior and sales drivers using transactional retail data. The objective is to identify the key factors influencing revenue, customer value, and marketing efficiency, and to provide actionable business recommendations.</w:t>
      </w:r>
    </w:p>
    <w:p w14:paraId="0B6DD5C1" w14:textId="77777777" w:rsidR="00656033" w:rsidRPr="00656033" w:rsidRDefault="00656033" w:rsidP="00656033">
      <w:pPr>
        <w:spacing w:after="0"/>
        <w:ind w:firstLine="709"/>
        <w:jc w:val="both"/>
      </w:pPr>
      <w:r w:rsidRPr="00656033">
        <w:t>The analysis focuses on:</w:t>
      </w:r>
    </w:p>
    <w:p w14:paraId="0FAE15F2" w14:textId="77777777" w:rsidR="00656033" w:rsidRPr="00656033" w:rsidRDefault="00656033" w:rsidP="00656033">
      <w:pPr>
        <w:numPr>
          <w:ilvl w:val="0"/>
          <w:numId w:val="27"/>
        </w:numPr>
        <w:spacing w:after="0"/>
        <w:jc w:val="both"/>
        <w:rPr>
          <w:lang w:val="en-US"/>
        </w:rPr>
      </w:pPr>
      <w:r w:rsidRPr="00656033">
        <w:rPr>
          <w:lang w:val="en-US"/>
        </w:rPr>
        <w:t>customer segmentation (loyalty, demographics, subscription),</w:t>
      </w:r>
    </w:p>
    <w:p w14:paraId="248CADAC" w14:textId="77777777" w:rsidR="00656033" w:rsidRPr="00656033" w:rsidRDefault="00656033" w:rsidP="00656033">
      <w:pPr>
        <w:numPr>
          <w:ilvl w:val="0"/>
          <w:numId w:val="27"/>
        </w:numPr>
        <w:spacing w:after="0"/>
        <w:jc w:val="both"/>
      </w:pPr>
      <w:r w:rsidRPr="00656033">
        <w:t>discount effectiveness,</w:t>
      </w:r>
    </w:p>
    <w:p w14:paraId="43EF6146" w14:textId="77777777" w:rsidR="00656033" w:rsidRPr="00656033" w:rsidRDefault="00656033" w:rsidP="00656033">
      <w:pPr>
        <w:numPr>
          <w:ilvl w:val="0"/>
          <w:numId w:val="27"/>
        </w:numPr>
        <w:spacing w:after="0"/>
        <w:jc w:val="both"/>
      </w:pPr>
      <w:r w:rsidRPr="00656033">
        <w:t>product and category performance,</w:t>
      </w:r>
    </w:p>
    <w:p w14:paraId="51738056" w14:textId="77777777" w:rsidR="00656033" w:rsidRPr="00656033" w:rsidRDefault="00656033" w:rsidP="00656033">
      <w:pPr>
        <w:numPr>
          <w:ilvl w:val="0"/>
          <w:numId w:val="27"/>
        </w:numPr>
        <w:spacing w:after="0"/>
        <w:jc w:val="both"/>
      </w:pPr>
      <w:r w:rsidRPr="00656033">
        <w:t>behavioral drivers of revenue.</w:t>
      </w:r>
    </w:p>
    <w:p w14:paraId="570F4F23" w14:textId="77777777" w:rsidR="00656033" w:rsidRPr="00656033" w:rsidRDefault="00656033" w:rsidP="00656033">
      <w:pPr>
        <w:spacing w:after="0"/>
        <w:ind w:firstLine="709"/>
        <w:jc w:val="both"/>
        <w:rPr>
          <w:lang w:val="en-US"/>
        </w:rPr>
      </w:pPr>
      <w:r w:rsidRPr="00656033">
        <w:rPr>
          <w:lang w:val="en-US"/>
        </w:rPr>
        <w:t>The dataset used is synthetic but designed to realistically simulate retail customer behavior.</w:t>
      </w:r>
    </w:p>
    <w:p w14:paraId="74DC22CA" w14:textId="3C2F88BC" w:rsidR="00626025" w:rsidRPr="00656033" w:rsidRDefault="00000000" w:rsidP="00626025">
      <w:pPr>
        <w:spacing w:after="0"/>
        <w:ind w:firstLine="709"/>
        <w:jc w:val="both"/>
        <w:rPr>
          <w:lang w:val="en-US"/>
        </w:rPr>
      </w:pPr>
      <w:r>
        <w:pict w14:anchorId="0209DF74">
          <v:rect id="_x0000_i1026" style="width:0;height:1.5pt" o:hralign="center" o:hrstd="t" o:hr="t" fillcolor="#a0a0a0" stroked="f"/>
        </w:pict>
      </w:r>
    </w:p>
    <w:p w14:paraId="710C9AB9" w14:textId="77777777" w:rsidR="00656033" w:rsidRPr="00656033" w:rsidRDefault="00656033" w:rsidP="00656033">
      <w:pPr>
        <w:spacing w:after="0"/>
        <w:ind w:firstLine="709"/>
        <w:jc w:val="both"/>
        <w:rPr>
          <w:b/>
          <w:bCs/>
          <w:lang w:val="en-US"/>
        </w:rPr>
      </w:pPr>
      <w:r w:rsidRPr="00656033">
        <w:rPr>
          <w:b/>
          <w:bCs/>
          <w:lang w:val="en-US"/>
        </w:rPr>
        <w:t>4. Dataset</w:t>
      </w:r>
    </w:p>
    <w:p w14:paraId="0B988CC5" w14:textId="7CD19B9A" w:rsidR="00656033" w:rsidRPr="00656033" w:rsidRDefault="00656033" w:rsidP="00656033">
      <w:pPr>
        <w:spacing w:after="0"/>
        <w:ind w:firstLine="709"/>
        <w:jc w:val="both"/>
        <w:rPr>
          <w:lang w:val="en-US"/>
        </w:rPr>
      </w:pPr>
      <w:r w:rsidRPr="00656033">
        <w:rPr>
          <w:b/>
          <w:bCs/>
          <w:lang w:val="en-US"/>
        </w:rPr>
        <w:t>Source:</w:t>
      </w:r>
      <w:r w:rsidRPr="00656033">
        <w:rPr>
          <w:lang w:val="en-US"/>
        </w:rPr>
        <w:t xml:space="preserve"> </w:t>
      </w:r>
      <w:r w:rsidR="00874A73">
        <w:rPr>
          <w:lang w:val="en-US"/>
        </w:rPr>
        <w:t xml:space="preserve">Kaggle – </w:t>
      </w:r>
      <w:r w:rsidRPr="00656033">
        <w:rPr>
          <w:lang w:val="en-US"/>
        </w:rPr>
        <w:t>Synthetic retail dataset (simulated real-world structure)</w:t>
      </w:r>
    </w:p>
    <w:p w14:paraId="765D18C9" w14:textId="069D56C3" w:rsidR="00656033" w:rsidRPr="00656033" w:rsidRDefault="00656033" w:rsidP="00656033">
      <w:pPr>
        <w:spacing w:after="0"/>
        <w:ind w:firstLine="709"/>
        <w:jc w:val="both"/>
        <w:rPr>
          <w:lang w:val="en-US"/>
        </w:rPr>
      </w:pPr>
      <w:r w:rsidRPr="00656033">
        <w:rPr>
          <w:b/>
          <w:bCs/>
          <w:lang w:val="en-US"/>
        </w:rPr>
        <w:t>Size:</w:t>
      </w:r>
      <w:r w:rsidRPr="00656033">
        <w:rPr>
          <w:lang w:val="en-US"/>
        </w:rPr>
        <w:t xml:space="preserve"> 3900 customers</w:t>
      </w:r>
    </w:p>
    <w:p w14:paraId="6C8CD233" w14:textId="77777777" w:rsidR="00656033" w:rsidRPr="00656033" w:rsidRDefault="00656033" w:rsidP="00656033">
      <w:pPr>
        <w:spacing w:after="0"/>
        <w:ind w:firstLine="709"/>
        <w:jc w:val="both"/>
        <w:rPr>
          <w:lang w:val="en-US"/>
        </w:rPr>
      </w:pPr>
      <w:r w:rsidRPr="00656033">
        <w:rPr>
          <w:b/>
          <w:bCs/>
          <w:lang w:val="en-US"/>
        </w:rPr>
        <w:t>Unit of analysis:</w:t>
      </w:r>
      <w:r w:rsidRPr="00656033">
        <w:rPr>
          <w:lang w:val="en-US"/>
        </w:rPr>
        <w:t xml:space="preserve"> Customer-level purchase data</w:t>
      </w:r>
    </w:p>
    <w:p w14:paraId="7168E00B" w14:textId="77777777" w:rsidR="00656033" w:rsidRPr="00656033" w:rsidRDefault="00656033" w:rsidP="00656033">
      <w:pPr>
        <w:spacing w:after="0"/>
        <w:ind w:firstLine="709"/>
        <w:jc w:val="both"/>
      </w:pPr>
      <w:r w:rsidRPr="00656033">
        <w:rPr>
          <w:b/>
          <w:bCs/>
        </w:rPr>
        <w:t>Key features:</w:t>
      </w:r>
    </w:p>
    <w:p w14:paraId="5F67E707" w14:textId="77777777" w:rsidR="00656033" w:rsidRPr="00656033" w:rsidRDefault="00656033" w:rsidP="00656033">
      <w:pPr>
        <w:numPr>
          <w:ilvl w:val="0"/>
          <w:numId w:val="31"/>
        </w:numPr>
        <w:spacing w:after="0"/>
        <w:jc w:val="both"/>
      </w:pPr>
      <w:r w:rsidRPr="00656033">
        <w:t>customer_id</w:t>
      </w:r>
    </w:p>
    <w:p w14:paraId="3016DA13" w14:textId="77777777" w:rsidR="00656033" w:rsidRPr="00656033" w:rsidRDefault="00656033" w:rsidP="00656033">
      <w:pPr>
        <w:numPr>
          <w:ilvl w:val="0"/>
          <w:numId w:val="31"/>
        </w:numPr>
        <w:spacing w:after="0"/>
        <w:jc w:val="both"/>
      </w:pPr>
      <w:r w:rsidRPr="00656033">
        <w:t>age, gender, location</w:t>
      </w:r>
    </w:p>
    <w:p w14:paraId="77B8DF45" w14:textId="77777777" w:rsidR="00656033" w:rsidRPr="00656033" w:rsidRDefault="00656033" w:rsidP="00656033">
      <w:pPr>
        <w:numPr>
          <w:ilvl w:val="0"/>
          <w:numId w:val="31"/>
        </w:numPr>
        <w:spacing w:after="0"/>
        <w:jc w:val="both"/>
      </w:pPr>
      <w:r w:rsidRPr="00656033">
        <w:t>previous_purchases</w:t>
      </w:r>
    </w:p>
    <w:p w14:paraId="0A5A4824" w14:textId="77777777" w:rsidR="00656033" w:rsidRPr="00656033" w:rsidRDefault="00656033" w:rsidP="00656033">
      <w:pPr>
        <w:numPr>
          <w:ilvl w:val="0"/>
          <w:numId w:val="31"/>
        </w:numPr>
        <w:spacing w:after="0"/>
        <w:jc w:val="both"/>
      </w:pPr>
      <w:r w:rsidRPr="00656033">
        <w:t>purchase_frequency</w:t>
      </w:r>
    </w:p>
    <w:p w14:paraId="448E3A1C" w14:textId="77777777" w:rsidR="00656033" w:rsidRPr="00656033" w:rsidRDefault="00656033" w:rsidP="00656033">
      <w:pPr>
        <w:numPr>
          <w:ilvl w:val="0"/>
          <w:numId w:val="31"/>
        </w:numPr>
        <w:spacing w:after="0"/>
        <w:jc w:val="both"/>
      </w:pPr>
      <w:r w:rsidRPr="00656033">
        <w:t>subscription_status</w:t>
      </w:r>
    </w:p>
    <w:p w14:paraId="1F582462" w14:textId="77777777" w:rsidR="00656033" w:rsidRPr="00656033" w:rsidRDefault="00656033" w:rsidP="00656033">
      <w:pPr>
        <w:numPr>
          <w:ilvl w:val="0"/>
          <w:numId w:val="31"/>
        </w:numPr>
        <w:spacing w:after="0"/>
        <w:jc w:val="both"/>
      </w:pPr>
      <w:r w:rsidRPr="00656033">
        <w:t>discount_applied</w:t>
      </w:r>
    </w:p>
    <w:p w14:paraId="13787FC6" w14:textId="77777777" w:rsidR="00656033" w:rsidRPr="00656033" w:rsidRDefault="00656033" w:rsidP="00656033">
      <w:pPr>
        <w:numPr>
          <w:ilvl w:val="0"/>
          <w:numId w:val="31"/>
        </w:numPr>
        <w:spacing w:after="0"/>
        <w:jc w:val="both"/>
      </w:pPr>
      <w:r w:rsidRPr="00656033">
        <w:t>category, item_purchased</w:t>
      </w:r>
    </w:p>
    <w:p w14:paraId="10CA7CF0" w14:textId="77777777" w:rsidR="00656033" w:rsidRPr="00656033" w:rsidRDefault="00656033" w:rsidP="00656033">
      <w:pPr>
        <w:numPr>
          <w:ilvl w:val="0"/>
          <w:numId w:val="31"/>
        </w:numPr>
        <w:spacing w:after="0"/>
        <w:jc w:val="both"/>
      </w:pPr>
      <w:r w:rsidRPr="00656033">
        <w:t>purchase_amount_usd</w:t>
      </w:r>
    </w:p>
    <w:p w14:paraId="4327CAE5" w14:textId="77777777" w:rsidR="00656033" w:rsidRPr="00A64C9E" w:rsidRDefault="00656033" w:rsidP="00656033">
      <w:pPr>
        <w:numPr>
          <w:ilvl w:val="0"/>
          <w:numId w:val="31"/>
        </w:numPr>
        <w:spacing w:after="0"/>
        <w:jc w:val="both"/>
      </w:pPr>
      <w:r w:rsidRPr="00656033">
        <w:t>review_rating</w:t>
      </w:r>
    </w:p>
    <w:p w14:paraId="77DCD2D8" w14:textId="7F0E24DA" w:rsidR="00A64C9E" w:rsidRPr="00A64C9E" w:rsidRDefault="00A64C9E" w:rsidP="00A64C9E">
      <w:pPr>
        <w:spacing w:after="0"/>
        <w:ind w:left="720"/>
        <w:jc w:val="both"/>
        <w:rPr>
          <w:lang w:val="en-US"/>
        </w:rPr>
      </w:pPr>
      <w:r>
        <w:rPr>
          <w:lang w:val="en-US"/>
        </w:rPr>
        <w:t xml:space="preserve">Link </w:t>
      </w:r>
      <w:r w:rsidR="00F41B8F">
        <w:rPr>
          <w:lang w:val="en-US"/>
        </w:rPr>
        <w:t>(</w:t>
      </w:r>
      <w:r>
        <w:rPr>
          <w:lang w:val="en-US"/>
        </w:rPr>
        <w:t>dataset source</w:t>
      </w:r>
      <w:r w:rsidR="00F41B8F">
        <w:rPr>
          <w:lang w:val="en-US"/>
        </w:rPr>
        <w:t>)</w:t>
      </w:r>
      <w:r>
        <w:rPr>
          <w:lang w:val="en-US"/>
        </w:rPr>
        <w:t xml:space="preserve">: </w:t>
      </w:r>
      <w:r w:rsidRPr="00A64C9E">
        <w:rPr>
          <w:lang w:val="en-US"/>
        </w:rPr>
        <w:t>https://www.kaggle.com/datasets/thedrzee/customer-behaviour-and-shopping-analysis-dataset</w:t>
      </w:r>
    </w:p>
    <w:p w14:paraId="2D52A88D" w14:textId="3404EF7C" w:rsidR="00656033" w:rsidRPr="00656033" w:rsidRDefault="00000000" w:rsidP="00656033">
      <w:pPr>
        <w:spacing w:after="0"/>
        <w:ind w:firstLine="709"/>
        <w:jc w:val="both"/>
      </w:pPr>
      <w:r>
        <w:pict w14:anchorId="36CA741C">
          <v:rect id="_x0000_i1027" style="width:0;height:1.5pt" o:hralign="center" o:hrstd="t" o:hr="t" fillcolor="#a0a0a0" stroked="f"/>
        </w:pict>
      </w:r>
    </w:p>
    <w:p w14:paraId="57190097" w14:textId="77777777" w:rsidR="00656033" w:rsidRPr="00656033" w:rsidRDefault="00656033" w:rsidP="00656033">
      <w:pPr>
        <w:spacing w:after="0"/>
        <w:ind w:firstLine="709"/>
        <w:jc w:val="both"/>
        <w:rPr>
          <w:b/>
          <w:bCs/>
          <w:lang w:val="en-US"/>
        </w:rPr>
      </w:pPr>
      <w:r w:rsidRPr="00656033">
        <w:rPr>
          <w:b/>
          <w:bCs/>
          <w:lang w:val="en-US"/>
        </w:rPr>
        <w:t>5. Methodology</w:t>
      </w:r>
    </w:p>
    <w:p w14:paraId="0263D8D3" w14:textId="51345522" w:rsidR="003D28DB" w:rsidRPr="003D28DB" w:rsidRDefault="003D28DB" w:rsidP="003D28DB">
      <w:pPr>
        <w:pStyle w:val="a7"/>
        <w:numPr>
          <w:ilvl w:val="0"/>
          <w:numId w:val="33"/>
        </w:numPr>
        <w:spacing w:after="0"/>
        <w:jc w:val="both"/>
        <w:rPr>
          <w:lang w:val="en-US"/>
        </w:rPr>
      </w:pPr>
      <w:r w:rsidRPr="003D28DB">
        <w:rPr>
          <w:lang w:val="en-US"/>
        </w:rPr>
        <w:t>Data preparation and feature engineering</w:t>
      </w:r>
    </w:p>
    <w:p w14:paraId="4B81B90B" w14:textId="6D005214" w:rsidR="003D28DB" w:rsidRPr="003D28DB" w:rsidRDefault="003D28DB" w:rsidP="003D28DB">
      <w:pPr>
        <w:pStyle w:val="a7"/>
        <w:numPr>
          <w:ilvl w:val="0"/>
          <w:numId w:val="33"/>
        </w:numPr>
        <w:spacing w:after="0"/>
        <w:jc w:val="both"/>
        <w:rPr>
          <w:lang w:val="en-US"/>
        </w:rPr>
      </w:pPr>
      <w:r w:rsidRPr="003D28DB">
        <w:rPr>
          <w:lang w:val="en-US"/>
        </w:rPr>
        <w:t>Customer segmentation (loyalty, subscription, frequency, demographics)</w:t>
      </w:r>
    </w:p>
    <w:p w14:paraId="4AA4C326" w14:textId="4E1A4335" w:rsidR="003D28DB" w:rsidRPr="003D28DB" w:rsidRDefault="003D28DB" w:rsidP="003D28DB">
      <w:pPr>
        <w:pStyle w:val="a7"/>
        <w:numPr>
          <w:ilvl w:val="0"/>
          <w:numId w:val="33"/>
        </w:numPr>
        <w:spacing w:after="0"/>
        <w:jc w:val="both"/>
        <w:rPr>
          <w:lang w:val="en-US"/>
        </w:rPr>
      </w:pPr>
      <w:r w:rsidRPr="003D28DB">
        <w:rPr>
          <w:lang w:val="en-US"/>
        </w:rPr>
        <w:t>Exploratory data analysis</w:t>
      </w:r>
    </w:p>
    <w:p w14:paraId="2DDF65B8" w14:textId="526426F5" w:rsidR="003D28DB" w:rsidRPr="003D28DB" w:rsidRDefault="003D28DB" w:rsidP="003D28DB">
      <w:pPr>
        <w:pStyle w:val="a7"/>
        <w:numPr>
          <w:ilvl w:val="0"/>
          <w:numId w:val="33"/>
        </w:numPr>
        <w:spacing w:after="0"/>
        <w:jc w:val="both"/>
        <w:rPr>
          <w:lang w:val="en-US"/>
        </w:rPr>
      </w:pPr>
      <w:r w:rsidRPr="003D28DB">
        <w:rPr>
          <w:lang w:val="en-US"/>
        </w:rPr>
        <w:t>Statistical testing (t-tests,</w:t>
      </w:r>
      <w:r w:rsidR="001665B4">
        <w:rPr>
          <w:lang w:val="en-US"/>
        </w:rPr>
        <w:t xml:space="preserve"> ANOVA,</w:t>
      </w:r>
      <w:r w:rsidRPr="003D28DB">
        <w:rPr>
          <w:lang w:val="en-US"/>
        </w:rPr>
        <w:t xml:space="preserve"> Welch ANOVA)</w:t>
      </w:r>
    </w:p>
    <w:p w14:paraId="6E4E004F" w14:textId="3BAB5C5B" w:rsidR="003D28DB" w:rsidRPr="003D28DB" w:rsidRDefault="003D28DB" w:rsidP="003D28DB">
      <w:pPr>
        <w:pStyle w:val="a7"/>
        <w:numPr>
          <w:ilvl w:val="0"/>
          <w:numId w:val="33"/>
        </w:numPr>
        <w:spacing w:after="0"/>
        <w:jc w:val="both"/>
        <w:rPr>
          <w:lang w:val="en-US"/>
        </w:rPr>
      </w:pPr>
      <w:r w:rsidRPr="003D28DB">
        <w:rPr>
          <w:lang w:val="en-US"/>
        </w:rPr>
        <w:t>Correlation analysis</w:t>
      </w:r>
    </w:p>
    <w:p w14:paraId="5DEB23CF" w14:textId="77777777" w:rsidR="00656033" w:rsidRPr="00656033" w:rsidRDefault="00000000" w:rsidP="00656033">
      <w:pPr>
        <w:spacing w:after="0"/>
        <w:ind w:firstLine="709"/>
        <w:jc w:val="both"/>
      </w:pPr>
      <w:r>
        <w:pict w14:anchorId="0FD52706">
          <v:rect id="_x0000_i1028" style="width:0;height:1.5pt" o:hralign="center" o:hrstd="t" o:hr="t" fillcolor="#a0a0a0" stroked="f"/>
        </w:pict>
      </w:r>
    </w:p>
    <w:p w14:paraId="20C99AE9" w14:textId="77777777" w:rsidR="00656033" w:rsidRDefault="00656033" w:rsidP="00656033">
      <w:pPr>
        <w:spacing w:after="0"/>
        <w:ind w:firstLine="709"/>
        <w:jc w:val="both"/>
        <w:rPr>
          <w:b/>
          <w:bCs/>
          <w:lang w:val="en-US"/>
        </w:rPr>
      </w:pPr>
      <w:r w:rsidRPr="00656033">
        <w:rPr>
          <w:b/>
          <w:bCs/>
          <w:lang w:val="en-US"/>
        </w:rPr>
        <w:t>6. Key Insights</w:t>
      </w:r>
    </w:p>
    <w:p w14:paraId="6403E6E5" w14:textId="6F9EF559" w:rsidR="00B81CD5" w:rsidRPr="00B81CD5" w:rsidRDefault="00B81CD5" w:rsidP="00B81CD5">
      <w:pPr>
        <w:numPr>
          <w:ilvl w:val="0"/>
          <w:numId w:val="38"/>
        </w:numPr>
        <w:spacing w:after="0"/>
        <w:jc w:val="both"/>
        <w:rPr>
          <w:lang w:val="en-US"/>
        </w:rPr>
      </w:pPr>
      <w:r w:rsidRPr="00B81CD5">
        <w:rPr>
          <w:lang w:val="en-US"/>
        </w:rPr>
        <w:t>Revenue is driven by customer volume, not behavior differences</w:t>
      </w:r>
      <w:r w:rsidR="00FD4954">
        <w:rPr>
          <w:lang w:val="en-US"/>
        </w:rPr>
        <w:t>.</w:t>
      </w:r>
    </w:p>
    <w:p w14:paraId="2B85D931" w14:textId="2403CD17" w:rsidR="00FD4954" w:rsidRPr="00B81CD5" w:rsidRDefault="00FD4954" w:rsidP="00FD4954">
      <w:pPr>
        <w:numPr>
          <w:ilvl w:val="0"/>
          <w:numId w:val="38"/>
        </w:numPr>
        <w:spacing w:after="0"/>
        <w:jc w:val="both"/>
        <w:rPr>
          <w:lang w:val="en-US"/>
        </w:rPr>
      </w:pPr>
      <w:r w:rsidRPr="00B81CD5">
        <w:rPr>
          <w:lang w:val="en-US"/>
        </w:rPr>
        <w:t xml:space="preserve">Loyal customers </w:t>
      </w:r>
      <w:r>
        <w:rPr>
          <w:lang w:val="en-US"/>
        </w:rPr>
        <w:t xml:space="preserve">generate most revenue (80%), but only due to their share in the customer base, not </w:t>
      </w:r>
      <w:r w:rsidRPr="00B81CD5">
        <w:rPr>
          <w:lang w:val="en-US"/>
        </w:rPr>
        <w:t>because they spend more per purchase</w:t>
      </w:r>
      <w:r>
        <w:rPr>
          <w:lang w:val="en-US"/>
        </w:rPr>
        <w:t>.</w:t>
      </w:r>
    </w:p>
    <w:p w14:paraId="329EA399" w14:textId="6132DCA4" w:rsidR="00FD4954" w:rsidRDefault="00FD4954" w:rsidP="00FD4954">
      <w:pPr>
        <w:numPr>
          <w:ilvl w:val="0"/>
          <w:numId w:val="43"/>
        </w:numPr>
        <w:spacing w:after="0"/>
        <w:jc w:val="both"/>
        <w:rPr>
          <w:lang w:val="en-US"/>
        </w:rPr>
      </w:pPr>
      <w:r w:rsidRPr="00B81CD5">
        <w:rPr>
          <w:lang w:val="en-US"/>
        </w:rPr>
        <w:lastRenderedPageBreak/>
        <w:t>Two</w:t>
      </w:r>
      <w:r>
        <w:rPr>
          <w:lang w:val="en-US"/>
        </w:rPr>
        <w:t xml:space="preserve"> clothing</w:t>
      </w:r>
      <w:r w:rsidRPr="00B81CD5">
        <w:rPr>
          <w:lang w:val="en-US"/>
        </w:rPr>
        <w:t xml:space="preserve"> categories </w:t>
      </w:r>
      <w:r>
        <w:rPr>
          <w:lang w:val="en-US"/>
        </w:rPr>
        <w:t>generate</w:t>
      </w:r>
      <w:r w:rsidRPr="00B81CD5">
        <w:rPr>
          <w:lang w:val="en-US"/>
        </w:rPr>
        <w:t xml:space="preserve"> the majority (76%) of all revenue</w:t>
      </w:r>
      <w:r>
        <w:rPr>
          <w:lang w:val="en-US"/>
        </w:rPr>
        <w:t xml:space="preserve">, and </w:t>
      </w:r>
      <w:r w:rsidRPr="00656033">
        <w:rPr>
          <w:lang w:val="en-US"/>
        </w:rPr>
        <w:t>revenue correlates almost perfectly with number of products available</w:t>
      </w:r>
      <w:r>
        <w:rPr>
          <w:lang w:val="en-US"/>
        </w:rPr>
        <w:t xml:space="preserve"> in a category.</w:t>
      </w:r>
    </w:p>
    <w:p w14:paraId="5179BD98" w14:textId="07B9C9FC" w:rsidR="00FD4954" w:rsidRPr="00B81CD5" w:rsidRDefault="00FD4954" w:rsidP="00FD4954">
      <w:pPr>
        <w:numPr>
          <w:ilvl w:val="0"/>
          <w:numId w:val="43"/>
        </w:numPr>
        <w:spacing w:after="0"/>
        <w:jc w:val="both"/>
        <w:rPr>
          <w:lang w:val="en-US"/>
        </w:rPr>
      </w:pPr>
      <w:r w:rsidRPr="00FD4954">
        <w:rPr>
          <w:lang w:val="en-US"/>
        </w:rPr>
        <w:t xml:space="preserve">Subscription does not increase customer spending. </w:t>
      </w:r>
      <w:r>
        <w:rPr>
          <w:lang w:val="en-US"/>
        </w:rPr>
        <w:t>It</w:t>
      </w:r>
      <w:r w:rsidRPr="00656033">
        <w:rPr>
          <w:lang w:val="en-US"/>
        </w:rPr>
        <w:t xml:space="preserve"> may function as a retention or promotional tool rather than a value multiplier.</w:t>
      </w:r>
    </w:p>
    <w:p w14:paraId="59F2ECEE" w14:textId="2D72EB48" w:rsidR="00B81CD5" w:rsidRPr="00B81CD5" w:rsidRDefault="00B81CD5" w:rsidP="00B81CD5">
      <w:pPr>
        <w:numPr>
          <w:ilvl w:val="0"/>
          <w:numId w:val="38"/>
        </w:numPr>
        <w:spacing w:after="0"/>
        <w:jc w:val="both"/>
        <w:rPr>
          <w:lang w:val="en-US"/>
        </w:rPr>
      </w:pPr>
      <w:r w:rsidRPr="00B81CD5">
        <w:rPr>
          <w:lang w:val="en-US"/>
        </w:rPr>
        <w:t xml:space="preserve">Men </w:t>
      </w:r>
      <w:r w:rsidR="00611FED">
        <w:rPr>
          <w:lang w:val="en-US"/>
        </w:rPr>
        <w:t>represent</w:t>
      </w:r>
      <w:r w:rsidRPr="00B81CD5">
        <w:rPr>
          <w:lang w:val="en-US"/>
        </w:rPr>
        <w:t xml:space="preserve"> the majority of customers (</w:t>
      </w:r>
      <w:r w:rsidR="00F77E6F">
        <w:rPr>
          <w:lang w:val="en-US"/>
        </w:rPr>
        <w:t>68</w:t>
      </w:r>
      <w:r w:rsidRPr="00B81CD5">
        <w:rPr>
          <w:lang w:val="en-US"/>
        </w:rPr>
        <w:t>%)</w:t>
      </w:r>
      <w:r w:rsidR="007D7F98">
        <w:rPr>
          <w:lang w:val="en-US"/>
        </w:rPr>
        <w:t>.</w:t>
      </w:r>
      <w:r w:rsidR="00611FED">
        <w:rPr>
          <w:lang w:val="en-US"/>
        </w:rPr>
        <w:t xml:space="preserve"> Female segment is underpenetrated and represents growth opportunity.</w:t>
      </w:r>
    </w:p>
    <w:p w14:paraId="14C667E0" w14:textId="78B934E4" w:rsidR="00FC06F7" w:rsidRPr="00FC06F7" w:rsidRDefault="00B81CD5" w:rsidP="00FC06F7">
      <w:pPr>
        <w:numPr>
          <w:ilvl w:val="0"/>
          <w:numId w:val="38"/>
        </w:numPr>
        <w:spacing w:after="0"/>
        <w:jc w:val="both"/>
        <w:rPr>
          <w:lang w:val="en-US"/>
        </w:rPr>
      </w:pPr>
      <w:r w:rsidRPr="00B81CD5">
        <w:rPr>
          <w:lang w:val="en-US"/>
        </w:rPr>
        <w:t>Discount</w:t>
      </w:r>
      <w:r w:rsidR="00FC06F7">
        <w:rPr>
          <w:lang w:val="en-US"/>
        </w:rPr>
        <w:t xml:space="preserve"> usage is high and consistent</w:t>
      </w:r>
      <w:r w:rsidR="00F77E6F">
        <w:rPr>
          <w:lang w:val="en-US"/>
        </w:rPr>
        <w:t xml:space="preserve"> – </w:t>
      </w:r>
      <w:r w:rsidR="00FC06F7">
        <w:rPr>
          <w:lang w:val="en-US"/>
        </w:rPr>
        <w:t>(</w:t>
      </w:r>
      <w:r w:rsidR="00F77E6F">
        <w:rPr>
          <w:lang w:val="en-US"/>
        </w:rPr>
        <w:t>in 43</w:t>
      </w:r>
      <w:r w:rsidRPr="00B81CD5">
        <w:rPr>
          <w:lang w:val="en-US"/>
        </w:rPr>
        <w:t>%</w:t>
      </w:r>
      <w:r w:rsidR="00F77E6F">
        <w:rPr>
          <w:lang w:val="en-US"/>
        </w:rPr>
        <w:t xml:space="preserve"> of all orders discount was applied. </w:t>
      </w:r>
      <w:r w:rsidR="00FC06F7">
        <w:rPr>
          <w:lang w:val="en-US"/>
        </w:rPr>
        <w:t>T</w:t>
      </w:r>
      <w:r w:rsidR="00F77E6F">
        <w:rPr>
          <w:lang w:val="en-US"/>
        </w:rPr>
        <w:t>his number stays almost the same across customer and item categories</w:t>
      </w:r>
      <w:r w:rsidR="00FC06F7">
        <w:rPr>
          <w:lang w:val="en-US"/>
        </w:rPr>
        <w:t>),</w:t>
      </w:r>
      <w:r w:rsidR="00FC06F7" w:rsidRPr="00FC06F7">
        <w:rPr>
          <w:lang w:val="en-US"/>
        </w:rPr>
        <w:t xml:space="preserve"> </w:t>
      </w:r>
      <w:r w:rsidR="00FC06F7">
        <w:rPr>
          <w:lang w:val="en-US"/>
        </w:rPr>
        <w:t>at the same time</w:t>
      </w:r>
      <w:r w:rsidR="00FC06F7" w:rsidRPr="00FC06F7">
        <w:rPr>
          <w:lang w:val="en-US"/>
        </w:rPr>
        <w:t xml:space="preserve"> discounted and non-discounted purchases have nearly identical average transaction values.</w:t>
      </w:r>
    </w:p>
    <w:p w14:paraId="3F218F49" w14:textId="63EAD6C8" w:rsidR="00B81CD5" w:rsidRPr="00B81CD5" w:rsidRDefault="000E6213" w:rsidP="00B81CD5">
      <w:pPr>
        <w:numPr>
          <w:ilvl w:val="0"/>
          <w:numId w:val="38"/>
        </w:numPr>
        <w:spacing w:after="0"/>
        <w:jc w:val="both"/>
        <w:rPr>
          <w:lang w:val="en-US"/>
        </w:rPr>
      </w:pPr>
      <w:r>
        <w:rPr>
          <w:lang w:val="en-US"/>
        </w:rPr>
        <w:t>Average</w:t>
      </w:r>
      <w:r w:rsidR="00B81CD5" w:rsidRPr="00B81CD5">
        <w:rPr>
          <w:lang w:val="en-US"/>
        </w:rPr>
        <w:t xml:space="preserve"> review rating</w:t>
      </w:r>
      <w:r>
        <w:rPr>
          <w:lang w:val="en-US"/>
        </w:rPr>
        <w:t xml:space="preserve"> </w:t>
      </w:r>
      <w:r w:rsidR="007D7F98">
        <w:rPr>
          <w:lang w:val="en-US"/>
        </w:rPr>
        <w:t>across items does not vary notably and stays</w:t>
      </w:r>
      <w:r>
        <w:rPr>
          <w:lang w:val="en-US"/>
        </w:rPr>
        <w:t xml:space="preserve"> pretty low</w:t>
      </w:r>
      <w:r w:rsidR="007D7F98">
        <w:rPr>
          <w:lang w:val="en-US"/>
        </w:rPr>
        <w:t xml:space="preserve"> for each item</w:t>
      </w:r>
      <w:r w:rsidR="00B81CD5" w:rsidRPr="00B81CD5">
        <w:rPr>
          <w:lang w:val="en-US"/>
        </w:rPr>
        <w:t xml:space="preserve"> (&lt;</w:t>
      </w:r>
      <w:r w:rsidR="00A64931">
        <w:rPr>
          <w:lang w:val="en-US"/>
        </w:rPr>
        <w:t xml:space="preserve"> </w:t>
      </w:r>
      <w:r w:rsidR="00B81CD5" w:rsidRPr="00B81CD5">
        <w:rPr>
          <w:lang w:val="en-US"/>
        </w:rPr>
        <w:t>4.0)</w:t>
      </w:r>
      <w:r>
        <w:rPr>
          <w:lang w:val="en-US"/>
        </w:rPr>
        <w:t>.</w:t>
      </w:r>
    </w:p>
    <w:p w14:paraId="2EA504FC" w14:textId="54E08B49" w:rsidR="003B7477" w:rsidRPr="00611FED" w:rsidRDefault="003B7477" w:rsidP="003B7477">
      <w:pPr>
        <w:numPr>
          <w:ilvl w:val="0"/>
          <w:numId w:val="38"/>
        </w:numPr>
        <w:spacing w:after="0"/>
        <w:jc w:val="both"/>
        <w:rPr>
          <w:lang w:val="en-US"/>
        </w:rPr>
      </w:pPr>
      <w:r w:rsidRPr="00611FED">
        <w:rPr>
          <w:lang w:val="en-US"/>
        </w:rPr>
        <w:t>Customer distribution is similar across states despite population differences.</w:t>
      </w:r>
      <w:r>
        <w:rPr>
          <w:lang w:val="en-US"/>
        </w:rPr>
        <w:t xml:space="preserve"> </w:t>
      </w:r>
      <w:r w:rsidRPr="00611FED">
        <w:rPr>
          <w:lang w:val="en-US"/>
        </w:rPr>
        <w:t>This suggests significant variation in customer penetration and engagement rates between states.</w:t>
      </w:r>
    </w:p>
    <w:p w14:paraId="39291182" w14:textId="1E5035F0" w:rsidR="00B81CD5" w:rsidRDefault="003B7477" w:rsidP="00B81CD5">
      <w:pPr>
        <w:numPr>
          <w:ilvl w:val="0"/>
          <w:numId w:val="38"/>
        </w:numPr>
        <w:spacing w:after="0"/>
        <w:jc w:val="both"/>
        <w:rPr>
          <w:lang w:val="en-US"/>
        </w:rPr>
      </w:pPr>
      <w:r w:rsidRPr="00611FED">
        <w:rPr>
          <w:lang w:val="en-US"/>
        </w:rPr>
        <w:t>Customer lifetime value is driven by purchase frequency rather than basket size</w:t>
      </w:r>
      <w:r w:rsidR="004E0568">
        <w:rPr>
          <w:lang w:val="en-US"/>
        </w:rPr>
        <w:t>.</w:t>
      </w:r>
    </w:p>
    <w:p w14:paraId="2F7FA5E6" w14:textId="77777777" w:rsidR="002A6944" w:rsidRDefault="002A6944" w:rsidP="002A6944">
      <w:pPr>
        <w:spacing w:after="0"/>
        <w:ind w:left="360"/>
        <w:jc w:val="both"/>
        <w:rPr>
          <w:lang w:val="en-US"/>
        </w:rPr>
      </w:pPr>
    </w:p>
    <w:p w14:paraId="3023629C" w14:textId="64BC0818" w:rsidR="00B81CD5" w:rsidRPr="00656033" w:rsidRDefault="002A6944" w:rsidP="003E5F6B">
      <w:pPr>
        <w:spacing w:after="0"/>
        <w:ind w:left="360"/>
        <w:jc w:val="both"/>
        <w:rPr>
          <w:lang w:val="en-US"/>
        </w:rPr>
      </w:pPr>
      <w:r>
        <w:rPr>
          <w:lang w:val="en-US"/>
        </w:rPr>
        <w:t>The more detailed information is provided in “</w:t>
      </w:r>
      <w:r w:rsidR="009863C7">
        <w:rPr>
          <w:lang w:val="en-US"/>
        </w:rPr>
        <w:t>Analysi</w:t>
      </w:r>
      <w:r>
        <w:rPr>
          <w:lang w:val="en-US"/>
        </w:rPr>
        <w:t>s</w:t>
      </w:r>
      <w:r w:rsidR="009863C7">
        <w:rPr>
          <w:lang w:val="en-US"/>
        </w:rPr>
        <w:t>.docx</w:t>
      </w:r>
      <w:r>
        <w:rPr>
          <w:lang w:val="en-US"/>
        </w:rPr>
        <w:t>” file.</w:t>
      </w:r>
    </w:p>
    <w:p w14:paraId="449AA3BB" w14:textId="77777777" w:rsidR="00656033" w:rsidRPr="00656033" w:rsidRDefault="00000000" w:rsidP="00656033">
      <w:pPr>
        <w:spacing w:after="0"/>
        <w:ind w:firstLine="709"/>
        <w:jc w:val="both"/>
      </w:pPr>
      <w:r>
        <w:pict w14:anchorId="15C86636">
          <v:rect id="_x0000_i1029" style="width:0;height:1.5pt" o:hralign="center" o:hrstd="t" o:hr="t" fillcolor="#a0a0a0" stroked="f"/>
        </w:pict>
      </w:r>
    </w:p>
    <w:p w14:paraId="7B882621" w14:textId="1AB3DA65" w:rsidR="00656033" w:rsidRDefault="00656033" w:rsidP="00656033">
      <w:pPr>
        <w:spacing w:after="0"/>
        <w:ind w:firstLine="709"/>
        <w:jc w:val="both"/>
        <w:rPr>
          <w:b/>
          <w:bCs/>
          <w:lang w:val="en-US"/>
        </w:rPr>
      </w:pPr>
      <w:r w:rsidRPr="00656033">
        <w:rPr>
          <w:b/>
          <w:bCs/>
          <w:lang w:val="en-US"/>
        </w:rPr>
        <w:t xml:space="preserve">7. </w:t>
      </w:r>
      <w:r w:rsidR="00C7143E">
        <w:rPr>
          <w:b/>
          <w:bCs/>
          <w:lang w:val="en-US"/>
        </w:rPr>
        <w:t xml:space="preserve">Key </w:t>
      </w:r>
      <w:r w:rsidRPr="00656033">
        <w:rPr>
          <w:b/>
          <w:bCs/>
          <w:lang w:val="en-US"/>
        </w:rPr>
        <w:t>Business Recommendations</w:t>
      </w:r>
    </w:p>
    <w:p w14:paraId="07541506" w14:textId="77777777" w:rsidR="00677F12" w:rsidRPr="00656033" w:rsidRDefault="00677F12" w:rsidP="00656033">
      <w:pPr>
        <w:spacing w:after="0"/>
        <w:ind w:firstLine="709"/>
        <w:jc w:val="both"/>
        <w:rPr>
          <w:b/>
          <w:bCs/>
          <w:lang w:val="en-US"/>
        </w:rPr>
      </w:pPr>
    </w:p>
    <w:p w14:paraId="1F63FE2F" w14:textId="7800E15A" w:rsidR="00677F12" w:rsidRPr="00677F12" w:rsidRDefault="0075007F" w:rsidP="00677F12">
      <w:pPr>
        <w:numPr>
          <w:ilvl w:val="0"/>
          <w:numId w:val="46"/>
        </w:numPr>
        <w:spacing w:after="0"/>
        <w:jc w:val="both"/>
        <w:rPr>
          <w:lang w:val="en-US"/>
        </w:rPr>
      </w:pPr>
      <w:r>
        <w:rPr>
          <w:lang w:val="en-US"/>
        </w:rPr>
        <w:t>Test targeted acquisition campaigns for underrepresented female segment.</w:t>
      </w:r>
    </w:p>
    <w:p w14:paraId="5A1B19C1" w14:textId="3CA716B0" w:rsidR="00677F12" w:rsidRPr="00677F12" w:rsidRDefault="00677F12" w:rsidP="00677F12">
      <w:pPr>
        <w:numPr>
          <w:ilvl w:val="0"/>
          <w:numId w:val="46"/>
        </w:numPr>
        <w:spacing w:after="0"/>
        <w:jc w:val="both"/>
        <w:rPr>
          <w:lang w:val="en-US"/>
        </w:rPr>
      </w:pPr>
      <w:r w:rsidRPr="00677F12">
        <w:rPr>
          <w:lang w:val="en-US"/>
        </w:rPr>
        <w:t>Re-evaluate discount strategy (collect discount size and cost data)</w:t>
      </w:r>
      <w:r w:rsidR="0075007F">
        <w:rPr>
          <w:lang w:val="en-US"/>
        </w:rPr>
        <w:t>.</w:t>
      </w:r>
    </w:p>
    <w:p w14:paraId="5CB7E24B" w14:textId="21A1141D" w:rsidR="00677F12" w:rsidRPr="00677F12" w:rsidRDefault="00677F12" w:rsidP="00677F12">
      <w:pPr>
        <w:numPr>
          <w:ilvl w:val="0"/>
          <w:numId w:val="46"/>
        </w:numPr>
        <w:spacing w:after="0"/>
        <w:jc w:val="both"/>
        <w:rPr>
          <w:lang w:val="en-US"/>
        </w:rPr>
      </w:pPr>
      <w:r w:rsidRPr="00677F12">
        <w:rPr>
          <w:lang w:val="en-US"/>
        </w:rPr>
        <w:t>Investigate low review ratings (&lt;4.0) to improve customer satisfaction</w:t>
      </w:r>
      <w:r w:rsidR="0075007F">
        <w:rPr>
          <w:lang w:val="en-US"/>
        </w:rPr>
        <w:t>.</w:t>
      </w:r>
    </w:p>
    <w:p w14:paraId="157147A4" w14:textId="0E9804B8" w:rsidR="00677F12" w:rsidRPr="00677F12" w:rsidRDefault="00677F12" w:rsidP="00677F12">
      <w:pPr>
        <w:numPr>
          <w:ilvl w:val="0"/>
          <w:numId w:val="46"/>
        </w:numPr>
        <w:spacing w:after="0"/>
        <w:jc w:val="both"/>
        <w:rPr>
          <w:lang w:val="en-US"/>
        </w:rPr>
      </w:pPr>
      <w:r w:rsidRPr="00677F12">
        <w:rPr>
          <w:lang w:val="en-US"/>
        </w:rPr>
        <w:t>Test assortment expansion in underperforming categories (Footwear, Outerwear)</w:t>
      </w:r>
      <w:r w:rsidR="0075007F">
        <w:rPr>
          <w:lang w:val="en-US"/>
        </w:rPr>
        <w:t>.</w:t>
      </w:r>
    </w:p>
    <w:p w14:paraId="7325D63C" w14:textId="4432CDBC" w:rsidR="00677F12" w:rsidRPr="00677F12" w:rsidRDefault="00677F12" w:rsidP="0075007F">
      <w:pPr>
        <w:numPr>
          <w:ilvl w:val="0"/>
          <w:numId w:val="46"/>
        </w:numPr>
        <w:spacing w:after="0"/>
        <w:jc w:val="both"/>
        <w:rPr>
          <w:lang w:val="en-US"/>
        </w:rPr>
      </w:pPr>
      <w:r w:rsidRPr="00677F12">
        <w:rPr>
          <w:lang w:val="en-US"/>
        </w:rPr>
        <w:t>Strengthen customer acquisition channels and maintain retention while ensuring healthy inflow of new customers</w:t>
      </w:r>
      <w:r w:rsidR="0075007F">
        <w:rPr>
          <w:lang w:val="en-US"/>
        </w:rPr>
        <w:t>.</w:t>
      </w:r>
    </w:p>
    <w:p w14:paraId="0D98AE11" w14:textId="28DA12AF" w:rsidR="00677F12" w:rsidRDefault="0075007F" w:rsidP="00677F12">
      <w:pPr>
        <w:numPr>
          <w:ilvl w:val="0"/>
          <w:numId w:val="46"/>
        </w:numPr>
        <w:spacing w:after="0"/>
        <w:jc w:val="both"/>
        <w:rPr>
          <w:lang w:val="en-US"/>
        </w:rPr>
      </w:pPr>
      <w:r>
        <w:rPr>
          <w:lang w:val="en-US"/>
        </w:rPr>
        <w:t xml:space="preserve">Implement </w:t>
      </w:r>
      <w:r w:rsidR="00677F12" w:rsidRPr="00677F12">
        <w:rPr>
          <w:lang w:val="en-US"/>
        </w:rPr>
        <w:t>location-based marketing</w:t>
      </w:r>
      <w:r>
        <w:rPr>
          <w:lang w:val="en-US"/>
        </w:rPr>
        <w:t xml:space="preserve"> in underpenetrated states.</w:t>
      </w:r>
    </w:p>
    <w:p w14:paraId="3E187B43" w14:textId="77777777" w:rsidR="00014AC6" w:rsidRDefault="00014AC6" w:rsidP="00014AC6">
      <w:pPr>
        <w:spacing w:after="0"/>
        <w:ind w:left="720"/>
        <w:jc w:val="both"/>
        <w:rPr>
          <w:lang w:val="en-US"/>
        </w:rPr>
      </w:pPr>
    </w:p>
    <w:p w14:paraId="69DD0BC6" w14:textId="768FF744" w:rsidR="00677F12" w:rsidRPr="00677F12" w:rsidRDefault="00014AC6" w:rsidP="003E5F6B">
      <w:pPr>
        <w:spacing w:after="0"/>
        <w:ind w:left="360"/>
        <w:jc w:val="both"/>
        <w:rPr>
          <w:lang w:val="en-US"/>
        </w:rPr>
      </w:pPr>
      <w:r>
        <w:rPr>
          <w:lang w:val="en-US"/>
        </w:rPr>
        <w:t>The more detailed information is provided in “</w:t>
      </w:r>
      <w:r w:rsidR="009863C7">
        <w:rPr>
          <w:lang w:val="en-US"/>
        </w:rPr>
        <w:t>Analysis.docx</w:t>
      </w:r>
      <w:r>
        <w:rPr>
          <w:lang w:val="en-US"/>
        </w:rPr>
        <w:t>” file.</w:t>
      </w:r>
    </w:p>
    <w:p w14:paraId="7B2A5020" w14:textId="77777777" w:rsidR="00656033" w:rsidRPr="00656033" w:rsidRDefault="00000000" w:rsidP="00656033">
      <w:pPr>
        <w:spacing w:after="0"/>
        <w:ind w:firstLine="709"/>
        <w:jc w:val="both"/>
      </w:pPr>
      <w:r>
        <w:pict w14:anchorId="66F4B229">
          <v:rect id="_x0000_i1030" style="width:0;height:1.5pt" o:hralign="center" o:hrstd="t" o:hr="t" fillcolor="#a0a0a0" stroked="f"/>
        </w:pict>
      </w:r>
    </w:p>
    <w:p w14:paraId="2150D456" w14:textId="77777777" w:rsidR="00656033" w:rsidRPr="00656033" w:rsidRDefault="00656033" w:rsidP="00656033">
      <w:pPr>
        <w:spacing w:after="0"/>
        <w:ind w:firstLine="709"/>
        <w:jc w:val="both"/>
        <w:rPr>
          <w:b/>
          <w:bCs/>
          <w:lang w:val="en-US"/>
        </w:rPr>
      </w:pPr>
      <w:r w:rsidRPr="00656033">
        <w:rPr>
          <w:b/>
          <w:bCs/>
          <w:lang w:val="en-US"/>
        </w:rPr>
        <w:t>8. Limitations</w:t>
      </w:r>
    </w:p>
    <w:p w14:paraId="444A2D22" w14:textId="77777777" w:rsidR="00656033" w:rsidRPr="00656033" w:rsidRDefault="00656033" w:rsidP="00656033">
      <w:pPr>
        <w:numPr>
          <w:ilvl w:val="0"/>
          <w:numId w:val="51"/>
        </w:numPr>
        <w:spacing w:after="0"/>
        <w:jc w:val="both"/>
        <w:rPr>
          <w:lang w:val="en-US"/>
        </w:rPr>
      </w:pPr>
      <w:r w:rsidRPr="00656033">
        <w:rPr>
          <w:lang w:val="en-US"/>
        </w:rPr>
        <w:t>Synthetic dataset may not fully reflect real customer behavior</w:t>
      </w:r>
    </w:p>
    <w:p w14:paraId="6CB23C5A" w14:textId="77777777" w:rsidR="00656033" w:rsidRPr="00656033" w:rsidRDefault="00656033" w:rsidP="00656033">
      <w:pPr>
        <w:numPr>
          <w:ilvl w:val="0"/>
          <w:numId w:val="51"/>
        </w:numPr>
        <w:spacing w:after="0"/>
        <w:jc w:val="both"/>
        <w:rPr>
          <w:lang w:val="en-US"/>
        </w:rPr>
      </w:pPr>
      <w:r w:rsidRPr="00656033">
        <w:rPr>
          <w:lang w:val="en-US"/>
        </w:rPr>
        <w:t>Lack of time dimension prevents true retention and cohort analysis</w:t>
      </w:r>
    </w:p>
    <w:p w14:paraId="0CC24215" w14:textId="77777777" w:rsidR="00656033" w:rsidRPr="00656033" w:rsidRDefault="00656033" w:rsidP="00656033">
      <w:pPr>
        <w:numPr>
          <w:ilvl w:val="0"/>
          <w:numId w:val="51"/>
        </w:numPr>
        <w:spacing w:after="0"/>
        <w:jc w:val="both"/>
        <w:rPr>
          <w:lang w:val="en-US"/>
        </w:rPr>
      </w:pPr>
      <w:r w:rsidRPr="00656033">
        <w:rPr>
          <w:lang w:val="en-US"/>
        </w:rPr>
        <w:t>No profit data prevents margin and ROI analysis</w:t>
      </w:r>
    </w:p>
    <w:p w14:paraId="136DDD00" w14:textId="77777777" w:rsidR="00656033" w:rsidRPr="00656033" w:rsidRDefault="00656033" w:rsidP="00656033">
      <w:pPr>
        <w:numPr>
          <w:ilvl w:val="0"/>
          <w:numId w:val="51"/>
        </w:numPr>
        <w:spacing w:after="0"/>
        <w:jc w:val="both"/>
        <w:rPr>
          <w:lang w:val="en-US"/>
        </w:rPr>
      </w:pPr>
      <w:r w:rsidRPr="00656033">
        <w:rPr>
          <w:lang w:val="en-US"/>
        </w:rPr>
        <w:t>No discount size prevents true pricing analysis</w:t>
      </w:r>
    </w:p>
    <w:p w14:paraId="78C3F368" w14:textId="77777777" w:rsidR="00656033" w:rsidRPr="00656033" w:rsidRDefault="00656033" w:rsidP="00656033">
      <w:pPr>
        <w:spacing w:after="0"/>
        <w:ind w:firstLine="709"/>
        <w:jc w:val="both"/>
        <w:rPr>
          <w:lang w:val="en-US"/>
        </w:rPr>
      </w:pPr>
      <w:r w:rsidRPr="00656033">
        <w:rPr>
          <w:lang w:val="en-US"/>
        </w:rPr>
        <w:t>These limitations restrict certain strategic conclusions.</w:t>
      </w:r>
    </w:p>
    <w:p w14:paraId="105DD5A5" w14:textId="77777777" w:rsidR="00656033" w:rsidRPr="00656033" w:rsidRDefault="00000000" w:rsidP="00656033">
      <w:pPr>
        <w:spacing w:after="0"/>
        <w:ind w:firstLine="709"/>
        <w:jc w:val="both"/>
      </w:pPr>
      <w:r>
        <w:pict w14:anchorId="5463ACB4">
          <v:rect id="_x0000_i1031" style="width:0;height:1.5pt" o:hralign="center" o:hrstd="t" o:hr="t" fillcolor="#a0a0a0" stroked="f"/>
        </w:pict>
      </w:r>
    </w:p>
    <w:p w14:paraId="7AD9CDF7" w14:textId="77777777" w:rsidR="00656033" w:rsidRPr="00656033" w:rsidRDefault="00656033" w:rsidP="00656033">
      <w:pPr>
        <w:spacing w:after="0"/>
        <w:ind w:firstLine="709"/>
        <w:jc w:val="both"/>
        <w:rPr>
          <w:b/>
          <w:bCs/>
        </w:rPr>
      </w:pPr>
      <w:r w:rsidRPr="00656033">
        <w:rPr>
          <w:b/>
          <w:bCs/>
        </w:rPr>
        <w:t>9. Tools Used</w:t>
      </w:r>
    </w:p>
    <w:p w14:paraId="10BF7152" w14:textId="77777777" w:rsidR="00656033" w:rsidRPr="00656033" w:rsidRDefault="00656033" w:rsidP="00656033">
      <w:pPr>
        <w:numPr>
          <w:ilvl w:val="0"/>
          <w:numId w:val="52"/>
        </w:numPr>
        <w:spacing w:after="0"/>
        <w:jc w:val="both"/>
      </w:pPr>
      <w:r w:rsidRPr="00656033">
        <w:t>SQL — data querying and aggregation</w:t>
      </w:r>
    </w:p>
    <w:p w14:paraId="1B6B228B" w14:textId="27FD9986" w:rsidR="00656033" w:rsidRPr="00656033" w:rsidRDefault="00656033" w:rsidP="00656033">
      <w:pPr>
        <w:numPr>
          <w:ilvl w:val="0"/>
          <w:numId w:val="52"/>
        </w:numPr>
        <w:spacing w:after="0"/>
        <w:jc w:val="both"/>
        <w:rPr>
          <w:lang w:val="en-US"/>
        </w:rPr>
      </w:pPr>
      <w:r w:rsidRPr="00656033">
        <w:rPr>
          <w:lang w:val="en-US"/>
        </w:rPr>
        <w:t>Python (Pandas, SciPy, P</w:t>
      </w:r>
      <w:r w:rsidR="00DD1B5E">
        <w:rPr>
          <w:lang w:val="en-US"/>
        </w:rPr>
        <w:t>i</w:t>
      </w:r>
      <w:r w:rsidRPr="00656033">
        <w:rPr>
          <w:lang w:val="en-US"/>
        </w:rPr>
        <w:t>ngouin) — statistical analysis</w:t>
      </w:r>
    </w:p>
    <w:p w14:paraId="7818FA78" w14:textId="77777777" w:rsidR="00656033" w:rsidRPr="00656033" w:rsidRDefault="00656033" w:rsidP="00656033">
      <w:pPr>
        <w:numPr>
          <w:ilvl w:val="0"/>
          <w:numId w:val="52"/>
        </w:numPr>
        <w:spacing w:after="0"/>
        <w:jc w:val="both"/>
      </w:pPr>
      <w:r w:rsidRPr="00656033">
        <w:t>Jupyter Notebook — analysis workflow</w:t>
      </w:r>
    </w:p>
    <w:p w14:paraId="714DD4D6" w14:textId="4212FB07" w:rsidR="00656033" w:rsidRPr="00656033" w:rsidRDefault="00656033" w:rsidP="00656033">
      <w:pPr>
        <w:numPr>
          <w:ilvl w:val="0"/>
          <w:numId w:val="52"/>
        </w:numPr>
        <w:spacing w:after="0"/>
        <w:jc w:val="both"/>
        <w:rPr>
          <w:lang w:val="en-US"/>
        </w:rPr>
      </w:pPr>
      <w:r w:rsidRPr="00656033">
        <w:rPr>
          <w:lang w:val="en-US"/>
        </w:rPr>
        <w:t>Power BI— visualization</w:t>
      </w:r>
    </w:p>
    <w:p w14:paraId="56BEDE40" w14:textId="40D45341" w:rsidR="00997D6A" w:rsidRPr="00240E5F" w:rsidRDefault="00656033" w:rsidP="00240E5F">
      <w:pPr>
        <w:numPr>
          <w:ilvl w:val="0"/>
          <w:numId w:val="52"/>
        </w:numPr>
        <w:spacing w:after="0"/>
        <w:jc w:val="both"/>
      </w:pPr>
      <w:r w:rsidRPr="00656033">
        <w:lastRenderedPageBreak/>
        <w:t>Excel — data inspection</w:t>
      </w:r>
    </w:p>
    <w:p w14:paraId="41EC7FB7" w14:textId="77777777" w:rsidR="00656033" w:rsidRPr="00656033" w:rsidRDefault="00000000" w:rsidP="00656033">
      <w:pPr>
        <w:spacing w:after="0"/>
        <w:ind w:firstLine="709"/>
        <w:jc w:val="both"/>
      </w:pPr>
      <w:r>
        <w:pict w14:anchorId="0EE55F1E">
          <v:rect id="_x0000_i1032" style="width:0;height:1.5pt" o:hralign="center" o:hrstd="t" o:hr="t" fillcolor="#a0a0a0" stroked="f"/>
        </w:pict>
      </w:r>
    </w:p>
    <w:p w14:paraId="28EC5D68" w14:textId="77777777" w:rsidR="00656033" w:rsidRPr="00656033" w:rsidRDefault="00656033" w:rsidP="00656033">
      <w:pPr>
        <w:spacing w:after="0"/>
        <w:ind w:firstLine="709"/>
        <w:jc w:val="both"/>
        <w:rPr>
          <w:b/>
          <w:bCs/>
          <w:lang w:val="en-US"/>
        </w:rPr>
      </w:pPr>
      <w:r w:rsidRPr="00656033">
        <w:rPr>
          <w:b/>
          <w:bCs/>
          <w:lang w:val="en-US"/>
        </w:rPr>
        <w:t>10. Project Structure</w:t>
      </w:r>
    </w:p>
    <w:p w14:paraId="2637AFFE" w14:textId="77777777" w:rsidR="00997D6A" w:rsidRPr="00997D6A" w:rsidRDefault="00997D6A" w:rsidP="00997D6A">
      <w:pPr>
        <w:spacing w:after="0"/>
        <w:jc w:val="both"/>
        <w:rPr>
          <w:lang w:val="en-US"/>
        </w:rPr>
      </w:pPr>
    </w:p>
    <w:p w14:paraId="02B4AEE4" w14:textId="77777777" w:rsidR="00240E5F" w:rsidRPr="00997D6A" w:rsidRDefault="00240E5F" w:rsidP="00240E5F">
      <w:pPr>
        <w:pStyle w:val="a7"/>
        <w:numPr>
          <w:ilvl w:val="0"/>
          <w:numId w:val="52"/>
        </w:numPr>
        <w:spacing w:after="0"/>
        <w:jc w:val="both"/>
        <w:rPr>
          <w:lang w:val="en-US"/>
        </w:rPr>
      </w:pPr>
      <w:r w:rsidRPr="00997D6A">
        <w:rPr>
          <w:lang w:val="en-US"/>
        </w:rPr>
        <w:t>shopping_behavior_updated.csv – Processed dataset</w:t>
      </w:r>
    </w:p>
    <w:p w14:paraId="68A62396" w14:textId="77777777" w:rsidR="00240E5F" w:rsidRPr="00997D6A" w:rsidRDefault="00240E5F" w:rsidP="00240E5F">
      <w:pPr>
        <w:pStyle w:val="a7"/>
        <w:numPr>
          <w:ilvl w:val="0"/>
          <w:numId w:val="52"/>
        </w:numPr>
        <w:spacing w:after="0"/>
        <w:jc w:val="both"/>
        <w:rPr>
          <w:lang w:val="en-US"/>
        </w:rPr>
      </w:pPr>
      <w:r w:rsidRPr="00997D6A">
        <w:rPr>
          <w:lang w:val="en-US"/>
        </w:rPr>
        <w:t>shopping_behavior_updated_raw.csv – Original dataset</w:t>
      </w:r>
    </w:p>
    <w:p w14:paraId="48B02BA1" w14:textId="77777777" w:rsidR="00240E5F" w:rsidRPr="00997D6A" w:rsidRDefault="00240E5F" w:rsidP="00240E5F">
      <w:pPr>
        <w:pStyle w:val="a7"/>
        <w:numPr>
          <w:ilvl w:val="0"/>
          <w:numId w:val="52"/>
        </w:numPr>
        <w:spacing w:after="0"/>
        <w:jc w:val="both"/>
        <w:rPr>
          <w:lang w:val="en-US"/>
        </w:rPr>
      </w:pPr>
      <w:r w:rsidRPr="00997D6A">
        <w:rPr>
          <w:lang w:val="en-US"/>
        </w:rPr>
        <w:t>shopping_behavior.ipynb – Data exploration and analysis in Python (Pandas)</w:t>
      </w:r>
    </w:p>
    <w:p w14:paraId="29868CD1" w14:textId="77777777" w:rsidR="00240E5F" w:rsidRPr="00997D6A" w:rsidRDefault="00240E5F" w:rsidP="00240E5F">
      <w:pPr>
        <w:pStyle w:val="a7"/>
        <w:numPr>
          <w:ilvl w:val="0"/>
          <w:numId w:val="52"/>
        </w:numPr>
        <w:spacing w:after="0"/>
        <w:jc w:val="both"/>
        <w:rPr>
          <w:lang w:val="en-US"/>
        </w:rPr>
      </w:pPr>
      <w:r w:rsidRPr="00997D6A">
        <w:rPr>
          <w:lang w:val="en-US"/>
        </w:rPr>
        <w:t>customer_behavior_analysis.sql – SQL queries</w:t>
      </w:r>
    </w:p>
    <w:p w14:paraId="29D4F2C9" w14:textId="77777777" w:rsidR="00240E5F" w:rsidRDefault="00240E5F" w:rsidP="00240E5F">
      <w:pPr>
        <w:pStyle w:val="a7"/>
        <w:numPr>
          <w:ilvl w:val="0"/>
          <w:numId w:val="52"/>
        </w:numPr>
        <w:spacing w:after="0"/>
        <w:jc w:val="both"/>
        <w:rPr>
          <w:lang w:val="en-US"/>
        </w:rPr>
      </w:pPr>
      <w:r w:rsidRPr="00997D6A">
        <w:rPr>
          <w:lang w:val="en-US"/>
        </w:rPr>
        <w:t xml:space="preserve">Analysis.md – Detailed business conclusions and interpretation </w:t>
      </w:r>
    </w:p>
    <w:p w14:paraId="760BA6D2" w14:textId="77777777" w:rsidR="00DA0492" w:rsidRDefault="00240E5F" w:rsidP="00DA0492">
      <w:pPr>
        <w:pStyle w:val="a7"/>
        <w:numPr>
          <w:ilvl w:val="0"/>
          <w:numId w:val="52"/>
        </w:numPr>
        <w:spacing w:after="0"/>
        <w:jc w:val="both"/>
        <w:rPr>
          <w:lang w:val="en-US"/>
        </w:rPr>
      </w:pPr>
      <w:r w:rsidRPr="00997D6A">
        <w:rPr>
          <w:lang w:val="en-US"/>
        </w:rPr>
        <w:t>Power BI Dashboard.pbix – Power BI dashboard</w:t>
      </w:r>
    </w:p>
    <w:p w14:paraId="3C9E0308" w14:textId="1B49B75A" w:rsidR="00F12C76" w:rsidRPr="00DA0492" w:rsidRDefault="00240E5F" w:rsidP="00DA0492">
      <w:pPr>
        <w:pStyle w:val="a7"/>
        <w:numPr>
          <w:ilvl w:val="0"/>
          <w:numId w:val="52"/>
        </w:numPr>
        <w:spacing w:after="0"/>
        <w:jc w:val="both"/>
        <w:rPr>
          <w:lang w:val="en-US"/>
        </w:rPr>
      </w:pPr>
      <w:r w:rsidRPr="00DA0492">
        <w:rPr>
          <w:lang w:val="en-US"/>
        </w:rPr>
        <w:t>Shopping Behavior Analysis.pptx – Final presentation with insights</w:t>
      </w:r>
    </w:p>
    <w:p w14:paraId="73611E5B" w14:textId="77777777" w:rsidR="00997D6A" w:rsidRPr="00E17908" w:rsidRDefault="00997D6A">
      <w:pPr>
        <w:spacing w:after="0"/>
        <w:ind w:firstLine="709"/>
        <w:jc w:val="both"/>
        <w:rPr>
          <w:lang w:val="en-US"/>
        </w:rPr>
      </w:pPr>
    </w:p>
    <w:sectPr w:rsidR="00997D6A" w:rsidRPr="00E17908" w:rsidSect="00BA20DB">
      <w:pgSz w:w="11906" w:h="16838" w:code="9"/>
      <w:pgMar w:top="1440" w:right="1080" w:bottom="1440" w:left="108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54BE"/>
    <w:multiLevelType w:val="multilevel"/>
    <w:tmpl w:val="64AC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3DD4"/>
    <w:multiLevelType w:val="multilevel"/>
    <w:tmpl w:val="417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93532"/>
    <w:multiLevelType w:val="multilevel"/>
    <w:tmpl w:val="008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C3AF0"/>
    <w:multiLevelType w:val="multilevel"/>
    <w:tmpl w:val="81F4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8721B"/>
    <w:multiLevelType w:val="multilevel"/>
    <w:tmpl w:val="96A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B1BC7"/>
    <w:multiLevelType w:val="multilevel"/>
    <w:tmpl w:val="B31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D2BFA"/>
    <w:multiLevelType w:val="multilevel"/>
    <w:tmpl w:val="B03E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00ADE"/>
    <w:multiLevelType w:val="multilevel"/>
    <w:tmpl w:val="1A0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70537"/>
    <w:multiLevelType w:val="multilevel"/>
    <w:tmpl w:val="870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11B82"/>
    <w:multiLevelType w:val="multilevel"/>
    <w:tmpl w:val="1B50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96442"/>
    <w:multiLevelType w:val="multilevel"/>
    <w:tmpl w:val="0286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76A76"/>
    <w:multiLevelType w:val="multilevel"/>
    <w:tmpl w:val="14BE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3619C"/>
    <w:multiLevelType w:val="multilevel"/>
    <w:tmpl w:val="D2A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B4AC4"/>
    <w:multiLevelType w:val="multilevel"/>
    <w:tmpl w:val="F8B4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F4B0A"/>
    <w:multiLevelType w:val="multilevel"/>
    <w:tmpl w:val="18A8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91C0C"/>
    <w:multiLevelType w:val="multilevel"/>
    <w:tmpl w:val="40E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62CF2"/>
    <w:multiLevelType w:val="multilevel"/>
    <w:tmpl w:val="F9C8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5713C"/>
    <w:multiLevelType w:val="multilevel"/>
    <w:tmpl w:val="AD3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321A0"/>
    <w:multiLevelType w:val="multilevel"/>
    <w:tmpl w:val="671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402DF"/>
    <w:multiLevelType w:val="multilevel"/>
    <w:tmpl w:val="B8C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874C4"/>
    <w:multiLevelType w:val="multilevel"/>
    <w:tmpl w:val="A3A2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028E7"/>
    <w:multiLevelType w:val="multilevel"/>
    <w:tmpl w:val="A66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64081"/>
    <w:multiLevelType w:val="multilevel"/>
    <w:tmpl w:val="A6EC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A7A10"/>
    <w:multiLevelType w:val="multilevel"/>
    <w:tmpl w:val="FFF0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72BE0"/>
    <w:multiLevelType w:val="multilevel"/>
    <w:tmpl w:val="CBEA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2A3109"/>
    <w:multiLevelType w:val="multilevel"/>
    <w:tmpl w:val="E490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F0379"/>
    <w:multiLevelType w:val="multilevel"/>
    <w:tmpl w:val="E54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B7A89"/>
    <w:multiLevelType w:val="multilevel"/>
    <w:tmpl w:val="5CA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7563D4"/>
    <w:multiLevelType w:val="multilevel"/>
    <w:tmpl w:val="EAF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E6DE1"/>
    <w:multiLevelType w:val="multilevel"/>
    <w:tmpl w:val="202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B05D69"/>
    <w:multiLevelType w:val="multilevel"/>
    <w:tmpl w:val="B77A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07285"/>
    <w:multiLevelType w:val="multilevel"/>
    <w:tmpl w:val="3A4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11357D"/>
    <w:multiLevelType w:val="multilevel"/>
    <w:tmpl w:val="61F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83EED"/>
    <w:multiLevelType w:val="multilevel"/>
    <w:tmpl w:val="A1A4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16D77"/>
    <w:multiLevelType w:val="multilevel"/>
    <w:tmpl w:val="614E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71EA2"/>
    <w:multiLevelType w:val="multilevel"/>
    <w:tmpl w:val="C15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93527"/>
    <w:multiLevelType w:val="multilevel"/>
    <w:tmpl w:val="CC26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A44F5"/>
    <w:multiLevelType w:val="multilevel"/>
    <w:tmpl w:val="357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A552F0"/>
    <w:multiLevelType w:val="multilevel"/>
    <w:tmpl w:val="2D5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16DFF"/>
    <w:multiLevelType w:val="multilevel"/>
    <w:tmpl w:val="1DB2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F73D18"/>
    <w:multiLevelType w:val="multilevel"/>
    <w:tmpl w:val="E8C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AC0A4F"/>
    <w:multiLevelType w:val="multilevel"/>
    <w:tmpl w:val="744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847898"/>
    <w:multiLevelType w:val="multilevel"/>
    <w:tmpl w:val="885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C50598"/>
    <w:multiLevelType w:val="multilevel"/>
    <w:tmpl w:val="6B18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8A760E"/>
    <w:multiLevelType w:val="multilevel"/>
    <w:tmpl w:val="99C8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6225ED"/>
    <w:multiLevelType w:val="multilevel"/>
    <w:tmpl w:val="5566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B2D49"/>
    <w:multiLevelType w:val="multilevel"/>
    <w:tmpl w:val="2BC0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0E3AD8"/>
    <w:multiLevelType w:val="multilevel"/>
    <w:tmpl w:val="522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8C2A4F"/>
    <w:multiLevelType w:val="multilevel"/>
    <w:tmpl w:val="C68C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3727ED"/>
    <w:multiLevelType w:val="multilevel"/>
    <w:tmpl w:val="E750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2F75C1"/>
    <w:multiLevelType w:val="multilevel"/>
    <w:tmpl w:val="807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1A5D9B"/>
    <w:multiLevelType w:val="multilevel"/>
    <w:tmpl w:val="81F8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399403">
    <w:abstractNumId w:val="13"/>
  </w:num>
  <w:num w:numId="2" w16cid:durableId="63994344">
    <w:abstractNumId w:val="9"/>
  </w:num>
  <w:num w:numId="3" w16cid:durableId="665211769">
    <w:abstractNumId w:val="12"/>
  </w:num>
  <w:num w:numId="4" w16cid:durableId="1188520594">
    <w:abstractNumId w:val="7"/>
  </w:num>
  <w:num w:numId="5" w16cid:durableId="2024355895">
    <w:abstractNumId w:val="36"/>
  </w:num>
  <w:num w:numId="6" w16cid:durableId="153684009">
    <w:abstractNumId w:val="43"/>
  </w:num>
  <w:num w:numId="7" w16cid:durableId="1359811753">
    <w:abstractNumId w:val="20"/>
  </w:num>
  <w:num w:numId="8" w16cid:durableId="1626043507">
    <w:abstractNumId w:val="42"/>
  </w:num>
  <w:num w:numId="9" w16cid:durableId="735664410">
    <w:abstractNumId w:val="21"/>
  </w:num>
  <w:num w:numId="10" w16cid:durableId="579095486">
    <w:abstractNumId w:val="8"/>
  </w:num>
  <w:num w:numId="11" w16cid:durableId="1946421730">
    <w:abstractNumId w:val="0"/>
  </w:num>
  <w:num w:numId="12" w16cid:durableId="1390962044">
    <w:abstractNumId w:val="46"/>
  </w:num>
  <w:num w:numId="13" w16cid:durableId="651909273">
    <w:abstractNumId w:val="11"/>
  </w:num>
  <w:num w:numId="14" w16cid:durableId="1061563190">
    <w:abstractNumId w:val="29"/>
  </w:num>
  <w:num w:numId="15" w16cid:durableId="2107455079">
    <w:abstractNumId w:val="50"/>
  </w:num>
  <w:num w:numId="16" w16cid:durableId="2047368771">
    <w:abstractNumId w:val="28"/>
  </w:num>
  <w:num w:numId="17" w16cid:durableId="35469428">
    <w:abstractNumId w:val="3"/>
  </w:num>
  <w:num w:numId="18" w16cid:durableId="561447229">
    <w:abstractNumId w:val="47"/>
  </w:num>
  <w:num w:numId="19" w16cid:durableId="1487435841">
    <w:abstractNumId w:val="17"/>
  </w:num>
  <w:num w:numId="20" w16cid:durableId="1622148441">
    <w:abstractNumId w:val="25"/>
  </w:num>
  <w:num w:numId="21" w16cid:durableId="457574026">
    <w:abstractNumId w:val="35"/>
  </w:num>
  <w:num w:numId="22" w16cid:durableId="576864085">
    <w:abstractNumId w:val="6"/>
  </w:num>
  <w:num w:numId="23" w16cid:durableId="39863622">
    <w:abstractNumId w:val="40"/>
  </w:num>
  <w:num w:numId="24" w16cid:durableId="165171198">
    <w:abstractNumId w:val="45"/>
  </w:num>
  <w:num w:numId="25" w16cid:durableId="9843203">
    <w:abstractNumId w:val="10"/>
  </w:num>
  <w:num w:numId="26" w16cid:durableId="1188449382">
    <w:abstractNumId w:val="44"/>
  </w:num>
  <w:num w:numId="27" w16cid:durableId="554858875">
    <w:abstractNumId w:val="27"/>
  </w:num>
  <w:num w:numId="28" w16cid:durableId="1289160940">
    <w:abstractNumId w:val="32"/>
  </w:num>
  <w:num w:numId="29" w16cid:durableId="1795782356">
    <w:abstractNumId w:val="49"/>
  </w:num>
  <w:num w:numId="30" w16cid:durableId="36787029">
    <w:abstractNumId w:val="51"/>
  </w:num>
  <w:num w:numId="31" w16cid:durableId="1748528599">
    <w:abstractNumId w:val="16"/>
  </w:num>
  <w:num w:numId="32" w16cid:durableId="1271931153">
    <w:abstractNumId w:val="23"/>
  </w:num>
  <w:num w:numId="33" w16cid:durableId="469828155">
    <w:abstractNumId w:val="38"/>
  </w:num>
  <w:num w:numId="34" w16cid:durableId="1125124124">
    <w:abstractNumId w:val="31"/>
  </w:num>
  <w:num w:numId="35" w16cid:durableId="1867021400">
    <w:abstractNumId w:val="37"/>
  </w:num>
  <w:num w:numId="36" w16cid:durableId="75445199">
    <w:abstractNumId w:val="1"/>
  </w:num>
  <w:num w:numId="37" w16cid:durableId="1075056944">
    <w:abstractNumId w:val="41"/>
  </w:num>
  <w:num w:numId="38" w16cid:durableId="751200461">
    <w:abstractNumId w:val="2"/>
  </w:num>
  <w:num w:numId="39" w16cid:durableId="1680499879">
    <w:abstractNumId w:val="39"/>
  </w:num>
  <w:num w:numId="40" w16cid:durableId="1857696025">
    <w:abstractNumId w:val="18"/>
  </w:num>
  <w:num w:numId="41" w16cid:durableId="419106449">
    <w:abstractNumId w:val="33"/>
  </w:num>
  <w:num w:numId="42" w16cid:durableId="1731341431">
    <w:abstractNumId w:val="4"/>
  </w:num>
  <w:num w:numId="43" w16cid:durableId="1998416374">
    <w:abstractNumId w:val="14"/>
  </w:num>
  <w:num w:numId="44" w16cid:durableId="239676226">
    <w:abstractNumId w:val="30"/>
  </w:num>
  <w:num w:numId="45" w16cid:durableId="414515509">
    <w:abstractNumId w:val="26"/>
  </w:num>
  <w:num w:numId="46" w16cid:durableId="1855802897">
    <w:abstractNumId w:val="48"/>
  </w:num>
  <w:num w:numId="47" w16cid:durableId="877548820">
    <w:abstractNumId w:val="22"/>
  </w:num>
  <w:num w:numId="48" w16cid:durableId="912929531">
    <w:abstractNumId w:val="19"/>
  </w:num>
  <w:num w:numId="49" w16cid:durableId="434327167">
    <w:abstractNumId w:val="5"/>
  </w:num>
  <w:num w:numId="50" w16cid:durableId="318853410">
    <w:abstractNumId w:val="24"/>
  </w:num>
  <w:num w:numId="51" w16cid:durableId="1361324228">
    <w:abstractNumId w:val="34"/>
  </w:num>
  <w:num w:numId="52" w16cid:durableId="19516621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F6"/>
    <w:rsid w:val="00014AC6"/>
    <w:rsid w:val="000E6213"/>
    <w:rsid w:val="001665B4"/>
    <w:rsid w:val="001E3A22"/>
    <w:rsid w:val="00240E5F"/>
    <w:rsid w:val="002A6944"/>
    <w:rsid w:val="002C65C2"/>
    <w:rsid w:val="003B7477"/>
    <w:rsid w:val="003D28DB"/>
    <w:rsid w:val="003E5F6B"/>
    <w:rsid w:val="00494D9C"/>
    <w:rsid w:val="004E0568"/>
    <w:rsid w:val="00562D09"/>
    <w:rsid w:val="005A3C89"/>
    <w:rsid w:val="00611FED"/>
    <w:rsid w:val="00626025"/>
    <w:rsid w:val="00656033"/>
    <w:rsid w:val="00677F12"/>
    <w:rsid w:val="006C0B77"/>
    <w:rsid w:val="0075007F"/>
    <w:rsid w:val="007D7F98"/>
    <w:rsid w:val="008242FF"/>
    <w:rsid w:val="00835AAB"/>
    <w:rsid w:val="00870751"/>
    <w:rsid w:val="00874A73"/>
    <w:rsid w:val="008774B0"/>
    <w:rsid w:val="008C1EEA"/>
    <w:rsid w:val="00922C48"/>
    <w:rsid w:val="009863C7"/>
    <w:rsid w:val="00997D6A"/>
    <w:rsid w:val="00A64931"/>
    <w:rsid w:val="00A64C9E"/>
    <w:rsid w:val="00AA5FDB"/>
    <w:rsid w:val="00B81CD5"/>
    <w:rsid w:val="00B915B7"/>
    <w:rsid w:val="00BA20DB"/>
    <w:rsid w:val="00C7143E"/>
    <w:rsid w:val="00D17B1E"/>
    <w:rsid w:val="00DA0492"/>
    <w:rsid w:val="00DB1D5A"/>
    <w:rsid w:val="00DD1B5E"/>
    <w:rsid w:val="00E17908"/>
    <w:rsid w:val="00E30E76"/>
    <w:rsid w:val="00E602F6"/>
    <w:rsid w:val="00EA59DF"/>
    <w:rsid w:val="00EE4070"/>
    <w:rsid w:val="00F12C76"/>
    <w:rsid w:val="00F22CF9"/>
    <w:rsid w:val="00F35F91"/>
    <w:rsid w:val="00F41B8F"/>
    <w:rsid w:val="00F77E6F"/>
    <w:rsid w:val="00FC06F7"/>
    <w:rsid w:val="00FD1925"/>
    <w:rsid w:val="00FD49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E11B"/>
  <w15:chartTrackingRefBased/>
  <w15:docId w15:val="{29042F55-0E94-4314-883F-2DCD12AE8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E602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E602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E602F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E602F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E602F6"/>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E602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602F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602F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602F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02F6"/>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E602F6"/>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E602F6"/>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E602F6"/>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E602F6"/>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E602F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E602F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E602F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E602F6"/>
    <w:rPr>
      <w:rFonts w:eastAsiaTheme="majorEastAsia" w:cstheme="majorBidi"/>
      <w:color w:val="272727" w:themeColor="text1" w:themeTint="D8"/>
      <w:sz w:val="28"/>
    </w:rPr>
  </w:style>
  <w:style w:type="paragraph" w:styleId="a3">
    <w:name w:val="Title"/>
    <w:basedOn w:val="a"/>
    <w:next w:val="a"/>
    <w:link w:val="a4"/>
    <w:uiPriority w:val="10"/>
    <w:qFormat/>
    <w:rsid w:val="00E602F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602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02F6"/>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602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602F6"/>
    <w:pPr>
      <w:spacing w:before="160"/>
      <w:jc w:val="center"/>
    </w:pPr>
    <w:rPr>
      <w:i/>
      <w:iCs/>
      <w:color w:val="404040" w:themeColor="text1" w:themeTint="BF"/>
    </w:rPr>
  </w:style>
  <w:style w:type="character" w:customStyle="1" w:styleId="22">
    <w:name w:val="Цитата 2 Знак"/>
    <w:basedOn w:val="a0"/>
    <w:link w:val="21"/>
    <w:uiPriority w:val="29"/>
    <w:rsid w:val="00E602F6"/>
    <w:rPr>
      <w:rFonts w:ascii="Times New Roman" w:hAnsi="Times New Roman"/>
      <w:i/>
      <w:iCs/>
      <w:color w:val="404040" w:themeColor="text1" w:themeTint="BF"/>
      <w:sz w:val="28"/>
    </w:rPr>
  </w:style>
  <w:style w:type="paragraph" w:styleId="a7">
    <w:name w:val="List Paragraph"/>
    <w:basedOn w:val="a"/>
    <w:uiPriority w:val="34"/>
    <w:qFormat/>
    <w:rsid w:val="00E602F6"/>
    <w:pPr>
      <w:ind w:left="720"/>
      <w:contextualSpacing/>
    </w:pPr>
  </w:style>
  <w:style w:type="character" w:styleId="a8">
    <w:name w:val="Intense Emphasis"/>
    <w:basedOn w:val="a0"/>
    <w:uiPriority w:val="21"/>
    <w:qFormat/>
    <w:rsid w:val="00E602F6"/>
    <w:rPr>
      <w:i/>
      <w:iCs/>
      <w:color w:val="2E74B5" w:themeColor="accent1" w:themeShade="BF"/>
    </w:rPr>
  </w:style>
  <w:style w:type="paragraph" w:styleId="a9">
    <w:name w:val="Intense Quote"/>
    <w:basedOn w:val="a"/>
    <w:next w:val="a"/>
    <w:link w:val="aa"/>
    <w:uiPriority w:val="30"/>
    <w:qFormat/>
    <w:rsid w:val="00E602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E602F6"/>
    <w:rPr>
      <w:rFonts w:ascii="Times New Roman" w:hAnsi="Times New Roman"/>
      <w:i/>
      <w:iCs/>
      <w:color w:val="2E74B5" w:themeColor="accent1" w:themeShade="BF"/>
      <w:sz w:val="28"/>
    </w:rPr>
  </w:style>
  <w:style w:type="character" w:styleId="ab">
    <w:name w:val="Intense Reference"/>
    <w:basedOn w:val="a0"/>
    <w:uiPriority w:val="32"/>
    <w:qFormat/>
    <w:rsid w:val="00E602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2488</TotalTime>
  <Pages>3</Pages>
  <Words>617</Words>
  <Characters>3518</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dc:creator>
  <cp:keywords/>
  <dc:description/>
  <cp:lastModifiedBy>Marat</cp:lastModifiedBy>
  <cp:revision>35</cp:revision>
  <dcterms:created xsi:type="dcterms:W3CDTF">2026-02-27T07:08:00Z</dcterms:created>
  <dcterms:modified xsi:type="dcterms:W3CDTF">2026-03-04T10:02:00Z</dcterms:modified>
</cp:coreProperties>
</file>