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仿宋_GB2312" w:hAnsiTheme="minorHAnsi" w:cstheme="minorBidi"/>
          <w:color w:val="auto"/>
          <w:kern w:val="2"/>
          <w:szCs w:val="22"/>
          <w:lang w:val="zh-CN"/>
        </w:rPr>
        <w:id w:val="1286312287"/>
        <w:docPartObj>
          <w:docPartGallery w:val="Table of Contents"/>
          <w:docPartUnique/>
        </w:docPartObj>
      </w:sdtPr>
      <w:sdtEndPr>
        <w:rPr>
          <w:rFonts w:ascii="FangSong" w:hAnsi="FangSong"/>
          <w:b/>
          <w:bCs/>
        </w:rPr>
      </w:sdtEndPr>
      <w:sdtContent>
        <w:p w14:paraId="060C28F7" w14:textId="77777777" w:rsidR="00431570" w:rsidRDefault="00431570" w:rsidP="00F20F33">
          <w:pPr>
            <w:pStyle w:val="TOC"/>
          </w:pPr>
          <w:r>
            <w:rPr>
              <w:lang w:val="zh-CN"/>
            </w:rPr>
            <w:t>目录</w:t>
          </w:r>
        </w:p>
        <w:p w14:paraId="2BA2CE2C" w14:textId="421372EA" w:rsidR="009F23E4" w:rsidRDefault="00431570">
          <w:pPr>
            <w:pStyle w:val="TOC1"/>
            <w:tabs>
              <w:tab w:val="right" w:leader="dot" w:pos="8296"/>
            </w:tabs>
            <w:rPr>
              <w:rFonts w:asciiTheme="minorHAnsi" w:eastAsiaTheme="minorEastAsia" w:hAnsiTheme="minorHAnsi"/>
              <w:noProof/>
              <w:sz w:val="21"/>
            </w:rPr>
          </w:pPr>
          <w:r w:rsidRPr="00EA290D">
            <w:rPr>
              <w:b/>
              <w:bCs/>
              <w:lang w:val="zh-CN"/>
            </w:rPr>
            <w:fldChar w:fldCharType="begin"/>
          </w:r>
          <w:r w:rsidRPr="00EA290D">
            <w:rPr>
              <w:b/>
              <w:bCs/>
              <w:lang w:val="zh-CN"/>
            </w:rPr>
            <w:instrText xml:space="preserve"> TOC \o "1-3" \h \z \u </w:instrText>
          </w:r>
          <w:r w:rsidRPr="00EA290D">
            <w:rPr>
              <w:b/>
              <w:bCs/>
              <w:lang w:val="zh-CN"/>
            </w:rPr>
            <w:fldChar w:fldCharType="separate"/>
          </w:r>
          <w:hyperlink w:anchor="_Toc533540240" w:history="1">
            <w:r w:rsidR="009F23E4" w:rsidRPr="00835BED">
              <w:rPr>
                <w:rStyle w:val="ab"/>
                <w:noProof/>
              </w:rPr>
              <w:t>摘</w:t>
            </w:r>
            <w:r w:rsidR="009F23E4" w:rsidRPr="00835BED">
              <w:rPr>
                <w:rStyle w:val="ab"/>
                <w:noProof/>
              </w:rPr>
              <w:t xml:space="preserve">  </w:t>
            </w:r>
            <w:r w:rsidR="009F23E4" w:rsidRPr="00835BED">
              <w:rPr>
                <w:rStyle w:val="ab"/>
                <w:noProof/>
              </w:rPr>
              <w:t>要</w:t>
            </w:r>
            <w:r w:rsidR="009F23E4">
              <w:rPr>
                <w:noProof/>
                <w:webHidden/>
              </w:rPr>
              <w:tab/>
            </w:r>
            <w:r w:rsidR="009F23E4">
              <w:rPr>
                <w:noProof/>
                <w:webHidden/>
              </w:rPr>
              <w:fldChar w:fldCharType="begin"/>
            </w:r>
            <w:r w:rsidR="009F23E4">
              <w:rPr>
                <w:noProof/>
                <w:webHidden/>
              </w:rPr>
              <w:instrText xml:space="preserve"> PAGEREF _Toc533540240 \h </w:instrText>
            </w:r>
            <w:r w:rsidR="009F23E4">
              <w:rPr>
                <w:noProof/>
                <w:webHidden/>
              </w:rPr>
            </w:r>
            <w:r w:rsidR="009F23E4">
              <w:rPr>
                <w:noProof/>
                <w:webHidden/>
              </w:rPr>
              <w:fldChar w:fldCharType="separate"/>
            </w:r>
            <w:r w:rsidR="009F23E4">
              <w:rPr>
                <w:noProof/>
                <w:webHidden/>
              </w:rPr>
              <w:t>2</w:t>
            </w:r>
            <w:r w:rsidR="009F23E4">
              <w:rPr>
                <w:noProof/>
                <w:webHidden/>
              </w:rPr>
              <w:fldChar w:fldCharType="end"/>
            </w:r>
          </w:hyperlink>
        </w:p>
        <w:p w14:paraId="1FCC4235" w14:textId="7E773D7C" w:rsidR="009F23E4" w:rsidRDefault="009F23E4">
          <w:pPr>
            <w:pStyle w:val="TOC1"/>
            <w:tabs>
              <w:tab w:val="right" w:leader="dot" w:pos="8296"/>
            </w:tabs>
            <w:rPr>
              <w:rFonts w:asciiTheme="minorHAnsi" w:eastAsiaTheme="minorEastAsia" w:hAnsiTheme="minorHAnsi"/>
              <w:noProof/>
              <w:sz w:val="21"/>
            </w:rPr>
          </w:pPr>
          <w:hyperlink w:anchor="_Toc533540241" w:history="1">
            <w:r w:rsidRPr="00835BED">
              <w:rPr>
                <w:rStyle w:val="ab"/>
                <w:noProof/>
              </w:rPr>
              <w:t>一、研究目的</w:t>
            </w:r>
            <w:r>
              <w:rPr>
                <w:noProof/>
                <w:webHidden/>
              </w:rPr>
              <w:tab/>
            </w:r>
            <w:r>
              <w:rPr>
                <w:noProof/>
                <w:webHidden/>
              </w:rPr>
              <w:fldChar w:fldCharType="begin"/>
            </w:r>
            <w:r>
              <w:rPr>
                <w:noProof/>
                <w:webHidden/>
              </w:rPr>
              <w:instrText xml:space="preserve"> PAGEREF _Toc533540241 \h </w:instrText>
            </w:r>
            <w:r>
              <w:rPr>
                <w:noProof/>
                <w:webHidden/>
              </w:rPr>
            </w:r>
            <w:r>
              <w:rPr>
                <w:noProof/>
                <w:webHidden/>
              </w:rPr>
              <w:fldChar w:fldCharType="separate"/>
            </w:r>
            <w:r>
              <w:rPr>
                <w:noProof/>
                <w:webHidden/>
              </w:rPr>
              <w:t>2</w:t>
            </w:r>
            <w:r>
              <w:rPr>
                <w:noProof/>
                <w:webHidden/>
              </w:rPr>
              <w:fldChar w:fldCharType="end"/>
            </w:r>
          </w:hyperlink>
        </w:p>
        <w:p w14:paraId="7A14A505" w14:textId="2D360F80" w:rsidR="009F23E4" w:rsidRDefault="009F23E4">
          <w:pPr>
            <w:pStyle w:val="TOC1"/>
            <w:tabs>
              <w:tab w:val="right" w:leader="dot" w:pos="8296"/>
            </w:tabs>
            <w:rPr>
              <w:rFonts w:asciiTheme="minorHAnsi" w:eastAsiaTheme="minorEastAsia" w:hAnsiTheme="minorHAnsi"/>
              <w:noProof/>
              <w:sz w:val="21"/>
            </w:rPr>
          </w:pPr>
          <w:hyperlink w:anchor="_Toc533540242" w:history="1">
            <w:r w:rsidRPr="00835BED">
              <w:rPr>
                <w:rStyle w:val="ab"/>
                <w:noProof/>
              </w:rPr>
              <w:t>二、文献综述</w:t>
            </w:r>
            <w:r>
              <w:rPr>
                <w:noProof/>
                <w:webHidden/>
              </w:rPr>
              <w:tab/>
            </w:r>
            <w:r>
              <w:rPr>
                <w:noProof/>
                <w:webHidden/>
              </w:rPr>
              <w:fldChar w:fldCharType="begin"/>
            </w:r>
            <w:r>
              <w:rPr>
                <w:noProof/>
                <w:webHidden/>
              </w:rPr>
              <w:instrText xml:space="preserve"> PAGEREF _Toc533540242 \h </w:instrText>
            </w:r>
            <w:r>
              <w:rPr>
                <w:noProof/>
                <w:webHidden/>
              </w:rPr>
            </w:r>
            <w:r>
              <w:rPr>
                <w:noProof/>
                <w:webHidden/>
              </w:rPr>
              <w:fldChar w:fldCharType="separate"/>
            </w:r>
            <w:r>
              <w:rPr>
                <w:noProof/>
                <w:webHidden/>
              </w:rPr>
              <w:t>3</w:t>
            </w:r>
            <w:r>
              <w:rPr>
                <w:noProof/>
                <w:webHidden/>
              </w:rPr>
              <w:fldChar w:fldCharType="end"/>
            </w:r>
          </w:hyperlink>
        </w:p>
        <w:p w14:paraId="050BB2BF" w14:textId="7ECD8C24" w:rsidR="009F23E4" w:rsidRDefault="009F23E4">
          <w:pPr>
            <w:pStyle w:val="TOC2"/>
            <w:tabs>
              <w:tab w:val="right" w:leader="dot" w:pos="8296"/>
            </w:tabs>
            <w:ind w:left="640"/>
            <w:rPr>
              <w:rFonts w:asciiTheme="minorHAnsi" w:eastAsiaTheme="minorEastAsia" w:hAnsiTheme="minorHAnsi"/>
              <w:noProof/>
              <w:sz w:val="21"/>
            </w:rPr>
          </w:pPr>
          <w:hyperlink w:anchor="_Toc533540243" w:history="1">
            <w:r w:rsidRPr="00835BED">
              <w:rPr>
                <w:rStyle w:val="ab"/>
                <w:noProof/>
              </w:rPr>
              <w:t>（一）传统宏观经济模型</w:t>
            </w:r>
            <w:r>
              <w:rPr>
                <w:noProof/>
                <w:webHidden/>
              </w:rPr>
              <w:tab/>
            </w:r>
            <w:r>
              <w:rPr>
                <w:noProof/>
                <w:webHidden/>
              </w:rPr>
              <w:fldChar w:fldCharType="begin"/>
            </w:r>
            <w:r>
              <w:rPr>
                <w:noProof/>
                <w:webHidden/>
              </w:rPr>
              <w:instrText xml:space="preserve"> PAGEREF _Toc533540243 \h </w:instrText>
            </w:r>
            <w:r>
              <w:rPr>
                <w:noProof/>
                <w:webHidden/>
              </w:rPr>
            </w:r>
            <w:r>
              <w:rPr>
                <w:noProof/>
                <w:webHidden/>
              </w:rPr>
              <w:fldChar w:fldCharType="separate"/>
            </w:r>
            <w:r>
              <w:rPr>
                <w:noProof/>
                <w:webHidden/>
              </w:rPr>
              <w:t>4</w:t>
            </w:r>
            <w:r>
              <w:rPr>
                <w:noProof/>
                <w:webHidden/>
              </w:rPr>
              <w:fldChar w:fldCharType="end"/>
            </w:r>
          </w:hyperlink>
        </w:p>
        <w:p w14:paraId="2CD4FBAA" w14:textId="18CFEAB9" w:rsidR="009F23E4" w:rsidRDefault="009F23E4">
          <w:pPr>
            <w:pStyle w:val="TOC2"/>
            <w:tabs>
              <w:tab w:val="right" w:leader="dot" w:pos="8296"/>
            </w:tabs>
            <w:ind w:left="640"/>
            <w:rPr>
              <w:rFonts w:asciiTheme="minorHAnsi" w:eastAsiaTheme="minorEastAsia" w:hAnsiTheme="minorHAnsi"/>
              <w:noProof/>
              <w:sz w:val="21"/>
            </w:rPr>
          </w:pPr>
          <w:hyperlink w:anchor="_Toc533540244" w:history="1">
            <w:r w:rsidRPr="00835BED">
              <w:rPr>
                <w:rStyle w:val="ab"/>
                <w:noProof/>
              </w:rPr>
              <w:t>（二）动态随机一般均衡模型</w:t>
            </w:r>
            <w:r>
              <w:rPr>
                <w:noProof/>
                <w:webHidden/>
              </w:rPr>
              <w:tab/>
            </w:r>
            <w:r>
              <w:rPr>
                <w:noProof/>
                <w:webHidden/>
              </w:rPr>
              <w:fldChar w:fldCharType="begin"/>
            </w:r>
            <w:r>
              <w:rPr>
                <w:noProof/>
                <w:webHidden/>
              </w:rPr>
              <w:instrText xml:space="preserve"> PAGEREF _Toc533540244 \h </w:instrText>
            </w:r>
            <w:r>
              <w:rPr>
                <w:noProof/>
                <w:webHidden/>
              </w:rPr>
            </w:r>
            <w:r>
              <w:rPr>
                <w:noProof/>
                <w:webHidden/>
              </w:rPr>
              <w:fldChar w:fldCharType="separate"/>
            </w:r>
            <w:r>
              <w:rPr>
                <w:noProof/>
                <w:webHidden/>
              </w:rPr>
              <w:t>4</w:t>
            </w:r>
            <w:r>
              <w:rPr>
                <w:noProof/>
                <w:webHidden/>
              </w:rPr>
              <w:fldChar w:fldCharType="end"/>
            </w:r>
          </w:hyperlink>
        </w:p>
        <w:p w14:paraId="01C77E08" w14:textId="1F6756C6" w:rsidR="009F23E4" w:rsidRDefault="009F23E4">
          <w:pPr>
            <w:pStyle w:val="TOC2"/>
            <w:tabs>
              <w:tab w:val="right" w:leader="dot" w:pos="8296"/>
            </w:tabs>
            <w:ind w:left="640"/>
            <w:rPr>
              <w:rFonts w:asciiTheme="minorHAnsi" w:eastAsiaTheme="minorEastAsia" w:hAnsiTheme="minorHAnsi"/>
              <w:noProof/>
              <w:sz w:val="21"/>
            </w:rPr>
          </w:pPr>
          <w:hyperlink w:anchor="_Toc533540245" w:history="1">
            <w:r w:rsidRPr="00835BED">
              <w:rPr>
                <w:rStyle w:val="ab"/>
                <w:noProof/>
              </w:rPr>
              <w:t>（三）时间序列模型</w:t>
            </w:r>
            <w:r>
              <w:rPr>
                <w:noProof/>
                <w:webHidden/>
              </w:rPr>
              <w:tab/>
            </w:r>
            <w:r>
              <w:rPr>
                <w:noProof/>
                <w:webHidden/>
              </w:rPr>
              <w:fldChar w:fldCharType="begin"/>
            </w:r>
            <w:r>
              <w:rPr>
                <w:noProof/>
                <w:webHidden/>
              </w:rPr>
              <w:instrText xml:space="preserve"> PAGEREF _Toc533540245 \h </w:instrText>
            </w:r>
            <w:r>
              <w:rPr>
                <w:noProof/>
                <w:webHidden/>
              </w:rPr>
            </w:r>
            <w:r>
              <w:rPr>
                <w:noProof/>
                <w:webHidden/>
              </w:rPr>
              <w:fldChar w:fldCharType="separate"/>
            </w:r>
            <w:r>
              <w:rPr>
                <w:noProof/>
                <w:webHidden/>
              </w:rPr>
              <w:t>5</w:t>
            </w:r>
            <w:r>
              <w:rPr>
                <w:noProof/>
                <w:webHidden/>
              </w:rPr>
              <w:fldChar w:fldCharType="end"/>
            </w:r>
          </w:hyperlink>
        </w:p>
        <w:p w14:paraId="5D3AA124" w14:textId="5C38678B" w:rsidR="009F23E4" w:rsidRDefault="009F23E4">
          <w:pPr>
            <w:pStyle w:val="TOC2"/>
            <w:tabs>
              <w:tab w:val="right" w:leader="dot" w:pos="8296"/>
            </w:tabs>
            <w:ind w:left="640"/>
            <w:rPr>
              <w:rFonts w:asciiTheme="minorHAnsi" w:eastAsiaTheme="minorEastAsia" w:hAnsiTheme="minorHAnsi"/>
              <w:noProof/>
              <w:sz w:val="21"/>
            </w:rPr>
          </w:pPr>
          <w:hyperlink w:anchor="_Toc533540246" w:history="1">
            <w:r w:rsidRPr="00835BED">
              <w:rPr>
                <w:rStyle w:val="ab"/>
                <w:noProof/>
              </w:rPr>
              <w:t>（四）组合预测</w:t>
            </w:r>
            <w:r>
              <w:rPr>
                <w:noProof/>
                <w:webHidden/>
              </w:rPr>
              <w:tab/>
            </w:r>
            <w:r>
              <w:rPr>
                <w:noProof/>
                <w:webHidden/>
              </w:rPr>
              <w:fldChar w:fldCharType="begin"/>
            </w:r>
            <w:r>
              <w:rPr>
                <w:noProof/>
                <w:webHidden/>
              </w:rPr>
              <w:instrText xml:space="preserve"> PAGEREF _Toc533540246 \h </w:instrText>
            </w:r>
            <w:r>
              <w:rPr>
                <w:noProof/>
                <w:webHidden/>
              </w:rPr>
            </w:r>
            <w:r>
              <w:rPr>
                <w:noProof/>
                <w:webHidden/>
              </w:rPr>
              <w:fldChar w:fldCharType="separate"/>
            </w:r>
            <w:r>
              <w:rPr>
                <w:noProof/>
                <w:webHidden/>
              </w:rPr>
              <w:t>7</w:t>
            </w:r>
            <w:r>
              <w:rPr>
                <w:noProof/>
                <w:webHidden/>
              </w:rPr>
              <w:fldChar w:fldCharType="end"/>
            </w:r>
          </w:hyperlink>
        </w:p>
        <w:p w14:paraId="2D44D0AD" w14:textId="440BFB02" w:rsidR="009F23E4" w:rsidRDefault="009F23E4">
          <w:pPr>
            <w:pStyle w:val="TOC1"/>
            <w:tabs>
              <w:tab w:val="right" w:leader="dot" w:pos="8296"/>
            </w:tabs>
            <w:rPr>
              <w:rFonts w:asciiTheme="minorHAnsi" w:eastAsiaTheme="minorEastAsia" w:hAnsiTheme="minorHAnsi"/>
              <w:noProof/>
              <w:sz w:val="21"/>
            </w:rPr>
          </w:pPr>
          <w:hyperlink w:anchor="_Toc533540247" w:history="1">
            <w:r w:rsidRPr="00835BED">
              <w:rPr>
                <w:rStyle w:val="ab"/>
                <w:noProof/>
              </w:rPr>
              <w:t>三、</w:t>
            </w:r>
            <w:r w:rsidRPr="00835BED">
              <w:rPr>
                <w:rStyle w:val="ab"/>
                <w:noProof/>
              </w:rPr>
              <w:t>VAR</w:t>
            </w:r>
            <w:r w:rsidRPr="00835BED">
              <w:rPr>
                <w:rStyle w:val="ab"/>
                <w:noProof/>
              </w:rPr>
              <w:t>模型简介</w:t>
            </w:r>
            <w:r>
              <w:rPr>
                <w:noProof/>
                <w:webHidden/>
              </w:rPr>
              <w:tab/>
            </w:r>
            <w:r>
              <w:rPr>
                <w:noProof/>
                <w:webHidden/>
              </w:rPr>
              <w:fldChar w:fldCharType="begin"/>
            </w:r>
            <w:r>
              <w:rPr>
                <w:noProof/>
                <w:webHidden/>
              </w:rPr>
              <w:instrText xml:space="preserve"> PAGEREF _Toc533540247 \h </w:instrText>
            </w:r>
            <w:r>
              <w:rPr>
                <w:noProof/>
                <w:webHidden/>
              </w:rPr>
            </w:r>
            <w:r>
              <w:rPr>
                <w:noProof/>
                <w:webHidden/>
              </w:rPr>
              <w:fldChar w:fldCharType="separate"/>
            </w:r>
            <w:r>
              <w:rPr>
                <w:noProof/>
                <w:webHidden/>
              </w:rPr>
              <w:t>8</w:t>
            </w:r>
            <w:r>
              <w:rPr>
                <w:noProof/>
                <w:webHidden/>
              </w:rPr>
              <w:fldChar w:fldCharType="end"/>
            </w:r>
          </w:hyperlink>
        </w:p>
        <w:p w14:paraId="44064B39" w14:textId="24B98273" w:rsidR="009F23E4" w:rsidRDefault="009F23E4">
          <w:pPr>
            <w:pStyle w:val="TOC1"/>
            <w:tabs>
              <w:tab w:val="right" w:leader="dot" w:pos="8296"/>
            </w:tabs>
            <w:rPr>
              <w:rFonts w:asciiTheme="minorHAnsi" w:eastAsiaTheme="minorEastAsia" w:hAnsiTheme="minorHAnsi"/>
              <w:noProof/>
              <w:sz w:val="21"/>
            </w:rPr>
          </w:pPr>
          <w:hyperlink w:anchor="_Toc533540248" w:history="1">
            <w:r w:rsidRPr="00835BED">
              <w:rPr>
                <w:rStyle w:val="ab"/>
                <w:noProof/>
              </w:rPr>
              <w:t>四、实证分析</w:t>
            </w:r>
            <w:r>
              <w:rPr>
                <w:noProof/>
                <w:webHidden/>
              </w:rPr>
              <w:tab/>
            </w:r>
            <w:r>
              <w:rPr>
                <w:noProof/>
                <w:webHidden/>
              </w:rPr>
              <w:fldChar w:fldCharType="begin"/>
            </w:r>
            <w:r>
              <w:rPr>
                <w:noProof/>
                <w:webHidden/>
              </w:rPr>
              <w:instrText xml:space="preserve"> PAGEREF _Toc533540248 \h </w:instrText>
            </w:r>
            <w:r>
              <w:rPr>
                <w:noProof/>
                <w:webHidden/>
              </w:rPr>
            </w:r>
            <w:r>
              <w:rPr>
                <w:noProof/>
                <w:webHidden/>
              </w:rPr>
              <w:fldChar w:fldCharType="separate"/>
            </w:r>
            <w:r>
              <w:rPr>
                <w:noProof/>
                <w:webHidden/>
              </w:rPr>
              <w:t>8</w:t>
            </w:r>
            <w:r>
              <w:rPr>
                <w:noProof/>
                <w:webHidden/>
              </w:rPr>
              <w:fldChar w:fldCharType="end"/>
            </w:r>
          </w:hyperlink>
        </w:p>
        <w:p w14:paraId="4080A366" w14:textId="3E0CCEB7" w:rsidR="009F23E4" w:rsidRDefault="009F23E4">
          <w:pPr>
            <w:pStyle w:val="TOC2"/>
            <w:tabs>
              <w:tab w:val="right" w:leader="dot" w:pos="8296"/>
            </w:tabs>
            <w:ind w:left="640"/>
            <w:rPr>
              <w:rFonts w:asciiTheme="minorHAnsi" w:eastAsiaTheme="minorEastAsia" w:hAnsiTheme="minorHAnsi"/>
              <w:noProof/>
              <w:sz w:val="21"/>
            </w:rPr>
          </w:pPr>
          <w:hyperlink w:anchor="_Toc533540249" w:history="1">
            <w:r w:rsidRPr="00835BED">
              <w:rPr>
                <w:rStyle w:val="ab"/>
                <w:noProof/>
              </w:rPr>
              <w:t>（一）数据来源</w:t>
            </w:r>
            <w:r>
              <w:rPr>
                <w:noProof/>
                <w:webHidden/>
              </w:rPr>
              <w:tab/>
            </w:r>
            <w:r>
              <w:rPr>
                <w:noProof/>
                <w:webHidden/>
              </w:rPr>
              <w:fldChar w:fldCharType="begin"/>
            </w:r>
            <w:r>
              <w:rPr>
                <w:noProof/>
                <w:webHidden/>
              </w:rPr>
              <w:instrText xml:space="preserve"> PAGEREF _Toc533540249 \h </w:instrText>
            </w:r>
            <w:r>
              <w:rPr>
                <w:noProof/>
                <w:webHidden/>
              </w:rPr>
            </w:r>
            <w:r>
              <w:rPr>
                <w:noProof/>
                <w:webHidden/>
              </w:rPr>
              <w:fldChar w:fldCharType="separate"/>
            </w:r>
            <w:r>
              <w:rPr>
                <w:noProof/>
                <w:webHidden/>
              </w:rPr>
              <w:t>9</w:t>
            </w:r>
            <w:r>
              <w:rPr>
                <w:noProof/>
                <w:webHidden/>
              </w:rPr>
              <w:fldChar w:fldCharType="end"/>
            </w:r>
          </w:hyperlink>
        </w:p>
        <w:p w14:paraId="220943CB" w14:textId="03D7B5D2" w:rsidR="009F23E4" w:rsidRDefault="009F23E4">
          <w:pPr>
            <w:pStyle w:val="TOC2"/>
            <w:tabs>
              <w:tab w:val="right" w:leader="dot" w:pos="8296"/>
            </w:tabs>
            <w:ind w:left="640"/>
            <w:rPr>
              <w:rFonts w:asciiTheme="minorHAnsi" w:eastAsiaTheme="minorEastAsia" w:hAnsiTheme="minorHAnsi"/>
              <w:noProof/>
              <w:sz w:val="21"/>
            </w:rPr>
          </w:pPr>
          <w:hyperlink w:anchor="_Toc533540250" w:history="1">
            <w:r w:rsidRPr="00835BED">
              <w:rPr>
                <w:rStyle w:val="ab"/>
                <w:noProof/>
              </w:rPr>
              <w:t>（二）数据预处理</w:t>
            </w:r>
            <w:r>
              <w:rPr>
                <w:noProof/>
                <w:webHidden/>
              </w:rPr>
              <w:tab/>
            </w:r>
            <w:r>
              <w:rPr>
                <w:noProof/>
                <w:webHidden/>
              </w:rPr>
              <w:fldChar w:fldCharType="begin"/>
            </w:r>
            <w:r>
              <w:rPr>
                <w:noProof/>
                <w:webHidden/>
              </w:rPr>
              <w:instrText xml:space="preserve"> PAGEREF _Toc533540250 \h </w:instrText>
            </w:r>
            <w:r>
              <w:rPr>
                <w:noProof/>
                <w:webHidden/>
              </w:rPr>
            </w:r>
            <w:r>
              <w:rPr>
                <w:noProof/>
                <w:webHidden/>
              </w:rPr>
              <w:fldChar w:fldCharType="separate"/>
            </w:r>
            <w:r>
              <w:rPr>
                <w:noProof/>
                <w:webHidden/>
              </w:rPr>
              <w:t>10</w:t>
            </w:r>
            <w:r>
              <w:rPr>
                <w:noProof/>
                <w:webHidden/>
              </w:rPr>
              <w:fldChar w:fldCharType="end"/>
            </w:r>
          </w:hyperlink>
        </w:p>
        <w:p w14:paraId="587A7E03" w14:textId="6090316B" w:rsidR="009F23E4" w:rsidRDefault="009F23E4">
          <w:pPr>
            <w:pStyle w:val="TOC2"/>
            <w:tabs>
              <w:tab w:val="right" w:leader="dot" w:pos="8296"/>
            </w:tabs>
            <w:ind w:left="640"/>
            <w:rPr>
              <w:rFonts w:asciiTheme="minorHAnsi" w:eastAsiaTheme="minorEastAsia" w:hAnsiTheme="minorHAnsi"/>
              <w:noProof/>
              <w:sz w:val="21"/>
            </w:rPr>
          </w:pPr>
          <w:hyperlink w:anchor="_Toc533540251" w:history="1">
            <w:r w:rsidRPr="00835BED">
              <w:rPr>
                <w:rStyle w:val="ab"/>
                <w:noProof/>
              </w:rPr>
              <w:t>（三）</w:t>
            </w:r>
            <w:r w:rsidRPr="00835BED">
              <w:rPr>
                <w:rStyle w:val="ab"/>
                <w:noProof/>
              </w:rPr>
              <w:t>VAR</w:t>
            </w:r>
            <w:r w:rsidRPr="00835BED">
              <w:rPr>
                <w:rStyle w:val="ab"/>
                <w:noProof/>
              </w:rPr>
              <w:t>模型的构建和检验</w:t>
            </w:r>
            <w:r>
              <w:rPr>
                <w:noProof/>
                <w:webHidden/>
              </w:rPr>
              <w:tab/>
            </w:r>
            <w:r>
              <w:rPr>
                <w:noProof/>
                <w:webHidden/>
              </w:rPr>
              <w:fldChar w:fldCharType="begin"/>
            </w:r>
            <w:r>
              <w:rPr>
                <w:noProof/>
                <w:webHidden/>
              </w:rPr>
              <w:instrText xml:space="preserve"> PAGEREF _Toc533540251 \h </w:instrText>
            </w:r>
            <w:r>
              <w:rPr>
                <w:noProof/>
                <w:webHidden/>
              </w:rPr>
            </w:r>
            <w:r>
              <w:rPr>
                <w:noProof/>
                <w:webHidden/>
              </w:rPr>
              <w:fldChar w:fldCharType="separate"/>
            </w:r>
            <w:r>
              <w:rPr>
                <w:noProof/>
                <w:webHidden/>
              </w:rPr>
              <w:t>14</w:t>
            </w:r>
            <w:r>
              <w:rPr>
                <w:noProof/>
                <w:webHidden/>
              </w:rPr>
              <w:fldChar w:fldCharType="end"/>
            </w:r>
          </w:hyperlink>
        </w:p>
        <w:p w14:paraId="6E412CED" w14:textId="1D27623C" w:rsidR="009F23E4" w:rsidRDefault="009F23E4">
          <w:pPr>
            <w:pStyle w:val="TOC3"/>
            <w:tabs>
              <w:tab w:val="right" w:leader="dot" w:pos="8296"/>
            </w:tabs>
            <w:ind w:left="1280"/>
            <w:rPr>
              <w:rFonts w:asciiTheme="minorHAnsi" w:eastAsiaTheme="minorEastAsia" w:hAnsiTheme="minorHAnsi"/>
              <w:noProof/>
              <w:sz w:val="21"/>
            </w:rPr>
          </w:pPr>
          <w:hyperlink w:anchor="_Toc533540252" w:history="1">
            <w:r w:rsidRPr="00835BED">
              <w:rPr>
                <w:rStyle w:val="ab"/>
                <w:noProof/>
              </w:rPr>
              <w:t xml:space="preserve">1. </w:t>
            </w:r>
            <w:r w:rsidRPr="00835BED">
              <w:rPr>
                <w:rStyle w:val="ab"/>
                <w:rFonts w:ascii="仿宋_GB2312"/>
                <w:noProof/>
              </w:rPr>
              <w:t>时间序列平稳性检验</w:t>
            </w:r>
            <w:r>
              <w:rPr>
                <w:noProof/>
                <w:webHidden/>
              </w:rPr>
              <w:tab/>
            </w:r>
            <w:r>
              <w:rPr>
                <w:noProof/>
                <w:webHidden/>
              </w:rPr>
              <w:fldChar w:fldCharType="begin"/>
            </w:r>
            <w:r>
              <w:rPr>
                <w:noProof/>
                <w:webHidden/>
              </w:rPr>
              <w:instrText xml:space="preserve"> PAGEREF _Toc533540252 \h </w:instrText>
            </w:r>
            <w:r>
              <w:rPr>
                <w:noProof/>
                <w:webHidden/>
              </w:rPr>
            </w:r>
            <w:r>
              <w:rPr>
                <w:noProof/>
                <w:webHidden/>
              </w:rPr>
              <w:fldChar w:fldCharType="separate"/>
            </w:r>
            <w:r>
              <w:rPr>
                <w:noProof/>
                <w:webHidden/>
              </w:rPr>
              <w:t>14</w:t>
            </w:r>
            <w:r>
              <w:rPr>
                <w:noProof/>
                <w:webHidden/>
              </w:rPr>
              <w:fldChar w:fldCharType="end"/>
            </w:r>
          </w:hyperlink>
        </w:p>
        <w:p w14:paraId="55657941" w14:textId="596C83A6" w:rsidR="009F23E4" w:rsidRDefault="009F23E4">
          <w:pPr>
            <w:pStyle w:val="TOC3"/>
            <w:tabs>
              <w:tab w:val="right" w:leader="dot" w:pos="8296"/>
            </w:tabs>
            <w:ind w:left="1280"/>
            <w:rPr>
              <w:rFonts w:asciiTheme="minorHAnsi" w:eastAsiaTheme="minorEastAsia" w:hAnsiTheme="minorHAnsi"/>
              <w:noProof/>
              <w:sz w:val="21"/>
            </w:rPr>
          </w:pPr>
          <w:hyperlink w:anchor="_Toc533540253" w:history="1">
            <w:r w:rsidRPr="00835BED">
              <w:rPr>
                <w:rStyle w:val="ab"/>
                <w:noProof/>
              </w:rPr>
              <w:t xml:space="preserve">2. </w:t>
            </w:r>
            <w:r w:rsidRPr="00835BED">
              <w:rPr>
                <w:rStyle w:val="ab"/>
                <w:noProof/>
              </w:rPr>
              <w:t>协整检验</w:t>
            </w:r>
            <w:r>
              <w:rPr>
                <w:noProof/>
                <w:webHidden/>
              </w:rPr>
              <w:tab/>
            </w:r>
            <w:r>
              <w:rPr>
                <w:noProof/>
                <w:webHidden/>
              </w:rPr>
              <w:fldChar w:fldCharType="begin"/>
            </w:r>
            <w:r>
              <w:rPr>
                <w:noProof/>
                <w:webHidden/>
              </w:rPr>
              <w:instrText xml:space="preserve"> PAGEREF _Toc533540253 \h </w:instrText>
            </w:r>
            <w:r>
              <w:rPr>
                <w:noProof/>
                <w:webHidden/>
              </w:rPr>
            </w:r>
            <w:r>
              <w:rPr>
                <w:noProof/>
                <w:webHidden/>
              </w:rPr>
              <w:fldChar w:fldCharType="separate"/>
            </w:r>
            <w:r>
              <w:rPr>
                <w:noProof/>
                <w:webHidden/>
              </w:rPr>
              <w:t>14</w:t>
            </w:r>
            <w:r>
              <w:rPr>
                <w:noProof/>
                <w:webHidden/>
              </w:rPr>
              <w:fldChar w:fldCharType="end"/>
            </w:r>
          </w:hyperlink>
        </w:p>
        <w:p w14:paraId="30E9A7E1" w14:textId="383F4D01" w:rsidR="009F23E4" w:rsidRDefault="009F23E4">
          <w:pPr>
            <w:pStyle w:val="TOC3"/>
            <w:tabs>
              <w:tab w:val="right" w:leader="dot" w:pos="8296"/>
            </w:tabs>
            <w:ind w:left="1280"/>
            <w:rPr>
              <w:rFonts w:asciiTheme="minorHAnsi" w:eastAsiaTheme="minorEastAsia" w:hAnsiTheme="minorHAnsi"/>
              <w:noProof/>
              <w:sz w:val="21"/>
            </w:rPr>
          </w:pPr>
          <w:hyperlink w:anchor="_Toc533540254" w:history="1">
            <w:r w:rsidRPr="00835BED">
              <w:rPr>
                <w:rStyle w:val="ab"/>
                <w:noProof/>
              </w:rPr>
              <w:t xml:space="preserve">3. </w:t>
            </w:r>
            <w:r w:rsidRPr="00835BED">
              <w:rPr>
                <w:rStyle w:val="ab"/>
                <w:noProof/>
              </w:rPr>
              <w:t>滞后期的确定</w:t>
            </w:r>
            <w:r>
              <w:rPr>
                <w:noProof/>
                <w:webHidden/>
              </w:rPr>
              <w:tab/>
            </w:r>
            <w:r>
              <w:rPr>
                <w:noProof/>
                <w:webHidden/>
              </w:rPr>
              <w:fldChar w:fldCharType="begin"/>
            </w:r>
            <w:r>
              <w:rPr>
                <w:noProof/>
                <w:webHidden/>
              </w:rPr>
              <w:instrText xml:space="preserve"> PAGEREF _Toc533540254 \h </w:instrText>
            </w:r>
            <w:r>
              <w:rPr>
                <w:noProof/>
                <w:webHidden/>
              </w:rPr>
            </w:r>
            <w:r>
              <w:rPr>
                <w:noProof/>
                <w:webHidden/>
              </w:rPr>
              <w:fldChar w:fldCharType="separate"/>
            </w:r>
            <w:r>
              <w:rPr>
                <w:noProof/>
                <w:webHidden/>
              </w:rPr>
              <w:t>15</w:t>
            </w:r>
            <w:r>
              <w:rPr>
                <w:noProof/>
                <w:webHidden/>
              </w:rPr>
              <w:fldChar w:fldCharType="end"/>
            </w:r>
          </w:hyperlink>
        </w:p>
        <w:p w14:paraId="0EDA207C" w14:textId="1813810A" w:rsidR="009F23E4" w:rsidRDefault="009F23E4">
          <w:pPr>
            <w:pStyle w:val="TOC3"/>
            <w:tabs>
              <w:tab w:val="right" w:leader="dot" w:pos="8296"/>
            </w:tabs>
            <w:ind w:left="1280"/>
            <w:rPr>
              <w:rFonts w:asciiTheme="minorHAnsi" w:eastAsiaTheme="minorEastAsia" w:hAnsiTheme="minorHAnsi"/>
              <w:noProof/>
              <w:sz w:val="21"/>
            </w:rPr>
          </w:pPr>
          <w:hyperlink w:anchor="_Toc533540255" w:history="1">
            <w:r w:rsidRPr="00835BED">
              <w:rPr>
                <w:rStyle w:val="ab"/>
                <w:noProof/>
              </w:rPr>
              <w:t xml:space="preserve">4. </w:t>
            </w:r>
            <w:r w:rsidRPr="00835BED">
              <w:rPr>
                <w:rStyle w:val="ab"/>
                <w:noProof/>
              </w:rPr>
              <w:t>模型平稳性检验</w:t>
            </w:r>
            <w:r>
              <w:rPr>
                <w:noProof/>
                <w:webHidden/>
              </w:rPr>
              <w:tab/>
            </w:r>
            <w:r>
              <w:rPr>
                <w:noProof/>
                <w:webHidden/>
              </w:rPr>
              <w:fldChar w:fldCharType="begin"/>
            </w:r>
            <w:r>
              <w:rPr>
                <w:noProof/>
                <w:webHidden/>
              </w:rPr>
              <w:instrText xml:space="preserve"> PAGEREF _Toc533540255 \h </w:instrText>
            </w:r>
            <w:r>
              <w:rPr>
                <w:noProof/>
                <w:webHidden/>
              </w:rPr>
            </w:r>
            <w:r>
              <w:rPr>
                <w:noProof/>
                <w:webHidden/>
              </w:rPr>
              <w:fldChar w:fldCharType="separate"/>
            </w:r>
            <w:r>
              <w:rPr>
                <w:noProof/>
                <w:webHidden/>
              </w:rPr>
              <w:t>16</w:t>
            </w:r>
            <w:r>
              <w:rPr>
                <w:noProof/>
                <w:webHidden/>
              </w:rPr>
              <w:fldChar w:fldCharType="end"/>
            </w:r>
          </w:hyperlink>
        </w:p>
        <w:p w14:paraId="611CDBEF" w14:textId="5FDD38BF" w:rsidR="009F23E4" w:rsidRDefault="009F23E4">
          <w:pPr>
            <w:pStyle w:val="TOC2"/>
            <w:tabs>
              <w:tab w:val="right" w:leader="dot" w:pos="8296"/>
            </w:tabs>
            <w:ind w:left="640"/>
            <w:rPr>
              <w:rFonts w:asciiTheme="minorHAnsi" w:eastAsiaTheme="minorEastAsia" w:hAnsiTheme="minorHAnsi"/>
              <w:noProof/>
              <w:sz w:val="21"/>
            </w:rPr>
          </w:pPr>
          <w:hyperlink w:anchor="_Toc533540256" w:history="1">
            <w:r w:rsidRPr="00835BED">
              <w:rPr>
                <w:rStyle w:val="ab"/>
                <w:noProof/>
              </w:rPr>
              <w:t>（四）脉冲响应分析</w:t>
            </w:r>
            <w:r>
              <w:rPr>
                <w:noProof/>
                <w:webHidden/>
              </w:rPr>
              <w:tab/>
            </w:r>
            <w:r>
              <w:rPr>
                <w:noProof/>
                <w:webHidden/>
              </w:rPr>
              <w:fldChar w:fldCharType="begin"/>
            </w:r>
            <w:r>
              <w:rPr>
                <w:noProof/>
                <w:webHidden/>
              </w:rPr>
              <w:instrText xml:space="preserve"> PAGEREF _Toc533540256 \h </w:instrText>
            </w:r>
            <w:r>
              <w:rPr>
                <w:noProof/>
                <w:webHidden/>
              </w:rPr>
            </w:r>
            <w:r>
              <w:rPr>
                <w:noProof/>
                <w:webHidden/>
              </w:rPr>
              <w:fldChar w:fldCharType="separate"/>
            </w:r>
            <w:r>
              <w:rPr>
                <w:noProof/>
                <w:webHidden/>
              </w:rPr>
              <w:t>18</w:t>
            </w:r>
            <w:r>
              <w:rPr>
                <w:noProof/>
                <w:webHidden/>
              </w:rPr>
              <w:fldChar w:fldCharType="end"/>
            </w:r>
          </w:hyperlink>
        </w:p>
        <w:p w14:paraId="2B2E4414" w14:textId="6404338D" w:rsidR="009F23E4" w:rsidRDefault="009F23E4">
          <w:pPr>
            <w:pStyle w:val="TOC2"/>
            <w:tabs>
              <w:tab w:val="right" w:leader="dot" w:pos="8296"/>
            </w:tabs>
            <w:ind w:left="640"/>
            <w:rPr>
              <w:rFonts w:asciiTheme="minorHAnsi" w:eastAsiaTheme="minorEastAsia" w:hAnsiTheme="minorHAnsi"/>
              <w:noProof/>
              <w:sz w:val="21"/>
            </w:rPr>
          </w:pPr>
          <w:hyperlink w:anchor="_Toc533540257" w:history="1">
            <w:r w:rsidRPr="00835BED">
              <w:rPr>
                <w:rStyle w:val="ab"/>
                <w:noProof/>
              </w:rPr>
              <w:t>（五）</w:t>
            </w:r>
            <w:r w:rsidRPr="00835BED">
              <w:rPr>
                <w:rStyle w:val="ab"/>
                <w:noProof/>
              </w:rPr>
              <w:t>VAR</w:t>
            </w:r>
            <w:r w:rsidRPr="00835BED">
              <w:rPr>
                <w:rStyle w:val="ab"/>
                <w:noProof/>
              </w:rPr>
              <w:t>模型</w:t>
            </w:r>
            <w:r w:rsidRPr="00835BED">
              <w:rPr>
                <w:rStyle w:val="ab"/>
                <w:noProof/>
              </w:rPr>
              <w:t>预</w:t>
            </w:r>
            <w:r w:rsidRPr="00835BED">
              <w:rPr>
                <w:rStyle w:val="ab"/>
                <w:noProof/>
              </w:rPr>
              <w:t>测</w:t>
            </w:r>
            <w:r>
              <w:rPr>
                <w:noProof/>
                <w:webHidden/>
              </w:rPr>
              <w:tab/>
            </w:r>
            <w:r>
              <w:rPr>
                <w:noProof/>
                <w:webHidden/>
              </w:rPr>
              <w:fldChar w:fldCharType="begin"/>
            </w:r>
            <w:r>
              <w:rPr>
                <w:noProof/>
                <w:webHidden/>
              </w:rPr>
              <w:instrText xml:space="preserve"> PAGEREF _Toc533540257 \h </w:instrText>
            </w:r>
            <w:r>
              <w:rPr>
                <w:noProof/>
                <w:webHidden/>
              </w:rPr>
            </w:r>
            <w:r>
              <w:rPr>
                <w:noProof/>
                <w:webHidden/>
              </w:rPr>
              <w:fldChar w:fldCharType="separate"/>
            </w:r>
            <w:r>
              <w:rPr>
                <w:noProof/>
                <w:webHidden/>
              </w:rPr>
              <w:t>20</w:t>
            </w:r>
            <w:r>
              <w:rPr>
                <w:noProof/>
                <w:webHidden/>
              </w:rPr>
              <w:fldChar w:fldCharType="end"/>
            </w:r>
          </w:hyperlink>
        </w:p>
        <w:p w14:paraId="28F68E75" w14:textId="107B1325" w:rsidR="009F23E4" w:rsidRDefault="009F23E4">
          <w:pPr>
            <w:pStyle w:val="TOC3"/>
            <w:tabs>
              <w:tab w:val="right" w:leader="dot" w:pos="8296"/>
            </w:tabs>
            <w:ind w:left="1280"/>
            <w:rPr>
              <w:rFonts w:asciiTheme="minorHAnsi" w:eastAsiaTheme="minorEastAsia" w:hAnsiTheme="minorHAnsi"/>
              <w:noProof/>
              <w:sz w:val="21"/>
            </w:rPr>
          </w:pPr>
          <w:hyperlink w:anchor="_Toc533540258" w:history="1">
            <w:r w:rsidRPr="00835BED">
              <w:rPr>
                <w:rStyle w:val="ab"/>
                <w:noProof/>
              </w:rPr>
              <w:t>1.</w:t>
            </w:r>
            <w:r w:rsidRPr="00835BED">
              <w:rPr>
                <w:rStyle w:val="ab"/>
                <w:noProof/>
              </w:rPr>
              <w:t>模型评价</w:t>
            </w:r>
            <w:r>
              <w:rPr>
                <w:noProof/>
                <w:webHidden/>
              </w:rPr>
              <w:tab/>
            </w:r>
            <w:r>
              <w:rPr>
                <w:noProof/>
                <w:webHidden/>
              </w:rPr>
              <w:fldChar w:fldCharType="begin"/>
            </w:r>
            <w:r>
              <w:rPr>
                <w:noProof/>
                <w:webHidden/>
              </w:rPr>
              <w:instrText xml:space="preserve"> PAGEREF _Toc533540258 \h </w:instrText>
            </w:r>
            <w:r>
              <w:rPr>
                <w:noProof/>
                <w:webHidden/>
              </w:rPr>
            </w:r>
            <w:r>
              <w:rPr>
                <w:noProof/>
                <w:webHidden/>
              </w:rPr>
              <w:fldChar w:fldCharType="separate"/>
            </w:r>
            <w:r>
              <w:rPr>
                <w:noProof/>
                <w:webHidden/>
              </w:rPr>
              <w:t>20</w:t>
            </w:r>
            <w:r>
              <w:rPr>
                <w:noProof/>
                <w:webHidden/>
              </w:rPr>
              <w:fldChar w:fldCharType="end"/>
            </w:r>
          </w:hyperlink>
        </w:p>
        <w:p w14:paraId="15C3D428" w14:textId="16955BA4" w:rsidR="009F23E4" w:rsidRDefault="009F23E4">
          <w:pPr>
            <w:pStyle w:val="TOC3"/>
            <w:tabs>
              <w:tab w:val="right" w:leader="dot" w:pos="8296"/>
            </w:tabs>
            <w:ind w:left="1280"/>
            <w:rPr>
              <w:rFonts w:asciiTheme="minorHAnsi" w:eastAsiaTheme="minorEastAsia" w:hAnsiTheme="minorHAnsi"/>
              <w:noProof/>
              <w:sz w:val="21"/>
            </w:rPr>
          </w:pPr>
          <w:hyperlink w:anchor="_Toc533540259" w:history="1">
            <w:r w:rsidRPr="00835BED">
              <w:rPr>
                <w:rStyle w:val="ab"/>
                <w:noProof/>
              </w:rPr>
              <w:t>2.</w:t>
            </w:r>
            <w:r w:rsidRPr="00835BED">
              <w:rPr>
                <w:rStyle w:val="ab"/>
                <w:noProof/>
              </w:rPr>
              <w:t>模型</w:t>
            </w:r>
            <w:r w:rsidRPr="00835BED">
              <w:rPr>
                <w:rStyle w:val="ab"/>
                <w:noProof/>
              </w:rPr>
              <w:t>预</w:t>
            </w:r>
            <w:r w:rsidRPr="00835BED">
              <w:rPr>
                <w:rStyle w:val="ab"/>
                <w:noProof/>
              </w:rPr>
              <w:t>测</w:t>
            </w:r>
            <w:r>
              <w:rPr>
                <w:noProof/>
                <w:webHidden/>
              </w:rPr>
              <w:tab/>
            </w:r>
            <w:r>
              <w:rPr>
                <w:noProof/>
                <w:webHidden/>
              </w:rPr>
              <w:fldChar w:fldCharType="begin"/>
            </w:r>
            <w:r>
              <w:rPr>
                <w:noProof/>
                <w:webHidden/>
              </w:rPr>
              <w:instrText xml:space="preserve"> PAGEREF _Toc533540259 \h </w:instrText>
            </w:r>
            <w:r>
              <w:rPr>
                <w:noProof/>
                <w:webHidden/>
              </w:rPr>
            </w:r>
            <w:r>
              <w:rPr>
                <w:noProof/>
                <w:webHidden/>
              </w:rPr>
              <w:fldChar w:fldCharType="separate"/>
            </w:r>
            <w:r>
              <w:rPr>
                <w:noProof/>
                <w:webHidden/>
              </w:rPr>
              <w:t>23</w:t>
            </w:r>
            <w:r>
              <w:rPr>
                <w:noProof/>
                <w:webHidden/>
              </w:rPr>
              <w:fldChar w:fldCharType="end"/>
            </w:r>
          </w:hyperlink>
        </w:p>
        <w:p w14:paraId="14AEB81C" w14:textId="4D264A82" w:rsidR="009F23E4" w:rsidRDefault="009F23E4">
          <w:pPr>
            <w:pStyle w:val="TOC1"/>
            <w:tabs>
              <w:tab w:val="right" w:leader="dot" w:pos="8296"/>
            </w:tabs>
            <w:rPr>
              <w:rFonts w:asciiTheme="minorHAnsi" w:eastAsiaTheme="minorEastAsia" w:hAnsiTheme="minorHAnsi"/>
              <w:noProof/>
              <w:sz w:val="21"/>
            </w:rPr>
          </w:pPr>
          <w:hyperlink w:anchor="_Toc533540260" w:history="1">
            <w:r w:rsidRPr="00835BED">
              <w:rPr>
                <w:rStyle w:val="ab"/>
                <w:noProof/>
              </w:rPr>
              <w:t>五、结论</w:t>
            </w:r>
            <w:r>
              <w:rPr>
                <w:noProof/>
                <w:webHidden/>
              </w:rPr>
              <w:tab/>
            </w:r>
            <w:r>
              <w:rPr>
                <w:noProof/>
                <w:webHidden/>
              </w:rPr>
              <w:fldChar w:fldCharType="begin"/>
            </w:r>
            <w:r>
              <w:rPr>
                <w:noProof/>
                <w:webHidden/>
              </w:rPr>
              <w:instrText xml:space="preserve"> PAGEREF _Toc533540260 \h </w:instrText>
            </w:r>
            <w:r>
              <w:rPr>
                <w:noProof/>
                <w:webHidden/>
              </w:rPr>
            </w:r>
            <w:r>
              <w:rPr>
                <w:noProof/>
                <w:webHidden/>
              </w:rPr>
              <w:fldChar w:fldCharType="separate"/>
            </w:r>
            <w:r>
              <w:rPr>
                <w:noProof/>
                <w:webHidden/>
              </w:rPr>
              <w:t>27</w:t>
            </w:r>
            <w:r>
              <w:rPr>
                <w:noProof/>
                <w:webHidden/>
              </w:rPr>
              <w:fldChar w:fldCharType="end"/>
            </w:r>
          </w:hyperlink>
        </w:p>
        <w:p w14:paraId="0DD9B8C8" w14:textId="57EF9D6F" w:rsidR="009F23E4" w:rsidRDefault="009F23E4">
          <w:pPr>
            <w:pStyle w:val="TOC1"/>
            <w:tabs>
              <w:tab w:val="right" w:leader="dot" w:pos="8296"/>
            </w:tabs>
            <w:rPr>
              <w:rFonts w:asciiTheme="minorHAnsi" w:eastAsiaTheme="minorEastAsia" w:hAnsiTheme="minorHAnsi"/>
              <w:noProof/>
              <w:sz w:val="21"/>
            </w:rPr>
          </w:pPr>
          <w:hyperlink w:anchor="_Toc533540261" w:history="1">
            <w:r w:rsidRPr="00835BED">
              <w:rPr>
                <w:rStyle w:val="ab"/>
                <w:noProof/>
              </w:rPr>
              <w:t>参考文献</w:t>
            </w:r>
            <w:r>
              <w:rPr>
                <w:noProof/>
                <w:webHidden/>
              </w:rPr>
              <w:tab/>
            </w:r>
            <w:r>
              <w:rPr>
                <w:noProof/>
                <w:webHidden/>
              </w:rPr>
              <w:fldChar w:fldCharType="begin"/>
            </w:r>
            <w:r>
              <w:rPr>
                <w:noProof/>
                <w:webHidden/>
              </w:rPr>
              <w:instrText xml:space="preserve"> PAGEREF _Toc533540261 \h </w:instrText>
            </w:r>
            <w:r>
              <w:rPr>
                <w:noProof/>
                <w:webHidden/>
              </w:rPr>
            </w:r>
            <w:r>
              <w:rPr>
                <w:noProof/>
                <w:webHidden/>
              </w:rPr>
              <w:fldChar w:fldCharType="separate"/>
            </w:r>
            <w:r>
              <w:rPr>
                <w:noProof/>
                <w:webHidden/>
              </w:rPr>
              <w:t>28</w:t>
            </w:r>
            <w:r>
              <w:rPr>
                <w:noProof/>
                <w:webHidden/>
              </w:rPr>
              <w:fldChar w:fldCharType="end"/>
            </w:r>
          </w:hyperlink>
        </w:p>
        <w:p w14:paraId="1B042F9A" w14:textId="5F6BB361" w:rsidR="005D296A" w:rsidRPr="009F23E4" w:rsidRDefault="00431570" w:rsidP="00CF71BB">
          <w:pPr>
            <w:rPr>
              <w:rFonts w:hint="eastAsia"/>
            </w:rPr>
          </w:pPr>
          <w:r w:rsidRPr="00EA290D">
            <w:rPr>
              <w:b/>
              <w:bCs/>
              <w:lang w:val="zh-CN"/>
            </w:rPr>
            <w:fldChar w:fldCharType="end"/>
          </w:r>
        </w:p>
      </w:sdtContent>
    </w:sdt>
    <w:p w14:paraId="0AA2E7B0" w14:textId="77777777" w:rsidR="0011196B" w:rsidRPr="005D296A" w:rsidRDefault="00AF6EFD" w:rsidP="0011196B">
      <w:pPr>
        <w:jc w:val="center"/>
        <w:rPr>
          <w:rFonts w:ascii="黑体" w:eastAsia="黑体" w:hAnsi="黑体"/>
          <w:b/>
          <w:sz w:val="44"/>
          <w:szCs w:val="44"/>
        </w:rPr>
      </w:pPr>
      <w:r>
        <w:rPr>
          <w:rFonts w:ascii="黑体" w:eastAsia="黑体" w:hAnsi="黑体" w:hint="eastAsia"/>
          <w:b/>
          <w:sz w:val="44"/>
          <w:szCs w:val="44"/>
        </w:rPr>
        <w:t>基于V</w:t>
      </w:r>
      <w:r>
        <w:rPr>
          <w:rFonts w:ascii="黑体" w:eastAsia="黑体" w:hAnsi="黑体"/>
          <w:b/>
          <w:sz w:val="44"/>
          <w:szCs w:val="44"/>
        </w:rPr>
        <w:t>AR</w:t>
      </w:r>
      <w:r>
        <w:rPr>
          <w:rFonts w:ascii="黑体" w:eastAsia="黑体" w:hAnsi="黑体" w:hint="eastAsia"/>
          <w:b/>
          <w:sz w:val="44"/>
          <w:szCs w:val="44"/>
        </w:rPr>
        <w:t>模型的</w:t>
      </w:r>
      <w:r w:rsidR="006B118E">
        <w:rPr>
          <w:rFonts w:ascii="黑体" w:eastAsia="黑体" w:hAnsi="黑体" w:hint="eastAsia"/>
          <w:b/>
          <w:sz w:val="44"/>
          <w:szCs w:val="44"/>
        </w:rPr>
        <w:t>中国宏观经济</w:t>
      </w:r>
      <w:r>
        <w:rPr>
          <w:rFonts w:ascii="黑体" w:eastAsia="黑体" w:hAnsi="黑体" w:hint="eastAsia"/>
          <w:b/>
          <w:sz w:val="44"/>
          <w:szCs w:val="44"/>
        </w:rPr>
        <w:t>预测</w:t>
      </w:r>
    </w:p>
    <w:p w14:paraId="269EFC04" w14:textId="77777777" w:rsidR="00C26EFA" w:rsidRDefault="00C26EFA" w:rsidP="00C26EFA">
      <w:pPr>
        <w:pStyle w:val="1"/>
        <w:jc w:val="center"/>
      </w:pPr>
      <w:bookmarkStart w:id="0" w:name="_Toc533540240"/>
      <w:r>
        <w:rPr>
          <w:rFonts w:hint="eastAsia"/>
        </w:rPr>
        <w:t>摘</w:t>
      </w:r>
      <w:r w:rsidR="002344D6">
        <w:rPr>
          <w:rFonts w:hint="eastAsia"/>
        </w:rPr>
        <w:t xml:space="preserve"> </w:t>
      </w:r>
      <w:r w:rsidR="002344D6">
        <w:t xml:space="preserve"> </w:t>
      </w:r>
      <w:r>
        <w:rPr>
          <w:rFonts w:hint="eastAsia"/>
        </w:rPr>
        <w:t>要</w:t>
      </w:r>
      <w:bookmarkEnd w:id="0"/>
    </w:p>
    <w:p w14:paraId="3C36FE52" w14:textId="7E5CAFDC" w:rsidR="00C26EFA" w:rsidRDefault="00C26EFA" w:rsidP="00D74C26">
      <w:pPr>
        <w:ind w:firstLineChars="200" w:firstLine="640"/>
      </w:pPr>
      <w:r>
        <w:rPr>
          <w:rFonts w:hint="eastAsia"/>
        </w:rPr>
        <w:t>本文</w:t>
      </w:r>
      <w:r w:rsidR="006B118E">
        <w:rPr>
          <w:rFonts w:hint="eastAsia"/>
        </w:rPr>
        <w:t>基于</w:t>
      </w:r>
      <w:r w:rsidR="006B118E">
        <w:t>2000</w:t>
      </w:r>
      <w:r w:rsidR="006B118E">
        <w:t>年到</w:t>
      </w:r>
      <w:r w:rsidR="006B118E">
        <w:t>20</w:t>
      </w:r>
      <w:r w:rsidR="00E03DBD">
        <w:t>1</w:t>
      </w:r>
      <w:r w:rsidR="006B118E">
        <w:t xml:space="preserve">8 </w:t>
      </w:r>
      <w:r w:rsidR="006B118E">
        <w:t>年期间的</w:t>
      </w:r>
      <w:r w:rsidR="006B118E">
        <w:rPr>
          <w:rFonts w:hint="eastAsia"/>
        </w:rPr>
        <w:t>季度数据，建立包含</w:t>
      </w:r>
      <w:r w:rsidR="00E03DBD">
        <w:rPr>
          <w:rFonts w:hint="eastAsia"/>
        </w:rPr>
        <w:t>8</w:t>
      </w:r>
      <w:r w:rsidR="006B118E">
        <w:rPr>
          <w:rFonts w:hint="eastAsia"/>
        </w:rPr>
        <w:t>个宏观经济变量的</w:t>
      </w:r>
      <w:r w:rsidR="006B118E">
        <w:t xml:space="preserve">VAR </w:t>
      </w:r>
      <w:r w:rsidR="006B118E">
        <w:t>模型</w:t>
      </w:r>
      <w:r w:rsidR="00F14020">
        <w:rPr>
          <w:rFonts w:hint="eastAsia"/>
        </w:rPr>
        <w:t>，</w:t>
      </w:r>
      <w:r w:rsidR="00F14020" w:rsidRPr="00F14020">
        <w:rPr>
          <w:rFonts w:hint="eastAsia"/>
        </w:rPr>
        <w:t>试图通过科学有效的统计计算方法对我国</w:t>
      </w:r>
      <w:r w:rsidR="00F14020">
        <w:rPr>
          <w:rFonts w:hint="eastAsia"/>
        </w:rPr>
        <w:t>季度</w:t>
      </w:r>
      <w:r w:rsidR="00F14020">
        <w:rPr>
          <w:rFonts w:hint="eastAsia"/>
        </w:rPr>
        <w:t>G</w:t>
      </w:r>
      <w:r w:rsidR="00F14020">
        <w:t>DP</w:t>
      </w:r>
      <w:r w:rsidR="00F14020" w:rsidRPr="00F14020">
        <w:rPr>
          <w:rFonts w:hint="eastAsia"/>
        </w:rPr>
        <w:t>进行</w:t>
      </w:r>
      <w:r w:rsidR="00F14020">
        <w:rPr>
          <w:rFonts w:hint="eastAsia"/>
        </w:rPr>
        <w:t>短期预测，以求</w:t>
      </w:r>
      <w:r w:rsidR="009B1D09" w:rsidRPr="009B1D09">
        <w:rPr>
          <w:rFonts w:hint="eastAsia"/>
        </w:rPr>
        <w:t>恰当描述当年我国</w:t>
      </w:r>
      <w:r w:rsidR="009B1D09" w:rsidRPr="009B1D09">
        <w:t xml:space="preserve">GDP </w:t>
      </w:r>
      <w:r w:rsidR="009B1D09" w:rsidRPr="009B1D09">
        <w:t>状况，同时揭示在现有经济环境下</w:t>
      </w:r>
      <w:r w:rsidR="009B1D09" w:rsidRPr="009B1D09">
        <w:t>GDP</w:t>
      </w:r>
      <w:r w:rsidR="009B1D09" w:rsidRPr="009B1D09">
        <w:t>在</w:t>
      </w:r>
      <w:r w:rsidR="00F14020">
        <w:rPr>
          <w:rFonts w:hint="eastAsia"/>
        </w:rPr>
        <w:t>短期</w:t>
      </w:r>
      <w:r w:rsidR="009B1D09" w:rsidRPr="009B1D09">
        <w:t>的运行规律，为政府部门制定经济计划提供依据和参考。</w:t>
      </w:r>
    </w:p>
    <w:p w14:paraId="24C7539A" w14:textId="77777777" w:rsidR="00D92257" w:rsidRPr="00D92257" w:rsidRDefault="00D92257" w:rsidP="00D92257">
      <w:r w:rsidRPr="00A617F5">
        <w:rPr>
          <w:rFonts w:hint="eastAsia"/>
          <w:b/>
        </w:rPr>
        <w:t>关键词</w:t>
      </w:r>
      <w:r>
        <w:rPr>
          <w:rFonts w:hint="eastAsia"/>
        </w:rPr>
        <w:t>：</w:t>
      </w:r>
      <w:r w:rsidR="0081490E" w:rsidRPr="00D92257">
        <w:t xml:space="preserve"> </w:t>
      </w:r>
      <w:r w:rsidR="006B118E">
        <w:t>VAR</w:t>
      </w:r>
      <w:r w:rsidR="006B118E">
        <w:rPr>
          <w:rFonts w:hint="eastAsia"/>
        </w:rPr>
        <w:t>模型、</w:t>
      </w:r>
      <w:r w:rsidR="00D74C26">
        <w:rPr>
          <w:rFonts w:hint="eastAsia"/>
        </w:rPr>
        <w:t>宏观</w:t>
      </w:r>
      <w:r w:rsidR="006B118E">
        <w:rPr>
          <w:rFonts w:hint="eastAsia"/>
        </w:rPr>
        <w:t>经济预测</w:t>
      </w:r>
      <w:r w:rsidR="00D74C26">
        <w:rPr>
          <w:rFonts w:hint="eastAsia"/>
        </w:rPr>
        <w:t>、季度</w:t>
      </w:r>
      <w:r w:rsidR="00D74C26">
        <w:rPr>
          <w:rFonts w:hint="eastAsia"/>
        </w:rPr>
        <w:t>G</w:t>
      </w:r>
      <w:r w:rsidR="00D74C26">
        <w:t>DP</w:t>
      </w:r>
      <w:r w:rsidR="00D74C26">
        <w:rPr>
          <w:rFonts w:hint="eastAsia"/>
        </w:rPr>
        <w:t>预测</w:t>
      </w:r>
    </w:p>
    <w:p w14:paraId="0DDEFD2F" w14:textId="77777777" w:rsidR="00C25598" w:rsidRDefault="0011196B" w:rsidP="0011196B">
      <w:pPr>
        <w:pStyle w:val="1"/>
      </w:pPr>
      <w:bookmarkStart w:id="1" w:name="_Toc533540241"/>
      <w:r>
        <w:rPr>
          <w:rFonts w:hint="eastAsia"/>
        </w:rPr>
        <w:t>一、研究目的</w:t>
      </w:r>
      <w:bookmarkEnd w:id="1"/>
    </w:p>
    <w:p w14:paraId="3EA3BD6E" w14:textId="77777777" w:rsidR="0081490E" w:rsidRDefault="00AF6EFD" w:rsidP="00654D70">
      <w:pPr>
        <w:ind w:firstLineChars="200" w:firstLine="640"/>
        <w:rPr>
          <w:rFonts w:ascii="仿宋_GB2312"/>
          <w:szCs w:val="32"/>
        </w:rPr>
      </w:pPr>
      <w:r w:rsidRPr="00AF6EFD">
        <w:rPr>
          <w:rFonts w:ascii="仿宋_GB2312" w:hint="eastAsia"/>
          <w:szCs w:val="32"/>
        </w:rPr>
        <w:t>国内生产总值是指在一个特定时期内</w:t>
      </w:r>
      <w:r w:rsidRPr="00AF6EFD">
        <w:rPr>
          <w:rFonts w:ascii="仿宋_GB2312"/>
          <w:szCs w:val="32"/>
        </w:rPr>
        <w:t>, 一个国家或地区的经济中所生产出的全部最终产品和劳务的价值, 它反映一国或者一个地区所有常住单位在核算期内生产活动的最终成果及衡量国民经济发展规模、速度、结构、效益的代表性指标, 也是制定经济发展战略目标的主要依据, 通过它可以判断经济是在萎缩还是在膨胀, 是需要刺激还是需要控制, 是处于严重衰退还是处于通胀威胁之中。预测准确与否极大地影响政府决策结果的科学性和有效性。因此, 如</w:t>
      </w:r>
      <w:r w:rsidRPr="00AF6EFD">
        <w:rPr>
          <w:rFonts w:ascii="仿宋_GB2312"/>
          <w:szCs w:val="32"/>
        </w:rPr>
        <w:lastRenderedPageBreak/>
        <w:t>何运用科学有效的方法来对其进行预测具有重要的现实意义。</w:t>
      </w:r>
    </w:p>
    <w:p w14:paraId="2AA6F822" w14:textId="77777777" w:rsidR="009D2FBA" w:rsidRDefault="009D2FBA" w:rsidP="009D2FBA">
      <w:pPr>
        <w:ind w:firstLineChars="200" w:firstLine="640"/>
        <w:rPr>
          <w:rFonts w:ascii="仿宋_GB2312"/>
          <w:szCs w:val="32"/>
        </w:rPr>
      </w:pPr>
      <w:r w:rsidRPr="009D2FBA">
        <w:rPr>
          <w:rFonts w:ascii="仿宋_GB2312" w:hint="eastAsia"/>
          <w:szCs w:val="32"/>
        </w:rPr>
        <w:t>国内的宏观经济预测主要是采用主观判断性预测，</w:t>
      </w:r>
      <w:r w:rsidRPr="009D2FBA">
        <w:rPr>
          <w:rFonts w:ascii="仿宋_GB2312"/>
          <w:szCs w:val="32"/>
        </w:rPr>
        <w:t xml:space="preserve"> 其中比较</w:t>
      </w:r>
      <w:r w:rsidRPr="009D2FBA">
        <w:rPr>
          <w:rFonts w:ascii="仿宋_GB2312" w:hint="eastAsia"/>
          <w:szCs w:val="32"/>
        </w:rPr>
        <w:t>有影响力的是朗润预测。“朗润预测”是由北京大学中国经济研究中心于</w:t>
      </w:r>
      <w:r w:rsidRPr="009D2FBA">
        <w:rPr>
          <w:rFonts w:ascii="仿宋_GB2312"/>
          <w:szCs w:val="32"/>
        </w:rPr>
        <w:t>2005 年7 月开始实行的</w:t>
      </w:r>
      <w:r w:rsidRPr="009D2FBA">
        <w:rPr>
          <w:rFonts w:ascii="仿宋_GB2312" w:hint="eastAsia"/>
          <w:szCs w:val="32"/>
        </w:rPr>
        <w:t>一个项目，</w:t>
      </w:r>
      <w:r w:rsidRPr="009D2FBA">
        <w:rPr>
          <w:rFonts w:ascii="仿宋_GB2312"/>
          <w:szCs w:val="32"/>
        </w:rPr>
        <w:t xml:space="preserve"> 对中国宏观经济主要指标提供季度预</w:t>
      </w:r>
      <w:r w:rsidRPr="009D2FBA">
        <w:rPr>
          <w:rFonts w:ascii="仿宋_GB2312" w:hint="eastAsia"/>
          <w:szCs w:val="32"/>
        </w:rPr>
        <w:t>测。具体预测指标包括</w:t>
      </w:r>
      <w:r w:rsidRPr="009D2FBA">
        <w:rPr>
          <w:rFonts w:ascii="仿宋_GB2312"/>
          <w:szCs w:val="32"/>
        </w:rPr>
        <w:t>GDP、CPI、工业增加值、固</w:t>
      </w:r>
      <w:r w:rsidRPr="009D2FBA">
        <w:rPr>
          <w:rFonts w:ascii="仿宋_GB2312" w:hint="eastAsia"/>
          <w:szCs w:val="32"/>
        </w:rPr>
        <w:t>定资产投资、消费品零售额、出口、进口、利率、汇率等。“朗润预测”实行特约机构制度，参与机构除</w:t>
      </w:r>
      <w:r w:rsidRPr="009D2FBA">
        <w:rPr>
          <w:rFonts w:ascii="仿宋_GB2312"/>
          <w:szCs w:val="32"/>
        </w:rPr>
        <w:t>CCER 以外还包括中国社会科学院以及十多家国</w:t>
      </w:r>
      <w:r w:rsidRPr="009D2FBA">
        <w:rPr>
          <w:rFonts w:ascii="仿宋_GB2312" w:hint="eastAsia"/>
          <w:szCs w:val="32"/>
        </w:rPr>
        <w:t>内证券公司、国际金融机构等。在每个季度结束时，“朗润预测”</w:t>
      </w:r>
      <w:r w:rsidRPr="009D2FBA">
        <w:rPr>
          <w:rFonts w:ascii="仿宋_GB2312"/>
          <w:szCs w:val="32"/>
        </w:rPr>
        <w:t xml:space="preserve"> 记录并发布各特约机构对下一季</w:t>
      </w:r>
      <w:r w:rsidRPr="009D2FBA">
        <w:rPr>
          <w:rFonts w:ascii="仿宋_GB2312" w:hint="eastAsia"/>
          <w:szCs w:val="32"/>
        </w:rPr>
        <w:t>度的预测数据，</w:t>
      </w:r>
      <w:r w:rsidRPr="009D2FBA">
        <w:rPr>
          <w:rFonts w:ascii="仿宋_GB2312"/>
          <w:szCs w:val="32"/>
        </w:rPr>
        <w:t>并在此基础上形成一个综合预测</w:t>
      </w:r>
      <w:r w:rsidRPr="009D2FBA">
        <w:rPr>
          <w:rFonts w:ascii="仿宋_GB2312" w:hint="eastAsia"/>
          <w:szCs w:val="32"/>
        </w:rPr>
        <w:t>结果。</w:t>
      </w:r>
    </w:p>
    <w:p w14:paraId="6289FBA7" w14:textId="77777777" w:rsidR="006B118E" w:rsidRDefault="006B118E" w:rsidP="006B118E">
      <w:pPr>
        <w:ind w:firstLineChars="200" w:firstLine="640"/>
        <w:rPr>
          <w:rFonts w:ascii="仿宋_GB2312"/>
          <w:szCs w:val="32"/>
        </w:rPr>
      </w:pPr>
      <w:r w:rsidRPr="006B118E">
        <w:rPr>
          <w:rFonts w:ascii="仿宋_GB2312" w:hint="eastAsia"/>
          <w:szCs w:val="32"/>
        </w:rPr>
        <w:t>本文用</w:t>
      </w:r>
      <w:r w:rsidRPr="006B118E">
        <w:rPr>
          <w:rFonts w:ascii="仿宋_GB2312"/>
          <w:szCs w:val="32"/>
        </w:rPr>
        <w:t>VAR模型对季度GDP进行拟合，并将预测</w:t>
      </w:r>
      <w:r w:rsidRPr="006B118E">
        <w:rPr>
          <w:rFonts w:ascii="仿宋_GB2312" w:hint="eastAsia"/>
          <w:szCs w:val="32"/>
        </w:rPr>
        <w:t>结果与相对权威的主观预测结果朗</w:t>
      </w:r>
      <w:proofErr w:type="gramStart"/>
      <w:r w:rsidRPr="006B118E">
        <w:rPr>
          <w:rFonts w:ascii="仿宋_GB2312" w:hint="eastAsia"/>
          <w:szCs w:val="32"/>
        </w:rPr>
        <w:t>润预测</w:t>
      </w:r>
      <w:proofErr w:type="gramEnd"/>
      <w:r w:rsidRPr="006B118E">
        <w:rPr>
          <w:rFonts w:ascii="仿宋_GB2312" w:hint="eastAsia"/>
          <w:szCs w:val="32"/>
        </w:rPr>
        <w:t>进行比较，以检验</w:t>
      </w:r>
      <w:r w:rsidRPr="006B118E">
        <w:rPr>
          <w:rFonts w:ascii="仿宋_GB2312"/>
          <w:szCs w:val="32"/>
        </w:rPr>
        <w:t>VAR模型的预测效果。</w:t>
      </w:r>
    </w:p>
    <w:p w14:paraId="6288248F" w14:textId="77777777" w:rsidR="00C25598" w:rsidRDefault="0011196B" w:rsidP="0011196B">
      <w:pPr>
        <w:pStyle w:val="1"/>
      </w:pPr>
      <w:bookmarkStart w:id="2" w:name="_Toc533540242"/>
      <w:r>
        <w:rPr>
          <w:rFonts w:hint="eastAsia"/>
        </w:rPr>
        <w:t>二、</w:t>
      </w:r>
      <w:r w:rsidR="00C25598">
        <w:rPr>
          <w:rFonts w:hint="eastAsia"/>
        </w:rPr>
        <w:t>文献综述</w:t>
      </w:r>
      <w:bookmarkEnd w:id="2"/>
    </w:p>
    <w:p w14:paraId="1BEF7B8F" w14:textId="77777777" w:rsidR="00654D70" w:rsidRPr="00654D70" w:rsidRDefault="001461E1" w:rsidP="001461E1">
      <w:pPr>
        <w:ind w:firstLineChars="200" w:firstLine="640"/>
        <w:rPr>
          <w:rFonts w:ascii="仿宋_GB2312"/>
          <w:szCs w:val="32"/>
        </w:rPr>
      </w:pPr>
      <w:r w:rsidRPr="001461E1">
        <w:rPr>
          <w:rFonts w:ascii="仿宋_GB2312" w:hint="eastAsia"/>
          <w:szCs w:val="32"/>
        </w:rPr>
        <w:t>对宏观变量的预测包括两大类方法：</w:t>
      </w:r>
      <w:r w:rsidRPr="001461E1">
        <w:rPr>
          <w:rFonts w:ascii="仿宋_GB2312"/>
          <w:szCs w:val="32"/>
        </w:rPr>
        <w:t xml:space="preserve"> 利用模</w:t>
      </w:r>
      <w:r w:rsidRPr="001461E1">
        <w:rPr>
          <w:rFonts w:ascii="仿宋_GB2312" w:hint="eastAsia"/>
          <w:szCs w:val="32"/>
        </w:rPr>
        <w:t>型预测和主观判断性预测。上世纪六、七十年代各国中央银行盛行使用结构性计量模型进行预测，进入</w:t>
      </w:r>
      <w:r w:rsidRPr="001461E1">
        <w:rPr>
          <w:rFonts w:ascii="仿宋_GB2312"/>
          <w:szCs w:val="32"/>
        </w:rPr>
        <w:t>80 年代，结构性模型逐渐被VAR 模型取代。</w:t>
      </w:r>
      <w:r w:rsidR="00654D70" w:rsidRPr="00654D70">
        <w:rPr>
          <w:rFonts w:ascii="仿宋_GB2312" w:hint="eastAsia"/>
          <w:szCs w:val="32"/>
        </w:rPr>
        <w:t>对于</w:t>
      </w:r>
      <w:r w:rsidR="00654D70" w:rsidRPr="00654D70">
        <w:rPr>
          <w:rFonts w:ascii="仿宋_GB2312"/>
          <w:szCs w:val="32"/>
        </w:rPr>
        <w:t>GDP的模型预测</w:t>
      </w:r>
      <w:r w:rsidR="00654D70">
        <w:rPr>
          <w:rFonts w:ascii="仿宋_GB2312" w:hint="eastAsia"/>
          <w:szCs w:val="32"/>
        </w:rPr>
        <w:t>方法</w:t>
      </w:r>
      <w:r w:rsidR="00654D70" w:rsidRPr="00654D70">
        <w:rPr>
          <w:rFonts w:ascii="仿宋_GB2312"/>
          <w:szCs w:val="32"/>
        </w:rPr>
        <w:t>，通常分为以下几种：</w:t>
      </w:r>
    </w:p>
    <w:p w14:paraId="4D63EF38" w14:textId="77777777" w:rsidR="00654D70" w:rsidRPr="0011196B" w:rsidRDefault="00654D70" w:rsidP="00654D70">
      <w:pPr>
        <w:pStyle w:val="2"/>
      </w:pPr>
      <w:bookmarkStart w:id="3" w:name="_Toc533540243"/>
      <w:r>
        <w:rPr>
          <w:rFonts w:hint="eastAsia"/>
        </w:rPr>
        <w:lastRenderedPageBreak/>
        <w:t>（一）传统宏观经济模型</w:t>
      </w:r>
      <w:bookmarkEnd w:id="3"/>
    </w:p>
    <w:p w14:paraId="0DDD221F" w14:textId="77777777" w:rsidR="0081490E" w:rsidRDefault="00654D70" w:rsidP="00654D70">
      <w:pPr>
        <w:ind w:firstLineChars="200" w:firstLine="640"/>
        <w:rPr>
          <w:rFonts w:ascii="仿宋_GB2312"/>
          <w:szCs w:val="32"/>
        </w:rPr>
      </w:pPr>
      <w:r w:rsidRPr="00654D70">
        <w:rPr>
          <w:rFonts w:ascii="仿宋_GB2312" w:hint="eastAsia"/>
          <w:szCs w:val="32"/>
        </w:rPr>
        <w:t>这类模型建立在经典宏观经济学理论之上，其理论框架明确，因而有助于解释预测结果的经济学含义。欧洲各国央行一度曾基于</w:t>
      </w:r>
      <w:r w:rsidRPr="00654D70">
        <w:rPr>
          <w:rFonts w:ascii="仿宋_GB2312"/>
          <w:szCs w:val="32"/>
        </w:rPr>
        <w:t>IS</w:t>
      </w:r>
      <w:r w:rsidR="00542519">
        <w:rPr>
          <w:rFonts w:ascii="仿宋_GB2312" w:hint="eastAsia"/>
          <w:szCs w:val="32"/>
        </w:rPr>
        <w:t>-</w:t>
      </w:r>
      <w:r w:rsidRPr="00654D70">
        <w:rPr>
          <w:rFonts w:ascii="仿宋_GB2312"/>
          <w:szCs w:val="32"/>
        </w:rPr>
        <w:t>LM</w:t>
      </w:r>
      <w:r w:rsidR="00542519">
        <w:rPr>
          <w:rFonts w:ascii="仿宋_GB2312" w:hint="eastAsia"/>
          <w:szCs w:val="32"/>
        </w:rPr>
        <w:t>，</w:t>
      </w:r>
      <w:r w:rsidRPr="00654D70">
        <w:rPr>
          <w:rFonts w:ascii="仿宋_GB2312"/>
          <w:szCs w:val="32"/>
        </w:rPr>
        <w:t>AS</w:t>
      </w:r>
      <w:r w:rsidR="00542519">
        <w:rPr>
          <w:rFonts w:ascii="仿宋_GB2312" w:hint="eastAsia"/>
          <w:szCs w:val="32"/>
        </w:rPr>
        <w:t>-</w:t>
      </w:r>
      <w:r w:rsidR="00542519">
        <w:rPr>
          <w:rFonts w:ascii="仿宋_GB2312"/>
          <w:szCs w:val="32"/>
        </w:rPr>
        <w:t>AD</w:t>
      </w:r>
      <w:r w:rsidRPr="00654D70">
        <w:rPr>
          <w:rFonts w:ascii="仿宋_GB2312"/>
          <w:szCs w:val="32"/>
        </w:rPr>
        <w:t>模型对GDP进行估计。该模型由希克斯和汉森</w:t>
      </w:r>
      <w:r w:rsidRPr="00654D70">
        <w:rPr>
          <w:rFonts w:ascii="仿宋_GB2312" w:hint="eastAsia"/>
          <w:szCs w:val="32"/>
        </w:rPr>
        <w:t>于</w:t>
      </w:r>
      <w:r w:rsidRPr="00654D70">
        <w:rPr>
          <w:rFonts w:ascii="仿宋_GB2312"/>
          <w:szCs w:val="32"/>
        </w:rPr>
        <w:t>1936年提出，是在产品市场和货币市场同时均衡的条件下，</w:t>
      </w:r>
      <w:r w:rsidRPr="00654D70">
        <w:rPr>
          <w:rFonts w:ascii="仿宋_GB2312" w:hint="eastAsia"/>
          <w:szCs w:val="32"/>
        </w:rPr>
        <w:t>反映国民收入和利率关系的模型。该模型通过估计行为方程获得估计参数，经常使用变量的滞后值。这些预期都属于适应性预期，是人们基于过去的数据估计对未来趋势的预期模型。</w:t>
      </w:r>
    </w:p>
    <w:p w14:paraId="7772AC84" w14:textId="77777777" w:rsidR="005E2AC4" w:rsidRPr="0011196B" w:rsidRDefault="0011196B" w:rsidP="00A234AD">
      <w:pPr>
        <w:pStyle w:val="2"/>
      </w:pPr>
      <w:bookmarkStart w:id="4" w:name="_Toc533540244"/>
      <w:r>
        <w:rPr>
          <w:rFonts w:hint="eastAsia"/>
        </w:rPr>
        <w:t>（二）</w:t>
      </w:r>
      <w:r w:rsidR="00654D70" w:rsidRPr="00654D70">
        <w:rPr>
          <w:rFonts w:hint="eastAsia"/>
        </w:rPr>
        <w:t>动态随机一般均衡模型</w:t>
      </w:r>
      <w:bookmarkEnd w:id="4"/>
    </w:p>
    <w:p w14:paraId="05513912" w14:textId="77777777" w:rsidR="00654D70" w:rsidRPr="00654D70" w:rsidRDefault="00654D70" w:rsidP="00654D70">
      <w:pPr>
        <w:ind w:firstLineChars="200" w:firstLine="640"/>
        <w:rPr>
          <w:rFonts w:ascii="仿宋_GB2312"/>
          <w:szCs w:val="32"/>
        </w:rPr>
      </w:pPr>
      <w:r w:rsidRPr="00654D70">
        <w:rPr>
          <w:rFonts w:ascii="仿宋_GB2312" w:hint="eastAsia"/>
          <w:szCs w:val="32"/>
        </w:rPr>
        <w:t>动态随机一般均衡模型（</w:t>
      </w:r>
      <w:r w:rsidRPr="00654D70">
        <w:rPr>
          <w:rFonts w:ascii="仿宋_GB2312"/>
          <w:szCs w:val="32"/>
        </w:rPr>
        <w:t>Dynamic  Stochastic  General Equilibrium，简称DSGE），是对传统的真实周期理论的拓展，</w:t>
      </w:r>
      <w:r w:rsidRPr="00654D70">
        <w:rPr>
          <w:rFonts w:ascii="仿宋_GB2312" w:hint="eastAsia"/>
          <w:szCs w:val="32"/>
        </w:rPr>
        <w:t>主要用于政策模拟。传统的真实经济周期理论认为，市场机制本身是完善的，在长期或短期中都可以自发地使经济实现充分均衡；经济周期本身就是经济趋势或者潜在的国内生产总值的变动，并不存在与长期趋势不同的短期经济背离。由于在传统的真实周期理论里没有货币和政府，而货币和政府可能在经济活动中起着重要作用。通过在真实经济周期模型中引入政府冲击、偏好冲击、货币冲击、不完全竞争等因素，形成扩展后的真实周期模型，亦即所谓的</w:t>
      </w:r>
      <w:r w:rsidRPr="00654D70">
        <w:rPr>
          <w:rFonts w:ascii="仿宋_GB2312"/>
          <w:szCs w:val="32"/>
        </w:rPr>
        <w:t>DSGE模型。从DSGE模型中可以清晰</w:t>
      </w:r>
      <w:r w:rsidRPr="00654D70">
        <w:rPr>
          <w:rFonts w:ascii="仿宋_GB2312" w:hint="eastAsia"/>
          <w:szCs w:val="32"/>
        </w:rPr>
        <w:t>地观察经济主体的最优决策</w:t>
      </w:r>
      <w:r w:rsidRPr="00654D70">
        <w:rPr>
          <w:rFonts w:ascii="仿宋_GB2312" w:hint="eastAsia"/>
          <w:szCs w:val="32"/>
        </w:rPr>
        <w:lastRenderedPageBreak/>
        <w:t>方式，以及决策与行为之间的相互关系，具有坚实的微观理论基础。因为</w:t>
      </w:r>
      <w:r w:rsidRPr="00654D70">
        <w:rPr>
          <w:rFonts w:ascii="仿宋_GB2312"/>
          <w:szCs w:val="32"/>
        </w:rPr>
        <w:t>DSGE模型不仅描述行为</w:t>
      </w:r>
      <w:r w:rsidRPr="00654D70">
        <w:rPr>
          <w:rFonts w:ascii="仿宋_GB2312" w:hint="eastAsia"/>
          <w:szCs w:val="32"/>
        </w:rPr>
        <w:t>方程的长期均衡关系，也描述短期调整过程，所以能清楚地识别各结构性冲击造成的影响。</w:t>
      </w:r>
    </w:p>
    <w:p w14:paraId="1807176C" w14:textId="77777777" w:rsidR="0081490E" w:rsidRDefault="00654D70" w:rsidP="00654D70">
      <w:pPr>
        <w:ind w:firstLineChars="200" w:firstLine="640"/>
        <w:rPr>
          <w:rFonts w:ascii="仿宋_GB2312"/>
          <w:szCs w:val="32"/>
        </w:rPr>
      </w:pPr>
      <w:r w:rsidRPr="00654D70">
        <w:rPr>
          <w:rFonts w:ascii="仿宋_GB2312" w:hint="eastAsia"/>
          <w:szCs w:val="32"/>
        </w:rPr>
        <w:t>近年来，欧洲中央银行在</w:t>
      </w:r>
      <w:r w:rsidRPr="00654D70">
        <w:rPr>
          <w:rFonts w:ascii="仿宋_GB2312"/>
          <w:szCs w:val="32"/>
        </w:rPr>
        <w:t>DSGE模型的基础上进一步研究，</w:t>
      </w:r>
      <w:r w:rsidRPr="00654D70">
        <w:rPr>
          <w:rFonts w:ascii="仿宋_GB2312" w:hint="eastAsia"/>
          <w:szCs w:val="32"/>
        </w:rPr>
        <w:t>开发出</w:t>
      </w:r>
      <w:r w:rsidRPr="00654D70">
        <w:rPr>
          <w:rFonts w:ascii="仿宋_GB2312"/>
          <w:szCs w:val="32"/>
        </w:rPr>
        <w:t>NAWM模型（New Area Wide Model），预计该模型将会成</w:t>
      </w:r>
      <w:r w:rsidRPr="00654D70">
        <w:rPr>
          <w:rFonts w:ascii="仿宋_GB2312" w:hint="eastAsia"/>
          <w:szCs w:val="32"/>
        </w:rPr>
        <w:t>为欧央行重要的政策分析工具。在中国，经济学界和政策机构对</w:t>
      </w:r>
      <w:r w:rsidRPr="00654D70">
        <w:rPr>
          <w:rFonts w:ascii="仿宋_GB2312"/>
          <w:szCs w:val="32"/>
        </w:rPr>
        <w:t>DSGE模型的研究也正在兴起，国务院发展研究中心、中国社</w:t>
      </w:r>
      <w:r w:rsidRPr="00654D70">
        <w:rPr>
          <w:rFonts w:ascii="仿宋_GB2312" w:hint="eastAsia"/>
          <w:szCs w:val="32"/>
        </w:rPr>
        <w:t>会科学院等机构已经开始建立具体问题导向的</w:t>
      </w:r>
      <w:r w:rsidRPr="00654D70">
        <w:rPr>
          <w:rFonts w:ascii="仿宋_GB2312"/>
          <w:szCs w:val="32"/>
        </w:rPr>
        <w:t>DSGE模型。</w:t>
      </w:r>
    </w:p>
    <w:p w14:paraId="631A4055" w14:textId="77777777" w:rsidR="00654D70" w:rsidRPr="0011196B" w:rsidRDefault="00654D70" w:rsidP="00654D70">
      <w:pPr>
        <w:pStyle w:val="2"/>
      </w:pPr>
      <w:bookmarkStart w:id="5" w:name="_Toc533540245"/>
      <w:r>
        <w:rPr>
          <w:rFonts w:hint="eastAsia"/>
        </w:rPr>
        <w:t>（三）</w:t>
      </w:r>
      <w:r w:rsidRPr="00654D70">
        <w:rPr>
          <w:rFonts w:hint="eastAsia"/>
        </w:rPr>
        <w:t>时间序列模型</w:t>
      </w:r>
      <w:bookmarkEnd w:id="5"/>
    </w:p>
    <w:p w14:paraId="0122DC44" w14:textId="77777777" w:rsidR="0081490E" w:rsidRDefault="00654D70" w:rsidP="00654D70">
      <w:pPr>
        <w:ind w:firstLineChars="200" w:firstLine="640"/>
        <w:rPr>
          <w:rFonts w:ascii="仿宋_GB2312"/>
          <w:szCs w:val="32"/>
        </w:rPr>
      </w:pPr>
      <w:r w:rsidRPr="00654D70">
        <w:rPr>
          <w:rFonts w:ascii="仿宋_GB2312" w:hint="eastAsia"/>
          <w:szCs w:val="32"/>
        </w:rPr>
        <w:t>目前较为通用的</w:t>
      </w:r>
      <w:r w:rsidRPr="00654D70">
        <w:rPr>
          <w:rFonts w:ascii="仿宋_GB2312"/>
          <w:szCs w:val="32"/>
        </w:rPr>
        <w:t>GDP预测方式，是采用时间序列模型的计量</w:t>
      </w:r>
      <w:r w:rsidRPr="00654D70">
        <w:rPr>
          <w:rFonts w:ascii="仿宋_GB2312" w:hint="eastAsia"/>
          <w:szCs w:val="32"/>
        </w:rPr>
        <w:t>经济学分析。该方法特别适用于经济运行的短期分析。时间序列模型，是根据系统观测得到的时间序列数据，通过曲线拟合和参数估计，来建立数学模型的理论和方法。其中最为常见的是自回归移动平均模型</w:t>
      </w:r>
      <w:r w:rsidRPr="00654D70">
        <w:rPr>
          <w:rFonts w:ascii="仿宋_GB2312"/>
          <w:szCs w:val="32"/>
        </w:rPr>
        <w:t>(AR</w:t>
      </w:r>
      <w:r w:rsidR="009C4B4A">
        <w:rPr>
          <w:rFonts w:ascii="仿宋_GB2312"/>
          <w:szCs w:val="32"/>
        </w:rPr>
        <w:t>I</w:t>
      </w:r>
      <w:r w:rsidRPr="00654D70">
        <w:rPr>
          <w:rFonts w:ascii="仿宋_GB2312"/>
          <w:szCs w:val="32"/>
        </w:rPr>
        <w:t>MA模型)和向量自回归模型（VAR模</w:t>
      </w:r>
      <w:r w:rsidRPr="00654D70">
        <w:rPr>
          <w:rFonts w:ascii="仿宋_GB2312" w:hint="eastAsia"/>
          <w:szCs w:val="32"/>
        </w:rPr>
        <w:t>型）。</w:t>
      </w:r>
    </w:p>
    <w:p w14:paraId="3168D8F2" w14:textId="77777777" w:rsidR="00654D70" w:rsidRDefault="009C4B4A" w:rsidP="00654D70">
      <w:pPr>
        <w:ind w:firstLineChars="200" w:firstLine="640"/>
        <w:rPr>
          <w:rFonts w:ascii="仿宋_GB2312"/>
          <w:szCs w:val="32"/>
        </w:rPr>
      </w:pPr>
      <w:r w:rsidRPr="00654D70">
        <w:rPr>
          <w:rFonts w:ascii="仿宋_GB2312"/>
          <w:szCs w:val="32"/>
        </w:rPr>
        <w:t>AR</w:t>
      </w:r>
      <w:r>
        <w:rPr>
          <w:rFonts w:ascii="仿宋_GB2312"/>
          <w:szCs w:val="32"/>
        </w:rPr>
        <w:t>I</w:t>
      </w:r>
      <w:r w:rsidRPr="00654D70">
        <w:rPr>
          <w:rFonts w:ascii="仿宋_GB2312"/>
          <w:szCs w:val="32"/>
        </w:rPr>
        <w:t>MA模型</w:t>
      </w:r>
      <w:r>
        <w:rPr>
          <w:rFonts w:ascii="仿宋_GB2312" w:hint="eastAsia"/>
          <w:szCs w:val="32"/>
        </w:rPr>
        <w:t>方面，</w:t>
      </w:r>
      <w:r w:rsidR="00654D70" w:rsidRPr="00654D70">
        <w:rPr>
          <w:rFonts w:ascii="仿宋_GB2312" w:hint="eastAsia"/>
          <w:szCs w:val="32"/>
        </w:rPr>
        <w:t>石柱鲜，王威，王立勇</w:t>
      </w:r>
      <w:r w:rsidR="00654D70">
        <w:rPr>
          <w:rFonts w:ascii="仿宋_GB2312" w:hint="eastAsia"/>
          <w:szCs w:val="32"/>
        </w:rPr>
        <w:t>（2</w:t>
      </w:r>
      <w:r w:rsidR="00654D70">
        <w:rPr>
          <w:rFonts w:ascii="仿宋_GB2312"/>
          <w:szCs w:val="32"/>
        </w:rPr>
        <w:t>005</w:t>
      </w:r>
      <w:r w:rsidR="00654D70">
        <w:rPr>
          <w:rFonts w:ascii="仿宋_GB2312" w:hint="eastAsia"/>
          <w:szCs w:val="32"/>
        </w:rPr>
        <w:t>）对</w:t>
      </w:r>
      <w:r w:rsidR="00654D70" w:rsidRPr="00654D70">
        <w:rPr>
          <w:rFonts w:ascii="仿宋_GB2312" w:hint="eastAsia"/>
          <w:szCs w:val="32"/>
        </w:rPr>
        <w:t>我国</w:t>
      </w:r>
      <w:r w:rsidR="00654D70" w:rsidRPr="00654D70">
        <w:rPr>
          <w:rFonts w:ascii="仿宋_GB2312"/>
          <w:szCs w:val="32"/>
        </w:rPr>
        <w:t>1989～2004年GDP的季度数据建立</w:t>
      </w:r>
      <w:r>
        <w:rPr>
          <w:rFonts w:ascii="仿宋_GB2312" w:hint="eastAsia"/>
          <w:szCs w:val="32"/>
        </w:rPr>
        <w:t>A</w:t>
      </w:r>
      <w:r>
        <w:rPr>
          <w:rFonts w:ascii="仿宋_GB2312"/>
          <w:szCs w:val="32"/>
        </w:rPr>
        <w:t>RIMA</w:t>
      </w:r>
      <w:r>
        <w:rPr>
          <w:rFonts w:ascii="仿宋_GB2312" w:hint="eastAsia"/>
          <w:szCs w:val="32"/>
        </w:rPr>
        <w:t>模型，从而</w:t>
      </w:r>
      <w:r w:rsidR="00654D70" w:rsidRPr="00654D70">
        <w:rPr>
          <w:rFonts w:ascii="仿宋_GB2312"/>
          <w:szCs w:val="32"/>
        </w:rPr>
        <w:t>有效</w:t>
      </w:r>
      <w:r>
        <w:rPr>
          <w:rFonts w:ascii="仿宋_GB2312" w:hint="eastAsia"/>
          <w:szCs w:val="32"/>
        </w:rPr>
        <w:t>模拟</w:t>
      </w:r>
      <w:r w:rsidR="00654D70" w:rsidRPr="00654D70">
        <w:rPr>
          <w:rFonts w:ascii="仿宋_GB2312"/>
          <w:szCs w:val="32"/>
        </w:rPr>
        <w:t>我国经济时间序列趋势、季节和周期变化</w:t>
      </w:r>
      <w:r>
        <w:rPr>
          <w:rFonts w:ascii="仿宋_GB2312" w:hint="eastAsia"/>
          <w:szCs w:val="32"/>
        </w:rPr>
        <w:t>，并</w:t>
      </w:r>
      <w:r w:rsidR="00654D70" w:rsidRPr="00654D70">
        <w:rPr>
          <w:rFonts w:ascii="仿宋_GB2312"/>
          <w:szCs w:val="32"/>
        </w:rPr>
        <w:t>在此基础上对2005～2006年的GDP进行预测</w:t>
      </w:r>
      <w:r w:rsidR="00654D70">
        <w:rPr>
          <w:rFonts w:ascii="仿宋_GB2312" w:hint="eastAsia"/>
          <w:szCs w:val="32"/>
        </w:rPr>
        <w:t>；</w:t>
      </w:r>
      <w:r w:rsidR="00654D70" w:rsidRPr="00654D70">
        <w:rPr>
          <w:rFonts w:ascii="仿宋_GB2312" w:hint="eastAsia"/>
          <w:szCs w:val="32"/>
        </w:rPr>
        <w:t>华鹏</w:t>
      </w:r>
      <w:r w:rsidR="00654D70" w:rsidRPr="00654D70">
        <w:rPr>
          <w:rFonts w:ascii="仿宋_GB2312"/>
          <w:szCs w:val="32"/>
        </w:rPr>
        <w:t>, 赵学民（2010）</w:t>
      </w:r>
      <w:r w:rsidR="00654D70" w:rsidRPr="00654D70">
        <w:rPr>
          <w:rFonts w:ascii="仿宋_GB2312"/>
          <w:szCs w:val="32"/>
        </w:rPr>
        <w:lastRenderedPageBreak/>
        <w:t>对1978-2008年广东省不变价GDP建立ARIMA(1,1,0)模型</w:t>
      </w:r>
      <w:r w:rsidR="00654D70" w:rsidRPr="00654D70">
        <w:rPr>
          <w:rFonts w:ascii="仿宋_GB2312" w:hint="eastAsia"/>
          <w:szCs w:val="32"/>
        </w:rPr>
        <w:t>，取得良好的预测效果</w:t>
      </w:r>
      <w:r>
        <w:rPr>
          <w:rFonts w:ascii="仿宋_GB2312" w:hint="eastAsia"/>
          <w:szCs w:val="32"/>
        </w:rPr>
        <w:t>。</w:t>
      </w:r>
    </w:p>
    <w:p w14:paraId="1E579741" w14:textId="77777777" w:rsidR="009D2FBA" w:rsidRDefault="009C4B4A" w:rsidP="009D2FBA">
      <w:pPr>
        <w:ind w:firstLineChars="200" w:firstLine="640"/>
        <w:rPr>
          <w:rFonts w:ascii="仿宋_GB2312"/>
          <w:szCs w:val="32"/>
        </w:rPr>
      </w:pPr>
      <w:r w:rsidRPr="009C4B4A">
        <w:rPr>
          <w:rFonts w:ascii="仿宋_GB2312"/>
          <w:szCs w:val="32"/>
        </w:rPr>
        <w:t>VAR模型</w:t>
      </w:r>
      <w:r>
        <w:rPr>
          <w:rFonts w:ascii="仿宋_GB2312" w:hint="eastAsia"/>
          <w:szCs w:val="32"/>
        </w:rPr>
        <w:t>方面，</w:t>
      </w:r>
      <w:proofErr w:type="spellStart"/>
      <w:r w:rsidR="009D2FBA" w:rsidRPr="009D2FBA">
        <w:rPr>
          <w:rFonts w:ascii="仿宋_GB2312"/>
          <w:szCs w:val="32"/>
        </w:rPr>
        <w:t>Litterman</w:t>
      </w:r>
      <w:proofErr w:type="spellEnd"/>
      <w:r w:rsidR="009D2FBA" w:rsidRPr="009D2FBA">
        <w:rPr>
          <w:rFonts w:ascii="仿宋_GB2312"/>
          <w:szCs w:val="32"/>
        </w:rPr>
        <w:t xml:space="preserve"> （1980） 第一次将VAR 模型用于经济预</w:t>
      </w:r>
      <w:r w:rsidR="009D2FBA" w:rsidRPr="009D2FBA">
        <w:rPr>
          <w:rFonts w:ascii="仿宋_GB2312" w:hint="eastAsia"/>
          <w:szCs w:val="32"/>
        </w:rPr>
        <w:t>测。</w:t>
      </w:r>
      <w:proofErr w:type="spellStart"/>
      <w:r w:rsidR="009D2FBA" w:rsidRPr="009D2FBA">
        <w:rPr>
          <w:rFonts w:ascii="仿宋_GB2312"/>
          <w:szCs w:val="32"/>
        </w:rPr>
        <w:t>Litterman</w:t>
      </w:r>
      <w:proofErr w:type="spellEnd"/>
      <w:r w:rsidR="009D2FBA" w:rsidRPr="009D2FBA">
        <w:rPr>
          <w:rFonts w:ascii="仿宋_GB2312"/>
          <w:szCs w:val="32"/>
        </w:rPr>
        <w:t xml:space="preserve"> 模型包含六个变量：国债利率、M1、GNP 缩减指数、真实GNP、真实固定资产投资和</w:t>
      </w:r>
      <w:r w:rsidR="009D2FBA" w:rsidRPr="009D2FBA">
        <w:rPr>
          <w:rFonts w:ascii="仿宋_GB2312" w:hint="eastAsia"/>
          <w:szCs w:val="32"/>
        </w:rPr>
        <w:t>失业率，预测结果表明在</w:t>
      </w:r>
      <w:r w:rsidR="009D2FBA" w:rsidRPr="009D2FBA">
        <w:rPr>
          <w:rFonts w:ascii="仿宋_GB2312"/>
          <w:szCs w:val="32"/>
        </w:rPr>
        <w:t>GDP 和就业等真实变量</w:t>
      </w:r>
      <w:r w:rsidR="009D2FBA" w:rsidRPr="009D2FBA">
        <w:rPr>
          <w:rFonts w:ascii="仿宋_GB2312" w:hint="eastAsia"/>
          <w:szCs w:val="32"/>
        </w:rPr>
        <w:t>上</w:t>
      </w:r>
      <w:r w:rsidR="009D2FBA" w:rsidRPr="009D2FBA">
        <w:rPr>
          <w:rFonts w:ascii="仿宋_GB2312"/>
          <w:szCs w:val="32"/>
        </w:rPr>
        <w:t>VAR 超过了传统的结构性模型，在通货膨胀率</w:t>
      </w:r>
      <w:r w:rsidR="009D2FBA" w:rsidRPr="009D2FBA">
        <w:rPr>
          <w:rFonts w:ascii="仿宋_GB2312" w:hint="eastAsia"/>
          <w:szCs w:val="32"/>
        </w:rPr>
        <w:t>的预测上则不令人满意。随后有大量文献对</w:t>
      </w:r>
      <w:r w:rsidR="009D2FBA" w:rsidRPr="009D2FBA">
        <w:rPr>
          <w:rFonts w:ascii="仿宋_GB2312"/>
          <w:szCs w:val="32"/>
        </w:rPr>
        <w:t>VAR</w:t>
      </w:r>
      <w:r w:rsidR="009D2FBA" w:rsidRPr="009D2FBA">
        <w:rPr>
          <w:rFonts w:ascii="仿宋_GB2312" w:hint="eastAsia"/>
          <w:szCs w:val="32"/>
        </w:rPr>
        <w:t>模型预测技术进行发展，比如：</w:t>
      </w:r>
      <w:proofErr w:type="spellStart"/>
      <w:r w:rsidR="009D2FBA" w:rsidRPr="009D2FBA">
        <w:rPr>
          <w:rFonts w:ascii="仿宋_GB2312"/>
          <w:szCs w:val="32"/>
        </w:rPr>
        <w:t>Litterman</w:t>
      </w:r>
      <w:proofErr w:type="spellEnd"/>
      <w:r w:rsidR="009D2FBA" w:rsidRPr="009D2FBA">
        <w:rPr>
          <w:rFonts w:ascii="仿宋_GB2312"/>
          <w:szCs w:val="32"/>
        </w:rPr>
        <w:t xml:space="preserve"> (1984)在</w:t>
      </w:r>
      <w:r w:rsidR="009D2FBA" w:rsidRPr="009D2FBA">
        <w:rPr>
          <w:rFonts w:ascii="仿宋_GB2312" w:hint="eastAsia"/>
          <w:szCs w:val="32"/>
        </w:rPr>
        <w:t>最初的模型中增加了汇率、股票指数和商品价格指数等变量；</w:t>
      </w:r>
      <w:r w:rsidR="009D2FBA" w:rsidRPr="009D2FBA">
        <w:rPr>
          <w:rFonts w:ascii="仿宋_GB2312"/>
          <w:szCs w:val="32"/>
        </w:rPr>
        <w:t>Leeper、Sims 和</w:t>
      </w:r>
      <w:proofErr w:type="spellStart"/>
      <w:r w:rsidR="009D2FBA" w:rsidRPr="009D2FBA">
        <w:rPr>
          <w:rFonts w:ascii="仿宋_GB2312"/>
          <w:szCs w:val="32"/>
        </w:rPr>
        <w:t>Zha</w:t>
      </w:r>
      <w:proofErr w:type="spellEnd"/>
      <w:r w:rsidR="009D2FBA" w:rsidRPr="009D2FBA">
        <w:rPr>
          <w:rFonts w:ascii="仿宋_GB2312"/>
          <w:szCs w:val="32"/>
        </w:rPr>
        <w:t xml:space="preserve"> （1996） 估计了包</w:t>
      </w:r>
      <w:r w:rsidR="009D2FBA" w:rsidRPr="009D2FBA">
        <w:rPr>
          <w:rFonts w:ascii="仿宋_GB2312" w:hint="eastAsia"/>
          <w:szCs w:val="32"/>
        </w:rPr>
        <w:t>含</w:t>
      </w:r>
      <w:r w:rsidR="009D2FBA" w:rsidRPr="009D2FBA">
        <w:rPr>
          <w:rFonts w:ascii="仿宋_GB2312"/>
          <w:szCs w:val="32"/>
        </w:rPr>
        <w:t xml:space="preserve">13 和18 </w:t>
      </w:r>
      <w:proofErr w:type="gramStart"/>
      <w:r w:rsidR="009D2FBA" w:rsidRPr="009D2FBA">
        <w:rPr>
          <w:rFonts w:ascii="仿宋_GB2312"/>
          <w:szCs w:val="32"/>
        </w:rPr>
        <w:t>个</w:t>
      </w:r>
      <w:proofErr w:type="gramEnd"/>
      <w:r w:rsidR="009D2FBA" w:rsidRPr="009D2FBA">
        <w:rPr>
          <w:rFonts w:ascii="仿宋_GB2312"/>
          <w:szCs w:val="32"/>
        </w:rPr>
        <w:t>变量的VAR 模型；</w:t>
      </w:r>
      <w:proofErr w:type="spellStart"/>
      <w:r w:rsidR="009D2FBA" w:rsidRPr="009D2FBA">
        <w:rPr>
          <w:rFonts w:ascii="仿宋_GB2312"/>
          <w:szCs w:val="32"/>
        </w:rPr>
        <w:t>Banbura</w:t>
      </w:r>
      <w:proofErr w:type="spellEnd"/>
      <w:r w:rsidR="009D2FBA" w:rsidRPr="009D2FBA">
        <w:rPr>
          <w:rFonts w:ascii="仿宋_GB2312"/>
          <w:szCs w:val="32"/>
        </w:rPr>
        <w:t>、</w:t>
      </w:r>
      <w:proofErr w:type="spellStart"/>
      <w:r w:rsidR="009D2FBA" w:rsidRPr="009D2FBA">
        <w:rPr>
          <w:rFonts w:ascii="仿宋_GB2312"/>
          <w:szCs w:val="32"/>
        </w:rPr>
        <w:t>Giannone</w:t>
      </w:r>
      <w:proofErr w:type="spellEnd"/>
      <w:r w:rsidR="009D2FBA" w:rsidRPr="009D2FBA">
        <w:rPr>
          <w:rFonts w:ascii="仿宋_GB2312" w:hint="eastAsia"/>
          <w:szCs w:val="32"/>
        </w:rPr>
        <w:t>和</w:t>
      </w:r>
      <w:r w:rsidR="009D2FBA" w:rsidRPr="009D2FBA">
        <w:rPr>
          <w:rFonts w:ascii="仿宋_GB2312"/>
          <w:szCs w:val="32"/>
        </w:rPr>
        <w:t xml:space="preserve">Reichlin （2008） 估计了超过100 </w:t>
      </w:r>
      <w:proofErr w:type="gramStart"/>
      <w:r w:rsidR="009D2FBA" w:rsidRPr="009D2FBA">
        <w:rPr>
          <w:rFonts w:ascii="仿宋_GB2312"/>
          <w:szCs w:val="32"/>
        </w:rPr>
        <w:t>个</w:t>
      </w:r>
      <w:proofErr w:type="gramEnd"/>
      <w:r w:rsidR="009D2FBA" w:rsidRPr="009D2FBA">
        <w:rPr>
          <w:rFonts w:ascii="仿宋_GB2312"/>
          <w:szCs w:val="32"/>
        </w:rPr>
        <w:t>变量的</w:t>
      </w:r>
      <w:r w:rsidR="009D2FBA" w:rsidRPr="009D2FBA">
        <w:rPr>
          <w:rFonts w:ascii="仿宋_GB2312" w:hint="eastAsia"/>
          <w:szCs w:val="32"/>
        </w:rPr>
        <w:t>贝叶斯向量自回归（</w:t>
      </w:r>
      <w:r w:rsidR="009D2FBA" w:rsidRPr="009D2FBA">
        <w:rPr>
          <w:rFonts w:ascii="仿宋_GB2312"/>
          <w:szCs w:val="32"/>
        </w:rPr>
        <w:t>BVAR）模型。</w:t>
      </w:r>
    </w:p>
    <w:p w14:paraId="215267B4" w14:textId="77777777" w:rsidR="00E23DF9" w:rsidRDefault="009D2FBA" w:rsidP="009D2FBA">
      <w:pPr>
        <w:ind w:firstLineChars="200" w:firstLine="640"/>
        <w:rPr>
          <w:rFonts w:ascii="仿宋_GB2312"/>
          <w:szCs w:val="32"/>
        </w:rPr>
      </w:pPr>
      <w:r>
        <w:rPr>
          <w:rFonts w:ascii="仿宋_GB2312" w:hint="eastAsia"/>
          <w:szCs w:val="32"/>
        </w:rPr>
        <w:t>国内</w:t>
      </w:r>
      <w:r w:rsidR="000F667E">
        <w:rPr>
          <w:rFonts w:ascii="仿宋_GB2312" w:hint="eastAsia"/>
          <w:szCs w:val="32"/>
        </w:rPr>
        <w:t>将</w:t>
      </w:r>
      <w:r w:rsidR="000F667E" w:rsidRPr="009C4B4A">
        <w:rPr>
          <w:rFonts w:ascii="仿宋_GB2312"/>
          <w:szCs w:val="32"/>
        </w:rPr>
        <w:t>AR模型</w:t>
      </w:r>
      <w:r w:rsidR="000F667E">
        <w:rPr>
          <w:rFonts w:ascii="仿宋_GB2312"/>
          <w:szCs w:val="32"/>
        </w:rPr>
        <w:t>用于</w:t>
      </w:r>
      <w:r w:rsidR="000F667E">
        <w:rPr>
          <w:rFonts w:ascii="仿宋_GB2312" w:hint="eastAsia"/>
          <w:szCs w:val="32"/>
        </w:rPr>
        <w:t>经济预测</w:t>
      </w:r>
      <w:r>
        <w:rPr>
          <w:rFonts w:ascii="仿宋_GB2312" w:hint="eastAsia"/>
          <w:szCs w:val="32"/>
        </w:rPr>
        <w:t>方面，</w:t>
      </w:r>
      <w:r w:rsidR="009C4B4A" w:rsidRPr="009C4B4A">
        <w:rPr>
          <w:rFonts w:ascii="仿宋_GB2312"/>
          <w:szCs w:val="32"/>
        </w:rPr>
        <w:t>仝冰</w:t>
      </w:r>
      <w:r w:rsidR="009C4B4A">
        <w:rPr>
          <w:rFonts w:ascii="仿宋_GB2312" w:hint="eastAsia"/>
          <w:szCs w:val="32"/>
        </w:rPr>
        <w:t>（2</w:t>
      </w:r>
      <w:r w:rsidR="009C4B4A">
        <w:rPr>
          <w:rFonts w:ascii="仿宋_GB2312"/>
          <w:szCs w:val="32"/>
        </w:rPr>
        <w:t>009</w:t>
      </w:r>
      <w:r w:rsidR="009C4B4A">
        <w:rPr>
          <w:rFonts w:ascii="仿宋_GB2312" w:hint="eastAsia"/>
          <w:szCs w:val="32"/>
        </w:rPr>
        <w:t>）</w:t>
      </w:r>
      <w:r w:rsidR="009C4B4A" w:rsidRPr="009C4B4A">
        <w:rPr>
          <w:rFonts w:ascii="仿宋_GB2312" w:hint="eastAsia"/>
          <w:szCs w:val="32"/>
        </w:rPr>
        <w:t>基于</w:t>
      </w:r>
      <w:r w:rsidR="009C4B4A" w:rsidRPr="009C4B4A">
        <w:rPr>
          <w:rFonts w:ascii="仿宋_GB2312"/>
          <w:szCs w:val="32"/>
        </w:rPr>
        <w:t>1994 年到2008 年期间的</w:t>
      </w:r>
      <w:r w:rsidR="00E23DF9">
        <w:rPr>
          <w:rFonts w:ascii="仿宋_GB2312" w:hint="eastAsia"/>
          <w:szCs w:val="32"/>
        </w:rPr>
        <w:t>货币M</w:t>
      </w:r>
      <w:r w:rsidR="00E23DF9">
        <w:rPr>
          <w:rFonts w:ascii="仿宋_GB2312"/>
          <w:szCs w:val="32"/>
        </w:rPr>
        <w:t>2</w:t>
      </w:r>
      <w:r w:rsidR="00E23DF9">
        <w:rPr>
          <w:rFonts w:ascii="仿宋_GB2312" w:hint="eastAsia"/>
          <w:szCs w:val="32"/>
        </w:rPr>
        <w:t>、固定资产投资、工业增加值、C</w:t>
      </w:r>
      <w:r w:rsidR="00E23DF9">
        <w:rPr>
          <w:rFonts w:ascii="仿宋_GB2312"/>
          <w:szCs w:val="32"/>
        </w:rPr>
        <w:t>PI</w:t>
      </w:r>
      <w:r w:rsidR="00E23DF9">
        <w:rPr>
          <w:rFonts w:ascii="仿宋_GB2312" w:hint="eastAsia"/>
          <w:szCs w:val="32"/>
        </w:rPr>
        <w:t>、进口、出口的月度数据建立</w:t>
      </w:r>
      <w:r w:rsidR="009C4B4A" w:rsidRPr="009C4B4A">
        <w:rPr>
          <w:rFonts w:ascii="仿宋_GB2312"/>
          <w:szCs w:val="32"/>
        </w:rPr>
        <w:t>VAR 模型</w:t>
      </w:r>
      <w:r w:rsidR="009C4B4A">
        <w:rPr>
          <w:rFonts w:ascii="仿宋_GB2312" w:hint="eastAsia"/>
          <w:szCs w:val="32"/>
        </w:rPr>
        <w:t>，</w:t>
      </w:r>
      <w:r w:rsidR="009C4B4A" w:rsidRPr="009C4B4A">
        <w:rPr>
          <w:rFonts w:ascii="仿宋_GB2312"/>
          <w:szCs w:val="32"/>
        </w:rPr>
        <w:t>利用均方根误差（RMSE）评估VAR</w:t>
      </w:r>
      <w:r w:rsidR="009C4B4A" w:rsidRPr="009C4B4A">
        <w:rPr>
          <w:rFonts w:ascii="仿宋_GB2312" w:hint="eastAsia"/>
          <w:szCs w:val="32"/>
        </w:rPr>
        <w:t>模型</w:t>
      </w:r>
      <w:r w:rsidR="009C4B4A" w:rsidRPr="009C4B4A">
        <w:rPr>
          <w:rFonts w:ascii="仿宋_GB2312"/>
          <w:szCs w:val="32"/>
        </w:rPr>
        <w:t>预测绩效并将其与郎润预测加以比较</w:t>
      </w:r>
      <w:r w:rsidR="009C4B4A">
        <w:rPr>
          <w:rFonts w:ascii="仿宋_GB2312" w:hint="eastAsia"/>
          <w:szCs w:val="32"/>
        </w:rPr>
        <w:t>，结果两者各有千秋；</w:t>
      </w:r>
      <w:r w:rsidR="00E23DF9">
        <w:rPr>
          <w:rFonts w:ascii="仿宋_GB2312" w:hint="eastAsia"/>
          <w:szCs w:val="32"/>
        </w:rPr>
        <w:t>袁靖（2</w:t>
      </w:r>
      <w:r w:rsidR="00E23DF9">
        <w:rPr>
          <w:rFonts w:ascii="仿宋_GB2312"/>
          <w:szCs w:val="32"/>
        </w:rPr>
        <w:t>014</w:t>
      </w:r>
      <w:r w:rsidR="00E23DF9">
        <w:rPr>
          <w:rFonts w:ascii="仿宋_GB2312" w:hint="eastAsia"/>
          <w:szCs w:val="32"/>
        </w:rPr>
        <w:t>）基于2</w:t>
      </w:r>
      <w:r w:rsidR="00E23DF9">
        <w:rPr>
          <w:rFonts w:ascii="仿宋_GB2312"/>
          <w:szCs w:val="32"/>
        </w:rPr>
        <w:t>002</w:t>
      </w:r>
      <w:r w:rsidR="00E23DF9">
        <w:rPr>
          <w:rFonts w:ascii="仿宋_GB2312" w:hint="eastAsia"/>
          <w:szCs w:val="32"/>
        </w:rPr>
        <w:t>第一</w:t>
      </w:r>
      <w:r w:rsidR="00E23DF9" w:rsidRPr="00E23DF9">
        <w:rPr>
          <w:rFonts w:ascii="仿宋_GB2312" w:hint="eastAsia"/>
          <w:szCs w:val="32"/>
        </w:rPr>
        <w:t>季度至</w:t>
      </w:r>
      <w:r w:rsidR="00E23DF9">
        <w:rPr>
          <w:rFonts w:ascii="仿宋_GB2312" w:hint="eastAsia"/>
          <w:szCs w:val="32"/>
        </w:rPr>
        <w:t>2</w:t>
      </w:r>
      <w:r w:rsidR="00E23DF9">
        <w:rPr>
          <w:rFonts w:ascii="仿宋_GB2312"/>
          <w:szCs w:val="32"/>
        </w:rPr>
        <w:t>012</w:t>
      </w:r>
      <w:r w:rsidR="00E23DF9">
        <w:rPr>
          <w:rFonts w:ascii="仿宋_GB2312" w:hint="eastAsia"/>
          <w:szCs w:val="32"/>
        </w:rPr>
        <w:t>第3季度的C</w:t>
      </w:r>
      <w:r w:rsidR="00E23DF9">
        <w:rPr>
          <w:rFonts w:ascii="仿宋_GB2312"/>
          <w:szCs w:val="32"/>
        </w:rPr>
        <w:t>PI</w:t>
      </w:r>
      <w:r w:rsidR="00E23DF9">
        <w:rPr>
          <w:rFonts w:ascii="仿宋_GB2312" w:hint="eastAsia"/>
          <w:szCs w:val="32"/>
        </w:rPr>
        <w:t>、</w:t>
      </w:r>
      <w:r w:rsidR="00E23DF9">
        <w:rPr>
          <w:rFonts w:ascii="仿宋_GB2312"/>
          <w:szCs w:val="32"/>
        </w:rPr>
        <w:t>GDP</w:t>
      </w:r>
      <w:r w:rsidR="00E23DF9">
        <w:rPr>
          <w:rFonts w:ascii="仿宋_GB2312" w:hint="eastAsia"/>
          <w:szCs w:val="32"/>
        </w:rPr>
        <w:t>增长率、失业率等季度数据建立V</w:t>
      </w:r>
      <w:r w:rsidR="00E23DF9">
        <w:rPr>
          <w:rFonts w:ascii="仿宋_GB2312"/>
          <w:szCs w:val="32"/>
        </w:rPr>
        <w:t>AR</w:t>
      </w:r>
      <w:r w:rsidR="00E23DF9">
        <w:rPr>
          <w:rFonts w:ascii="仿宋_GB2312" w:hint="eastAsia"/>
          <w:szCs w:val="32"/>
        </w:rPr>
        <w:t>模型，并比较不同V</w:t>
      </w:r>
      <w:r w:rsidR="00E23DF9">
        <w:rPr>
          <w:rFonts w:ascii="仿宋_GB2312"/>
          <w:szCs w:val="32"/>
        </w:rPr>
        <w:t>AR</w:t>
      </w:r>
      <w:r w:rsidR="00E23DF9">
        <w:rPr>
          <w:rFonts w:ascii="仿宋_GB2312" w:hint="eastAsia"/>
          <w:szCs w:val="32"/>
        </w:rPr>
        <w:t>模型之间的预测效果。</w:t>
      </w:r>
    </w:p>
    <w:p w14:paraId="7161205E" w14:textId="77777777" w:rsidR="009D2FBA" w:rsidRPr="009D2FBA" w:rsidRDefault="009D2FBA" w:rsidP="001461E1">
      <w:pPr>
        <w:ind w:firstLineChars="200" w:firstLine="640"/>
        <w:rPr>
          <w:rFonts w:ascii="仿宋_GB2312"/>
          <w:szCs w:val="32"/>
        </w:rPr>
      </w:pPr>
      <w:r>
        <w:rPr>
          <w:rFonts w:ascii="仿宋_GB2312" w:hint="eastAsia"/>
          <w:szCs w:val="32"/>
        </w:rPr>
        <w:t>关于V</w:t>
      </w:r>
      <w:r>
        <w:rPr>
          <w:rFonts w:ascii="仿宋_GB2312"/>
          <w:szCs w:val="32"/>
        </w:rPr>
        <w:t>AR</w:t>
      </w:r>
      <w:r>
        <w:rPr>
          <w:rFonts w:ascii="仿宋_GB2312" w:hint="eastAsia"/>
          <w:szCs w:val="32"/>
        </w:rPr>
        <w:t>模型与D</w:t>
      </w:r>
      <w:r>
        <w:rPr>
          <w:rFonts w:ascii="仿宋_GB2312"/>
          <w:szCs w:val="32"/>
        </w:rPr>
        <w:t>SGE</w:t>
      </w:r>
      <w:r>
        <w:rPr>
          <w:rFonts w:ascii="仿宋_GB2312" w:hint="eastAsia"/>
          <w:szCs w:val="32"/>
        </w:rPr>
        <w:t>模型的比较方面，</w:t>
      </w:r>
      <w:r w:rsidRPr="009D2FBA">
        <w:rPr>
          <w:rFonts w:ascii="仿宋_GB2312"/>
          <w:szCs w:val="32"/>
        </w:rPr>
        <w:t>Edge、Kiley 和</w:t>
      </w:r>
      <w:proofErr w:type="spellStart"/>
      <w:r w:rsidRPr="009D2FBA">
        <w:rPr>
          <w:rFonts w:ascii="仿宋_GB2312"/>
          <w:szCs w:val="32"/>
        </w:rPr>
        <w:t>Laforte</w:t>
      </w:r>
      <w:proofErr w:type="spellEnd"/>
      <w:r w:rsidRPr="009D2FBA">
        <w:rPr>
          <w:rFonts w:ascii="仿宋_GB2312"/>
          <w:szCs w:val="32"/>
        </w:rPr>
        <w:t>（2006）比较了美联储绿皮书预测、随机游走模型、</w:t>
      </w:r>
      <w:r w:rsidRPr="009D2FBA">
        <w:rPr>
          <w:rFonts w:ascii="仿宋_GB2312"/>
          <w:szCs w:val="32"/>
        </w:rPr>
        <w:lastRenderedPageBreak/>
        <w:t>VAR模型和动态随机一般均衡（DSGE）模型的预测，结果发现在预测GDP 方面DSGE 模型和VAR 模型优于主观预测， 而在预测通胀率方面主观预测更好。</w:t>
      </w:r>
      <w:r>
        <w:rPr>
          <w:rFonts w:ascii="仿宋_GB2312" w:hint="eastAsia"/>
          <w:szCs w:val="32"/>
        </w:rPr>
        <w:t>林慧娟（2</w:t>
      </w:r>
      <w:r>
        <w:rPr>
          <w:rFonts w:ascii="仿宋_GB2312"/>
          <w:szCs w:val="32"/>
        </w:rPr>
        <w:t>016</w:t>
      </w:r>
      <w:r>
        <w:rPr>
          <w:rFonts w:ascii="仿宋_GB2312" w:hint="eastAsia"/>
          <w:szCs w:val="32"/>
        </w:rPr>
        <w:t>）基于</w:t>
      </w:r>
      <w:r w:rsidRPr="00E23DF9">
        <w:rPr>
          <w:rFonts w:ascii="仿宋_GB2312"/>
          <w:szCs w:val="32"/>
        </w:rPr>
        <w:t>1992 年到2016 年第1季</w:t>
      </w:r>
      <w:r w:rsidRPr="00E23DF9">
        <w:rPr>
          <w:rFonts w:ascii="仿宋_GB2312" w:hint="eastAsia"/>
          <w:szCs w:val="32"/>
        </w:rPr>
        <w:t>度</w:t>
      </w:r>
      <w:r>
        <w:rPr>
          <w:rFonts w:ascii="仿宋_GB2312" w:hint="eastAsia"/>
          <w:szCs w:val="32"/>
        </w:rPr>
        <w:t>的</w:t>
      </w:r>
      <w:r w:rsidRPr="00E23DF9">
        <w:rPr>
          <w:rFonts w:ascii="仿宋_GB2312" w:hint="eastAsia"/>
          <w:szCs w:val="32"/>
        </w:rPr>
        <w:t>产出、消费、投资、通胀和货币</w:t>
      </w:r>
      <w:r>
        <w:rPr>
          <w:rFonts w:ascii="仿宋_GB2312" w:hint="eastAsia"/>
          <w:szCs w:val="32"/>
        </w:rPr>
        <w:t>的季度</w:t>
      </w:r>
      <w:r w:rsidRPr="00E23DF9">
        <w:rPr>
          <w:rFonts w:ascii="仿宋_GB2312" w:hint="eastAsia"/>
          <w:szCs w:val="32"/>
        </w:rPr>
        <w:t>数据</w:t>
      </w:r>
      <w:r>
        <w:rPr>
          <w:rFonts w:ascii="仿宋_GB2312" w:hint="eastAsia"/>
          <w:szCs w:val="32"/>
        </w:rPr>
        <w:t>建立</w:t>
      </w:r>
      <w:r>
        <w:rPr>
          <w:rFonts w:ascii="仿宋_GB2312"/>
          <w:szCs w:val="32"/>
        </w:rPr>
        <w:t>DSGE</w:t>
      </w:r>
      <w:r>
        <w:rPr>
          <w:rFonts w:ascii="仿宋_GB2312" w:hint="eastAsia"/>
          <w:szCs w:val="32"/>
        </w:rPr>
        <w:t>、V</w:t>
      </w:r>
      <w:r>
        <w:rPr>
          <w:rFonts w:ascii="仿宋_GB2312"/>
          <w:szCs w:val="32"/>
        </w:rPr>
        <w:t>AR</w:t>
      </w:r>
      <w:r>
        <w:rPr>
          <w:rFonts w:ascii="仿宋_GB2312" w:hint="eastAsia"/>
          <w:szCs w:val="32"/>
        </w:rPr>
        <w:t>、</w:t>
      </w:r>
      <w:r w:rsidRPr="00E23DF9">
        <w:rPr>
          <w:rFonts w:ascii="仿宋_GB2312"/>
          <w:szCs w:val="32"/>
        </w:rPr>
        <w:t>DSGE-VAR</w:t>
      </w:r>
      <w:r>
        <w:rPr>
          <w:rFonts w:ascii="仿宋_GB2312" w:hint="eastAsia"/>
          <w:szCs w:val="32"/>
        </w:rPr>
        <w:t>模型并比较三者预测效果，结论为</w:t>
      </w:r>
      <w:r w:rsidRPr="00E23DF9">
        <w:rPr>
          <w:rFonts w:ascii="仿宋_GB2312" w:hint="eastAsia"/>
          <w:szCs w:val="32"/>
        </w:rPr>
        <w:t>在短期预测方面</w:t>
      </w:r>
      <w:r w:rsidRPr="00E23DF9">
        <w:rPr>
          <w:rFonts w:ascii="仿宋_GB2312"/>
          <w:szCs w:val="32"/>
        </w:rPr>
        <w:t>DSGE-VAR总体优于DSGE</w:t>
      </w:r>
      <w:r w:rsidRPr="00E23DF9">
        <w:rPr>
          <w:rFonts w:ascii="仿宋_GB2312" w:hint="eastAsia"/>
          <w:szCs w:val="32"/>
        </w:rPr>
        <w:t>模型</w:t>
      </w:r>
      <w:r>
        <w:rPr>
          <w:rFonts w:ascii="仿宋_GB2312" w:hint="eastAsia"/>
          <w:szCs w:val="32"/>
        </w:rPr>
        <w:t>。</w:t>
      </w:r>
    </w:p>
    <w:p w14:paraId="3623B2A5" w14:textId="77777777" w:rsidR="00E23DF9" w:rsidRPr="0011196B" w:rsidRDefault="00E23DF9" w:rsidP="00E23DF9">
      <w:pPr>
        <w:pStyle w:val="2"/>
      </w:pPr>
      <w:bookmarkStart w:id="6" w:name="_Toc533540246"/>
      <w:r>
        <w:rPr>
          <w:rFonts w:hint="eastAsia"/>
        </w:rPr>
        <w:t>（</w:t>
      </w:r>
      <w:r w:rsidR="006B118E">
        <w:rPr>
          <w:rFonts w:hint="eastAsia"/>
        </w:rPr>
        <w:t>四</w:t>
      </w:r>
      <w:r>
        <w:rPr>
          <w:rFonts w:hint="eastAsia"/>
        </w:rPr>
        <w:t>）组合预测</w:t>
      </w:r>
      <w:bookmarkEnd w:id="6"/>
    </w:p>
    <w:p w14:paraId="128922CF" w14:textId="77777777" w:rsidR="00E23DF9" w:rsidRDefault="00E23DF9" w:rsidP="00E23DF9">
      <w:pPr>
        <w:ind w:firstLineChars="200" w:firstLine="640"/>
        <w:rPr>
          <w:rFonts w:ascii="仿宋_GB2312"/>
          <w:szCs w:val="32"/>
        </w:rPr>
      </w:pPr>
      <w:r w:rsidRPr="00E23DF9">
        <w:rPr>
          <w:rFonts w:ascii="仿宋_GB2312"/>
          <w:szCs w:val="32"/>
        </w:rPr>
        <w:t>ARIMA模型</w:t>
      </w:r>
      <w:r>
        <w:rPr>
          <w:rFonts w:ascii="仿宋_GB2312" w:hint="eastAsia"/>
          <w:szCs w:val="32"/>
        </w:rPr>
        <w:t>、</w:t>
      </w:r>
      <w:r w:rsidRPr="00E23DF9">
        <w:rPr>
          <w:rFonts w:ascii="仿宋_GB2312"/>
          <w:szCs w:val="32"/>
        </w:rPr>
        <w:t>灰色模型</w:t>
      </w:r>
      <w:r>
        <w:rPr>
          <w:rFonts w:ascii="仿宋_GB2312" w:hint="eastAsia"/>
          <w:szCs w:val="32"/>
        </w:rPr>
        <w:t>、</w:t>
      </w:r>
      <w:r w:rsidRPr="00E23DF9">
        <w:rPr>
          <w:rFonts w:ascii="仿宋_GB2312"/>
          <w:szCs w:val="32"/>
        </w:rPr>
        <w:t>神经网络模型的组合是预测方法的主流。王莎莎, 陈安, 苏静（2009）对1980-2006年的不变价GDP建立基于ARIMA、混合时间序列和GM(1 ,1)的组合预测模型，所得结果误差优于三个模型的分别预测；尹静,何跃（2011）对四川省GDP建立了 ARIMA-GMDH组合预测模型，结果表明组合模型的拟合和预测都优于另外两种单预测模型；熊志斌（2011）建立了ARIMA模型和前向神经网络模型两种模型集成的GDP时间序列预测模型，并选取1978-2009年期间的GDP数据进行仿真实</w:t>
      </w:r>
      <w:r w:rsidRPr="00E23DF9">
        <w:rPr>
          <w:rFonts w:ascii="仿宋_GB2312" w:hint="eastAsia"/>
          <w:szCs w:val="32"/>
        </w:rPr>
        <w:t>验，结果表明集成模型在</w:t>
      </w:r>
      <w:r w:rsidRPr="00E23DF9">
        <w:rPr>
          <w:rFonts w:ascii="仿宋_GB2312"/>
          <w:szCs w:val="32"/>
        </w:rPr>
        <w:t>GDP预测中的预测准确率优于单一预测模型。</w:t>
      </w:r>
    </w:p>
    <w:p w14:paraId="320921E3" w14:textId="77777777" w:rsidR="00FA5F8F" w:rsidRDefault="00A4084F" w:rsidP="00AF6EFD">
      <w:pPr>
        <w:pStyle w:val="1"/>
      </w:pPr>
      <w:bookmarkStart w:id="7" w:name="_Toc533540247"/>
      <w:r>
        <w:rPr>
          <w:rFonts w:hint="eastAsia"/>
        </w:rPr>
        <w:t>三、</w:t>
      </w:r>
      <w:bookmarkStart w:id="8" w:name="_Hlk513068809"/>
      <w:r w:rsidR="00AF6EFD">
        <w:rPr>
          <w:rFonts w:hint="eastAsia"/>
        </w:rPr>
        <w:t>V</w:t>
      </w:r>
      <w:r w:rsidR="00AF6EFD">
        <w:t>AR</w:t>
      </w:r>
      <w:r w:rsidR="00AF6EFD">
        <w:rPr>
          <w:rFonts w:hint="eastAsia"/>
        </w:rPr>
        <w:t>模型</w:t>
      </w:r>
      <w:r w:rsidR="00FA5F8F">
        <w:rPr>
          <w:rFonts w:hint="eastAsia"/>
        </w:rPr>
        <w:t>简介</w:t>
      </w:r>
      <w:bookmarkEnd w:id="7"/>
    </w:p>
    <w:p w14:paraId="2365CE45" w14:textId="77777777" w:rsidR="00A407BE" w:rsidRDefault="00A407BE" w:rsidP="00A407BE">
      <w:pPr>
        <w:ind w:firstLineChars="200" w:firstLine="640"/>
      </w:pPr>
      <w:r>
        <w:t>VAR</w:t>
      </w:r>
      <w:r>
        <w:rPr>
          <w:rFonts w:hint="eastAsia"/>
        </w:rPr>
        <w:t>把系统中每一个内生变量作为系统中所有内生变量</w:t>
      </w:r>
      <w:proofErr w:type="gramStart"/>
      <w:r>
        <w:rPr>
          <w:rFonts w:hint="eastAsia"/>
        </w:rPr>
        <w:t>滞后值</w:t>
      </w:r>
      <w:proofErr w:type="gramEnd"/>
      <w:r>
        <w:rPr>
          <w:rFonts w:hint="eastAsia"/>
        </w:rPr>
        <w:t>的函数来构造模型。它可以根据检验判断的结果有针</w:t>
      </w:r>
      <w:r>
        <w:rPr>
          <w:rFonts w:hint="eastAsia"/>
        </w:rPr>
        <w:lastRenderedPageBreak/>
        <w:t>对性地选取具有相互关联关系的变量进行模型分析，常用于相关时间序列的预测和扰动对变量系统动态影响的分析。</w:t>
      </w:r>
      <w:r>
        <w:t xml:space="preserve">VAR </w:t>
      </w:r>
      <w:r>
        <w:t>模</w:t>
      </w:r>
      <w:r>
        <w:rPr>
          <w:rFonts w:hint="eastAsia"/>
        </w:rPr>
        <w:t>型采用多方程联立的形式，在模型的每一个方程中，内生变量对模型的全部内生变量的滞后项进行回归，从而估计全部内生变量动态关系。含有</w:t>
      </w:r>
      <w:r>
        <w:t xml:space="preserve"> N</w:t>
      </w:r>
      <w:proofErr w:type="gramStart"/>
      <w:r>
        <w:t>个</w:t>
      </w:r>
      <w:proofErr w:type="gramEnd"/>
      <w:r>
        <w:rPr>
          <w:rFonts w:hint="eastAsia"/>
        </w:rPr>
        <w:t>变量滞后</w:t>
      </w:r>
      <w:r>
        <w:t xml:space="preserve"> k</w:t>
      </w:r>
      <w:r>
        <w:t>期</w:t>
      </w:r>
      <w:r>
        <w:rPr>
          <w:rFonts w:hint="eastAsia"/>
        </w:rPr>
        <w:t>的</w:t>
      </w:r>
      <w:r>
        <w:t xml:space="preserve"> VAR </w:t>
      </w:r>
      <w:r>
        <w:t>模</w:t>
      </w:r>
      <w:r>
        <w:rPr>
          <w:rFonts w:hint="eastAsia"/>
        </w:rPr>
        <w:t>型表示如下：</w:t>
      </w:r>
    </w:p>
    <w:p w14:paraId="13A6E783" w14:textId="77777777" w:rsidR="00A407BE" w:rsidRPr="0017080F" w:rsidRDefault="0041675A" w:rsidP="00A407BE">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oMath>
      </m:oMathPara>
    </w:p>
    <w:p w14:paraId="050C5A25" w14:textId="77777777" w:rsidR="00D177CB" w:rsidRPr="00D177CB" w:rsidRDefault="00A407BE" w:rsidP="00D177CB">
      <w:pPr>
        <w:ind w:firstLineChars="200" w:firstLine="640"/>
      </w:pPr>
      <w:r>
        <w:rPr>
          <w:rFonts w:hint="eastAsia"/>
        </w:rPr>
        <w:t>其中，</w:t>
      </w:r>
      <m:oMath>
        <m:sSub>
          <m:sSubPr>
            <m:ctrlPr>
              <w:rPr>
                <w:rFonts w:ascii="Cambria Math" w:hAnsi="Cambria Math"/>
              </w:rPr>
            </m:ctrlPr>
          </m:sSubPr>
          <m:e>
            <m:r>
              <m:rPr>
                <m:sty m:val="p"/>
              </m:rPr>
              <w:rPr>
                <w:rFonts w:ascii="Cambria Math" w:hAnsi="Cambria Math" w:hint="eastAsia"/>
              </w:rPr>
              <m:t>Y</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2,t</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N,t</m:t>
                    </m:r>
                  </m:sub>
                </m:sSub>
              </m:e>
            </m:d>
          </m:e>
          <m:sup>
            <m:r>
              <w:rPr>
                <w:rFonts w:ascii="Cambria Math" w:hAnsi="Cambria Math"/>
              </w:rPr>
              <m:t>'</m:t>
            </m:r>
          </m:sup>
        </m:sSup>
        <m:r>
          <w:rPr>
            <w:rFonts w:ascii="Cambria Math" w:hAnsi="Cambria Math" w:hint="eastAsia"/>
          </w:rPr>
          <m:t>，</m:t>
        </m:r>
      </m:oMath>
    </w:p>
    <w:p w14:paraId="45EAF0D8" w14:textId="77777777" w:rsidR="00D177CB" w:rsidRPr="00D177CB" w:rsidRDefault="00D177CB" w:rsidP="00A407BE">
      <m:oMathPara>
        <m:oMath>
          <m:r>
            <m:rPr>
              <m:sty m:val="p"/>
            </m:rPr>
            <w:rPr>
              <w:rFonts w:ascii="Cambria Math" w:hAnsi="Cambria Math"/>
            </w:rPr>
            <m:t>c=</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c</m:t>
                      </m:r>
                    </m:e>
                    <m:sub>
                      <m:r>
                        <w:rPr>
                          <w:rFonts w:ascii="Cambria Math" w:hAnsi="Cambria Math"/>
                        </w:rPr>
                        <m:t>N</m:t>
                      </m:r>
                    </m:sub>
                  </m:sSub>
                </m:e>
              </m:d>
            </m:e>
            <m:sup>
              <m:r>
                <w:rPr>
                  <w:rFonts w:ascii="Cambria Math" w:hAnsi="Cambria Math"/>
                </w:rPr>
                <m:t>'</m:t>
              </m:r>
            </m:sup>
          </m:sSup>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~IID</m:t>
          </m:r>
          <m:d>
            <m:dPr>
              <m:ctrlPr>
                <w:rPr>
                  <w:rFonts w:ascii="Cambria Math" w:hAnsi="Cambria Math"/>
                  <w:i/>
                </w:rPr>
              </m:ctrlPr>
            </m:dPr>
            <m:e>
              <m:r>
                <w:rPr>
                  <w:rFonts w:ascii="Cambria Math" w:hAnsi="Cambria Math"/>
                </w:rPr>
                <m:t>0,</m:t>
              </m:r>
              <m:r>
                <m:rPr>
                  <m:sty m:val="p"/>
                </m:rPr>
                <w:rPr>
                  <w:rFonts w:ascii="Cambria Math" w:hAnsi="Cambria Math"/>
                </w:rPr>
                <m:t>Ω</m:t>
              </m:r>
            </m:e>
          </m:d>
          <m:r>
            <m:rPr>
              <m:sty m:val="p"/>
            </m:rPr>
            <w:rPr>
              <w:rFonts w:ascii="Cambria Math" w:hAnsi="Cambria Math" w:hint="eastAsia"/>
            </w:rPr>
            <m:t>,</m:t>
          </m:r>
        </m:oMath>
      </m:oMathPara>
    </w:p>
    <w:p w14:paraId="6126592C" w14:textId="77777777" w:rsidR="00A407BE" w:rsidRPr="00A407BE" w:rsidRDefault="0041675A" w:rsidP="00A407BE">
      <m:oMathPara>
        <m:oMath>
          <m:sSub>
            <m:sSubPr>
              <m:ctrlPr>
                <w:rPr>
                  <w:rFonts w:ascii="Cambria Math" w:hAnsi="Cambria Math"/>
                </w:rPr>
              </m:ctrlPr>
            </m:sSubPr>
            <m:e>
              <m:r>
                <m:rPr>
                  <m:sty m:val="p"/>
                </m:rPr>
                <w:rPr>
                  <w:rFonts w:ascii="Cambria Math" w:hAnsi="Cambria Math"/>
                </w:rPr>
                <m:t>Π</m:t>
              </m:r>
            </m:e>
            <m:sub>
              <m:r>
                <w:rPr>
                  <w:rFonts w:ascii="Cambria Math" w:hAnsi="Cambria Math"/>
                </w:rPr>
                <m:t>j</m:t>
              </m:r>
            </m:sub>
          </m:sSub>
          <m: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π</m:t>
                        </m:r>
                      </m:e>
                      <m:sub>
                        <m:r>
                          <w:rPr>
                            <w:rFonts w:ascii="Cambria Math" w:hAnsi="Cambria Math"/>
                          </w:rPr>
                          <m:t>11.j</m:t>
                        </m:r>
                      </m:sub>
                    </m:sSub>
                  </m:e>
                  <m:e>
                    <m:r>
                      <m:rPr>
                        <m:sty m:val="p"/>
                      </m:rPr>
                      <w:rPr>
                        <w:rFonts w:ascii="Cambria Math" w:hAnsi="Cambria Math"/>
                      </w:rPr>
                      <m:t>⋯</m:t>
                    </m:r>
                  </m:e>
                  <m:e>
                    <m:sSub>
                      <m:sSubPr>
                        <m:ctrlPr>
                          <w:rPr>
                            <w:rFonts w:ascii="Cambria Math" w:hAnsi="Cambria Math"/>
                            <w:i/>
                          </w:rPr>
                        </m:ctrlPr>
                      </m:sSubPr>
                      <m:e>
                        <m:r>
                          <w:rPr>
                            <w:rFonts w:ascii="Cambria Math" w:hAnsi="Cambria Math"/>
                          </w:rPr>
                          <m:t>π</m:t>
                        </m:r>
                      </m:e>
                      <m:sub>
                        <m:r>
                          <w:rPr>
                            <w:rFonts w:ascii="Cambria Math" w:hAnsi="Cambria Math"/>
                          </w:rPr>
                          <m:t>1N.j</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i/>
                          </w:rPr>
                        </m:ctrlPr>
                      </m:sSubPr>
                      <m:e>
                        <m:r>
                          <w:rPr>
                            <w:rFonts w:ascii="Cambria Math" w:hAnsi="Cambria Math"/>
                          </w:rPr>
                          <m:t>π</m:t>
                        </m:r>
                      </m:e>
                      <m:sub>
                        <m:r>
                          <w:rPr>
                            <w:rFonts w:ascii="Cambria Math" w:hAnsi="Cambria Math"/>
                          </w:rPr>
                          <m:t>N1.j</m:t>
                        </m:r>
                      </m:sub>
                    </m:sSub>
                  </m:e>
                  <m:e>
                    <m:r>
                      <m:rPr>
                        <m:sty m:val="p"/>
                      </m:rPr>
                      <w:rPr>
                        <w:rFonts w:ascii="Cambria Math" w:hAnsi="Cambria Math"/>
                      </w:rPr>
                      <m:t>⋯</m:t>
                    </m:r>
                  </m:e>
                  <m:e>
                    <m:sSub>
                      <m:sSubPr>
                        <m:ctrlPr>
                          <w:rPr>
                            <w:rFonts w:ascii="Cambria Math" w:hAnsi="Cambria Math"/>
                            <w:i/>
                          </w:rPr>
                        </m:ctrlPr>
                      </m:sSubPr>
                      <m:e>
                        <m:r>
                          <w:rPr>
                            <w:rFonts w:ascii="Cambria Math" w:hAnsi="Cambria Math"/>
                          </w:rPr>
                          <m:t>π</m:t>
                        </m:r>
                      </m:e>
                      <m:sub>
                        <m:r>
                          <w:rPr>
                            <w:rFonts w:ascii="Cambria Math" w:hAnsi="Cambria Math"/>
                          </w:rPr>
                          <m:t>NN.j</m:t>
                        </m:r>
                      </m:sub>
                    </m:sSub>
                  </m:e>
                </m:mr>
              </m:m>
            </m:e>
          </m:d>
          <m:r>
            <m:rPr>
              <m:sty m:val="p"/>
            </m:rPr>
            <w:rPr>
              <w:rFonts w:ascii="Cambria Math" w:hAnsi="Cambria Math" w:hint="eastAsia"/>
            </w:rPr>
            <m:t xml:space="preserve">, </m:t>
          </m:r>
          <m:r>
            <m:rPr>
              <m:sty m:val="p"/>
            </m:rPr>
            <w:rPr>
              <w:rFonts w:ascii="Cambria Math" w:hAnsi="Cambria Math"/>
            </w:rPr>
            <m:t>j=1,2,</m:t>
          </m:r>
          <m:r>
            <m:rPr>
              <m:sty m:val="p"/>
            </m:rPr>
            <w:rPr>
              <w:rFonts w:ascii="Cambria Math" w:hAnsi="Cambria Math" w:hint="eastAsia"/>
            </w:rPr>
            <m:t>…</m:t>
          </m:r>
          <m:r>
            <m:rPr>
              <m:sty m:val="p"/>
            </m:rPr>
            <w:rPr>
              <w:rFonts w:ascii="Cambria Math" w:hAnsi="Cambria Math"/>
            </w:rPr>
            <m:t>,k</m:t>
          </m:r>
        </m:oMath>
      </m:oMathPara>
    </w:p>
    <w:p w14:paraId="1737CA7F" w14:textId="77777777" w:rsidR="00FA5F8F" w:rsidRDefault="00FA5F8F" w:rsidP="00A4084F">
      <w:pPr>
        <w:pStyle w:val="1"/>
      </w:pPr>
      <w:bookmarkStart w:id="9" w:name="_Toc533540248"/>
      <w:r>
        <w:rPr>
          <w:rFonts w:hint="eastAsia"/>
        </w:rPr>
        <w:t>四、</w:t>
      </w:r>
      <w:r w:rsidRPr="00E37E37">
        <w:rPr>
          <w:rFonts w:hint="eastAsia"/>
        </w:rPr>
        <w:t>实证分析</w:t>
      </w:r>
      <w:bookmarkEnd w:id="9"/>
    </w:p>
    <w:p w14:paraId="526037FD" w14:textId="7142428B" w:rsidR="00FA5F8F" w:rsidRPr="00E03DBD" w:rsidRDefault="00FA5F8F" w:rsidP="00444FB7">
      <w:pPr>
        <w:ind w:firstLineChars="200" w:firstLine="640"/>
        <w:rPr>
          <w:rFonts w:ascii="仿宋_GB2312"/>
        </w:rPr>
      </w:pPr>
      <w:r w:rsidRPr="00E03DBD">
        <w:rPr>
          <w:rFonts w:ascii="仿宋_GB2312" w:hint="eastAsia"/>
        </w:rPr>
        <w:t>本文首先</w:t>
      </w:r>
      <w:r w:rsidR="000F667E" w:rsidRPr="00E03DBD">
        <w:rPr>
          <w:rFonts w:ascii="仿宋_GB2312" w:hint="eastAsia"/>
        </w:rPr>
        <w:t>对收集的数据进行必要的预处理，</w:t>
      </w:r>
      <w:r w:rsidR="000C0699" w:rsidRPr="00E03DBD">
        <w:rPr>
          <w:rFonts w:ascii="仿宋_GB2312" w:hint="eastAsia"/>
        </w:rPr>
        <w:t>接着</w:t>
      </w:r>
      <w:r w:rsidR="000F667E" w:rsidRPr="00E03DBD">
        <w:rPr>
          <w:rFonts w:ascii="仿宋_GB2312" w:hint="eastAsia"/>
        </w:rPr>
        <w:t>对</w:t>
      </w:r>
      <w:r w:rsidR="0051734F" w:rsidRPr="00E03DBD">
        <w:rPr>
          <w:rFonts w:ascii="仿宋_GB2312" w:hint="eastAsia"/>
        </w:rPr>
        <w:t>2000—201</w:t>
      </w:r>
      <w:r w:rsidR="00144B3F" w:rsidRPr="00E03DBD">
        <w:rPr>
          <w:rFonts w:ascii="仿宋_GB2312" w:hint="eastAsia"/>
        </w:rPr>
        <w:t>7</w:t>
      </w:r>
      <w:r w:rsidR="0051734F" w:rsidRPr="00E03DBD">
        <w:rPr>
          <w:rFonts w:ascii="仿宋_GB2312" w:hint="eastAsia"/>
        </w:rPr>
        <w:t>年</w:t>
      </w:r>
      <w:r w:rsidR="00144B3F" w:rsidRPr="00E03DBD">
        <w:rPr>
          <w:rFonts w:ascii="仿宋_GB2312" w:hint="eastAsia"/>
        </w:rPr>
        <w:t>8</w:t>
      </w:r>
      <w:r w:rsidR="000C0699" w:rsidRPr="00E03DBD">
        <w:rPr>
          <w:rFonts w:ascii="仿宋_GB2312" w:hint="eastAsia"/>
        </w:rPr>
        <w:t>个宏观变量数据</w:t>
      </w:r>
      <w:r w:rsidRPr="00E03DBD">
        <w:rPr>
          <w:rFonts w:ascii="仿宋_GB2312" w:hint="eastAsia"/>
        </w:rPr>
        <w:t>建立VAR模型</w:t>
      </w:r>
      <w:r w:rsidR="000C0699" w:rsidRPr="00E03DBD">
        <w:rPr>
          <w:rFonts w:ascii="仿宋_GB2312" w:hint="eastAsia"/>
        </w:rPr>
        <w:t>，</w:t>
      </w:r>
      <w:r w:rsidRPr="00E03DBD">
        <w:rPr>
          <w:rFonts w:ascii="仿宋_GB2312" w:hint="eastAsia"/>
        </w:rPr>
        <w:t>展开实证分析。首先采用单位根检验判断数据的平稳性，避免宏观经济变量的</w:t>
      </w:r>
      <w:proofErr w:type="gramStart"/>
      <w:r w:rsidRPr="00E03DBD">
        <w:rPr>
          <w:rFonts w:ascii="仿宋_GB2312" w:hint="eastAsia"/>
        </w:rPr>
        <w:t>不</w:t>
      </w:r>
      <w:proofErr w:type="gramEnd"/>
      <w:r w:rsidRPr="00E03DBD">
        <w:rPr>
          <w:rFonts w:ascii="仿宋_GB2312" w:hint="eastAsia"/>
        </w:rPr>
        <w:t>平稳</w:t>
      </w:r>
      <w:r w:rsidR="00144B3F" w:rsidRPr="00E03DBD">
        <w:rPr>
          <w:rFonts w:ascii="仿宋_GB2312" w:hint="eastAsia"/>
        </w:rPr>
        <w:t>性</w:t>
      </w:r>
      <w:r w:rsidRPr="00E03DBD">
        <w:rPr>
          <w:rFonts w:ascii="仿宋_GB2312" w:hint="eastAsia"/>
        </w:rPr>
        <w:t>造成的伪回归；再进行Johansen</w:t>
      </w:r>
      <w:proofErr w:type="gramStart"/>
      <w:r w:rsidRPr="00E03DBD">
        <w:rPr>
          <w:rFonts w:ascii="仿宋_GB2312" w:hint="eastAsia"/>
        </w:rPr>
        <w:t>协整检验</w:t>
      </w:r>
      <w:proofErr w:type="gramEnd"/>
      <w:r w:rsidRPr="00E03DBD">
        <w:rPr>
          <w:rFonts w:ascii="仿宋_GB2312" w:hint="eastAsia"/>
        </w:rPr>
        <w:t>、确保数据满足构建VAR模型的条件；其次确定滞后阶数，构建VAR模型；再检验AR根稳定性，确保模型的有效性；</w:t>
      </w:r>
      <w:r w:rsidR="000C0699" w:rsidRPr="00E03DBD">
        <w:rPr>
          <w:rFonts w:ascii="仿宋_GB2312" w:hint="eastAsia"/>
        </w:rPr>
        <w:t>最后使用VAR模型对</w:t>
      </w:r>
      <w:r w:rsidR="0051734F" w:rsidRPr="00E03DBD">
        <w:rPr>
          <w:rFonts w:ascii="仿宋_GB2312" w:hint="eastAsia"/>
        </w:rPr>
        <w:t>2018年</w:t>
      </w:r>
      <w:r w:rsidR="00144B3F" w:rsidRPr="00E03DBD">
        <w:rPr>
          <w:rFonts w:ascii="仿宋_GB2312" w:hint="eastAsia"/>
        </w:rPr>
        <w:t>前3</w:t>
      </w:r>
      <w:r w:rsidR="0051734F" w:rsidRPr="00E03DBD">
        <w:rPr>
          <w:rFonts w:ascii="仿宋_GB2312" w:hint="eastAsia"/>
        </w:rPr>
        <w:t>季度的</w:t>
      </w:r>
      <w:r w:rsidR="000C0699" w:rsidRPr="00E03DBD">
        <w:rPr>
          <w:rFonts w:ascii="仿宋_GB2312" w:hint="eastAsia"/>
        </w:rPr>
        <w:t>GDP增长率进行预测，并实际GDP增长率进行比较，评估VAR模型的预测效果。</w:t>
      </w:r>
    </w:p>
    <w:p w14:paraId="5050B42F" w14:textId="77777777" w:rsidR="00FA5F8F" w:rsidRPr="009D0F6C" w:rsidRDefault="00FA5F8F" w:rsidP="00A4084F">
      <w:pPr>
        <w:pStyle w:val="2"/>
      </w:pPr>
      <w:bookmarkStart w:id="10" w:name="_Toc533540249"/>
      <w:r>
        <w:rPr>
          <w:rFonts w:hint="eastAsia"/>
        </w:rPr>
        <w:lastRenderedPageBreak/>
        <w:t>（一）</w:t>
      </w:r>
      <w:r w:rsidRPr="009D0F6C">
        <w:rPr>
          <w:rFonts w:hint="eastAsia"/>
        </w:rPr>
        <w:t>数据</w:t>
      </w:r>
      <w:r w:rsidRPr="009D0F6C">
        <w:t>来源</w:t>
      </w:r>
      <w:bookmarkEnd w:id="10"/>
    </w:p>
    <w:p w14:paraId="431D4FA8" w14:textId="77777777" w:rsidR="00D947C0" w:rsidRDefault="00D177CB" w:rsidP="00D947C0">
      <w:pPr>
        <w:ind w:firstLineChars="200" w:firstLine="640"/>
        <w:rPr>
          <w:rFonts w:ascii="仿宋_GB2312"/>
          <w:szCs w:val="32"/>
        </w:rPr>
      </w:pPr>
      <w:r>
        <w:rPr>
          <w:rFonts w:ascii="仿宋_GB2312" w:hint="eastAsia"/>
          <w:szCs w:val="32"/>
        </w:rPr>
        <w:t>本文</w:t>
      </w:r>
      <w:r w:rsidR="00FA5F8F">
        <w:rPr>
          <w:rFonts w:ascii="仿宋_GB2312" w:hint="eastAsia"/>
          <w:szCs w:val="32"/>
        </w:rPr>
        <w:t>选择</w:t>
      </w:r>
      <w:r w:rsidR="00B913CC">
        <w:rPr>
          <w:rFonts w:ascii="仿宋_GB2312" w:hint="eastAsia"/>
          <w:szCs w:val="32"/>
        </w:rPr>
        <w:t>2</w:t>
      </w:r>
      <w:r w:rsidR="00B913CC">
        <w:rPr>
          <w:rFonts w:ascii="仿宋_GB2312"/>
          <w:szCs w:val="32"/>
        </w:rPr>
        <w:t>000</w:t>
      </w:r>
      <w:r w:rsidR="00FA5F8F">
        <w:rPr>
          <w:rFonts w:ascii="仿宋_GB2312"/>
          <w:szCs w:val="32"/>
        </w:rPr>
        <w:t>-201</w:t>
      </w:r>
      <w:r w:rsidR="00FA5F8F">
        <w:rPr>
          <w:rFonts w:ascii="仿宋_GB2312" w:hint="eastAsia"/>
          <w:szCs w:val="32"/>
        </w:rPr>
        <w:t>8</w:t>
      </w:r>
      <w:r w:rsidR="00FA5F8F" w:rsidRPr="00074A71">
        <w:rPr>
          <w:rFonts w:ascii="仿宋_GB2312"/>
          <w:szCs w:val="32"/>
        </w:rPr>
        <w:t xml:space="preserve"> 年</w:t>
      </w:r>
      <w:r w:rsidR="00B913CC">
        <w:rPr>
          <w:rFonts w:ascii="仿宋_GB2312" w:hint="eastAsia"/>
          <w:szCs w:val="32"/>
        </w:rPr>
        <w:t>第</w:t>
      </w:r>
      <w:r w:rsidR="008A7F71">
        <w:rPr>
          <w:rFonts w:ascii="仿宋_GB2312"/>
          <w:szCs w:val="32"/>
        </w:rPr>
        <w:t>3</w:t>
      </w:r>
      <w:r w:rsidR="00B913CC">
        <w:rPr>
          <w:rFonts w:ascii="仿宋_GB2312" w:hint="eastAsia"/>
          <w:szCs w:val="32"/>
        </w:rPr>
        <w:t>季度</w:t>
      </w:r>
      <w:r w:rsidR="00FA5F8F" w:rsidRPr="00074A71">
        <w:rPr>
          <w:rFonts w:ascii="仿宋_GB2312"/>
          <w:szCs w:val="32"/>
        </w:rPr>
        <w:t>共计</w:t>
      </w:r>
      <w:r w:rsidR="008A7F71">
        <w:rPr>
          <w:rFonts w:ascii="仿宋_GB2312"/>
          <w:szCs w:val="32"/>
        </w:rPr>
        <w:t>75</w:t>
      </w:r>
      <w:r w:rsidR="00B913CC">
        <w:rPr>
          <w:rFonts w:ascii="仿宋_GB2312" w:hint="eastAsia"/>
          <w:szCs w:val="32"/>
        </w:rPr>
        <w:t>个季</w:t>
      </w:r>
      <w:r w:rsidR="00D947C0">
        <w:rPr>
          <w:rFonts w:ascii="仿宋_GB2312" w:hint="eastAsia"/>
          <w:szCs w:val="32"/>
        </w:rPr>
        <w:t>度</w:t>
      </w:r>
      <w:r w:rsidR="00FA5F8F" w:rsidRPr="00074A71">
        <w:rPr>
          <w:rFonts w:ascii="仿宋_GB2312"/>
          <w:szCs w:val="32"/>
        </w:rPr>
        <w:t>时</w:t>
      </w:r>
      <w:r w:rsidR="00FA5F8F">
        <w:rPr>
          <w:rFonts w:ascii="仿宋_GB2312" w:hint="eastAsia"/>
          <w:szCs w:val="32"/>
        </w:rPr>
        <w:t>间序列数据</w:t>
      </w:r>
      <w:r w:rsidR="008A7F71">
        <w:rPr>
          <w:rFonts w:ascii="仿宋_GB2312" w:hint="eastAsia"/>
          <w:szCs w:val="32"/>
        </w:rPr>
        <w:t>，以此规避2</w:t>
      </w:r>
      <w:r w:rsidR="008A7F71">
        <w:rPr>
          <w:rFonts w:ascii="仿宋_GB2312"/>
          <w:szCs w:val="32"/>
        </w:rPr>
        <w:t>000</w:t>
      </w:r>
      <w:r w:rsidR="008A7F71">
        <w:rPr>
          <w:rFonts w:ascii="仿宋_GB2312" w:hint="eastAsia"/>
          <w:szCs w:val="32"/>
        </w:rPr>
        <w:t>年之前M</w:t>
      </w:r>
      <w:r w:rsidR="008A7F71">
        <w:rPr>
          <w:rFonts w:ascii="仿宋_GB2312"/>
          <w:szCs w:val="32"/>
        </w:rPr>
        <w:t>2</w:t>
      </w:r>
      <w:r w:rsidR="008A7F71">
        <w:rPr>
          <w:rFonts w:ascii="仿宋_GB2312" w:hint="eastAsia"/>
          <w:szCs w:val="32"/>
        </w:rPr>
        <w:t>数据的缺失。</w:t>
      </w:r>
      <w:r w:rsidR="008A7F71" w:rsidRPr="008A7F71">
        <w:rPr>
          <w:rFonts w:ascii="仿宋_GB2312" w:hint="eastAsia"/>
          <w:szCs w:val="32"/>
        </w:rPr>
        <w:t>整个样本期间包括</w:t>
      </w:r>
      <w:r w:rsidR="008A7F71" w:rsidRPr="008A7F71">
        <w:rPr>
          <w:rFonts w:ascii="仿宋_GB2312"/>
          <w:szCs w:val="32"/>
        </w:rPr>
        <w:t>2001 年美国互联网泡沫，以及08年经济危机，包含了经济的扩张与衰退，更适合研究长期均衡关系。</w:t>
      </w:r>
    </w:p>
    <w:p w14:paraId="63FEC8C2" w14:textId="38FBB3C8" w:rsidR="008A7F71" w:rsidRDefault="008A7F71" w:rsidP="008A7F71">
      <w:pPr>
        <w:pStyle w:val="a8"/>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A55F00">
        <w:rPr>
          <w:noProof/>
        </w:rPr>
        <w:t>1</w:t>
      </w:r>
      <w:r>
        <w:fldChar w:fldCharType="end"/>
      </w:r>
      <w:r>
        <w:t xml:space="preserve"> </w:t>
      </w:r>
      <w:r w:rsidR="009437FE">
        <w:rPr>
          <w:rFonts w:hint="eastAsia"/>
        </w:rPr>
        <w:t>选用指标</w:t>
      </w:r>
      <w:r>
        <w:rPr>
          <w:rFonts w:hint="eastAsia"/>
        </w:rPr>
        <w:t>说明</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318"/>
        <w:gridCol w:w="1296"/>
        <w:gridCol w:w="1113"/>
        <w:gridCol w:w="701"/>
        <w:gridCol w:w="3094"/>
      </w:tblGrid>
      <w:tr w:rsidR="006B667A" w14:paraId="1900B944" w14:textId="77777777" w:rsidTr="00637ABB">
        <w:tc>
          <w:tcPr>
            <w:tcW w:w="2318" w:type="dxa"/>
            <w:tcBorders>
              <w:top w:val="double" w:sz="4" w:space="0" w:color="auto"/>
              <w:bottom w:val="single" w:sz="4" w:space="0" w:color="auto"/>
            </w:tcBorders>
          </w:tcPr>
          <w:p w14:paraId="4068AA6B"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hint="eastAsia"/>
                <w:sz w:val="24"/>
                <w:szCs w:val="24"/>
              </w:rPr>
              <w:t>指标</w:t>
            </w:r>
          </w:p>
        </w:tc>
        <w:tc>
          <w:tcPr>
            <w:tcW w:w="1296" w:type="dxa"/>
            <w:tcBorders>
              <w:top w:val="double" w:sz="4" w:space="0" w:color="auto"/>
              <w:bottom w:val="single" w:sz="4" w:space="0" w:color="auto"/>
            </w:tcBorders>
          </w:tcPr>
          <w:p w14:paraId="0A5EB2F3"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hint="eastAsia"/>
                <w:sz w:val="24"/>
                <w:szCs w:val="24"/>
              </w:rPr>
              <w:t>符号</w:t>
            </w:r>
          </w:p>
        </w:tc>
        <w:tc>
          <w:tcPr>
            <w:tcW w:w="1113" w:type="dxa"/>
            <w:tcBorders>
              <w:top w:val="double" w:sz="4" w:space="0" w:color="auto"/>
              <w:bottom w:val="single" w:sz="4" w:space="0" w:color="auto"/>
            </w:tcBorders>
          </w:tcPr>
          <w:p w14:paraId="6E03D337"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hint="eastAsia"/>
                <w:sz w:val="24"/>
                <w:szCs w:val="24"/>
              </w:rPr>
              <w:t>单位</w:t>
            </w:r>
          </w:p>
        </w:tc>
        <w:tc>
          <w:tcPr>
            <w:tcW w:w="701" w:type="dxa"/>
            <w:tcBorders>
              <w:top w:val="double" w:sz="4" w:space="0" w:color="auto"/>
              <w:bottom w:val="single" w:sz="4" w:space="0" w:color="auto"/>
            </w:tcBorders>
          </w:tcPr>
          <w:p w14:paraId="23CAD500"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hint="eastAsia"/>
                <w:sz w:val="24"/>
                <w:szCs w:val="24"/>
              </w:rPr>
              <w:t>频率</w:t>
            </w:r>
          </w:p>
        </w:tc>
        <w:tc>
          <w:tcPr>
            <w:tcW w:w="3094" w:type="dxa"/>
            <w:tcBorders>
              <w:top w:val="double" w:sz="4" w:space="0" w:color="auto"/>
              <w:bottom w:val="single" w:sz="4" w:space="0" w:color="auto"/>
            </w:tcBorders>
          </w:tcPr>
          <w:p w14:paraId="375A29C2" w14:textId="77777777" w:rsidR="00792080" w:rsidRPr="006B667A" w:rsidRDefault="00AC2653" w:rsidP="006B667A">
            <w:pPr>
              <w:widowControl/>
              <w:jc w:val="left"/>
              <w:rPr>
                <w:rFonts w:ascii="仿宋_GB2312" w:hAnsi="宋体" w:cs="Times New Roman"/>
                <w:sz w:val="24"/>
                <w:szCs w:val="24"/>
              </w:rPr>
            </w:pPr>
            <w:r w:rsidRPr="006B667A">
              <w:rPr>
                <w:rFonts w:ascii="仿宋_GB2312" w:hAnsi="宋体" w:cs="Times New Roman" w:hint="eastAsia"/>
                <w:sz w:val="24"/>
                <w:szCs w:val="24"/>
              </w:rPr>
              <w:t>备注</w:t>
            </w:r>
          </w:p>
        </w:tc>
      </w:tr>
      <w:tr w:rsidR="006B667A" w14:paraId="3D0957A7" w14:textId="77777777" w:rsidTr="00637ABB">
        <w:tc>
          <w:tcPr>
            <w:tcW w:w="2318" w:type="dxa"/>
            <w:tcBorders>
              <w:bottom w:val="single" w:sz="4" w:space="0" w:color="auto"/>
            </w:tcBorders>
          </w:tcPr>
          <w:p w14:paraId="4BD02B9C"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hint="eastAsia"/>
                <w:sz w:val="24"/>
                <w:szCs w:val="24"/>
              </w:rPr>
              <w:t>国内生产总值当季值</w:t>
            </w:r>
          </w:p>
        </w:tc>
        <w:tc>
          <w:tcPr>
            <w:tcW w:w="1296" w:type="dxa"/>
            <w:tcBorders>
              <w:bottom w:val="single" w:sz="4" w:space="0" w:color="auto"/>
            </w:tcBorders>
          </w:tcPr>
          <w:p w14:paraId="0C25EB92"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hint="eastAsia"/>
                <w:sz w:val="24"/>
                <w:szCs w:val="24"/>
              </w:rPr>
              <w:t>G</w:t>
            </w:r>
            <w:r w:rsidRPr="006B667A">
              <w:rPr>
                <w:rFonts w:ascii="仿宋_GB2312" w:hAnsi="宋体" w:cs="Times New Roman"/>
                <w:sz w:val="24"/>
                <w:szCs w:val="24"/>
              </w:rPr>
              <w:t>DP</w:t>
            </w:r>
          </w:p>
        </w:tc>
        <w:tc>
          <w:tcPr>
            <w:tcW w:w="1113" w:type="dxa"/>
            <w:tcBorders>
              <w:bottom w:val="single" w:sz="4" w:space="0" w:color="auto"/>
            </w:tcBorders>
          </w:tcPr>
          <w:p w14:paraId="25CB0919"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hint="eastAsia"/>
                <w:sz w:val="24"/>
                <w:szCs w:val="24"/>
              </w:rPr>
              <w:t>亿元</w:t>
            </w:r>
          </w:p>
        </w:tc>
        <w:tc>
          <w:tcPr>
            <w:tcW w:w="701" w:type="dxa"/>
            <w:tcBorders>
              <w:bottom w:val="single" w:sz="4" w:space="0" w:color="auto"/>
            </w:tcBorders>
          </w:tcPr>
          <w:p w14:paraId="7928BB60"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hint="eastAsia"/>
                <w:sz w:val="24"/>
                <w:szCs w:val="24"/>
              </w:rPr>
              <w:t>季度</w:t>
            </w:r>
          </w:p>
        </w:tc>
        <w:tc>
          <w:tcPr>
            <w:tcW w:w="3094" w:type="dxa"/>
            <w:tcBorders>
              <w:bottom w:val="single" w:sz="4" w:space="0" w:color="auto"/>
            </w:tcBorders>
          </w:tcPr>
          <w:p w14:paraId="2AA95407" w14:textId="7407088B" w:rsidR="00792080" w:rsidRPr="006B667A" w:rsidRDefault="00CB6830" w:rsidP="006B667A">
            <w:pPr>
              <w:widowControl/>
              <w:jc w:val="left"/>
              <w:rPr>
                <w:rFonts w:ascii="仿宋_GB2312" w:hAnsi="宋体" w:cs="Times New Roman"/>
                <w:sz w:val="24"/>
                <w:szCs w:val="24"/>
              </w:rPr>
            </w:pPr>
            <w:r>
              <w:rPr>
                <w:rFonts w:ascii="仿宋_GB2312" w:hAnsi="宋体" w:cs="Times New Roman" w:hint="eastAsia"/>
                <w:sz w:val="24"/>
                <w:szCs w:val="24"/>
              </w:rPr>
              <w:t>原数据为季度名义值，后以</w:t>
            </w:r>
            <w:r w:rsidR="00637ABB">
              <w:rPr>
                <w:rFonts w:ascii="仿宋_GB2312" w:hAnsi="宋体" w:cs="Times New Roman" w:hint="eastAsia"/>
                <w:sz w:val="24"/>
                <w:szCs w:val="24"/>
              </w:rPr>
              <w:t>国内生产总值指数（即</w:t>
            </w:r>
            <w:r>
              <w:rPr>
                <w:rFonts w:ascii="仿宋_GB2312" w:hAnsi="宋体" w:cs="Times New Roman" w:hint="eastAsia"/>
                <w:sz w:val="24"/>
                <w:szCs w:val="24"/>
              </w:rPr>
              <w:t>季度实际G</w:t>
            </w:r>
            <w:r>
              <w:rPr>
                <w:rFonts w:ascii="仿宋_GB2312" w:hAnsi="宋体" w:cs="Times New Roman"/>
                <w:sz w:val="24"/>
                <w:szCs w:val="24"/>
              </w:rPr>
              <w:t>DP</w:t>
            </w:r>
            <w:r>
              <w:rPr>
                <w:rFonts w:ascii="仿宋_GB2312" w:hAnsi="宋体" w:cs="Times New Roman" w:hint="eastAsia"/>
                <w:sz w:val="24"/>
                <w:szCs w:val="24"/>
              </w:rPr>
              <w:t>增速</w:t>
            </w:r>
            <w:r w:rsidR="00637ABB">
              <w:rPr>
                <w:rFonts w:ascii="仿宋_GB2312" w:hAnsi="宋体" w:cs="Times New Roman" w:hint="eastAsia"/>
                <w:sz w:val="24"/>
                <w:szCs w:val="24"/>
              </w:rPr>
              <w:t>）</w:t>
            </w:r>
            <w:r>
              <w:rPr>
                <w:rFonts w:ascii="仿宋_GB2312" w:hAnsi="宋体" w:cs="Times New Roman" w:hint="eastAsia"/>
                <w:sz w:val="24"/>
                <w:szCs w:val="24"/>
              </w:rPr>
              <w:t>计算以2</w:t>
            </w:r>
            <w:r>
              <w:rPr>
                <w:rFonts w:ascii="仿宋_GB2312" w:hAnsi="宋体" w:cs="Times New Roman"/>
                <w:sz w:val="24"/>
                <w:szCs w:val="24"/>
              </w:rPr>
              <w:t>000</w:t>
            </w:r>
            <w:r>
              <w:rPr>
                <w:rFonts w:ascii="仿宋_GB2312" w:hAnsi="宋体" w:cs="Times New Roman" w:hint="eastAsia"/>
                <w:sz w:val="24"/>
                <w:szCs w:val="24"/>
              </w:rPr>
              <w:t>年第1季度为基期的实际值</w:t>
            </w:r>
          </w:p>
        </w:tc>
      </w:tr>
      <w:tr w:rsidR="009620DC" w14:paraId="3BD83D81" w14:textId="77777777" w:rsidTr="00637ABB">
        <w:tc>
          <w:tcPr>
            <w:tcW w:w="2318" w:type="dxa"/>
            <w:tcBorders>
              <w:bottom w:val="single" w:sz="4" w:space="0" w:color="auto"/>
            </w:tcBorders>
          </w:tcPr>
          <w:p w14:paraId="6D3AA152" w14:textId="349A006B" w:rsidR="009620DC" w:rsidRPr="006B667A" w:rsidRDefault="009620DC" w:rsidP="006B667A">
            <w:pPr>
              <w:widowControl/>
              <w:jc w:val="left"/>
              <w:rPr>
                <w:rFonts w:ascii="仿宋_GB2312" w:hAnsi="宋体" w:cs="Times New Roman"/>
                <w:sz w:val="24"/>
                <w:szCs w:val="24"/>
              </w:rPr>
            </w:pPr>
            <w:r w:rsidRPr="006B667A">
              <w:rPr>
                <w:rFonts w:ascii="仿宋_GB2312" w:hAnsi="宋体" w:cs="Times New Roman" w:hint="eastAsia"/>
                <w:sz w:val="24"/>
                <w:szCs w:val="24"/>
              </w:rPr>
              <w:t>国内生产总值</w:t>
            </w:r>
            <w:r>
              <w:rPr>
                <w:rFonts w:ascii="仿宋_GB2312" w:hAnsi="宋体" w:cs="Times New Roman" w:hint="eastAsia"/>
                <w:sz w:val="24"/>
                <w:szCs w:val="24"/>
              </w:rPr>
              <w:t>指数</w:t>
            </w:r>
          </w:p>
        </w:tc>
        <w:tc>
          <w:tcPr>
            <w:tcW w:w="1296" w:type="dxa"/>
            <w:tcBorders>
              <w:bottom w:val="single" w:sz="4" w:space="0" w:color="auto"/>
            </w:tcBorders>
          </w:tcPr>
          <w:p w14:paraId="7D4BB634" w14:textId="74D93ADA" w:rsidR="009620DC" w:rsidRPr="006B667A" w:rsidRDefault="009620DC" w:rsidP="006B667A">
            <w:pPr>
              <w:widowControl/>
              <w:jc w:val="left"/>
              <w:rPr>
                <w:rFonts w:ascii="仿宋_GB2312" w:hAnsi="宋体" w:cs="Times New Roman"/>
                <w:sz w:val="24"/>
                <w:szCs w:val="24"/>
              </w:rPr>
            </w:pPr>
            <w:proofErr w:type="spellStart"/>
            <w:r>
              <w:rPr>
                <w:rFonts w:ascii="仿宋_GB2312" w:hAnsi="宋体" w:cs="Times New Roman" w:hint="eastAsia"/>
                <w:sz w:val="24"/>
                <w:szCs w:val="24"/>
              </w:rPr>
              <w:t>G</w:t>
            </w:r>
            <w:r>
              <w:rPr>
                <w:rFonts w:ascii="仿宋_GB2312" w:hAnsi="宋体" w:cs="Times New Roman"/>
                <w:sz w:val="24"/>
                <w:szCs w:val="24"/>
              </w:rPr>
              <w:t>DP_</w:t>
            </w:r>
            <w:r>
              <w:rPr>
                <w:rFonts w:ascii="仿宋_GB2312" w:hAnsi="宋体" w:cs="Times New Roman" w:hint="eastAsia"/>
                <w:sz w:val="24"/>
                <w:szCs w:val="24"/>
              </w:rPr>
              <w:t>index</w:t>
            </w:r>
            <w:proofErr w:type="spellEnd"/>
          </w:p>
        </w:tc>
        <w:tc>
          <w:tcPr>
            <w:tcW w:w="1113" w:type="dxa"/>
            <w:tcBorders>
              <w:bottom w:val="single" w:sz="4" w:space="0" w:color="auto"/>
            </w:tcBorders>
          </w:tcPr>
          <w:p w14:paraId="5C99ECFD" w14:textId="77777777" w:rsidR="009620DC" w:rsidRPr="006B667A" w:rsidRDefault="009620DC" w:rsidP="006B667A">
            <w:pPr>
              <w:widowControl/>
              <w:jc w:val="left"/>
              <w:rPr>
                <w:rFonts w:ascii="仿宋_GB2312" w:hAnsi="宋体" w:cs="Times New Roman"/>
                <w:sz w:val="24"/>
                <w:szCs w:val="24"/>
              </w:rPr>
            </w:pPr>
          </w:p>
        </w:tc>
        <w:tc>
          <w:tcPr>
            <w:tcW w:w="701" w:type="dxa"/>
            <w:tcBorders>
              <w:bottom w:val="single" w:sz="4" w:space="0" w:color="auto"/>
            </w:tcBorders>
          </w:tcPr>
          <w:p w14:paraId="182588BE" w14:textId="4CB3A186" w:rsidR="009620DC" w:rsidRPr="006B667A" w:rsidRDefault="009620DC" w:rsidP="006B667A">
            <w:pPr>
              <w:widowControl/>
              <w:jc w:val="left"/>
              <w:rPr>
                <w:rFonts w:ascii="仿宋_GB2312" w:hAnsi="宋体" w:cs="Times New Roman"/>
                <w:sz w:val="24"/>
                <w:szCs w:val="24"/>
              </w:rPr>
            </w:pPr>
            <w:r>
              <w:rPr>
                <w:rFonts w:ascii="仿宋_GB2312" w:hAnsi="宋体" w:cs="Times New Roman" w:hint="eastAsia"/>
                <w:sz w:val="24"/>
                <w:szCs w:val="24"/>
              </w:rPr>
              <w:t>季度</w:t>
            </w:r>
          </w:p>
        </w:tc>
        <w:tc>
          <w:tcPr>
            <w:tcW w:w="3094" w:type="dxa"/>
            <w:tcBorders>
              <w:bottom w:val="single" w:sz="4" w:space="0" w:color="auto"/>
            </w:tcBorders>
          </w:tcPr>
          <w:p w14:paraId="72FBAAE6" w14:textId="312A9A40" w:rsidR="009620DC" w:rsidRDefault="00F612CB" w:rsidP="006B667A">
            <w:pPr>
              <w:widowControl/>
              <w:jc w:val="left"/>
              <w:rPr>
                <w:rFonts w:ascii="仿宋_GB2312" w:hAnsi="宋体" w:cs="Times New Roman"/>
                <w:sz w:val="24"/>
                <w:szCs w:val="24"/>
              </w:rPr>
            </w:pPr>
            <w:r>
              <w:rPr>
                <w:rFonts w:ascii="仿宋_GB2312" w:hAnsi="宋体" w:cs="Times New Roman" w:hint="eastAsia"/>
                <w:sz w:val="24"/>
                <w:szCs w:val="24"/>
              </w:rPr>
              <w:t>季度同比值</w:t>
            </w:r>
          </w:p>
        </w:tc>
      </w:tr>
      <w:tr w:rsidR="00637ABB" w14:paraId="7015D47D" w14:textId="77777777" w:rsidTr="00637ABB">
        <w:tc>
          <w:tcPr>
            <w:tcW w:w="2318" w:type="dxa"/>
            <w:tcBorders>
              <w:bottom w:val="single" w:sz="4" w:space="0" w:color="auto"/>
            </w:tcBorders>
          </w:tcPr>
          <w:p w14:paraId="547B8704" w14:textId="735008C5" w:rsidR="00637ABB" w:rsidRPr="006B667A" w:rsidRDefault="00637ABB" w:rsidP="00637ABB">
            <w:pPr>
              <w:widowControl/>
              <w:jc w:val="left"/>
              <w:rPr>
                <w:rFonts w:ascii="仿宋_GB2312" w:hAnsi="宋体" w:cs="Times New Roman"/>
                <w:sz w:val="24"/>
                <w:szCs w:val="24"/>
              </w:rPr>
            </w:pPr>
            <w:r w:rsidRPr="006B667A">
              <w:rPr>
                <w:rFonts w:ascii="仿宋_GB2312" w:hAnsi="宋体" w:cs="Times New Roman" w:hint="eastAsia"/>
                <w:sz w:val="24"/>
                <w:szCs w:val="24"/>
              </w:rPr>
              <w:t>工业增加</w:t>
            </w:r>
            <w:proofErr w:type="gramStart"/>
            <w:r w:rsidRPr="006B667A">
              <w:rPr>
                <w:rFonts w:ascii="仿宋_GB2312" w:hAnsi="宋体" w:cs="Times New Roman" w:hint="eastAsia"/>
                <w:sz w:val="24"/>
                <w:szCs w:val="24"/>
              </w:rPr>
              <w:t>值当季值</w:t>
            </w:r>
            <w:proofErr w:type="gramEnd"/>
          </w:p>
        </w:tc>
        <w:tc>
          <w:tcPr>
            <w:tcW w:w="1296" w:type="dxa"/>
            <w:tcBorders>
              <w:bottom w:val="single" w:sz="4" w:space="0" w:color="auto"/>
            </w:tcBorders>
          </w:tcPr>
          <w:p w14:paraId="21F789FC" w14:textId="606D739D" w:rsidR="00637ABB" w:rsidRDefault="00637ABB" w:rsidP="00637ABB">
            <w:pPr>
              <w:widowControl/>
              <w:jc w:val="left"/>
              <w:rPr>
                <w:rFonts w:ascii="仿宋_GB2312" w:hAnsi="宋体" w:cs="Times New Roman"/>
                <w:sz w:val="24"/>
                <w:szCs w:val="24"/>
              </w:rPr>
            </w:pPr>
            <w:r w:rsidRPr="006B667A">
              <w:rPr>
                <w:rFonts w:ascii="仿宋_GB2312" w:hAnsi="宋体" w:cs="Times New Roman"/>
                <w:sz w:val="24"/>
                <w:szCs w:val="24"/>
              </w:rPr>
              <w:t>Ind</w:t>
            </w:r>
          </w:p>
        </w:tc>
        <w:tc>
          <w:tcPr>
            <w:tcW w:w="1113" w:type="dxa"/>
            <w:tcBorders>
              <w:bottom w:val="single" w:sz="4" w:space="0" w:color="auto"/>
            </w:tcBorders>
          </w:tcPr>
          <w:p w14:paraId="307540BF" w14:textId="61F92639" w:rsidR="00637ABB" w:rsidRPr="006B667A" w:rsidRDefault="00637ABB" w:rsidP="00637ABB">
            <w:pPr>
              <w:widowControl/>
              <w:jc w:val="left"/>
              <w:rPr>
                <w:rFonts w:ascii="仿宋_GB2312" w:hAnsi="宋体" w:cs="Times New Roman"/>
                <w:sz w:val="24"/>
                <w:szCs w:val="24"/>
              </w:rPr>
            </w:pPr>
            <w:r w:rsidRPr="006B667A">
              <w:rPr>
                <w:rFonts w:ascii="仿宋_GB2312" w:hAnsi="宋体" w:cs="Times New Roman" w:hint="eastAsia"/>
                <w:sz w:val="24"/>
                <w:szCs w:val="24"/>
              </w:rPr>
              <w:t>亿元</w:t>
            </w:r>
          </w:p>
        </w:tc>
        <w:tc>
          <w:tcPr>
            <w:tcW w:w="701" w:type="dxa"/>
            <w:tcBorders>
              <w:bottom w:val="single" w:sz="4" w:space="0" w:color="auto"/>
            </w:tcBorders>
          </w:tcPr>
          <w:p w14:paraId="1D419BB5" w14:textId="2E3C50E5" w:rsidR="00637ABB" w:rsidRDefault="00637ABB" w:rsidP="00637ABB">
            <w:pPr>
              <w:widowControl/>
              <w:jc w:val="left"/>
              <w:rPr>
                <w:rFonts w:ascii="仿宋_GB2312" w:hAnsi="宋体" w:cs="Times New Roman"/>
                <w:sz w:val="24"/>
                <w:szCs w:val="24"/>
              </w:rPr>
            </w:pPr>
            <w:r w:rsidRPr="006B667A">
              <w:rPr>
                <w:rFonts w:ascii="仿宋_GB2312" w:hAnsi="宋体" w:cs="Times New Roman" w:hint="eastAsia"/>
                <w:sz w:val="24"/>
                <w:szCs w:val="24"/>
              </w:rPr>
              <w:t>季度</w:t>
            </w:r>
          </w:p>
        </w:tc>
        <w:tc>
          <w:tcPr>
            <w:tcW w:w="3094" w:type="dxa"/>
            <w:tcBorders>
              <w:bottom w:val="single" w:sz="4" w:space="0" w:color="auto"/>
            </w:tcBorders>
          </w:tcPr>
          <w:p w14:paraId="78FF2AB2" w14:textId="7558EED7" w:rsidR="00637ABB" w:rsidRDefault="00637ABB" w:rsidP="00637ABB">
            <w:pPr>
              <w:widowControl/>
              <w:jc w:val="left"/>
              <w:rPr>
                <w:rFonts w:ascii="仿宋_GB2312" w:hAnsi="宋体" w:cs="Times New Roman"/>
                <w:sz w:val="24"/>
                <w:szCs w:val="24"/>
              </w:rPr>
            </w:pPr>
            <w:r>
              <w:rPr>
                <w:rFonts w:ascii="仿宋_GB2312" w:hAnsi="宋体" w:cs="Times New Roman" w:hint="eastAsia"/>
                <w:sz w:val="24"/>
                <w:szCs w:val="24"/>
              </w:rPr>
              <w:t>原数据缺失1月，且</w:t>
            </w:r>
            <w:r w:rsidRPr="00637ABB">
              <w:rPr>
                <w:rFonts w:ascii="仿宋_GB2312" w:hAnsi="宋体" w:cs="Times New Roman" w:hint="eastAsia"/>
                <w:sz w:val="24"/>
                <w:szCs w:val="24"/>
              </w:rPr>
              <w:t>为季度名义值，后以</w:t>
            </w:r>
            <w:r>
              <w:rPr>
                <w:rFonts w:ascii="仿宋_GB2312" w:hAnsi="宋体" w:cs="Times New Roman" w:hint="eastAsia"/>
                <w:sz w:val="24"/>
                <w:szCs w:val="24"/>
              </w:rPr>
              <w:t>工业增加值</w:t>
            </w:r>
            <w:r w:rsidRPr="00637ABB">
              <w:rPr>
                <w:rFonts w:ascii="仿宋_GB2312" w:hAnsi="宋体" w:cs="Times New Roman" w:hint="eastAsia"/>
                <w:sz w:val="24"/>
                <w:szCs w:val="24"/>
              </w:rPr>
              <w:t>指数（即季度实际</w:t>
            </w:r>
            <w:r>
              <w:rPr>
                <w:rFonts w:ascii="仿宋_GB2312" w:hAnsi="宋体" w:cs="Times New Roman" w:hint="eastAsia"/>
                <w:sz w:val="24"/>
                <w:szCs w:val="24"/>
              </w:rPr>
              <w:t>工业增加值</w:t>
            </w:r>
            <w:r w:rsidRPr="00637ABB">
              <w:rPr>
                <w:rFonts w:ascii="仿宋_GB2312" w:hAnsi="宋体" w:cs="Times New Roman"/>
                <w:sz w:val="24"/>
                <w:szCs w:val="24"/>
              </w:rPr>
              <w:t>增速）计算以2000年第1季度为基期的实际值</w:t>
            </w:r>
          </w:p>
        </w:tc>
      </w:tr>
      <w:tr w:rsidR="00637ABB" w14:paraId="72A0E3F8" w14:textId="77777777" w:rsidTr="00637ABB">
        <w:tc>
          <w:tcPr>
            <w:tcW w:w="2318" w:type="dxa"/>
            <w:tcBorders>
              <w:bottom w:val="single" w:sz="4" w:space="0" w:color="auto"/>
            </w:tcBorders>
          </w:tcPr>
          <w:p w14:paraId="2D9268F4" w14:textId="37564273" w:rsidR="00637ABB" w:rsidRPr="006B667A" w:rsidRDefault="00637ABB" w:rsidP="00637ABB">
            <w:pPr>
              <w:widowControl/>
              <w:jc w:val="left"/>
              <w:rPr>
                <w:rFonts w:ascii="仿宋_GB2312" w:hAnsi="宋体" w:cs="Times New Roman"/>
                <w:sz w:val="24"/>
                <w:szCs w:val="24"/>
              </w:rPr>
            </w:pPr>
            <w:r>
              <w:rPr>
                <w:rFonts w:ascii="仿宋_GB2312" w:hAnsi="宋体" w:cs="Times New Roman" w:hint="eastAsia"/>
                <w:sz w:val="24"/>
                <w:szCs w:val="24"/>
              </w:rPr>
              <w:t>工业</w:t>
            </w:r>
            <w:r w:rsidRPr="00637ABB">
              <w:rPr>
                <w:rFonts w:ascii="仿宋_GB2312" w:hAnsi="宋体" w:cs="Times New Roman" w:hint="eastAsia"/>
                <w:sz w:val="24"/>
                <w:szCs w:val="24"/>
              </w:rPr>
              <w:t>增加</w:t>
            </w:r>
            <w:proofErr w:type="gramStart"/>
            <w:r w:rsidRPr="00637ABB">
              <w:rPr>
                <w:rFonts w:ascii="仿宋_GB2312" w:hAnsi="宋体" w:cs="Times New Roman" w:hint="eastAsia"/>
                <w:sz w:val="24"/>
                <w:szCs w:val="24"/>
              </w:rPr>
              <w:t>值指数</w:t>
            </w:r>
            <w:proofErr w:type="gramEnd"/>
          </w:p>
        </w:tc>
        <w:tc>
          <w:tcPr>
            <w:tcW w:w="1296" w:type="dxa"/>
            <w:tcBorders>
              <w:bottom w:val="single" w:sz="4" w:space="0" w:color="auto"/>
            </w:tcBorders>
          </w:tcPr>
          <w:p w14:paraId="64D111F5" w14:textId="33F85C9C" w:rsidR="00637ABB" w:rsidRPr="006B667A" w:rsidRDefault="00637ABB" w:rsidP="00637ABB">
            <w:pPr>
              <w:widowControl/>
              <w:jc w:val="left"/>
              <w:rPr>
                <w:rFonts w:ascii="仿宋_GB2312" w:hAnsi="宋体" w:cs="Times New Roman"/>
                <w:sz w:val="24"/>
                <w:szCs w:val="24"/>
              </w:rPr>
            </w:pPr>
            <w:proofErr w:type="spellStart"/>
            <w:r>
              <w:rPr>
                <w:rFonts w:ascii="仿宋_GB2312" w:hAnsi="宋体" w:cs="Times New Roman"/>
                <w:sz w:val="24"/>
                <w:szCs w:val="24"/>
              </w:rPr>
              <w:t>I</w:t>
            </w:r>
            <w:r>
              <w:rPr>
                <w:rFonts w:ascii="仿宋_GB2312" w:hAnsi="宋体" w:cs="Times New Roman" w:hint="eastAsia"/>
                <w:sz w:val="24"/>
                <w:szCs w:val="24"/>
              </w:rPr>
              <w:t>nd</w:t>
            </w:r>
            <w:r>
              <w:rPr>
                <w:rFonts w:ascii="仿宋_GB2312" w:hAnsi="宋体" w:cs="Times New Roman"/>
                <w:sz w:val="24"/>
                <w:szCs w:val="24"/>
              </w:rPr>
              <w:t>_index</w:t>
            </w:r>
            <w:proofErr w:type="spellEnd"/>
          </w:p>
        </w:tc>
        <w:tc>
          <w:tcPr>
            <w:tcW w:w="1113" w:type="dxa"/>
            <w:tcBorders>
              <w:bottom w:val="single" w:sz="4" w:space="0" w:color="auto"/>
            </w:tcBorders>
          </w:tcPr>
          <w:p w14:paraId="43AAE27C" w14:textId="77777777" w:rsidR="00637ABB" w:rsidRPr="006B667A" w:rsidRDefault="00637ABB" w:rsidP="00637ABB">
            <w:pPr>
              <w:widowControl/>
              <w:jc w:val="left"/>
              <w:rPr>
                <w:rFonts w:ascii="仿宋_GB2312" w:hAnsi="宋体" w:cs="Times New Roman"/>
                <w:sz w:val="24"/>
                <w:szCs w:val="24"/>
              </w:rPr>
            </w:pPr>
          </w:p>
        </w:tc>
        <w:tc>
          <w:tcPr>
            <w:tcW w:w="701" w:type="dxa"/>
            <w:tcBorders>
              <w:bottom w:val="single" w:sz="4" w:space="0" w:color="auto"/>
            </w:tcBorders>
          </w:tcPr>
          <w:p w14:paraId="0DBF79E7" w14:textId="311F58C3" w:rsidR="00637ABB" w:rsidRPr="006B667A" w:rsidRDefault="00637ABB" w:rsidP="00637ABB">
            <w:pPr>
              <w:widowControl/>
              <w:jc w:val="left"/>
              <w:rPr>
                <w:rFonts w:ascii="仿宋_GB2312" w:hAnsi="宋体" w:cs="Times New Roman"/>
                <w:sz w:val="24"/>
                <w:szCs w:val="24"/>
              </w:rPr>
            </w:pPr>
            <w:r>
              <w:rPr>
                <w:rFonts w:ascii="仿宋_GB2312" w:hAnsi="宋体" w:cs="Times New Roman" w:hint="eastAsia"/>
                <w:sz w:val="24"/>
                <w:szCs w:val="24"/>
              </w:rPr>
              <w:t>季度</w:t>
            </w:r>
          </w:p>
        </w:tc>
        <w:tc>
          <w:tcPr>
            <w:tcW w:w="3094" w:type="dxa"/>
            <w:tcBorders>
              <w:bottom w:val="single" w:sz="4" w:space="0" w:color="auto"/>
            </w:tcBorders>
          </w:tcPr>
          <w:p w14:paraId="05B45801" w14:textId="40888589" w:rsidR="00637ABB" w:rsidRDefault="007978BB" w:rsidP="00637ABB">
            <w:pPr>
              <w:widowControl/>
              <w:jc w:val="left"/>
              <w:rPr>
                <w:rFonts w:ascii="仿宋_GB2312" w:hAnsi="宋体" w:cs="Times New Roman"/>
                <w:sz w:val="24"/>
                <w:szCs w:val="24"/>
              </w:rPr>
            </w:pPr>
            <w:r>
              <w:rPr>
                <w:rFonts w:ascii="仿宋_GB2312" w:hAnsi="宋体" w:cs="Times New Roman" w:hint="eastAsia"/>
                <w:sz w:val="24"/>
                <w:szCs w:val="24"/>
              </w:rPr>
              <w:t>季度同比值</w:t>
            </w:r>
          </w:p>
        </w:tc>
      </w:tr>
      <w:tr w:rsidR="006B667A" w14:paraId="72D74525" w14:textId="77777777" w:rsidTr="00637ABB">
        <w:tc>
          <w:tcPr>
            <w:tcW w:w="2318" w:type="dxa"/>
            <w:tcBorders>
              <w:top w:val="single" w:sz="4" w:space="0" w:color="auto"/>
              <w:bottom w:val="single" w:sz="4" w:space="0" w:color="auto"/>
            </w:tcBorders>
          </w:tcPr>
          <w:p w14:paraId="2A74639B"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hint="eastAsia"/>
                <w:sz w:val="24"/>
                <w:szCs w:val="24"/>
              </w:rPr>
              <w:t>进口金额</w:t>
            </w:r>
          </w:p>
        </w:tc>
        <w:tc>
          <w:tcPr>
            <w:tcW w:w="1296" w:type="dxa"/>
            <w:tcBorders>
              <w:top w:val="single" w:sz="4" w:space="0" w:color="auto"/>
              <w:bottom w:val="single" w:sz="4" w:space="0" w:color="auto"/>
            </w:tcBorders>
          </w:tcPr>
          <w:p w14:paraId="4E1E0527"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sz w:val="24"/>
                <w:szCs w:val="24"/>
              </w:rPr>
              <w:t>I</w:t>
            </w:r>
            <w:r w:rsidRPr="006B667A">
              <w:rPr>
                <w:rFonts w:ascii="仿宋_GB2312" w:hAnsi="宋体" w:cs="Times New Roman" w:hint="eastAsia"/>
                <w:sz w:val="24"/>
                <w:szCs w:val="24"/>
              </w:rPr>
              <w:t>mport</w:t>
            </w:r>
          </w:p>
        </w:tc>
        <w:tc>
          <w:tcPr>
            <w:tcW w:w="1113" w:type="dxa"/>
            <w:tcBorders>
              <w:top w:val="single" w:sz="4" w:space="0" w:color="auto"/>
              <w:bottom w:val="single" w:sz="4" w:space="0" w:color="auto"/>
            </w:tcBorders>
          </w:tcPr>
          <w:p w14:paraId="70B88CD2"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hint="eastAsia"/>
                <w:sz w:val="24"/>
                <w:szCs w:val="24"/>
              </w:rPr>
              <w:t>千美元</w:t>
            </w:r>
          </w:p>
        </w:tc>
        <w:tc>
          <w:tcPr>
            <w:tcW w:w="701" w:type="dxa"/>
            <w:tcBorders>
              <w:top w:val="single" w:sz="4" w:space="0" w:color="auto"/>
              <w:bottom w:val="single" w:sz="4" w:space="0" w:color="auto"/>
            </w:tcBorders>
          </w:tcPr>
          <w:p w14:paraId="72FF4474"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hint="eastAsia"/>
                <w:sz w:val="24"/>
                <w:szCs w:val="24"/>
              </w:rPr>
              <w:t>月度</w:t>
            </w:r>
          </w:p>
        </w:tc>
        <w:tc>
          <w:tcPr>
            <w:tcW w:w="3094" w:type="dxa"/>
            <w:tcBorders>
              <w:top w:val="single" w:sz="4" w:space="0" w:color="auto"/>
              <w:bottom w:val="single" w:sz="4" w:space="0" w:color="auto"/>
            </w:tcBorders>
          </w:tcPr>
          <w:p w14:paraId="45F21332" w14:textId="77777777" w:rsidR="00792080" w:rsidRPr="006B667A" w:rsidRDefault="008A7F71" w:rsidP="006B667A">
            <w:pPr>
              <w:widowControl/>
              <w:jc w:val="left"/>
              <w:rPr>
                <w:rFonts w:ascii="仿宋_GB2312" w:hAnsi="宋体" w:cs="Times New Roman"/>
                <w:sz w:val="24"/>
                <w:szCs w:val="24"/>
              </w:rPr>
            </w:pPr>
            <w:r>
              <w:rPr>
                <w:rFonts w:ascii="仿宋_GB2312" w:hAnsi="宋体" w:cs="Times New Roman" w:hint="eastAsia"/>
                <w:sz w:val="24"/>
                <w:szCs w:val="24"/>
              </w:rPr>
              <w:t>后面</w:t>
            </w:r>
            <w:r w:rsidR="00AC2653" w:rsidRPr="006B667A">
              <w:rPr>
                <w:rFonts w:ascii="仿宋_GB2312" w:hAnsi="宋体" w:cs="Times New Roman" w:hint="eastAsia"/>
                <w:sz w:val="24"/>
                <w:szCs w:val="24"/>
              </w:rPr>
              <w:t>依据</w:t>
            </w:r>
            <w:r w:rsidR="006B667A" w:rsidRPr="006B667A">
              <w:rPr>
                <w:rFonts w:ascii="仿宋_GB2312" w:hAnsi="宋体" w:cs="Times New Roman" w:hint="eastAsia"/>
                <w:sz w:val="24"/>
                <w:szCs w:val="24"/>
              </w:rPr>
              <w:t>美元兑人民币将单位换算为亿元</w:t>
            </w:r>
          </w:p>
        </w:tc>
      </w:tr>
      <w:tr w:rsidR="006B667A" w14:paraId="3A338C02" w14:textId="77777777" w:rsidTr="00637ABB">
        <w:tc>
          <w:tcPr>
            <w:tcW w:w="2318" w:type="dxa"/>
            <w:tcBorders>
              <w:top w:val="single" w:sz="4" w:space="0" w:color="auto"/>
              <w:bottom w:val="single" w:sz="4" w:space="0" w:color="auto"/>
            </w:tcBorders>
          </w:tcPr>
          <w:p w14:paraId="4784906E"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hint="eastAsia"/>
                <w:sz w:val="24"/>
                <w:szCs w:val="24"/>
              </w:rPr>
              <w:t>出口金额</w:t>
            </w:r>
          </w:p>
        </w:tc>
        <w:tc>
          <w:tcPr>
            <w:tcW w:w="1296" w:type="dxa"/>
            <w:tcBorders>
              <w:top w:val="single" w:sz="4" w:space="0" w:color="auto"/>
              <w:bottom w:val="single" w:sz="4" w:space="0" w:color="auto"/>
            </w:tcBorders>
          </w:tcPr>
          <w:p w14:paraId="43A5ACB2"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sz w:val="24"/>
                <w:szCs w:val="24"/>
              </w:rPr>
              <w:t>E</w:t>
            </w:r>
            <w:r w:rsidRPr="006B667A">
              <w:rPr>
                <w:rFonts w:ascii="仿宋_GB2312" w:hAnsi="宋体" w:cs="Times New Roman" w:hint="eastAsia"/>
                <w:sz w:val="24"/>
                <w:szCs w:val="24"/>
              </w:rPr>
              <w:t>xport</w:t>
            </w:r>
          </w:p>
        </w:tc>
        <w:tc>
          <w:tcPr>
            <w:tcW w:w="1113" w:type="dxa"/>
            <w:tcBorders>
              <w:top w:val="single" w:sz="4" w:space="0" w:color="auto"/>
              <w:bottom w:val="single" w:sz="4" w:space="0" w:color="auto"/>
            </w:tcBorders>
          </w:tcPr>
          <w:p w14:paraId="45DEEF3F"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hint="eastAsia"/>
                <w:sz w:val="24"/>
                <w:szCs w:val="24"/>
              </w:rPr>
              <w:t>千美元</w:t>
            </w:r>
          </w:p>
        </w:tc>
        <w:tc>
          <w:tcPr>
            <w:tcW w:w="701" w:type="dxa"/>
            <w:tcBorders>
              <w:top w:val="single" w:sz="4" w:space="0" w:color="auto"/>
              <w:bottom w:val="single" w:sz="4" w:space="0" w:color="auto"/>
            </w:tcBorders>
          </w:tcPr>
          <w:p w14:paraId="148D21C6"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hint="eastAsia"/>
                <w:sz w:val="24"/>
                <w:szCs w:val="24"/>
              </w:rPr>
              <w:t>月度</w:t>
            </w:r>
          </w:p>
        </w:tc>
        <w:tc>
          <w:tcPr>
            <w:tcW w:w="3094" w:type="dxa"/>
            <w:tcBorders>
              <w:top w:val="single" w:sz="4" w:space="0" w:color="auto"/>
              <w:bottom w:val="single" w:sz="4" w:space="0" w:color="auto"/>
            </w:tcBorders>
          </w:tcPr>
          <w:p w14:paraId="05557343" w14:textId="77777777" w:rsidR="00792080" w:rsidRPr="006B667A" w:rsidRDefault="006B667A" w:rsidP="006B667A">
            <w:pPr>
              <w:widowControl/>
              <w:jc w:val="left"/>
              <w:rPr>
                <w:rFonts w:ascii="仿宋_GB2312" w:hAnsi="宋体" w:cs="Times New Roman"/>
                <w:sz w:val="24"/>
                <w:szCs w:val="24"/>
              </w:rPr>
            </w:pPr>
            <w:r w:rsidRPr="006B667A">
              <w:rPr>
                <w:rFonts w:ascii="仿宋_GB2312" w:hAnsi="宋体" w:cs="Times New Roman" w:hint="eastAsia"/>
                <w:sz w:val="24"/>
                <w:szCs w:val="24"/>
              </w:rPr>
              <w:t>同上</w:t>
            </w:r>
          </w:p>
        </w:tc>
      </w:tr>
      <w:tr w:rsidR="006B667A" w14:paraId="6B21DFA2" w14:textId="77777777" w:rsidTr="00637ABB">
        <w:tc>
          <w:tcPr>
            <w:tcW w:w="2318" w:type="dxa"/>
            <w:tcBorders>
              <w:top w:val="single" w:sz="4" w:space="0" w:color="auto"/>
              <w:bottom w:val="single" w:sz="4" w:space="0" w:color="auto"/>
            </w:tcBorders>
          </w:tcPr>
          <w:p w14:paraId="668F0B2E"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hint="eastAsia"/>
                <w:sz w:val="24"/>
                <w:szCs w:val="24"/>
              </w:rPr>
              <w:t>社会消费品零售总额</w:t>
            </w:r>
          </w:p>
        </w:tc>
        <w:tc>
          <w:tcPr>
            <w:tcW w:w="1296" w:type="dxa"/>
            <w:tcBorders>
              <w:top w:val="single" w:sz="4" w:space="0" w:color="auto"/>
              <w:bottom w:val="single" w:sz="4" w:space="0" w:color="auto"/>
            </w:tcBorders>
          </w:tcPr>
          <w:p w14:paraId="18ACD77A"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sz w:val="24"/>
                <w:szCs w:val="24"/>
              </w:rPr>
              <w:t>R</w:t>
            </w:r>
            <w:r w:rsidRPr="006B667A">
              <w:rPr>
                <w:rFonts w:ascii="仿宋_GB2312" w:hAnsi="宋体" w:cs="Times New Roman" w:hint="eastAsia"/>
                <w:sz w:val="24"/>
                <w:szCs w:val="24"/>
              </w:rPr>
              <w:t>etail</w:t>
            </w:r>
          </w:p>
        </w:tc>
        <w:tc>
          <w:tcPr>
            <w:tcW w:w="1113" w:type="dxa"/>
            <w:tcBorders>
              <w:top w:val="single" w:sz="4" w:space="0" w:color="auto"/>
              <w:bottom w:val="single" w:sz="4" w:space="0" w:color="auto"/>
            </w:tcBorders>
          </w:tcPr>
          <w:p w14:paraId="39D32F26"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hint="eastAsia"/>
                <w:sz w:val="24"/>
                <w:szCs w:val="24"/>
              </w:rPr>
              <w:t>亿元</w:t>
            </w:r>
          </w:p>
        </w:tc>
        <w:tc>
          <w:tcPr>
            <w:tcW w:w="701" w:type="dxa"/>
            <w:tcBorders>
              <w:top w:val="single" w:sz="4" w:space="0" w:color="auto"/>
              <w:bottom w:val="single" w:sz="4" w:space="0" w:color="auto"/>
            </w:tcBorders>
          </w:tcPr>
          <w:p w14:paraId="75C497BF"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hint="eastAsia"/>
                <w:sz w:val="24"/>
                <w:szCs w:val="24"/>
              </w:rPr>
              <w:t>月度</w:t>
            </w:r>
          </w:p>
        </w:tc>
        <w:tc>
          <w:tcPr>
            <w:tcW w:w="3094" w:type="dxa"/>
            <w:tcBorders>
              <w:top w:val="single" w:sz="4" w:space="0" w:color="auto"/>
              <w:bottom w:val="single" w:sz="4" w:space="0" w:color="auto"/>
            </w:tcBorders>
          </w:tcPr>
          <w:p w14:paraId="11FE7D84" w14:textId="77777777" w:rsidR="00792080" w:rsidRPr="006B667A" w:rsidRDefault="008A7F71" w:rsidP="006B667A">
            <w:pPr>
              <w:widowControl/>
              <w:jc w:val="left"/>
              <w:rPr>
                <w:rFonts w:ascii="仿宋_GB2312" w:hAnsi="宋体" w:cs="Times New Roman"/>
                <w:sz w:val="24"/>
                <w:szCs w:val="24"/>
              </w:rPr>
            </w:pPr>
            <w:r>
              <w:rPr>
                <w:rFonts w:ascii="仿宋_GB2312" w:hAnsi="宋体" w:cs="Times New Roman" w:hint="eastAsia"/>
                <w:sz w:val="24"/>
                <w:szCs w:val="24"/>
              </w:rPr>
              <w:t>原数据缺失1-</w:t>
            </w:r>
            <w:r>
              <w:rPr>
                <w:rFonts w:ascii="仿宋_GB2312" w:hAnsi="宋体" w:cs="Times New Roman"/>
                <w:sz w:val="24"/>
                <w:szCs w:val="24"/>
              </w:rPr>
              <w:t>2</w:t>
            </w:r>
            <w:r>
              <w:rPr>
                <w:rFonts w:ascii="仿宋_GB2312" w:hAnsi="宋体" w:cs="Times New Roman" w:hint="eastAsia"/>
                <w:sz w:val="24"/>
                <w:szCs w:val="24"/>
              </w:rPr>
              <w:t>月</w:t>
            </w:r>
          </w:p>
        </w:tc>
      </w:tr>
      <w:tr w:rsidR="006B667A" w14:paraId="5A6460CF" w14:textId="77777777" w:rsidTr="00637ABB">
        <w:tc>
          <w:tcPr>
            <w:tcW w:w="2318" w:type="dxa"/>
            <w:tcBorders>
              <w:top w:val="single" w:sz="4" w:space="0" w:color="auto"/>
              <w:bottom w:val="single" w:sz="4" w:space="0" w:color="auto"/>
            </w:tcBorders>
          </w:tcPr>
          <w:p w14:paraId="41AFDE90"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sz w:val="24"/>
                <w:szCs w:val="24"/>
              </w:rPr>
              <w:t>固定资产投资</w:t>
            </w:r>
            <w:r w:rsidR="00AC2653" w:rsidRPr="006B667A">
              <w:rPr>
                <w:rFonts w:ascii="仿宋_GB2312" w:hAnsi="宋体" w:cs="Times New Roman" w:hint="eastAsia"/>
                <w:sz w:val="24"/>
                <w:szCs w:val="24"/>
              </w:rPr>
              <w:t>完成额累计值</w:t>
            </w:r>
          </w:p>
        </w:tc>
        <w:tc>
          <w:tcPr>
            <w:tcW w:w="1296" w:type="dxa"/>
            <w:tcBorders>
              <w:top w:val="single" w:sz="4" w:space="0" w:color="auto"/>
              <w:bottom w:val="single" w:sz="4" w:space="0" w:color="auto"/>
            </w:tcBorders>
          </w:tcPr>
          <w:p w14:paraId="12FA15EA"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sz w:val="24"/>
                <w:szCs w:val="24"/>
              </w:rPr>
              <w:t>I</w:t>
            </w:r>
            <w:r w:rsidRPr="006B667A">
              <w:rPr>
                <w:rFonts w:ascii="仿宋_GB2312" w:hAnsi="宋体" w:cs="Times New Roman" w:hint="eastAsia"/>
                <w:sz w:val="24"/>
                <w:szCs w:val="24"/>
              </w:rPr>
              <w:t>nvest</w:t>
            </w:r>
          </w:p>
        </w:tc>
        <w:tc>
          <w:tcPr>
            <w:tcW w:w="1113" w:type="dxa"/>
            <w:tcBorders>
              <w:top w:val="single" w:sz="4" w:space="0" w:color="auto"/>
              <w:bottom w:val="single" w:sz="4" w:space="0" w:color="auto"/>
            </w:tcBorders>
          </w:tcPr>
          <w:p w14:paraId="1F277AD7" w14:textId="77777777" w:rsidR="00792080" w:rsidRPr="006B667A" w:rsidRDefault="00AC2653" w:rsidP="006B667A">
            <w:pPr>
              <w:widowControl/>
              <w:jc w:val="left"/>
              <w:rPr>
                <w:rFonts w:ascii="仿宋_GB2312" w:hAnsi="宋体" w:cs="Times New Roman"/>
                <w:sz w:val="24"/>
                <w:szCs w:val="24"/>
              </w:rPr>
            </w:pPr>
            <w:r w:rsidRPr="006B667A">
              <w:rPr>
                <w:rFonts w:ascii="仿宋_GB2312" w:hAnsi="宋体" w:cs="Times New Roman" w:hint="eastAsia"/>
                <w:sz w:val="24"/>
                <w:szCs w:val="24"/>
              </w:rPr>
              <w:t>亿元</w:t>
            </w:r>
          </w:p>
        </w:tc>
        <w:tc>
          <w:tcPr>
            <w:tcW w:w="701" w:type="dxa"/>
            <w:tcBorders>
              <w:top w:val="single" w:sz="4" w:space="0" w:color="auto"/>
              <w:bottom w:val="single" w:sz="4" w:space="0" w:color="auto"/>
            </w:tcBorders>
          </w:tcPr>
          <w:p w14:paraId="48A052DC"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hint="eastAsia"/>
                <w:sz w:val="24"/>
                <w:szCs w:val="24"/>
              </w:rPr>
              <w:t>月度</w:t>
            </w:r>
          </w:p>
        </w:tc>
        <w:tc>
          <w:tcPr>
            <w:tcW w:w="3094" w:type="dxa"/>
            <w:tcBorders>
              <w:top w:val="single" w:sz="4" w:space="0" w:color="auto"/>
              <w:bottom w:val="single" w:sz="4" w:space="0" w:color="auto"/>
            </w:tcBorders>
          </w:tcPr>
          <w:p w14:paraId="4997AA12" w14:textId="05D62E9C" w:rsidR="00792080" w:rsidRPr="006B667A" w:rsidRDefault="00AC2653" w:rsidP="006B667A">
            <w:pPr>
              <w:widowControl/>
              <w:jc w:val="left"/>
              <w:rPr>
                <w:rFonts w:ascii="仿宋_GB2312" w:hAnsi="宋体" w:cs="Times New Roman"/>
                <w:sz w:val="24"/>
                <w:szCs w:val="24"/>
              </w:rPr>
            </w:pPr>
            <w:r w:rsidRPr="006B667A">
              <w:rPr>
                <w:rFonts w:ascii="仿宋_GB2312" w:hAnsi="宋体" w:cs="Times New Roman" w:hint="eastAsia"/>
                <w:sz w:val="24"/>
                <w:szCs w:val="24"/>
              </w:rPr>
              <w:t>2</w:t>
            </w:r>
            <w:r w:rsidRPr="006B667A">
              <w:rPr>
                <w:rFonts w:ascii="仿宋_GB2312" w:hAnsi="宋体" w:cs="Times New Roman"/>
                <w:sz w:val="24"/>
                <w:szCs w:val="24"/>
              </w:rPr>
              <w:t>018</w:t>
            </w:r>
            <w:r w:rsidRPr="006B667A">
              <w:rPr>
                <w:rFonts w:ascii="仿宋_GB2312" w:hAnsi="宋体" w:cs="Times New Roman" w:hint="eastAsia"/>
                <w:sz w:val="24"/>
                <w:szCs w:val="24"/>
              </w:rPr>
              <w:t>年</w:t>
            </w:r>
            <w:r w:rsidR="006B667A" w:rsidRPr="006B667A">
              <w:rPr>
                <w:rFonts w:ascii="仿宋_GB2312" w:hAnsi="宋体" w:cs="Times New Roman" w:hint="eastAsia"/>
                <w:sz w:val="24"/>
                <w:szCs w:val="24"/>
              </w:rPr>
              <w:t>4</w:t>
            </w:r>
            <w:r w:rsidRPr="006B667A">
              <w:rPr>
                <w:rFonts w:ascii="仿宋_GB2312" w:hAnsi="宋体" w:cs="Times New Roman" w:hint="eastAsia"/>
                <w:sz w:val="24"/>
                <w:szCs w:val="24"/>
              </w:rPr>
              <w:t>月</w:t>
            </w:r>
            <w:r w:rsidR="006B667A" w:rsidRPr="006B667A">
              <w:rPr>
                <w:rFonts w:ascii="仿宋_GB2312" w:hAnsi="宋体" w:cs="Times New Roman" w:hint="eastAsia"/>
                <w:sz w:val="24"/>
                <w:szCs w:val="24"/>
              </w:rPr>
              <w:t>及之后的数据</w:t>
            </w:r>
            <w:r w:rsidR="008A7F71">
              <w:rPr>
                <w:rFonts w:ascii="仿宋_GB2312" w:hAnsi="宋体" w:cs="Times New Roman" w:hint="eastAsia"/>
                <w:sz w:val="24"/>
                <w:szCs w:val="24"/>
              </w:rPr>
              <w:t>因缺失，</w:t>
            </w:r>
            <w:r w:rsidR="006B667A" w:rsidRPr="006B667A">
              <w:rPr>
                <w:rFonts w:ascii="仿宋_GB2312" w:hAnsi="宋体" w:cs="Times New Roman" w:hint="eastAsia"/>
                <w:sz w:val="24"/>
                <w:szCs w:val="24"/>
              </w:rPr>
              <w:t>由累计同比值推算</w:t>
            </w:r>
            <w:r w:rsidR="00A419E7">
              <w:rPr>
                <w:rFonts w:ascii="仿宋_GB2312" w:hAnsi="宋体" w:cs="Times New Roman" w:hint="eastAsia"/>
                <w:sz w:val="24"/>
                <w:szCs w:val="24"/>
              </w:rPr>
              <w:t>得到</w:t>
            </w:r>
            <w:r w:rsidR="008A7F71">
              <w:rPr>
                <w:rFonts w:ascii="仿宋_GB2312" w:hAnsi="宋体" w:cs="Times New Roman" w:hint="eastAsia"/>
                <w:sz w:val="24"/>
                <w:szCs w:val="24"/>
              </w:rPr>
              <w:t>，后以此计算当</w:t>
            </w:r>
            <w:r w:rsidR="00CB6830">
              <w:rPr>
                <w:rFonts w:ascii="仿宋_GB2312" w:hAnsi="宋体" w:cs="Times New Roman" w:hint="eastAsia"/>
                <w:sz w:val="24"/>
                <w:szCs w:val="24"/>
              </w:rPr>
              <w:t>季</w:t>
            </w:r>
            <w:r w:rsidR="008A7F71">
              <w:rPr>
                <w:rFonts w:ascii="仿宋_GB2312" w:hAnsi="宋体" w:cs="Times New Roman" w:hint="eastAsia"/>
                <w:sz w:val="24"/>
                <w:szCs w:val="24"/>
              </w:rPr>
              <w:t>值</w:t>
            </w:r>
          </w:p>
        </w:tc>
      </w:tr>
      <w:tr w:rsidR="006B667A" w14:paraId="49A325B7" w14:textId="77777777" w:rsidTr="00637ABB">
        <w:tc>
          <w:tcPr>
            <w:tcW w:w="2318" w:type="dxa"/>
            <w:tcBorders>
              <w:top w:val="single" w:sz="4" w:space="0" w:color="auto"/>
              <w:bottom w:val="single" w:sz="4" w:space="0" w:color="auto"/>
            </w:tcBorders>
          </w:tcPr>
          <w:p w14:paraId="57E2D118"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hint="eastAsia"/>
                <w:sz w:val="24"/>
                <w:szCs w:val="24"/>
              </w:rPr>
              <w:t>货币和准货币供应量</w:t>
            </w:r>
          </w:p>
        </w:tc>
        <w:tc>
          <w:tcPr>
            <w:tcW w:w="1296" w:type="dxa"/>
            <w:tcBorders>
              <w:top w:val="single" w:sz="4" w:space="0" w:color="auto"/>
              <w:bottom w:val="single" w:sz="4" w:space="0" w:color="auto"/>
            </w:tcBorders>
          </w:tcPr>
          <w:p w14:paraId="337C7523"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hint="eastAsia"/>
                <w:sz w:val="24"/>
                <w:szCs w:val="24"/>
              </w:rPr>
              <w:t>M</w:t>
            </w:r>
            <w:r w:rsidRPr="006B667A">
              <w:rPr>
                <w:rFonts w:ascii="仿宋_GB2312" w:hAnsi="宋体" w:cs="Times New Roman"/>
                <w:sz w:val="24"/>
                <w:szCs w:val="24"/>
              </w:rPr>
              <w:t>2</w:t>
            </w:r>
          </w:p>
        </w:tc>
        <w:tc>
          <w:tcPr>
            <w:tcW w:w="1113" w:type="dxa"/>
            <w:tcBorders>
              <w:top w:val="single" w:sz="4" w:space="0" w:color="auto"/>
              <w:bottom w:val="single" w:sz="4" w:space="0" w:color="auto"/>
            </w:tcBorders>
          </w:tcPr>
          <w:p w14:paraId="48A69D60" w14:textId="77777777" w:rsidR="00792080" w:rsidRPr="006B667A" w:rsidRDefault="00AC2653" w:rsidP="006B667A">
            <w:pPr>
              <w:widowControl/>
              <w:jc w:val="left"/>
              <w:rPr>
                <w:rFonts w:ascii="仿宋_GB2312" w:hAnsi="宋体" w:cs="Times New Roman"/>
                <w:sz w:val="24"/>
                <w:szCs w:val="24"/>
              </w:rPr>
            </w:pPr>
            <w:r w:rsidRPr="006B667A">
              <w:rPr>
                <w:rFonts w:ascii="仿宋_GB2312" w:hAnsi="宋体" w:cs="Times New Roman" w:hint="eastAsia"/>
                <w:sz w:val="24"/>
                <w:szCs w:val="24"/>
              </w:rPr>
              <w:t>亿元</w:t>
            </w:r>
          </w:p>
        </w:tc>
        <w:tc>
          <w:tcPr>
            <w:tcW w:w="701" w:type="dxa"/>
            <w:tcBorders>
              <w:top w:val="single" w:sz="4" w:space="0" w:color="auto"/>
              <w:bottom w:val="single" w:sz="4" w:space="0" w:color="auto"/>
            </w:tcBorders>
          </w:tcPr>
          <w:p w14:paraId="3AF047AA" w14:textId="77777777" w:rsidR="00792080" w:rsidRPr="006B667A" w:rsidRDefault="00792080" w:rsidP="006B667A">
            <w:pPr>
              <w:widowControl/>
              <w:jc w:val="left"/>
              <w:rPr>
                <w:rFonts w:ascii="仿宋_GB2312" w:hAnsi="宋体" w:cs="Times New Roman"/>
                <w:sz w:val="24"/>
                <w:szCs w:val="24"/>
              </w:rPr>
            </w:pPr>
            <w:r w:rsidRPr="006B667A">
              <w:rPr>
                <w:rFonts w:ascii="仿宋_GB2312" w:hAnsi="宋体" w:cs="Times New Roman" w:hint="eastAsia"/>
                <w:sz w:val="24"/>
                <w:szCs w:val="24"/>
              </w:rPr>
              <w:t>月度</w:t>
            </w:r>
          </w:p>
        </w:tc>
        <w:tc>
          <w:tcPr>
            <w:tcW w:w="3094" w:type="dxa"/>
            <w:tcBorders>
              <w:top w:val="single" w:sz="4" w:space="0" w:color="auto"/>
              <w:bottom w:val="single" w:sz="4" w:space="0" w:color="auto"/>
            </w:tcBorders>
          </w:tcPr>
          <w:p w14:paraId="2EFA0BCB" w14:textId="6C6DF6AF" w:rsidR="00792080" w:rsidRPr="006B667A" w:rsidRDefault="007978BB" w:rsidP="006B667A">
            <w:pPr>
              <w:widowControl/>
              <w:jc w:val="left"/>
              <w:rPr>
                <w:rFonts w:ascii="仿宋_GB2312" w:hAnsi="宋体" w:cs="Times New Roman"/>
                <w:sz w:val="24"/>
                <w:szCs w:val="24"/>
              </w:rPr>
            </w:pPr>
            <w:r>
              <w:rPr>
                <w:rFonts w:ascii="仿宋_GB2312" w:hAnsi="宋体" w:cs="Times New Roman" w:hint="eastAsia"/>
                <w:sz w:val="24"/>
                <w:szCs w:val="24"/>
              </w:rPr>
              <w:t>缺失1</w:t>
            </w:r>
            <w:r>
              <w:rPr>
                <w:rFonts w:ascii="仿宋_GB2312" w:hAnsi="宋体" w:cs="Times New Roman"/>
                <w:sz w:val="24"/>
                <w:szCs w:val="24"/>
              </w:rPr>
              <w:t>999</w:t>
            </w:r>
            <w:r>
              <w:rPr>
                <w:rFonts w:ascii="仿宋_GB2312" w:hAnsi="宋体" w:cs="Times New Roman" w:hint="eastAsia"/>
                <w:sz w:val="24"/>
                <w:szCs w:val="24"/>
              </w:rPr>
              <w:t>-</w:t>
            </w:r>
            <w:r>
              <w:rPr>
                <w:rFonts w:ascii="仿宋_GB2312" w:hAnsi="宋体" w:cs="Times New Roman"/>
                <w:sz w:val="24"/>
                <w:szCs w:val="24"/>
              </w:rPr>
              <w:t>12</w:t>
            </w:r>
            <w:r>
              <w:rPr>
                <w:rFonts w:ascii="仿宋_GB2312" w:hAnsi="宋体" w:cs="Times New Roman" w:hint="eastAsia"/>
                <w:sz w:val="24"/>
                <w:szCs w:val="24"/>
              </w:rPr>
              <w:t>之前的数据</w:t>
            </w:r>
          </w:p>
        </w:tc>
      </w:tr>
      <w:tr w:rsidR="006B667A" w14:paraId="19075B43" w14:textId="77777777" w:rsidTr="00637ABB">
        <w:tc>
          <w:tcPr>
            <w:tcW w:w="2318" w:type="dxa"/>
            <w:tcBorders>
              <w:top w:val="single" w:sz="4" w:space="0" w:color="auto"/>
              <w:bottom w:val="single" w:sz="4" w:space="0" w:color="auto"/>
            </w:tcBorders>
          </w:tcPr>
          <w:p w14:paraId="12EAB573" w14:textId="77777777" w:rsidR="006B667A" w:rsidRPr="006B667A" w:rsidRDefault="006B667A" w:rsidP="006B667A">
            <w:pPr>
              <w:widowControl/>
              <w:jc w:val="left"/>
              <w:rPr>
                <w:rFonts w:ascii="仿宋_GB2312" w:hAnsi="宋体" w:cs="Times New Roman"/>
                <w:sz w:val="24"/>
                <w:szCs w:val="24"/>
              </w:rPr>
            </w:pPr>
            <w:r w:rsidRPr="006B667A">
              <w:rPr>
                <w:rFonts w:ascii="仿宋_GB2312" w:hAnsi="宋体" w:cs="Times New Roman" w:hint="eastAsia"/>
                <w:sz w:val="24"/>
                <w:szCs w:val="24"/>
              </w:rPr>
              <w:t>居民消费价格指数</w:t>
            </w:r>
          </w:p>
        </w:tc>
        <w:tc>
          <w:tcPr>
            <w:tcW w:w="1296" w:type="dxa"/>
            <w:tcBorders>
              <w:top w:val="single" w:sz="4" w:space="0" w:color="auto"/>
              <w:bottom w:val="single" w:sz="4" w:space="0" w:color="auto"/>
            </w:tcBorders>
          </w:tcPr>
          <w:p w14:paraId="513FB9B1" w14:textId="77777777" w:rsidR="006B667A" w:rsidRPr="006B667A" w:rsidRDefault="006B667A" w:rsidP="006B667A">
            <w:pPr>
              <w:widowControl/>
              <w:jc w:val="left"/>
              <w:rPr>
                <w:rFonts w:ascii="仿宋_GB2312" w:hAnsi="宋体" w:cs="Times New Roman"/>
                <w:sz w:val="24"/>
                <w:szCs w:val="24"/>
              </w:rPr>
            </w:pPr>
            <w:r w:rsidRPr="006B667A">
              <w:rPr>
                <w:rFonts w:ascii="仿宋_GB2312" w:hAnsi="宋体" w:cs="Times New Roman" w:hint="eastAsia"/>
                <w:sz w:val="24"/>
                <w:szCs w:val="24"/>
              </w:rPr>
              <w:t>C</w:t>
            </w:r>
            <w:r w:rsidRPr="006B667A">
              <w:rPr>
                <w:rFonts w:ascii="仿宋_GB2312" w:hAnsi="宋体" w:cs="Times New Roman"/>
                <w:sz w:val="24"/>
                <w:szCs w:val="24"/>
              </w:rPr>
              <w:t>PI</w:t>
            </w:r>
          </w:p>
        </w:tc>
        <w:tc>
          <w:tcPr>
            <w:tcW w:w="1113" w:type="dxa"/>
            <w:tcBorders>
              <w:top w:val="single" w:sz="4" w:space="0" w:color="auto"/>
              <w:bottom w:val="single" w:sz="4" w:space="0" w:color="auto"/>
            </w:tcBorders>
          </w:tcPr>
          <w:p w14:paraId="14C3AEFE" w14:textId="77777777" w:rsidR="006B667A" w:rsidRPr="006B667A" w:rsidRDefault="006B667A" w:rsidP="006B667A">
            <w:pPr>
              <w:widowControl/>
              <w:jc w:val="left"/>
              <w:rPr>
                <w:rFonts w:ascii="仿宋_GB2312" w:hAnsi="宋体" w:cs="Times New Roman"/>
                <w:sz w:val="24"/>
                <w:szCs w:val="24"/>
              </w:rPr>
            </w:pPr>
          </w:p>
        </w:tc>
        <w:tc>
          <w:tcPr>
            <w:tcW w:w="701" w:type="dxa"/>
            <w:tcBorders>
              <w:top w:val="single" w:sz="4" w:space="0" w:color="auto"/>
              <w:bottom w:val="single" w:sz="4" w:space="0" w:color="auto"/>
            </w:tcBorders>
          </w:tcPr>
          <w:p w14:paraId="321D0B22" w14:textId="77777777" w:rsidR="006B667A" w:rsidRPr="006B667A" w:rsidRDefault="006B667A" w:rsidP="006B667A">
            <w:pPr>
              <w:widowControl/>
              <w:jc w:val="left"/>
              <w:rPr>
                <w:rFonts w:ascii="仿宋_GB2312" w:hAnsi="宋体" w:cs="Times New Roman"/>
                <w:sz w:val="24"/>
                <w:szCs w:val="24"/>
              </w:rPr>
            </w:pPr>
            <w:r w:rsidRPr="006B667A">
              <w:rPr>
                <w:rFonts w:ascii="仿宋_GB2312" w:hAnsi="宋体" w:cs="Times New Roman" w:hint="eastAsia"/>
                <w:sz w:val="24"/>
                <w:szCs w:val="24"/>
              </w:rPr>
              <w:t>月度</w:t>
            </w:r>
          </w:p>
        </w:tc>
        <w:tc>
          <w:tcPr>
            <w:tcW w:w="3094" w:type="dxa"/>
            <w:tcBorders>
              <w:top w:val="single" w:sz="4" w:space="0" w:color="auto"/>
              <w:bottom w:val="single" w:sz="4" w:space="0" w:color="auto"/>
            </w:tcBorders>
          </w:tcPr>
          <w:p w14:paraId="1F40EE6C" w14:textId="77777777" w:rsidR="006B667A" w:rsidRPr="006B667A" w:rsidRDefault="000F0028" w:rsidP="006B667A">
            <w:pPr>
              <w:widowControl/>
              <w:jc w:val="left"/>
              <w:rPr>
                <w:rFonts w:ascii="仿宋_GB2312" w:hAnsi="宋体" w:cs="Times New Roman"/>
                <w:sz w:val="24"/>
                <w:szCs w:val="24"/>
              </w:rPr>
            </w:pPr>
            <w:r>
              <w:rPr>
                <w:rFonts w:ascii="仿宋_GB2312" w:hAnsi="宋体" w:cs="Times New Roman" w:hint="eastAsia"/>
                <w:sz w:val="24"/>
                <w:szCs w:val="24"/>
              </w:rPr>
              <w:t>原数据为</w:t>
            </w:r>
            <w:r w:rsidR="006B667A" w:rsidRPr="006B667A">
              <w:rPr>
                <w:rFonts w:ascii="仿宋_GB2312" w:hAnsi="宋体" w:cs="Times New Roman" w:hint="eastAsia"/>
                <w:sz w:val="24"/>
                <w:szCs w:val="24"/>
              </w:rPr>
              <w:t>月度环比值</w:t>
            </w:r>
            <w:r>
              <w:rPr>
                <w:rFonts w:ascii="仿宋_GB2312" w:hAnsi="宋体" w:cs="Times New Roman" w:hint="eastAsia"/>
                <w:sz w:val="24"/>
                <w:szCs w:val="24"/>
              </w:rPr>
              <w:t>，后</w:t>
            </w:r>
            <w:r w:rsidR="008A7F71">
              <w:rPr>
                <w:rFonts w:ascii="仿宋_GB2312" w:hAnsi="宋体" w:cs="Times New Roman" w:hint="eastAsia"/>
                <w:sz w:val="24"/>
                <w:szCs w:val="24"/>
              </w:rPr>
              <w:t>以此</w:t>
            </w:r>
            <w:r w:rsidR="006B667A" w:rsidRPr="006B667A">
              <w:rPr>
                <w:rFonts w:ascii="仿宋_GB2312" w:hAnsi="宋体" w:cs="Times New Roman" w:hint="eastAsia"/>
                <w:sz w:val="24"/>
                <w:szCs w:val="24"/>
              </w:rPr>
              <w:t>推算出以2</w:t>
            </w:r>
            <w:r w:rsidR="006B667A" w:rsidRPr="006B667A">
              <w:rPr>
                <w:rFonts w:ascii="仿宋_GB2312" w:hAnsi="宋体" w:cs="Times New Roman"/>
                <w:sz w:val="24"/>
                <w:szCs w:val="24"/>
              </w:rPr>
              <w:t>000</w:t>
            </w:r>
            <w:r w:rsidR="006B667A" w:rsidRPr="006B667A">
              <w:rPr>
                <w:rFonts w:ascii="仿宋_GB2312" w:hAnsi="宋体" w:cs="Times New Roman" w:hint="eastAsia"/>
                <w:sz w:val="24"/>
                <w:szCs w:val="24"/>
              </w:rPr>
              <w:t>年1月为基期的定基值</w:t>
            </w:r>
          </w:p>
        </w:tc>
      </w:tr>
      <w:tr w:rsidR="006B667A" w14:paraId="0CEE1746" w14:textId="77777777" w:rsidTr="00637ABB">
        <w:tc>
          <w:tcPr>
            <w:tcW w:w="2318" w:type="dxa"/>
            <w:tcBorders>
              <w:top w:val="single" w:sz="4" w:space="0" w:color="auto"/>
              <w:bottom w:val="double" w:sz="4" w:space="0" w:color="auto"/>
            </w:tcBorders>
          </w:tcPr>
          <w:p w14:paraId="4A44CB64" w14:textId="77777777" w:rsidR="006B667A" w:rsidRPr="006B667A" w:rsidRDefault="008A7F71" w:rsidP="006B667A">
            <w:pPr>
              <w:widowControl/>
              <w:jc w:val="left"/>
              <w:rPr>
                <w:rFonts w:ascii="仿宋_GB2312" w:hAnsi="宋体" w:cs="Times New Roman"/>
                <w:sz w:val="24"/>
                <w:szCs w:val="24"/>
              </w:rPr>
            </w:pPr>
            <w:r>
              <w:rPr>
                <w:rFonts w:ascii="仿宋_GB2312" w:hAnsi="宋体" w:cs="Times New Roman" w:hint="eastAsia"/>
                <w:sz w:val="24"/>
                <w:szCs w:val="24"/>
              </w:rPr>
              <w:t>美元兑人民币</w:t>
            </w:r>
          </w:p>
        </w:tc>
        <w:tc>
          <w:tcPr>
            <w:tcW w:w="1296" w:type="dxa"/>
            <w:tcBorders>
              <w:top w:val="single" w:sz="4" w:space="0" w:color="auto"/>
              <w:bottom w:val="double" w:sz="4" w:space="0" w:color="auto"/>
            </w:tcBorders>
          </w:tcPr>
          <w:p w14:paraId="4C3BA20E" w14:textId="77777777" w:rsidR="006B667A" w:rsidRPr="006B667A" w:rsidRDefault="008A7F71" w:rsidP="006B667A">
            <w:pPr>
              <w:widowControl/>
              <w:jc w:val="left"/>
              <w:rPr>
                <w:rFonts w:ascii="仿宋_GB2312" w:hAnsi="宋体" w:cs="Times New Roman"/>
                <w:sz w:val="24"/>
                <w:szCs w:val="24"/>
              </w:rPr>
            </w:pPr>
            <w:r>
              <w:rPr>
                <w:rFonts w:ascii="仿宋_GB2312" w:hAnsi="宋体" w:cs="Times New Roman" w:hint="eastAsia"/>
                <w:sz w:val="24"/>
                <w:szCs w:val="24"/>
              </w:rPr>
              <w:t>r</w:t>
            </w:r>
            <w:r>
              <w:rPr>
                <w:rFonts w:ascii="仿宋_GB2312" w:hAnsi="宋体" w:cs="Times New Roman"/>
                <w:sz w:val="24"/>
                <w:szCs w:val="24"/>
              </w:rPr>
              <w:t>ate</w:t>
            </w:r>
          </w:p>
        </w:tc>
        <w:tc>
          <w:tcPr>
            <w:tcW w:w="1113" w:type="dxa"/>
            <w:tcBorders>
              <w:top w:val="single" w:sz="4" w:space="0" w:color="auto"/>
              <w:bottom w:val="double" w:sz="4" w:space="0" w:color="auto"/>
            </w:tcBorders>
          </w:tcPr>
          <w:p w14:paraId="26C4CE0D" w14:textId="77777777" w:rsidR="006B667A" w:rsidRPr="006B667A" w:rsidRDefault="006B667A" w:rsidP="006B667A">
            <w:pPr>
              <w:widowControl/>
              <w:jc w:val="left"/>
              <w:rPr>
                <w:rFonts w:ascii="仿宋_GB2312" w:hAnsi="宋体" w:cs="Times New Roman"/>
                <w:sz w:val="24"/>
                <w:szCs w:val="24"/>
              </w:rPr>
            </w:pPr>
          </w:p>
        </w:tc>
        <w:tc>
          <w:tcPr>
            <w:tcW w:w="701" w:type="dxa"/>
            <w:tcBorders>
              <w:top w:val="single" w:sz="4" w:space="0" w:color="auto"/>
              <w:bottom w:val="double" w:sz="4" w:space="0" w:color="auto"/>
            </w:tcBorders>
          </w:tcPr>
          <w:p w14:paraId="67218FD4" w14:textId="77777777" w:rsidR="006B667A" w:rsidRPr="006B667A" w:rsidRDefault="008A7F71" w:rsidP="006B667A">
            <w:pPr>
              <w:widowControl/>
              <w:jc w:val="left"/>
              <w:rPr>
                <w:rFonts w:ascii="仿宋_GB2312" w:hAnsi="宋体" w:cs="Times New Roman"/>
                <w:sz w:val="24"/>
                <w:szCs w:val="24"/>
              </w:rPr>
            </w:pPr>
            <w:r>
              <w:rPr>
                <w:rFonts w:ascii="仿宋_GB2312" w:hAnsi="宋体" w:cs="Times New Roman" w:hint="eastAsia"/>
                <w:sz w:val="24"/>
                <w:szCs w:val="24"/>
              </w:rPr>
              <w:t>月度</w:t>
            </w:r>
          </w:p>
        </w:tc>
        <w:tc>
          <w:tcPr>
            <w:tcW w:w="3094" w:type="dxa"/>
            <w:tcBorders>
              <w:top w:val="single" w:sz="4" w:space="0" w:color="auto"/>
              <w:bottom w:val="double" w:sz="4" w:space="0" w:color="auto"/>
            </w:tcBorders>
          </w:tcPr>
          <w:p w14:paraId="0D97A052" w14:textId="77777777" w:rsidR="006B667A" w:rsidRPr="006B667A" w:rsidRDefault="008A7F71" w:rsidP="006B667A">
            <w:pPr>
              <w:widowControl/>
              <w:jc w:val="left"/>
              <w:rPr>
                <w:rFonts w:ascii="仿宋_GB2312" w:hAnsi="宋体" w:cs="Times New Roman"/>
                <w:sz w:val="24"/>
                <w:szCs w:val="24"/>
              </w:rPr>
            </w:pPr>
            <w:r>
              <w:rPr>
                <w:rFonts w:ascii="仿宋_GB2312" w:hAnsi="宋体" w:cs="Times New Roman" w:hint="eastAsia"/>
                <w:sz w:val="24"/>
                <w:szCs w:val="24"/>
              </w:rPr>
              <w:t>月度平均汇率</w:t>
            </w:r>
          </w:p>
        </w:tc>
      </w:tr>
    </w:tbl>
    <w:p w14:paraId="24FF95B9" w14:textId="6ADBBB53" w:rsidR="00F374CA" w:rsidRDefault="008A7F71" w:rsidP="008A7F71">
      <w:pPr>
        <w:widowControl/>
        <w:jc w:val="left"/>
        <w:rPr>
          <w:rFonts w:ascii="仿宋_GB2312" w:hAnsi="宋体" w:cs="Times New Roman"/>
          <w:sz w:val="24"/>
          <w:szCs w:val="24"/>
        </w:rPr>
      </w:pPr>
      <w:r w:rsidRPr="008A7F71">
        <w:rPr>
          <w:rFonts w:ascii="仿宋_GB2312" w:hAnsi="宋体" w:cs="Times New Roman" w:hint="eastAsia"/>
          <w:sz w:val="24"/>
          <w:szCs w:val="24"/>
        </w:rPr>
        <w:t>数据来源:国家统计局、wind数据库</w:t>
      </w:r>
    </w:p>
    <w:p w14:paraId="0AAE486E" w14:textId="5B1D5F61" w:rsidR="00CF71BB" w:rsidRDefault="00CF71BB" w:rsidP="008A7F71">
      <w:pPr>
        <w:widowControl/>
        <w:jc w:val="left"/>
        <w:rPr>
          <w:rFonts w:ascii="仿宋_GB2312" w:hAnsi="宋体" w:cs="Times New Roman"/>
          <w:sz w:val="24"/>
          <w:szCs w:val="24"/>
        </w:rPr>
      </w:pPr>
    </w:p>
    <w:p w14:paraId="10E0E7A7" w14:textId="362F30C2" w:rsidR="00CF71BB" w:rsidRPr="00CF71BB" w:rsidRDefault="00CF71BB" w:rsidP="00CF71BB">
      <w:pPr>
        <w:ind w:firstLineChars="200" w:firstLine="640"/>
        <w:rPr>
          <w:rFonts w:ascii="仿宋_GB2312"/>
          <w:szCs w:val="32"/>
        </w:rPr>
      </w:pPr>
      <w:r>
        <w:rPr>
          <w:rFonts w:ascii="仿宋_GB2312" w:hint="eastAsia"/>
          <w:szCs w:val="32"/>
        </w:rPr>
        <w:t>指标</w:t>
      </w:r>
      <w:r w:rsidRPr="00074A71">
        <w:rPr>
          <w:rFonts w:ascii="仿宋_GB2312" w:hint="eastAsia"/>
          <w:szCs w:val="32"/>
        </w:rPr>
        <w:t>采用</w:t>
      </w:r>
      <w:r>
        <w:rPr>
          <w:rFonts w:ascii="仿宋_GB2312" w:hint="eastAsia"/>
          <w:szCs w:val="32"/>
        </w:rPr>
        <w:t>季度</w:t>
      </w:r>
      <w:r>
        <w:rPr>
          <w:rFonts w:ascii="仿宋_GB2312"/>
          <w:szCs w:val="32"/>
        </w:rPr>
        <w:t>国内生产总值</w:t>
      </w:r>
      <w:r>
        <w:rPr>
          <w:rFonts w:ascii="仿宋_GB2312" w:hint="eastAsia"/>
          <w:szCs w:val="32"/>
        </w:rPr>
        <w:t>GDP度量总体经济发展水平；进口金额i</w:t>
      </w:r>
      <w:r>
        <w:rPr>
          <w:rFonts w:ascii="仿宋_GB2312"/>
          <w:szCs w:val="32"/>
        </w:rPr>
        <w:t>mp</w:t>
      </w:r>
      <w:r>
        <w:rPr>
          <w:rFonts w:ascii="仿宋_GB2312" w:hint="eastAsia"/>
          <w:szCs w:val="32"/>
        </w:rPr>
        <w:t>ort</w:t>
      </w:r>
      <w:r w:rsidRPr="00074A71">
        <w:rPr>
          <w:rFonts w:ascii="仿宋_GB2312"/>
          <w:szCs w:val="32"/>
        </w:rPr>
        <w:t xml:space="preserve"> </w:t>
      </w:r>
      <w:r>
        <w:rPr>
          <w:rFonts w:ascii="仿宋_GB2312" w:hint="eastAsia"/>
          <w:szCs w:val="32"/>
        </w:rPr>
        <w:t>、出口金额</w:t>
      </w:r>
      <w:r>
        <w:rPr>
          <w:rFonts w:ascii="仿宋_GB2312"/>
          <w:szCs w:val="32"/>
        </w:rPr>
        <w:t>export度量</w:t>
      </w:r>
      <w:r>
        <w:rPr>
          <w:rFonts w:ascii="仿宋_GB2312" w:hint="eastAsia"/>
          <w:szCs w:val="32"/>
        </w:rPr>
        <w:t>对外贸易发展水平；</w:t>
      </w:r>
      <w:r>
        <w:rPr>
          <w:rFonts w:ascii="仿宋_GB2312" w:hint="eastAsia"/>
          <w:szCs w:val="32"/>
        </w:rPr>
        <w:lastRenderedPageBreak/>
        <w:t>采用</w:t>
      </w:r>
      <w:r w:rsidRPr="001A7097">
        <w:rPr>
          <w:rFonts w:ascii="仿宋_GB2312"/>
          <w:szCs w:val="32"/>
        </w:rPr>
        <w:t>社会</w:t>
      </w:r>
      <w:r>
        <w:rPr>
          <w:rFonts w:ascii="仿宋_GB2312" w:hint="eastAsia"/>
          <w:szCs w:val="32"/>
        </w:rPr>
        <w:t>消费品</w:t>
      </w:r>
      <w:r w:rsidRPr="001A7097">
        <w:rPr>
          <w:rFonts w:ascii="仿宋_GB2312"/>
          <w:szCs w:val="32"/>
        </w:rPr>
        <w:t>零售总额</w:t>
      </w:r>
      <w:r>
        <w:rPr>
          <w:rFonts w:ascii="仿宋_GB2312"/>
          <w:szCs w:val="32"/>
        </w:rPr>
        <w:t>ret</w:t>
      </w:r>
      <w:r>
        <w:rPr>
          <w:rFonts w:ascii="仿宋_GB2312" w:hint="eastAsia"/>
          <w:szCs w:val="32"/>
        </w:rPr>
        <w:t>ail、</w:t>
      </w:r>
      <w:r w:rsidRPr="001A7097">
        <w:rPr>
          <w:rFonts w:ascii="仿宋_GB2312"/>
          <w:szCs w:val="32"/>
        </w:rPr>
        <w:t>工</w:t>
      </w:r>
      <w:r w:rsidRPr="001A7097">
        <w:rPr>
          <w:rFonts w:ascii="仿宋_GB2312" w:hint="eastAsia"/>
          <w:szCs w:val="32"/>
        </w:rPr>
        <w:t>业增加值</w:t>
      </w:r>
      <w:proofErr w:type="spellStart"/>
      <w:r w:rsidRPr="001A7097">
        <w:rPr>
          <w:rFonts w:ascii="仿宋_GB2312"/>
          <w:szCs w:val="32"/>
        </w:rPr>
        <w:t>ind</w:t>
      </w:r>
      <w:proofErr w:type="spellEnd"/>
      <w:r>
        <w:rPr>
          <w:rFonts w:ascii="仿宋_GB2312" w:hint="eastAsia"/>
          <w:szCs w:val="32"/>
        </w:rPr>
        <w:t>、</w:t>
      </w:r>
      <w:r w:rsidRPr="001A7097">
        <w:rPr>
          <w:rFonts w:ascii="仿宋_GB2312"/>
          <w:szCs w:val="32"/>
        </w:rPr>
        <w:t>固定资产投资inv</w:t>
      </w:r>
      <w:r>
        <w:rPr>
          <w:rFonts w:ascii="仿宋_GB2312" w:hint="eastAsia"/>
          <w:szCs w:val="32"/>
        </w:rPr>
        <w:t>est度量国内贸易与投资情况；由于</w:t>
      </w:r>
      <w:r w:rsidRPr="001A7097">
        <w:rPr>
          <w:rFonts w:ascii="仿宋_GB2312" w:hint="eastAsia"/>
          <w:szCs w:val="32"/>
        </w:rPr>
        <w:t>许多文献认为货币是经济波动的先行指标，对于通货膨胀率有很好的预测</w:t>
      </w:r>
      <w:r>
        <w:rPr>
          <w:rFonts w:ascii="仿宋_GB2312" w:hint="eastAsia"/>
          <w:szCs w:val="32"/>
        </w:rPr>
        <w:t>，因此</w:t>
      </w:r>
      <w:r w:rsidRPr="008A7F71">
        <w:rPr>
          <w:rFonts w:ascii="仿宋_GB2312" w:hint="eastAsia"/>
          <w:szCs w:val="32"/>
        </w:rPr>
        <w:t>货币和准货币供应量</w:t>
      </w:r>
      <w:r w:rsidRPr="001A7097">
        <w:rPr>
          <w:rFonts w:ascii="仿宋_GB2312"/>
          <w:szCs w:val="32"/>
        </w:rPr>
        <w:t>M2</w:t>
      </w:r>
      <w:r>
        <w:rPr>
          <w:rFonts w:ascii="仿宋_GB2312" w:hint="eastAsia"/>
          <w:szCs w:val="32"/>
        </w:rPr>
        <w:t>也纳入模型。</w:t>
      </w:r>
    </w:p>
    <w:p w14:paraId="7C1FA402" w14:textId="77777777" w:rsidR="006B118E" w:rsidRPr="006B118E" w:rsidRDefault="006B118E" w:rsidP="006B118E">
      <w:pPr>
        <w:pStyle w:val="2"/>
      </w:pPr>
      <w:bookmarkStart w:id="11" w:name="_Toc533540250"/>
      <w:r w:rsidRPr="006B118E">
        <w:rPr>
          <w:rFonts w:hint="eastAsia"/>
        </w:rPr>
        <w:t>（二）数据预处理</w:t>
      </w:r>
      <w:bookmarkEnd w:id="11"/>
    </w:p>
    <w:p w14:paraId="64E3DDB4" w14:textId="131F2F55" w:rsidR="00CB6830" w:rsidRPr="00E03DBD" w:rsidRDefault="00FA5F8F" w:rsidP="006901DC">
      <w:pPr>
        <w:ind w:firstLineChars="200" w:firstLine="640"/>
        <w:rPr>
          <w:rFonts w:ascii="仿宋_GB2312"/>
          <w:szCs w:val="32"/>
        </w:rPr>
      </w:pPr>
      <w:r w:rsidRPr="00E03DBD">
        <w:rPr>
          <w:rFonts w:ascii="仿宋_GB2312" w:hint="eastAsia"/>
          <w:szCs w:val="32"/>
        </w:rPr>
        <w:t>对各个变量的处理如下所述：对GDP、进出口</w:t>
      </w:r>
      <w:r w:rsidR="00B913CC" w:rsidRPr="00E03DBD">
        <w:rPr>
          <w:rFonts w:ascii="仿宋_GB2312" w:hint="eastAsia"/>
          <w:szCs w:val="32"/>
        </w:rPr>
        <w:t>金额、社会零售品总额、工业增加值、固定资产投资，这些</w:t>
      </w:r>
      <w:r w:rsidRPr="00E03DBD">
        <w:rPr>
          <w:rFonts w:ascii="仿宋_GB2312" w:hint="eastAsia"/>
          <w:szCs w:val="32"/>
        </w:rPr>
        <w:t>宏观经济要素进行实证分析的过程中，必须消除物价上涨和通货膨胀的影响，</w:t>
      </w:r>
      <w:r w:rsidR="00FD5138" w:rsidRPr="00E03DBD">
        <w:rPr>
          <w:rFonts w:ascii="仿宋_GB2312" w:hint="eastAsia"/>
          <w:szCs w:val="32"/>
        </w:rPr>
        <w:t>具体各个变量的处理方式如下：</w:t>
      </w:r>
    </w:p>
    <w:p w14:paraId="14BD41B2" w14:textId="43DFF896" w:rsidR="00CB6830" w:rsidRPr="00E03DBD" w:rsidRDefault="00FA5F8F" w:rsidP="006901DC">
      <w:pPr>
        <w:ind w:firstLineChars="200" w:firstLine="640"/>
        <w:rPr>
          <w:rFonts w:ascii="仿宋_GB2312"/>
          <w:szCs w:val="32"/>
        </w:rPr>
      </w:pPr>
      <w:r w:rsidRPr="00E03DBD">
        <w:rPr>
          <w:rFonts w:ascii="仿宋_GB2312" w:hint="eastAsia"/>
          <w:szCs w:val="32"/>
        </w:rPr>
        <w:t>（1）</w:t>
      </w:r>
      <w:r w:rsidR="00CB6830" w:rsidRPr="00E03DBD">
        <w:rPr>
          <w:rFonts w:ascii="仿宋_GB2312" w:hint="eastAsia"/>
          <w:szCs w:val="32"/>
        </w:rPr>
        <w:t>GDP为季度名义GDP，通过季度实际GDP增速计算出</w:t>
      </w:r>
      <w:r w:rsidRPr="00E03DBD">
        <w:rPr>
          <w:rFonts w:ascii="仿宋_GB2312" w:hint="eastAsia"/>
          <w:szCs w:val="32"/>
        </w:rPr>
        <w:t>以</w:t>
      </w:r>
      <w:r w:rsidR="00B913CC" w:rsidRPr="00E03DBD">
        <w:rPr>
          <w:rFonts w:ascii="仿宋_GB2312" w:hint="eastAsia"/>
          <w:szCs w:val="32"/>
        </w:rPr>
        <w:t>2000</w:t>
      </w:r>
      <w:r w:rsidRPr="00E03DBD">
        <w:rPr>
          <w:rFonts w:ascii="仿宋_GB2312" w:hint="eastAsia"/>
          <w:szCs w:val="32"/>
        </w:rPr>
        <w:t>年</w:t>
      </w:r>
      <w:r w:rsidR="00CB6830" w:rsidRPr="00E03DBD">
        <w:rPr>
          <w:rFonts w:ascii="仿宋_GB2312" w:hint="eastAsia"/>
          <w:szCs w:val="32"/>
        </w:rPr>
        <w:t>第1</w:t>
      </w:r>
      <w:r w:rsidRPr="00E03DBD">
        <w:rPr>
          <w:rFonts w:ascii="仿宋_GB2312" w:hint="eastAsia"/>
          <w:szCs w:val="32"/>
        </w:rPr>
        <w:t>季度为基期</w:t>
      </w:r>
      <w:r w:rsidR="00CB6830" w:rsidRPr="00E03DBD">
        <w:rPr>
          <w:rFonts w:ascii="仿宋_GB2312" w:hint="eastAsia"/>
          <w:szCs w:val="32"/>
        </w:rPr>
        <w:t>的</w:t>
      </w:r>
      <w:r w:rsidRPr="00E03DBD">
        <w:rPr>
          <w:rFonts w:ascii="仿宋_GB2312" w:hint="eastAsia"/>
          <w:szCs w:val="32"/>
        </w:rPr>
        <w:t>实际GDP，计算公式为：</w:t>
      </w:r>
      <m:oMath>
        <m:sSub>
          <m:sSubPr>
            <m:ctrlPr>
              <w:rPr>
                <w:rFonts w:ascii="Cambria Math" w:hAnsi="Cambria Math" w:hint="eastAsia"/>
                <w:szCs w:val="32"/>
              </w:rPr>
            </m:ctrlPr>
          </m:sSubPr>
          <m:e>
            <m:r>
              <m:rPr>
                <m:sty m:val="p"/>
              </m:rPr>
              <w:rPr>
                <w:rFonts w:ascii="Cambria Math" w:hAnsi="Cambria Math" w:hint="eastAsia"/>
                <w:szCs w:val="32"/>
              </w:rPr>
              <m:t>GDP</m:t>
            </m:r>
          </m:e>
          <m:sub>
            <m:r>
              <m:rPr>
                <m:sty m:val="p"/>
              </m:rPr>
              <w:rPr>
                <w:rFonts w:ascii="Cambria Math" w:hAnsi="Cambria Math" w:hint="eastAsia"/>
                <w:szCs w:val="32"/>
              </w:rPr>
              <m:t>实际</m:t>
            </m:r>
          </m:sub>
        </m:sSub>
        <m:r>
          <w:rPr>
            <w:rFonts w:ascii="Cambria Math" w:hAnsi="Cambria Math" w:hint="eastAsia"/>
            <w:szCs w:val="32"/>
          </w:rPr>
          <m:t>=</m:t>
        </m:r>
        <m:sSub>
          <m:sSubPr>
            <m:ctrlPr>
              <w:rPr>
                <w:rFonts w:ascii="Cambria Math" w:hAnsi="Cambria Math" w:hint="eastAsia"/>
                <w:szCs w:val="32"/>
              </w:rPr>
            </m:ctrlPr>
          </m:sSubPr>
          <m:e>
            <m:r>
              <w:rPr>
                <w:rFonts w:ascii="Cambria Math" w:hAnsi="Cambria Math" w:hint="eastAsia"/>
                <w:szCs w:val="32"/>
              </w:rPr>
              <m:t>GDP</m:t>
            </m:r>
          </m:e>
          <m:sub>
            <m:r>
              <w:rPr>
                <w:rFonts w:ascii="Cambria Math" w:hAnsi="Cambria Math" w:hint="eastAsia"/>
                <w:szCs w:val="32"/>
              </w:rPr>
              <m:t>2000</m:t>
            </m:r>
          </m:sub>
        </m:sSub>
        <m:r>
          <w:rPr>
            <w:rFonts w:ascii="Cambria Math" w:hAnsi="Cambria Math" w:hint="eastAsia"/>
            <w:szCs w:val="32"/>
          </w:rPr>
          <m:t>×</m:t>
        </m:r>
        <m:sSub>
          <m:sSubPr>
            <m:ctrlPr>
              <w:rPr>
                <w:rFonts w:ascii="Cambria Math" w:hAnsi="Cambria Math" w:hint="eastAsia"/>
                <w:i/>
                <w:szCs w:val="32"/>
              </w:rPr>
            </m:ctrlPr>
          </m:sSubPr>
          <m:e>
            <m:r>
              <w:rPr>
                <w:rFonts w:ascii="Cambria Math" w:hAnsi="Cambria Math" w:hint="eastAsia"/>
                <w:szCs w:val="32"/>
              </w:rPr>
              <m:t>GDP</m:t>
            </m:r>
            <m:r>
              <m:rPr>
                <m:sty m:val="p"/>
              </m:rPr>
              <w:rPr>
                <w:rFonts w:ascii="Cambria Math" w:hAnsi="Cambria Math" w:hint="eastAsia"/>
                <w:szCs w:val="32"/>
              </w:rPr>
              <m:t>_index</m:t>
            </m:r>
          </m:e>
          <m:sub>
            <m:r>
              <w:rPr>
                <w:rFonts w:ascii="Cambria Math" w:hAnsi="Cambria Math" w:hint="eastAsia"/>
                <w:szCs w:val="32"/>
              </w:rPr>
              <m:t>2000=</m:t>
            </m:r>
            <m:r>
              <m:rPr>
                <m:sty m:val="p"/>
              </m:rPr>
              <w:rPr>
                <w:rFonts w:ascii="Cambria Math" w:hAnsi="Cambria Math" w:hint="eastAsia"/>
                <w:szCs w:val="32"/>
              </w:rPr>
              <m:t>100</m:t>
            </m:r>
          </m:sub>
        </m:sSub>
      </m:oMath>
      <w:r w:rsidR="00CB6830" w:rsidRPr="00E03DBD">
        <w:rPr>
          <w:rFonts w:ascii="仿宋_GB2312" w:hint="eastAsia"/>
          <w:szCs w:val="32"/>
        </w:rPr>
        <w:t>；</w:t>
      </w:r>
    </w:p>
    <w:p w14:paraId="50EDF2C0" w14:textId="369D133B" w:rsidR="00FD5138" w:rsidRPr="00E03DBD" w:rsidRDefault="00FD5138" w:rsidP="00FD5138">
      <w:pPr>
        <w:ind w:firstLineChars="200" w:firstLine="640"/>
        <w:rPr>
          <w:rFonts w:ascii="仿宋_GB2312"/>
          <w:szCs w:val="32"/>
        </w:rPr>
      </w:pPr>
      <w:r w:rsidRPr="00E03DBD">
        <w:rPr>
          <w:rFonts w:ascii="仿宋_GB2312" w:hint="eastAsia"/>
          <w:szCs w:val="32"/>
        </w:rPr>
        <w:t>（2）工业增加值为季度名义工业增加值，通过季度实际工业增加值增速计算出以2000年第1季度为基期的实际工业增加值，计算公式为：</w:t>
      </w:r>
      <m:oMath>
        <m:sSub>
          <m:sSubPr>
            <m:ctrlPr>
              <w:rPr>
                <w:rFonts w:ascii="Cambria Math" w:hAnsi="Cambria Math" w:hint="eastAsia"/>
                <w:szCs w:val="32"/>
              </w:rPr>
            </m:ctrlPr>
          </m:sSubPr>
          <m:e>
            <m:r>
              <m:rPr>
                <m:sty m:val="p"/>
              </m:rPr>
              <w:rPr>
                <w:rFonts w:ascii="Cambria Math" w:hAnsi="Cambria Math" w:hint="eastAsia"/>
                <w:szCs w:val="32"/>
              </w:rPr>
              <m:t>ind</m:t>
            </m:r>
          </m:e>
          <m:sub>
            <m:r>
              <m:rPr>
                <m:sty m:val="p"/>
              </m:rPr>
              <w:rPr>
                <w:rFonts w:ascii="Cambria Math" w:hAnsi="Cambria Math" w:hint="eastAsia"/>
                <w:szCs w:val="32"/>
              </w:rPr>
              <m:t>实际</m:t>
            </m:r>
          </m:sub>
        </m:sSub>
        <m:r>
          <w:rPr>
            <w:rFonts w:ascii="Cambria Math" w:hAnsi="Cambria Math" w:hint="eastAsia"/>
            <w:szCs w:val="32"/>
          </w:rPr>
          <m:t>=</m:t>
        </m:r>
        <m:sSub>
          <m:sSubPr>
            <m:ctrlPr>
              <w:rPr>
                <w:rFonts w:ascii="Cambria Math" w:hAnsi="Cambria Math" w:hint="eastAsia"/>
                <w:szCs w:val="32"/>
              </w:rPr>
            </m:ctrlPr>
          </m:sSubPr>
          <m:e>
            <m:r>
              <w:rPr>
                <w:rFonts w:ascii="Cambria Math" w:hAnsi="Cambria Math" w:hint="eastAsia"/>
                <w:szCs w:val="32"/>
              </w:rPr>
              <m:t>ind</m:t>
            </m:r>
          </m:e>
          <m:sub>
            <m:r>
              <w:rPr>
                <w:rFonts w:ascii="Cambria Math" w:hAnsi="Cambria Math" w:hint="eastAsia"/>
                <w:szCs w:val="32"/>
              </w:rPr>
              <m:t>2000</m:t>
            </m:r>
          </m:sub>
        </m:sSub>
        <m:r>
          <w:rPr>
            <w:rFonts w:ascii="Cambria Math" w:hAnsi="Cambria Math" w:hint="eastAsia"/>
            <w:szCs w:val="32"/>
          </w:rPr>
          <m:t>×</m:t>
        </m:r>
        <m:sSub>
          <m:sSubPr>
            <m:ctrlPr>
              <w:rPr>
                <w:rFonts w:ascii="Cambria Math" w:hAnsi="Cambria Math" w:hint="eastAsia"/>
                <w:i/>
                <w:szCs w:val="32"/>
              </w:rPr>
            </m:ctrlPr>
          </m:sSubPr>
          <m:e>
            <m:r>
              <w:rPr>
                <w:rFonts w:ascii="Cambria Math" w:hAnsi="Cambria Math" w:hint="eastAsia"/>
                <w:szCs w:val="32"/>
              </w:rPr>
              <m:t>ind_</m:t>
            </m:r>
            <m:r>
              <m:rPr>
                <m:sty m:val="p"/>
              </m:rPr>
              <w:rPr>
                <w:rFonts w:ascii="Cambria Math" w:hAnsi="Cambria Math" w:hint="eastAsia"/>
                <w:szCs w:val="32"/>
              </w:rPr>
              <m:t>index</m:t>
            </m:r>
          </m:e>
          <m:sub>
            <m:r>
              <w:rPr>
                <w:rFonts w:ascii="Cambria Math" w:hAnsi="Cambria Math" w:hint="eastAsia"/>
                <w:szCs w:val="32"/>
              </w:rPr>
              <m:t>2000=</m:t>
            </m:r>
            <m:r>
              <m:rPr>
                <m:sty m:val="p"/>
              </m:rPr>
              <w:rPr>
                <w:rFonts w:ascii="Cambria Math" w:hAnsi="Cambria Math" w:hint="eastAsia"/>
                <w:szCs w:val="32"/>
              </w:rPr>
              <m:t>100</m:t>
            </m:r>
          </m:sub>
        </m:sSub>
      </m:oMath>
      <w:r w:rsidRPr="00E03DBD">
        <w:rPr>
          <w:rFonts w:ascii="仿宋_GB2312" w:hint="eastAsia"/>
          <w:szCs w:val="32"/>
        </w:rPr>
        <w:t>；</w:t>
      </w:r>
    </w:p>
    <w:p w14:paraId="3B8E1471" w14:textId="1463991F" w:rsidR="00CB6830" w:rsidRPr="00E03DBD" w:rsidRDefault="00FA5F8F" w:rsidP="006901DC">
      <w:pPr>
        <w:ind w:firstLineChars="200" w:firstLine="640"/>
        <w:rPr>
          <w:rFonts w:ascii="仿宋_GB2312"/>
          <w:szCs w:val="32"/>
        </w:rPr>
      </w:pPr>
      <w:r w:rsidRPr="00E03DBD">
        <w:rPr>
          <w:rFonts w:ascii="仿宋_GB2312" w:hint="eastAsia"/>
          <w:szCs w:val="32"/>
        </w:rPr>
        <w:t>（</w:t>
      </w:r>
      <w:r w:rsidR="00FD5138" w:rsidRPr="00E03DBD">
        <w:rPr>
          <w:rFonts w:ascii="仿宋_GB2312" w:hint="eastAsia"/>
          <w:szCs w:val="32"/>
        </w:rPr>
        <w:t>3</w:t>
      </w:r>
      <w:r w:rsidRPr="00E03DBD">
        <w:rPr>
          <w:rFonts w:ascii="仿宋_GB2312" w:hint="eastAsia"/>
          <w:szCs w:val="32"/>
        </w:rPr>
        <w:t>）进出口金额</w:t>
      </w:r>
      <w:r w:rsidR="00B913CC" w:rsidRPr="00E03DBD">
        <w:rPr>
          <w:rFonts w:ascii="仿宋_GB2312" w:hint="eastAsia"/>
          <w:szCs w:val="32"/>
        </w:rPr>
        <w:t>、社会零售品总额、固定资产投资</w:t>
      </w:r>
      <w:r w:rsidRPr="00E03DBD">
        <w:rPr>
          <w:rFonts w:ascii="仿宋_GB2312" w:hint="eastAsia"/>
          <w:szCs w:val="32"/>
        </w:rPr>
        <w:t>本为月度数据，以</w:t>
      </w:r>
      <w:r w:rsidR="00B913CC" w:rsidRPr="00E03DBD">
        <w:rPr>
          <w:rFonts w:ascii="仿宋_GB2312" w:hint="eastAsia"/>
          <w:szCs w:val="32"/>
        </w:rPr>
        <w:t>2000</w:t>
      </w:r>
      <w:r w:rsidRPr="00E03DBD">
        <w:rPr>
          <w:rFonts w:ascii="仿宋_GB2312" w:hint="eastAsia"/>
          <w:szCs w:val="32"/>
        </w:rPr>
        <w:t>年为基期的月度消费者物价指数</w:t>
      </w:r>
      <w:r w:rsidR="00CB6830" w:rsidRPr="00E03DBD">
        <w:rPr>
          <w:rFonts w:ascii="仿宋_GB2312" w:hint="eastAsia"/>
          <w:szCs w:val="32"/>
        </w:rPr>
        <w:t>CPI</w:t>
      </w:r>
      <w:r w:rsidRPr="00E03DBD">
        <w:rPr>
          <w:rFonts w:ascii="仿宋_GB2312" w:hint="eastAsia"/>
          <w:szCs w:val="32"/>
        </w:rPr>
        <w:t>折算出实际</w:t>
      </w:r>
      <w:r w:rsidR="00CB6830" w:rsidRPr="00E03DBD">
        <w:rPr>
          <w:rFonts w:ascii="仿宋_GB2312" w:hint="eastAsia"/>
          <w:szCs w:val="32"/>
        </w:rPr>
        <w:t>值</w:t>
      </w:r>
      <w:r w:rsidRPr="00E03DBD">
        <w:rPr>
          <w:rFonts w:ascii="仿宋_GB2312" w:hint="eastAsia"/>
          <w:szCs w:val="32"/>
        </w:rPr>
        <w:t>，之后将其取季度</w:t>
      </w:r>
      <w:r w:rsidR="005230B9" w:rsidRPr="00E03DBD">
        <w:rPr>
          <w:rFonts w:ascii="仿宋_GB2312" w:hint="eastAsia"/>
          <w:szCs w:val="32"/>
        </w:rPr>
        <w:t>的</w:t>
      </w:r>
      <w:r w:rsidRPr="00E03DBD">
        <w:rPr>
          <w:rFonts w:ascii="仿宋_GB2312" w:hint="eastAsia"/>
          <w:szCs w:val="32"/>
        </w:rPr>
        <w:t>和</w:t>
      </w:r>
      <w:r w:rsidR="005230B9" w:rsidRPr="00E03DBD">
        <w:rPr>
          <w:rFonts w:ascii="仿宋_GB2312" w:hint="eastAsia"/>
          <w:szCs w:val="32"/>
        </w:rPr>
        <w:t>值</w:t>
      </w:r>
      <w:r w:rsidR="00CB6830" w:rsidRPr="00E03DBD">
        <w:rPr>
          <w:rFonts w:ascii="仿宋_GB2312" w:hint="eastAsia"/>
          <w:szCs w:val="32"/>
        </w:rPr>
        <w:t>。</w:t>
      </w:r>
      <w:r w:rsidR="005230B9" w:rsidRPr="00E03DBD">
        <w:rPr>
          <w:rFonts w:ascii="仿宋_GB2312" w:hint="eastAsia"/>
          <w:szCs w:val="32"/>
        </w:rPr>
        <w:t>此外由于进出口</w:t>
      </w:r>
      <w:r w:rsidR="00CB6830" w:rsidRPr="00E03DBD">
        <w:rPr>
          <w:rFonts w:ascii="仿宋_GB2312" w:hint="eastAsia"/>
          <w:szCs w:val="32"/>
        </w:rPr>
        <w:t>金额</w:t>
      </w:r>
      <w:r w:rsidR="005230B9" w:rsidRPr="00E03DBD">
        <w:rPr>
          <w:rFonts w:ascii="仿宋_GB2312" w:hint="eastAsia"/>
          <w:szCs w:val="32"/>
        </w:rPr>
        <w:t>是以</w:t>
      </w:r>
      <w:r w:rsidR="00CB6830" w:rsidRPr="00E03DBD">
        <w:rPr>
          <w:rFonts w:ascii="仿宋_GB2312" w:hint="eastAsia"/>
          <w:szCs w:val="32"/>
        </w:rPr>
        <w:t>千</w:t>
      </w:r>
      <w:r w:rsidR="005230B9" w:rsidRPr="00E03DBD">
        <w:rPr>
          <w:rFonts w:ascii="仿宋_GB2312" w:hint="eastAsia"/>
          <w:szCs w:val="32"/>
        </w:rPr>
        <w:t>美元计价，因此</w:t>
      </w:r>
      <w:r w:rsidR="00CB6830" w:rsidRPr="00E03DBD">
        <w:rPr>
          <w:rFonts w:ascii="仿宋_GB2312" w:hint="eastAsia"/>
          <w:szCs w:val="32"/>
        </w:rPr>
        <w:t>先</w:t>
      </w:r>
      <w:r w:rsidR="005230B9" w:rsidRPr="00E03DBD">
        <w:rPr>
          <w:rFonts w:ascii="仿宋_GB2312" w:hint="eastAsia"/>
          <w:szCs w:val="32"/>
        </w:rPr>
        <w:t>以当月美元兑人民币</w:t>
      </w:r>
      <w:r w:rsidR="00CB6830" w:rsidRPr="00E03DBD">
        <w:rPr>
          <w:rFonts w:ascii="仿宋_GB2312" w:hint="eastAsia"/>
          <w:szCs w:val="32"/>
        </w:rPr>
        <w:t>平均</w:t>
      </w:r>
      <w:r w:rsidR="005230B9" w:rsidRPr="00E03DBD">
        <w:rPr>
          <w:rFonts w:ascii="仿宋_GB2312" w:hint="eastAsia"/>
          <w:szCs w:val="32"/>
        </w:rPr>
        <w:t>汇率转换为人民币计价</w:t>
      </w:r>
      <w:r w:rsidR="00CB6830" w:rsidRPr="00E03DBD">
        <w:rPr>
          <w:rFonts w:ascii="仿宋_GB2312" w:hint="eastAsia"/>
          <w:szCs w:val="32"/>
        </w:rPr>
        <w:t>；</w:t>
      </w:r>
    </w:p>
    <w:p w14:paraId="54B31787" w14:textId="5B5394FF" w:rsidR="00FA5F8F" w:rsidRPr="00E03DBD" w:rsidRDefault="005230B9" w:rsidP="006901DC">
      <w:pPr>
        <w:ind w:firstLineChars="200" w:firstLine="640"/>
        <w:rPr>
          <w:rFonts w:ascii="仿宋_GB2312"/>
          <w:szCs w:val="32"/>
        </w:rPr>
      </w:pPr>
      <w:r w:rsidRPr="00E03DBD">
        <w:rPr>
          <w:rFonts w:ascii="仿宋_GB2312" w:hint="eastAsia"/>
          <w:szCs w:val="32"/>
        </w:rPr>
        <w:lastRenderedPageBreak/>
        <w:t>（</w:t>
      </w:r>
      <w:r w:rsidR="00FD5138" w:rsidRPr="00E03DBD">
        <w:rPr>
          <w:rFonts w:ascii="仿宋_GB2312" w:hint="eastAsia"/>
          <w:szCs w:val="32"/>
        </w:rPr>
        <w:t>4</w:t>
      </w:r>
      <w:r w:rsidRPr="00E03DBD">
        <w:rPr>
          <w:rFonts w:ascii="仿宋_GB2312" w:hint="eastAsia"/>
          <w:szCs w:val="32"/>
        </w:rPr>
        <w:t>）货币M2是存量，因此将月度数据中3、6、9、12月的</w:t>
      </w:r>
      <w:proofErr w:type="gramStart"/>
      <w:r w:rsidRPr="00E03DBD">
        <w:rPr>
          <w:rFonts w:ascii="仿宋_GB2312" w:hint="eastAsia"/>
          <w:szCs w:val="32"/>
        </w:rPr>
        <w:t>存量值</w:t>
      </w:r>
      <w:proofErr w:type="gramEnd"/>
      <w:r w:rsidRPr="00E03DBD">
        <w:rPr>
          <w:rFonts w:ascii="仿宋_GB2312" w:hint="eastAsia"/>
          <w:szCs w:val="32"/>
        </w:rPr>
        <w:t>作为季度值，并以2000年为基期的月度消费者物价指数折算出实际数额。</w:t>
      </w:r>
    </w:p>
    <w:p w14:paraId="231ADC8C" w14:textId="77777777" w:rsidR="009437FE" w:rsidRDefault="00907442" w:rsidP="009437FE">
      <w:pPr>
        <w:keepNext/>
        <w:jc w:val="center"/>
      </w:pPr>
      <w:r>
        <w:rPr>
          <w:noProof/>
        </w:rPr>
        <w:drawing>
          <wp:inline distT="0" distB="0" distL="0" distR="0" wp14:anchorId="4CA4788B" wp14:editId="182C03CD">
            <wp:extent cx="4425950" cy="45804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045"/>
                    <a:stretch/>
                  </pic:blipFill>
                  <pic:spPr bwMode="auto">
                    <a:xfrm>
                      <a:off x="0" y="0"/>
                      <a:ext cx="4426177" cy="4580702"/>
                    </a:xfrm>
                    <a:prstGeom prst="rect">
                      <a:avLst/>
                    </a:prstGeom>
                    <a:ln>
                      <a:noFill/>
                    </a:ln>
                    <a:extLst>
                      <a:ext uri="{53640926-AAD7-44D8-BBD7-CCE9431645EC}">
                        <a14:shadowObscured xmlns:a14="http://schemas.microsoft.com/office/drawing/2010/main"/>
                      </a:ext>
                    </a:extLst>
                  </pic:spPr>
                </pic:pic>
              </a:graphicData>
            </a:graphic>
          </wp:inline>
        </w:drawing>
      </w:r>
    </w:p>
    <w:p w14:paraId="3087D06E" w14:textId="232C2912" w:rsidR="00907442" w:rsidRPr="006901DC" w:rsidRDefault="009437FE" w:rsidP="009437FE">
      <w:pPr>
        <w:pStyle w:val="a8"/>
        <w:jc w:val="center"/>
        <w:rPr>
          <w:rFonts w:ascii="仿宋_GB2312"/>
          <w:szCs w:val="32"/>
        </w:rPr>
      </w:pPr>
      <w:r>
        <w:t>图</w:t>
      </w:r>
      <w:r>
        <w:t xml:space="preserve"> </w:t>
      </w:r>
      <w:r>
        <w:fldChar w:fldCharType="begin"/>
      </w:r>
      <w:r>
        <w:instrText xml:space="preserve"> SEQ </w:instrText>
      </w:r>
      <w:r>
        <w:instrText>图</w:instrText>
      </w:r>
      <w:r>
        <w:instrText xml:space="preserve"> \* ARABIC </w:instrText>
      </w:r>
      <w:r>
        <w:fldChar w:fldCharType="separate"/>
      </w:r>
      <w:r w:rsidR="00A55F00">
        <w:rPr>
          <w:noProof/>
        </w:rPr>
        <w:t>1</w:t>
      </w:r>
      <w:r>
        <w:fldChar w:fldCharType="end"/>
      </w:r>
      <w:r>
        <w:t xml:space="preserve"> </w:t>
      </w:r>
      <w:r>
        <w:rPr>
          <w:rFonts w:hint="eastAsia"/>
        </w:rPr>
        <w:t>对数差分</w:t>
      </w:r>
      <w:proofErr w:type="gramStart"/>
      <w:r>
        <w:rPr>
          <w:rFonts w:hint="eastAsia"/>
        </w:rPr>
        <w:t>前指标</w:t>
      </w:r>
      <w:proofErr w:type="gramEnd"/>
      <w:r>
        <w:rPr>
          <w:rFonts w:hint="eastAsia"/>
        </w:rPr>
        <w:t>时间序列图</w:t>
      </w:r>
    </w:p>
    <w:p w14:paraId="44F95789" w14:textId="77777777" w:rsidR="009437FE" w:rsidRDefault="009437FE" w:rsidP="00C569BA">
      <w:pPr>
        <w:ind w:firstLineChars="200" w:firstLine="640"/>
        <w:rPr>
          <w:rFonts w:ascii="仿宋_GB2312"/>
          <w:szCs w:val="32"/>
        </w:rPr>
      </w:pPr>
      <w:r>
        <w:rPr>
          <w:rFonts w:ascii="仿宋_GB2312" w:hint="eastAsia"/>
          <w:szCs w:val="32"/>
        </w:rPr>
        <w:t>从图1可以看出，8个时间序列均向右上方倾斜，均或多或少带有季节波动。</w:t>
      </w:r>
    </w:p>
    <w:p w14:paraId="759A8622" w14:textId="2C9FF006" w:rsidR="00FA5F8F" w:rsidRDefault="009437FE" w:rsidP="00C569BA">
      <w:pPr>
        <w:ind w:firstLineChars="200" w:firstLine="640"/>
        <w:rPr>
          <w:rFonts w:ascii="仿宋_GB2312"/>
          <w:szCs w:val="32"/>
        </w:rPr>
      </w:pPr>
      <w:r>
        <w:rPr>
          <w:rFonts w:ascii="仿宋_GB2312" w:hint="eastAsia"/>
          <w:szCs w:val="32"/>
        </w:rPr>
        <w:t>（5）</w:t>
      </w:r>
      <w:r w:rsidR="00FA5F8F" w:rsidRPr="00126D32">
        <w:rPr>
          <w:rFonts w:ascii="仿宋_GB2312" w:hint="eastAsia"/>
          <w:szCs w:val="32"/>
        </w:rPr>
        <w:t>为了消除数据中可能存在</w:t>
      </w:r>
      <w:r w:rsidR="00FA5F8F">
        <w:rPr>
          <w:rFonts w:ascii="仿宋_GB2312" w:hint="eastAsia"/>
          <w:szCs w:val="32"/>
        </w:rPr>
        <w:t>的</w:t>
      </w:r>
      <w:r>
        <w:rPr>
          <w:rFonts w:ascii="仿宋_GB2312" w:hint="eastAsia"/>
          <w:szCs w:val="32"/>
        </w:rPr>
        <w:t>伪相关</w:t>
      </w:r>
      <w:r w:rsidR="00FA5F8F">
        <w:rPr>
          <w:rFonts w:ascii="仿宋_GB2312" w:hint="eastAsia"/>
          <w:szCs w:val="32"/>
        </w:rPr>
        <w:t>、异方差，以及</w:t>
      </w:r>
      <w:r w:rsidR="00FA5F8F" w:rsidRPr="00126D32">
        <w:rPr>
          <w:rFonts w:ascii="仿宋_GB2312" w:hint="eastAsia"/>
          <w:szCs w:val="32"/>
        </w:rPr>
        <w:t>避免数据变化带来的剧烈波动，各变量取自然对数值</w:t>
      </w:r>
      <w:r w:rsidR="00FA5F8F">
        <w:rPr>
          <w:rFonts w:ascii="仿宋_GB2312" w:hint="eastAsia"/>
          <w:szCs w:val="32"/>
        </w:rPr>
        <w:t>；</w:t>
      </w:r>
      <w:r w:rsidR="00FA5F8F" w:rsidRPr="00126D32">
        <w:rPr>
          <w:rFonts w:ascii="仿宋_GB2312" w:hint="eastAsia"/>
          <w:szCs w:val="32"/>
        </w:rPr>
        <w:t>因为</w:t>
      </w:r>
      <w:r w:rsidR="00FA5F8F" w:rsidRPr="00126D32">
        <w:rPr>
          <w:rFonts w:ascii="仿宋_GB2312"/>
          <w:szCs w:val="32"/>
        </w:rPr>
        <w:t>11个变量</w:t>
      </w:r>
      <w:proofErr w:type="gramStart"/>
      <w:r w:rsidR="00FA5F8F" w:rsidRPr="00126D32">
        <w:rPr>
          <w:rFonts w:ascii="仿宋_GB2312"/>
          <w:szCs w:val="32"/>
        </w:rPr>
        <w:t>都是</w:t>
      </w:r>
      <w:r w:rsidR="005230B9">
        <w:rPr>
          <w:rFonts w:ascii="仿宋_GB2312" w:hint="eastAsia"/>
          <w:szCs w:val="32"/>
        </w:rPr>
        <w:t>单整</w:t>
      </w:r>
      <w:r w:rsidR="00FA5F8F" w:rsidRPr="00126D32">
        <w:rPr>
          <w:rFonts w:ascii="仿宋_GB2312"/>
          <w:szCs w:val="32"/>
        </w:rPr>
        <w:t>序列</w:t>
      </w:r>
      <w:proofErr w:type="gramEnd"/>
      <w:r w:rsidR="00FA5F8F" w:rsidRPr="00126D32">
        <w:rPr>
          <w:rFonts w:ascii="仿宋_GB2312"/>
          <w:szCs w:val="32"/>
        </w:rPr>
        <w:t>，若直接建立VAR模型，模型不稳定且脉冲响应函数不收敛。为此，建立VAR模型</w:t>
      </w:r>
      <w:r w:rsidR="00FA5F8F">
        <w:rPr>
          <w:rFonts w:ascii="仿宋_GB2312" w:hint="eastAsia"/>
          <w:szCs w:val="32"/>
        </w:rPr>
        <w:t>时</w:t>
      </w:r>
      <w:r w:rsidR="00FA5F8F" w:rsidRPr="00126D32">
        <w:rPr>
          <w:rFonts w:ascii="仿宋_GB2312"/>
          <w:szCs w:val="32"/>
        </w:rPr>
        <w:t>采用各</w:t>
      </w:r>
      <w:r w:rsidR="00FA5F8F" w:rsidRPr="00126D32">
        <w:rPr>
          <w:rFonts w:ascii="仿宋_GB2312"/>
          <w:szCs w:val="32"/>
        </w:rPr>
        <w:lastRenderedPageBreak/>
        <w:t>变量的一阶差分</w:t>
      </w:r>
      <w:r w:rsidR="005230B9">
        <w:rPr>
          <w:rFonts w:ascii="仿宋_GB2312" w:hint="eastAsia"/>
          <w:szCs w:val="32"/>
        </w:rPr>
        <w:t>对数值</w:t>
      </w:r>
      <w:proofErr w:type="spellStart"/>
      <w:r w:rsidR="00FA5F8F" w:rsidRPr="00C569BA">
        <w:rPr>
          <w:rFonts w:ascii="仿宋_GB2312"/>
          <w:szCs w:val="32"/>
        </w:rPr>
        <w:t>D</w:t>
      </w:r>
      <w:r w:rsidR="005230B9">
        <w:rPr>
          <w:rFonts w:ascii="仿宋_GB2312" w:hint="eastAsia"/>
          <w:szCs w:val="32"/>
        </w:rPr>
        <w:t>ln</w:t>
      </w:r>
      <w:r w:rsidR="00FA5F8F" w:rsidRPr="00C569BA">
        <w:rPr>
          <w:rFonts w:ascii="仿宋_GB2312"/>
          <w:szCs w:val="32"/>
        </w:rPr>
        <w:t>GDP</w:t>
      </w:r>
      <w:proofErr w:type="spellEnd"/>
      <w:r w:rsidR="00FA5F8F" w:rsidRPr="00C569BA">
        <w:rPr>
          <w:rFonts w:ascii="仿宋_GB2312"/>
          <w:szCs w:val="32"/>
        </w:rPr>
        <w:t>、</w:t>
      </w:r>
      <w:proofErr w:type="spellStart"/>
      <w:r w:rsidR="00FA5F8F" w:rsidRPr="00C569BA">
        <w:rPr>
          <w:rFonts w:ascii="仿宋_GB2312"/>
          <w:szCs w:val="32"/>
        </w:rPr>
        <w:t>D</w:t>
      </w:r>
      <w:r w:rsidR="005230B9">
        <w:rPr>
          <w:rFonts w:ascii="仿宋_GB2312"/>
          <w:szCs w:val="32"/>
        </w:rPr>
        <w:t>lnimp</w:t>
      </w:r>
      <w:proofErr w:type="spellEnd"/>
      <w:r w:rsidR="00FA5F8F" w:rsidRPr="00C569BA">
        <w:rPr>
          <w:rFonts w:ascii="仿宋_GB2312"/>
          <w:szCs w:val="32"/>
        </w:rPr>
        <w:t>、</w:t>
      </w:r>
      <w:proofErr w:type="spellStart"/>
      <w:r w:rsidR="00FA5F8F" w:rsidRPr="00C569BA">
        <w:rPr>
          <w:rFonts w:ascii="仿宋_GB2312"/>
          <w:szCs w:val="32"/>
        </w:rPr>
        <w:t>D</w:t>
      </w:r>
      <w:r w:rsidR="005230B9">
        <w:rPr>
          <w:rFonts w:ascii="仿宋_GB2312"/>
          <w:szCs w:val="32"/>
        </w:rPr>
        <w:t>lnexp</w:t>
      </w:r>
      <w:proofErr w:type="spellEnd"/>
      <w:r w:rsidR="00FA5F8F" w:rsidRPr="00C569BA">
        <w:rPr>
          <w:rFonts w:ascii="仿宋_GB2312"/>
          <w:szCs w:val="32"/>
        </w:rPr>
        <w:t>、</w:t>
      </w:r>
      <w:proofErr w:type="spellStart"/>
      <w:r w:rsidR="00FA5F8F" w:rsidRPr="00C569BA">
        <w:rPr>
          <w:rFonts w:ascii="仿宋_GB2312"/>
          <w:szCs w:val="32"/>
        </w:rPr>
        <w:t>D</w:t>
      </w:r>
      <w:r w:rsidR="005230B9">
        <w:rPr>
          <w:rFonts w:ascii="仿宋_GB2312"/>
          <w:szCs w:val="32"/>
        </w:rPr>
        <w:t>lnret</w:t>
      </w:r>
      <w:proofErr w:type="spellEnd"/>
      <w:r w:rsidR="005230B9">
        <w:rPr>
          <w:rFonts w:ascii="仿宋_GB2312" w:hint="eastAsia"/>
          <w:szCs w:val="32"/>
        </w:rPr>
        <w:t>、</w:t>
      </w:r>
      <w:proofErr w:type="spellStart"/>
      <w:r w:rsidR="005230B9">
        <w:rPr>
          <w:rFonts w:ascii="仿宋_GB2312" w:hint="eastAsia"/>
          <w:szCs w:val="32"/>
        </w:rPr>
        <w:t>Dln</w:t>
      </w:r>
      <w:r w:rsidR="005230B9">
        <w:rPr>
          <w:rFonts w:ascii="仿宋_GB2312"/>
          <w:szCs w:val="32"/>
        </w:rPr>
        <w:t>ind</w:t>
      </w:r>
      <w:proofErr w:type="spellEnd"/>
      <w:r w:rsidR="005230B9">
        <w:rPr>
          <w:rFonts w:ascii="仿宋_GB2312" w:hint="eastAsia"/>
          <w:szCs w:val="32"/>
        </w:rPr>
        <w:t>、</w:t>
      </w:r>
      <w:proofErr w:type="spellStart"/>
      <w:r w:rsidR="005230B9">
        <w:rPr>
          <w:rFonts w:ascii="仿宋_GB2312" w:hint="eastAsia"/>
          <w:szCs w:val="32"/>
        </w:rPr>
        <w:t>D</w:t>
      </w:r>
      <w:r w:rsidR="005230B9">
        <w:rPr>
          <w:rFonts w:ascii="仿宋_GB2312"/>
          <w:szCs w:val="32"/>
        </w:rPr>
        <w:t>lninv</w:t>
      </w:r>
      <w:proofErr w:type="spellEnd"/>
      <w:r w:rsidR="005230B9">
        <w:rPr>
          <w:rFonts w:ascii="仿宋_GB2312" w:hint="eastAsia"/>
          <w:szCs w:val="32"/>
        </w:rPr>
        <w:t>、Dln</w:t>
      </w:r>
      <w:r w:rsidR="005230B9">
        <w:rPr>
          <w:rFonts w:ascii="仿宋_GB2312"/>
          <w:szCs w:val="32"/>
        </w:rPr>
        <w:t>M2</w:t>
      </w:r>
      <w:r w:rsidR="00CA50EF">
        <w:rPr>
          <w:rFonts w:ascii="仿宋_GB2312" w:hint="eastAsia"/>
          <w:szCs w:val="32"/>
        </w:rPr>
        <w:t>、</w:t>
      </w:r>
      <w:proofErr w:type="spellStart"/>
      <w:r w:rsidR="00CA50EF">
        <w:rPr>
          <w:rFonts w:ascii="仿宋_GB2312" w:hint="eastAsia"/>
          <w:szCs w:val="32"/>
        </w:rPr>
        <w:t>Dln</w:t>
      </w:r>
      <w:r w:rsidR="00CA50EF">
        <w:rPr>
          <w:rFonts w:ascii="仿宋_GB2312"/>
          <w:szCs w:val="32"/>
        </w:rPr>
        <w:t>CPI</w:t>
      </w:r>
      <w:proofErr w:type="spellEnd"/>
      <w:r w:rsidR="00FA5F8F" w:rsidRPr="00126D32">
        <w:rPr>
          <w:rFonts w:ascii="仿宋_GB2312"/>
          <w:szCs w:val="32"/>
        </w:rPr>
        <w:t>。</w:t>
      </w:r>
      <w:r w:rsidR="00FA5F8F" w:rsidRPr="00074A71">
        <w:rPr>
          <w:rFonts w:ascii="仿宋_GB2312" w:hint="eastAsia"/>
          <w:szCs w:val="32"/>
        </w:rPr>
        <w:t>实证分析使用的计量软件为</w:t>
      </w:r>
      <w:r w:rsidR="00FA5F8F">
        <w:rPr>
          <w:rFonts w:ascii="仿宋_GB2312" w:hint="eastAsia"/>
          <w:szCs w:val="32"/>
        </w:rPr>
        <w:t>R语言的VARS包。</w:t>
      </w:r>
    </w:p>
    <w:p w14:paraId="2310483C" w14:textId="77777777" w:rsidR="009437FE" w:rsidRDefault="00907442" w:rsidP="009437FE">
      <w:pPr>
        <w:keepNext/>
        <w:ind w:firstLineChars="200" w:firstLine="640"/>
      </w:pPr>
      <w:r>
        <w:rPr>
          <w:noProof/>
        </w:rPr>
        <w:drawing>
          <wp:inline distT="0" distB="0" distL="0" distR="0" wp14:anchorId="09D42682" wp14:editId="79F75F6C">
            <wp:extent cx="4425950" cy="460586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529"/>
                    <a:stretch/>
                  </pic:blipFill>
                  <pic:spPr bwMode="auto">
                    <a:xfrm>
                      <a:off x="0" y="0"/>
                      <a:ext cx="4426177" cy="4606103"/>
                    </a:xfrm>
                    <a:prstGeom prst="rect">
                      <a:avLst/>
                    </a:prstGeom>
                    <a:ln>
                      <a:noFill/>
                    </a:ln>
                    <a:extLst>
                      <a:ext uri="{53640926-AAD7-44D8-BBD7-CCE9431645EC}">
                        <a14:shadowObscured xmlns:a14="http://schemas.microsoft.com/office/drawing/2010/main"/>
                      </a:ext>
                    </a:extLst>
                  </pic:spPr>
                </pic:pic>
              </a:graphicData>
            </a:graphic>
          </wp:inline>
        </w:drawing>
      </w:r>
    </w:p>
    <w:p w14:paraId="6C506BBD" w14:textId="4D8E3150" w:rsidR="00907442" w:rsidRDefault="009437FE" w:rsidP="009437FE">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sidR="00A55F00">
        <w:rPr>
          <w:noProof/>
        </w:rPr>
        <w:t>2</w:t>
      </w:r>
      <w:r>
        <w:fldChar w:fldCharType="end"/>
      </w:r>
      <w:r>
        <w:t xml:space="preserve"> </w:t>
      </w:r>
      <w:r w:rsidRPr="00FC7BB4">
        <w:rPr>
          <w:rFonts w:hint="eastAsia"/>
        </w:rPr>
        <w:t>对数差分</w:t>
      </w:r>
      <w:proofErr w:type="gramStart"/>
      <w:r>
        <w:rPr>
          <w:rFonts w:hint="eastAsia"/>
        </w:rPr>
        <w:t>后</w:t>
      </w:r>
      <w:r w:rsidRPr="00FC7BB4">
        <w:rPr>
          <w:rFonts w:hint="eastAsia"/>
        </w:rPr>
        <w:t>指标</w:t>
      </w:r>
      <w:proofErr w:type="gramEnd"/>
      <w:r w:rsidRPr="00FC7BB4">
        <w:rPr>
          <w:rFonts w:hint="eastAsia"/>
        </w:rPr>
        <w:t>时间序列图</w:t>
      </w:r>
    </w:p>
    <w:p w14:paraId="231F91BB" w14:textId="6D376EA9" w:rsidR="009437FE" w:rsidRPr="00E03DBD" w:rsidRDefault="009437FE" w:rsidP="009437FE">
      <w:pPr>
        <w:ind w:firstLineChars="200" w:firstLine="640"/>
        <w:rPr>
          <w:rFonts w:ascii="仿宋_GB2312"/>
        </w:rPr>
      </w:pPr>
      <w:r w:rsidRPr="00E03DBD">
        <w:rPr>
          <w:rFonts w:ascii="仿宋_GB2312" w:hint="eastAsia"/>
        </w:rPr>
        <w:t>从图2可以看出，取对数差分后的时间序列趋势平稳，异方差、偶发波动性明显缓解</w:t>
      </w:r>
    </w:p>
    <w:p w14:paraId="5D832DC2" w14:textId="595DF2EE" w:rsidR="00144B3F" w:rsidRPr="00E03DBD" w:rsidRDefault="003F5FC2" w:rsidP="003F5FC2">
      <w:pPr>
        <w:ind w:firstLineChars="200" w:firstLine="640"/>
        <w:rPr>
          <w:rFonts w:ascii="仿宋_GB2312"/>
          <w:szCs w:val="32"/>
        </w:rPr>
      </w:pPr>
      <w:r w:rsidRPr="00E03DBD">
        <w:rPr>
          <w:rFonts w:ascii="仿宋_GB2312" w:hint="eastAsia"/>
          <w:szCs w:val="32"/>
        </w:rPr>
        <w:t>指标预处理完成后，从</w:t>
      </w:r>
      <w:r w:rsidR="00A617F5" w:rsidRPr="00E03DBD">
        <w:rPr>
          <w:rFonts w:ascii="仿宋_GB2312" w:hint="eastAsia"/>
          <w:szCs w:val="32"/>
        </w:rPr>
        <w:t>图3</w:t>
      </w:r>
      <w:r w:rsidRPr="00E03DBD">
        <w:rPr>
          <w:rFonts w:ascii="仿宋_GB2312" w:hint="eastAsia"/>
          <w:szCs w:val="32"/>
        </w:rPr>
        <w:t>指标</w:t>
      </w:r>
      <w:r w:rsidR="00144B3F" w:rsidRPr="00E03DBD">
        <w:rPr>
          <w:rFonts w:ascii="仿宋_GB2312" w:hint="eastAsia"/>
          <w:szCs w:val="32"/>
        </w:rPr>
        <w:t>相关</w:t>
      </w:r>
      <w:r w:rsidRPr="00E03DBD">
        <w:rPr>
          <w:rFonts w:ascii="仿宋_GB2312" w:hint="eastAsia"/>
          <w:szCs w:val="32"/>
        </w:rPr>
        <w:t>系数矩阵图可以看到，对数差分后，</w:t>
      </w:r>
      <w:proofErr w:type="spellStart"/>
      <w:r w:rsidRPr="00E03DBD">
        <w:rPr>
          <w:rFonts w:ascii="仿宋_GB2312" w:hint="eastAsia"/>
          <w:szCs w:val="32"/>
        </w:rPr>
        <w:t>DlnGDP</w:t>
      </w:r>
      <w:proofErr w:type="spellEnd"/>
      <w:r w:rsidRPr="00E03DBD">
        <w:rPr>
          <w:rFonts w:ascii="仿宋_GB2312" w:hint="eastAsia"/>
          <w:szCs w:val="32"/>
        </w:rPr>
        <w:t>与</w:t>
      </w:r>
      <w:proofErr w:type="spellStart"/>
      <w:r w:rsidRPr="00E03DBD">
        <w:rPr>
          <w:rFonts w:ascii="仿宋_GB2312" w:hint="eastAsia"/>
          <w:szCs w:val="32"/>
        </w:rPr>
        <w:t>Dlnind</w:t>
      </w:r>
      <w:proofErr w:type="spellEnd"/>
      <w:r w:rsidRPr="00E03DBD">
        <w:rPr>
          <w:rFonts w:ascii="仿宋_GB2312" w:hint="eastAsia"/>
          <w:szCs w:val="32"/>
        </w:rPr>
        <w:t>存在高度相关性，相关系数达0.98。另外，</w:t>
      </w:r>
      <w:proofErr w:type="spellStart"/>
      <w:r w:rsidRPr="00E03DBD">
        <w:rPr>
          <w:rFonts w:ascii="仿宋_GB2312" w:hint="eastAsia"/>
          <w:szCs w:val="32"/>
        </w:rPr>
        <w:t>DlnGDP</w:t>
      </w:r>
      <w:proofErr w:type="spellEnd"/>
      <w:r w:rsidRPr="00E03DBD">
        <w:rPr>
          <w:rFonts w:ascii="仿宋_GB2312" w:hint="eastAsia"/>
          <w:szCs w:val="32"/>
        </w:rPr>
        <w:t>、</w:t>
      </w:r>
      <w:proofErr w:type="spellStart"/>
      <w:r w:rsidRPr="00E03DBD">
        <w:rPr>
          <w:rFonts w:ascii="仿宋_GB2312" w:hint="eastAsia"/>
          <w:szCs w:val="32"/>
        </w:rPr>
        <w:t>Dlnimp</w:t>
      </w:r>
      <w:proofErr w:type="spellEnd"/>
      <w:r w:rsidRPr="00E03DBD">
        <w:rPr>
          <w:rFonts w:ascii="仿宋_GB2312" w:hint="eastAsia"/>
          <w:szCs w:val="32"/>
        </w:rPr>
        <w:t>、</w:t>
      </w:r>
      <w:proofErr w:type="spellStart"/>
      <w:r w:rsidRPr="00E03DBD">
        <w:rPr>
          <w:rFonts w:ascii="仿宋_GB2312" w:hint="eastAsia"/>
          <w:szCs w:val="32"/>
        </w:rPr>
        <w:t>Dlnexp</w:t>
      </w:r>
      <w:proofErr w:type="spellEnd"/>
      <w:r w:rsidRPr="00E03DBD">
        <w:rPr>
          <w:rFonts w:ascii="仿宋_GB2312" w:hint="eastAsia"/>
          <w:szCs w:val="32"/>
        </w:rPr>
        <w:t>、</w:t>
      </w:r>
      <w:proofErr w:type="spellStart"/>
      <w:r w:rsidRPr="00E03DBD">
        <w:rPr>
          <w:rFonts w:ascii="仿宋_GB2312" w:hint="eastAsia"/>
          <w:szCs w:val="32"/>
        </w:rPr>
        <w:t>Dlnind</w:t>
      </w:r>
      <w:proofErr w:type="spellEnd"/>
      <w:r w:rsidRPr="00E03DBD">
        <w:rPr>
          <w:rFonts w:ascii="仿宋_GB2312" w:hint="eastAsia"/>
          <w:szCs w:val="32"/>
        </w:rPr>
        <w:t>、</w:t>
      </w:r>
      <w:proofErr w:type="spellStart"/>
      <w:r w:rsidRPr="00E03DBD">
        <w:rPr>
          <w:rFonts w:ascii="仿宋_GB2312" w:hint="eastAsia"/>
          <w:szCs w:val="32"/>
        </w:rPr>
        <w:t>Dlninv</w:t>
      </w:r>
      <w:proofErr w:type="spellEnd"/>
      <w:r w:rsidRPr="00E03DBD">
        <w:rPr>
          <w:rFonts w:ascii="仿宋_GB2312" w:hint="eastAsia"/>
          <w:szCs w:val="32"/>
        </w:rPr>
        <w:t>这5个具有明显季节性波动的变量之间存在较高的相关性，</w:t>
      </w:r>
      <w:r w:rsidRPr="00E03DBD">
        <w:rPr>
          <w:rFonts w:ascii="仿宋_GB2312" w:hint="eastAsia"/>
          <w:szCs w:val="32"/>
        </w:rPr>
        <w:lastRenderedPageBreak/>
        <w:t>相关系数在0.8以上。</w:t>
      </w:r>
    </w:p>
    <w:p w14:paraId="4850EFB7" w14:textId="78262765" w:rsidR="00F257A0" w:rsidRPr="00E03DBD" w:rsidRDefault="00F257A0" w:rsidP="003F5FC2">
      <w:pPr>
        <w:ind w:firstLineChars="200" w:firstLine="640"/>
        <w:rPr>
          <w:rFonts w:ascii="仿宋_GB2312"/>
          <w:szCs w:val="32"/>
        </w:rPr>
      </w:pPr>
      <w:r w:rsidRPr="00E03DBD">
        <w:rPr>
          <w:rFonts w:ascii="仿宋_GB2312" w:hint="eastAsia"/>
          <w:szCs w:val="32"/>
        </w:rPr>
        <w:t>VAR的每个方程都引入了多个滞后项，本就造成严重的多重共线性，导致参数不能通过T检验，因此VAR的参数是没有意义的，建立VAR模型无需考虑多重共线性。实际上，VAR模型一般不看重参数估计，更多的是通过脉冲分析和方差分解来解释变量之间的关系</w:t>
      </w:r>
      <w:r w:rsidR="00C74126" w:rsidRPr="00E03DBD">
        <w:rPr>
          <w:rFonts w:ascii="仿宋_GB2312" w:hint="eastAsia"/>
          <w:szCs w:val="32"/>
        </w:rPr>
        <w:t>，另外还有一点就是预测。</w:t>
      </w:r>
    </w:p>
    <w:p w14:paraId="1309F311" w14:textId="77777777" w:rsidR="00A617F5" w:rsidRDefault="003F5FC2" w:rsidP="00A617F5">
      <w:pPr>
        <w:keepNext/>
        <w:jc w:val="center"/>
      </w:pPr>
      <w:r>
        <w:rPr>
          <w:noProof/>
        </w:rPr>
        <w:drawing>
          <wp:inline distT="0" distB="0" distL="0" distR="0" wp14:anchorId="41941BC2" wp14:editId="24169B9A">
            <wp:extent cx="4394200" cy="389466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511" b="9467"/>
                    <a:stretch/>
                  </pic:blipFill>
                  <pic:spPr bwMode="auto">
                    <a:xfrm>
                      <a:off x="0" y="0"/>
                      <a:ext cx="4394426" cy="3894867"/>
                    </a:xfrm>
                    <a:prstGeom prst="rect">
                      <a:avLst/>
                    </a:prstGeom>
                    <a:ln>
                      <a:noFill/>
                    </a:ln>
                    <a:extLst>
                      <a:ext uri="{53640926-AAD7-44D8-BBD7-CCE9431645EC}">
                        <a14:shadowObscured xmlns:a14="http://schemas.microsoft.com/office/drawing/2010/main"/>
                      </a:ext>
                    </a:extLst>
                  </pic:spPr>
                </pic:pic>
              </a:graphicData>
            </a:graphic>
          </wp:inline>
        </w:drawing>
      </w:r>
    </w:p>
    <w:p w14:paraId="4258D673" w14:textId="6481368F" w:rsidR="00144B3F" w:rsidRDefault="00A617F5" w:rsidP="00A617F5">
      <w:pPr>
        <w:pStyle w:val="a8"/>
        <w:jc w:val="center"/>
        <w:rPr>
          <w:rFonts w:ascii="仿宋_GB2312"/>
          <w:szCs w:val="32"/>
        </w:rPr>
      </w:pPr>
      <w:r>
        <w:t>图</w:t>
      </w:r>
      <w:r>
        <w:t xml:space="preserve"> </w:t>
      </w:r>
      <w:r>
        <w:fldChar w:fldCharType="begin"/>
      </w:r>
      <w:r>
        <w:instrText xml:space="preserve"> SEQ </w:instrText>
      </w:r>
      <w:r>
        <w:instrText>图</w:instrText>
      </w:r>
      <w:r>
        <w:instrText xml:space="preserve"> \* ARABIC </w:instrText>
      </w:r>
      <w:r>
        <w:fldChar w:fldCharType="separate"/>
      </w:r>
      <w:r w:rsidR="00A55F00">
        <w:rPr>
          <w:noProof/>
        </w:rPr>
        <w:t>3</w:t>
      </w:r>
      <w:r>
        <w:fldChar w:fldCharType="end"/>
      </w:r>
      <w:r>
        <w:t xml:space="preserve"> </w:t>
      </w:r>
      <w:r w:rsidRPr="00F272EF">
        <w:rPr>
          <w:rFonts w:hint="eastAsia"/>
        </w:rPr>
        <w:t>指标相关系数矩阵图</w:t>
      </w:r>
    </w:p>
    <w:p w14:paraId="4418BC5D" w14:textId="77777777" w:rsidR="00892C36" w:rsidRDefault="00FA5F8F" w:rsidP="00892C36">
      <w:pPr>
        <w:pStyle w:val="2"/>
      </w:pPr>
      <w:bookmarkStart w:id="12" w:name="_Toc533540251"/>
      <w:bookmarkEnd w:id="8"/>
      <w:r>
        <w:rPr>
          <w:rFonts w:hint="eastAsia"/>
        </w:rPr>
        <w:t>（</w:t>
      </w:r>
      <w:r w:rsidR="006B118E">
        <w:rPr>
          <w:rFonts w:hint="eastAsia"/>
        </w:rPr>
        <w:t>三</w:t>
      </w:r>
      <w:r>
        <w:rPr>
          <w:rFonts w:hint="eastAsia"/>
        </w:rPr>
        <w:t>）</w:t>
      </w:r>
      <w:r>
        <w:rPr>
          <w:rFonts w:hint="eastAsia"/>
        </w:rPr>
        <w:t>VAR</w:t>
      </w:r>
      <w:r w:rsidRPr="00E37E37">
        <w:rPr>
          <w:rFonts w:hint="eastAsia"/>
        </w:rPr>
        <w:t>模型的构建和检验</w:t>
      </w:r>
      <w:bookmarkEnd w:id="12"/>
    </w:p>
    <w:p w14:paraId="03FF18ED" w14:textId="77777777" w:rsidR="001222A2" w:rsidRPr="00E03DBD" w:rsidRDefault="00F756D1" w:rsidP="00431570">
      <w:pPr>
        <w:pStyle w:val="3"/>
        <w:rPr>
          <w:rFonts w:ascii="仿宋_GB2312"/>
        </w:rPr>
      </w:pPr>
      <w:bookmarkStart w:id="13" w:name="_Toc533540252"/>
      <w:r>
        <w:rPr>
          <w:rFonts w:hint="eastAsia"/>
        </w:rPr>
        <w:t>1</w:t>
      </w:r>
      <w:r>
        <w:t xml:space="preserve">. </w:t>
      </w:r>
      <w:r w:rsidR="00CE5441" w:rsidRPr="00E03DBD">
        <w:rPr>
          <w:rFonts w:ascii="仿宋_GB2312" w:hint="eastAsia"/>
        </w:rPr>
        <w:t>时间序列</w:t>
      </w:r>
      <w:r w:rsidR="00E37E37" w:rsidRPr="00E03DBD">
        <w:rPr>
          <w:rFonts w:ascii="仿宋_GB2312" w:hint="eastAsia"/>
        </w:rPr>
        <w:t>平稳性检验</w:t>
      </w:r>
      <w:bookmarkEnd w:id="13"/>
    </w:p>
    <w:p w14:paraId="6C6BE71B" w14:textId="34D1672D" w:rsidR="00163FCA" w:rsidRPr="00E03DBD" w:rsidRDefault="00D05076" w:rsidP="00D05076">
      <w:pPr>
        <w:ind w:firstLineChars="200" w:firstLine="640"/>
        <w:rPr>
          <w:rFonts w:ascii="仿宋_GB2312"/>
          <w:szCs w:val="32"/>
        </w:rPr>
      </w:pPr>
      <w:r w:rsidRPr="00E03DBD">
        <w:rPr>
          <w:rFonts w:ascii="仿宋_GB2312" w:hint="eastAsia"/>
          <w:szCs w:val="32"/>
        </w:rPr>
        <w:t>本文以运用KPSS检验对</w:t>
      </w:r>
      <w:proofErr w:type="spellStart"/>
      <w:r w:rsidR="007C3A93" w:rsidRPr="00E03DBD">
        <w:rPr>
          <w:rFonts w:ascii="仿宋_GB2312" w:hint="eastAsia"/>
          <w:szCs w:val="32"/>
        </w:rPr>
        <w:t>DlnGDP</w:t>
      </w:r>
      <w:proofErr w:type="spellEnd"/>
      <w:r w:rsidR="007C3A93" w:rsidRPr="00E03DBD">
        <w:rPr>
          <w:rFonts w:ascii="仿宋_GB2312" w:hint="eastAsia"/>
          <w:szCs w:val="32"/>
        </w:rPr>
        <w:t>、</w:t>
      </w:r>
      <w:proofErr w:type="spellStart"/>
      <w:r w:rsidR="007C3A93" w:rsidRPr="00E03DBD">
        <w:rPr>
          <w:rFonts w:ascii="仿宋_GB2312" w:hint="eastAsia"/>
          <w:szCs w:val="32"/>
        </w:rPr>
        <w:t>Dlnimp</w:t>
      </w:r>
      <w:proofErr w:type="spellEnd"/>
      <w:r w:rsidR="007C3A93" w:rsidRPr="00E03DBD">
        <w:rPr>
          <w:rFonts w:ascii="仿宋_GB2312" w:hint="eastAsia"/>
          <w:szCs w:val="32"/>
        </w:rPr>
        <w:t>、</w:t>
      </w:r>
      <w:proofErr w:type="spellStart"/>
      <w:r w:rsidR="007C3A93" w:rsidRPr="00E03DBD">
        <w:rPr>
          <w:rFonts w:ascii="仿宋_GB2312" w:hint="eastAsia"/>
          <w:szCs w:val="32"/>
        </w:rPr>
        <w:t>Dlnexp</w:t>
      </w:r>
      <w:proofErr w:type="spellEnd"/>
      <w:r w:rsidR="007C3A93" w:rsidRPr="00E03DBD">
        <w:rPr>
          <w:rFonts w:ascii="仿宋_GB2312" w:hint="eastAsia"/>
          <w:szCs w:val="32"/>
        </w:rPr>
        <w:t>、</w:t>
      </w:r>
      <w:proofErr w:type="spellStart"/>
      <w:r w:rsidR="007C3A93" w:rsidRPr="00E03DBD">
        <w:rPr>
          <w:rFonts w:ascii="仿宋_GB2312" w:hint="eastAsia"/>
          <w:szCs w:val="32"/>
        </w:rPr>
        <w:t>Dlnret</w:t>
      </w:r>
      <w:proofErr w:type="spellEnd"/>
      <w:r w:rsidR="007C3A93" w:rsidRPr="00E03DBD">
        <w:rPr>
          <w:rFonts w:ascii="仿宋_GB2312" w:hint="eastAsia"/>
          <w:szCs w:val="32"/>
        </w:rPr>
        <w:t>、</w:t>
      </w:r>
      <w:proofErr w:type="spellStart"/>
      <w:r w:rsidR="007C3A93" w:rsidRPr="00E03DBD">
        <w:rPr>
          <w:rFonts w:ascii="仿宋_GB2312" w:hint="eastAsia"/>
          <w:szCs w:val="32"/>
        </w:rPr>
        <w:t>Dlnind</w:t>
      </w:r>
      <w:proofErr w:type="spellEnd"/>
      <w:r w:rsidR="007C3A93" w:rsidRPr="00E03DBD">
        <w:rPr>
          <w:rFonts w:ascii="仿宋_GB2312" w:hint="eastAsia"/>
          <w:szCs w:val="32"/>
        </w:rPr>
        <w:t>、</w:t>
      </w:r>
      <w:proofErr w:type="spellStart"/>
      <w:r w:rsidR="007C3A93" w:rsidRPr="00E03DBD">
        <w:rPr>
          <w:rFonts w:ascii="仿宋_GB2312" w:hint="eastAsia"/>
          <w:szCs w:val="32"/>
        </w:rPr>
        <w:t>Dlninv</w:t>
      </w:r>
      <w:proofErr w:type="spellEnd"/>
      <w:r w:rsidR="007C3A93" w:rsidRPr="00E03DBD">
        <w:rPr>
          <w:rFonts w:ascii="仿宋_GB2312" w:hint="eastAsia"/>
          <w:szCs w:val="32"/>
        </w:rPr>
        <w:t>、DlnM2</w:t>
      </w:r>
      <w:r w:rsidR="00CA50EF" w:rsidRPr="00E03DBD">
        <w:rPr>
          <w:rFonts w:ascii="仿宋_GB2312" w:hint="eastAsia"/>
          <w:szCs w:val="32"/>
        </w:rPr>
        <w:t>、</w:t>
      </w:r>
      <w:proofErr w:type="spellStart"/>
      <w:r w:rsidR="00CA50EF" w:rsidRPr="00E03DBD">
        <w:rPr>
          <w:rFonts w:ascii="仿宋_GB2312" w:hint="eastAsia"/>
          <w:szCs w:val="32"/>
        </w:rPr>
        <w:t>DlnCPI</w:t>
      </w:r>
      <w:proofErr w:type="spellEnd"/>
      <w:r w:rsidRPr="00E03DBD">
        <w:rPr>
          <w:rFonts w:ascii="仿宋_GB2312" w:hint="eastAsia"/>
          <w:szCs w:val="32"/>
        </w:rPr>
        <w:t>进行单位根检验。从表</w:t>
      </w:r>
      <w:r w:rsidR="00455321" w:rsidRPr="00E03DBD">
        <w:rPr>
          <w:rFonts w:ascii="仿宋_GB2312" w:hint="eastAsia"/>
          <w:szCs w:val="32"/>
        </w:rPr>
        <w:t>2</w:t>
      </w:r>
      <w:r w:rsidRPr="00E03DBD">
        <w:rPr>
          <w:rFonts w:ascii="仿宋_GB2312" w:hint="eastAsia"/>
          <w:szCs w:val="32"/>
        </w:rPr>
        <w:lastRenderedPageBreak/>
        <w:t>可知，取对数后的序列的KPSS检验p值均小于0.01，因此在0.05 的显著性水平下，拒绝原假设，认为四个序列在95%的置信区间内都是非平稳的；一阶差分以后，</w:t>
      </w:r>
      <w:r w:rsidR="007C3A93" w:rsidRPr="00E03DBD">
        <w:rPr>
          <w:rFonts w:ascii="仿宋_GB2312" w:hint="eastAsia"/>
          <w:szCs w:val="32"/>
        </w:rPr>
        <w:t>七</w:t>
      </w:r>
      <w:r w:rsidRPr="00E03DBD">
        <w:rPr>
          <w:rFonts w:ascii="仿宋_GB2312" w:hint="eastAsia"/>
          <w:szCs w:val="32"/>
        </w:rPr>
        <w:t>个序列KPSS检验p值均大于0.1，因此在0.05 的显著性水平下，接受原假设，认为一阶差分后的序列是平稳的。因此</w:t>
      </w:r>
      <w:r w:rsidR="007C3A93" w:rsidRPr="00E03DBD">
        <w:rPr>
          <w:rFonts w:ascii="仿宋_GB2312" w:hint="eastAsia"/>
          <w:szCs w:val="32"/>
        </w:rPr>
        <w:t>七个序列</w:t>
      </w:r>
      <w:r w:rsidRPr="00E03DBD">
        <w:rPr>
          <w:rFonts w:ascii="仿宋_GB2312" w:hint="eastAsia"/>
          <w:szCs w:val="32"/>
        </w:rPr>
        <w:t>均为一</w:t>
      </w:r>
      <w:proofErr w:type="gramStart"/>
      <w:r w:rsidRPr="00E03DBD">
        <w:rPr>
          <w:rFonts w:ascii="仿宋_GB2312" w:hint="eastAsia"/>
          <w:szCs w:val="32"/>
        </w:rPr>
        <w:t>阶单整</w:t>
      </w:r>
      <w:proofErr w:type="gramEnd"/>
      <w:r w:rsidRPr="00E03DBD">
        <w:rPr>
          <w:rFonts w:ascii="仿宋_GB2312" w:hint="eastAsia"/>
          <w:szCs w:val="32"/>
        </w:rPr>
        <w:t>序列，</w:t>
      </w:r>
      <w:proofErr w:type="gramStart"/>
      <w:r w:rsidRPr="00E03DBD">
        <w:rPr>
          <w:rFonts w:ascii="仿宋_GB2312" w:hint="eastAsia"/>
          <w:szCs w:val="32"/>
        </w:rPr>
        <w:t>符合协整检验</w:t>
      </w:r>
      <w:proofErr w:type="gramEnd"/>
      <w:r w:rsidRPr="00E03DBD">
        <w:rPr>
          <w:rFonts w:ascii="仿宋_GB2312" w:hint="eastAsia"/>
          <w:szCs w:val="32"/>
        </w:rPr>
        <w:t>条件。</w:t>
      </w:r>
    </w:p>
    <w:p w14:paraId="028DDAB1" w14:textId="00005A34" w:rsidR="001222A2" w:rsidRDefault="001222A2" w:rsidP="00ED4CA6">
      <w:pPr>
        <w:widowControl/>
        <w:rPr>
          <w:rFonts w:ascii="宋体" w:hAnsi="宋体" w:cs="Times New Roman"/>
          <w:szCs w:val="24"/>
        </w:rPr>
      </w:pPr>
      <w:r w:rsidRPr="00E03DBD">
        <w:rPr>
          <w:rFonts w:ascii="仿宋_GB2312" w:hAnsi="宋体" w:cs="Times New Roman" w:hint="eastAsia"/>
          <w:szCs w:val="24"/>
        </w:rPr>
        <w:tab/>
      </w:r>
      <w:r w:rsidR="00A617F5" w:rsidRPr="00E03DBD">
        <w:rPr>
          <w:rFonts w:ascii="仿宋_GB2312" w:hAnsi="宋体" w:cs="Times New Roman" w:hint="eastAsia"/>
          <w:szCs w:val="24"/>
        </w:rPr>
        <w:t xml:space="preserve"> </w:t>
      </w:r>
      <w:r w:rsidRPr="00E03DBD">
        <w:rPr>
          <w:rFonts w:ascii="仿宋_GB2312" w:hAnsi="宋体" w:cs="Times New Roman" w:hint="eastAsia"/>
          <w:szCs w:val="24"/>
        </w:rPr>
        <w:t>从时间序列图</w:t>
      </w:r>
      <w:r w:rsidR="00A617F5" w:rsidRPr="00E03DBD">
        <w:rPr>
          <w:rFonts w:ascii="仿宋_GB2312" w:hAnsi="宋体" w:cs="Times New Roman" w:hint="eastAsia"/>
          <w:szCs w:val="24"/>
        </w:rPr>
        <w:t>1</w:t>
      </w:r>
      <w:r w:rsidRPr="00E03DBD">
        <w:rPr>
          <w:rFonts w:ascii="仿宋_GB2312" w:hAnsi="宋体" w:cs="Times New Roman" w:hint="eastAsia"/>
          <w:szCs w:val="24"/>
        </w:rPr>
        <w:t>可以看出，</w:t>
      </w:r>
      <w:r w:rsidR="001B0293" w:rsidRPr="00E03DBD">
        <w:rPr>
          <w:rFonts w:ascii="仿宋_GB2312" w:hAnsi="宋体" w:cs="Times New Roman" w:hint="eastAsia"/>
          <w:szCs w:val="24"/>
        </w:rPr>
        <w:t>除M2</w:t>
      </w:r>
      <w:r w:rsidR="00CA50EF" w:rsidRPr="00E03DBD">
        <w:rPr>
          <w:rFonts w:ascii="仿宋_GB2312" w:hAnsi="宋体" w:cs="Times New Roman" w:hint="eastAsia"/>
          <w:szCs w:val="24"/>
        </w:rPr>
        <w:t>、CPI</w:t>
      </w:r>
      <w:r w:rsidR="001B0293" w:rsidRPr="00E03DBD">
        <w:rPr>
          <w:rFonts w:ascii="仿宋_GB2312" w:hAnsi="宋体" w:cs="Times New Roman" w:hint="eastAsia"/>
          <w:szCs w:val="24"/>
        </w:rPr>
        <w:t>外，其余</w:t>
      </w:r>
      <w:r w:rsidR="009B2131" w:rsidRPr="00E03DBD">
        <w:rPr>
          <w:rFonts w:ascii="仿宋_GB2312" w:hAnsi="宋体" w:cs="Times New Roman" w:hint="eastAsia"/>
          <w:szCs w:val="24"/>
        </w:rPr>
        <w:t>序列具有明显的季节波动性，</w:t>
      </w:r>
      <w:r w:rsidRPr="00E03DBD">
        <w:rPr>
          <w:rFonts w:ascii="仿宋_GB2312" w:hAnsi="宋体" w:cs="Times New Roman" w:hint="eastAsia"/>
          <w:szCs w:val="24"/>
        </w:rPr>
        <w:t>取对数后的</w:t>
      </w:r>
      <w:r w:rsidR="00D05076" w:rsidRPr="00E03DBD">
        <w:rPr>
          <w:rFonts w:ascii="仿宋_GB2312" w:hAnsi="宋体" w:cs="Times New Roman" w:hint="eastAsia"/>
          <w:szCs w:val="24"/>
        </w:rPr>
        <w:t>序列波动幅度明显降低，</w:t>
      </w:r>
      <w:r w:rsidR="005A4A95" w:rsidRPr="00E03DBD">
        <w:rPr>
          <w:rFonts w:ascii="仿宋_GB2312" w:hAnsi="宋体" w:cs="Times New Roman" w:hint="eastAsia"/>
          <w:szCs w:val="24"/>
        </w:rPr>
        <w:t>波动趋势接近线性趋势。</w:t>
      </w:r>
      <w:r w:rsidR="00D05076">
        <w:rPr>
          <w:rFonts w:ascii="宋体" w:hAnsi="宋体" w:cs="Times New Roman" w:hint="eastAsia"/>
          <w:szCs w:val="24"/>
        </w:rPr>
        <w:t xml:space="preserve"> </w:t>
      </w:r>
    </w:p>
    <w:p w14:paraId="1FADA514" w14:textId="057B74D7" w:rsidR="00A617F5" w:rsidRDefault="00A617F5" w:rsidP="00A617F5">
      <w:pPr>
        <w:pStyle w:val="a8"/>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A55F00">
        <w:rPr>
          <w:noProof/>
        </w:rPr>
        <w:t>2</w:t>
      </w:r>
      <w:r>
        <w:fldChar w:fldCharType="end"/>
      </w:r>
      <w:r>
        <w:t xml:space="preserve"> </w:t>
      </w:r>
      <w:r w:rsidRPr="00AF23F0">
        <w:t xml:space="preserve"> KPSS</w:t>
      </w:r>
      <w:r w:rsidRPr="00AF23F0">
        <w:t>平稳性检验结果</w:t>
      </w:r>
    </w:p>
    <w:tbl>
      <w:tblPr>
        <w:tblW w:w="6236" w:type="dxa"/>
        <w:jc w:val="center"/>
        <w:tblBorders>
          <w:top w:val="double" w:sz="4" w:space="0" w:color="auto"/>
          <w:bottom w:val="double" w:sz="4" w:space="0" w:color="auto"/>
        </w:tblBorders>
        <w:tblLook w:val="04A0" w:firstRow="1" w:lastRow="0" w:firstColumn="1" w:lastColumn="0" w:noHBand="0" w:noVBand="1"/>
      </w:tblPr>
      <w:tblGrid>
        <w:gridCol w:w="1176"/>
        <w:gridCol w:w="1758"/>
        <w:gridCol w:w="1532"/>
        <w:gridCol w:w="1770"/>
      </w:tblGrid>
      <w:tr w:rsidR="00DE2CFE" w:rsidRPr="00C569BA" w14:paraId="7D384E4E" w14:textId="77777777" w:rsidTr="00DE2CFE">
        <w:trPr>
          <w:trHeight w:val="270"/>
          <w:jc w:val="center"/>
        </w:trPr>
        <w:tc>
          <w:tcPr>
            <w:tcW w:w="1176" w:type="dxa"/>
            <w:tcBorders>
              <w:top w:val="double" w:sz="4" w:space="0" w:color="auto"/>
              <w:bottom w:val="single" w:sz="4" w:space="0" w:color="auto"/>
            </w:tcBorders>
            <w:shd w:val="clear" w:color="auto" w:fill="auto"/>
            <w:noWrap/>
            <w:vAlign w:val="center"/>
            <w:hideMark/>
          </w:tcPr>
          <w:p w14:paraId="2CF03A6F" w14:textId="77777777" w:rsidR="00C569BA" w:rsidRPr="002258A9" w:rsidRDefault="00C569BA" w:rsidP="00DE2CFE">
            <w:pPr>
              <w:widowControl/>
              <w:jc w:val="left"/>
              <w:rPr>
                <w:rFonts w:ascii="仿宋_GB2312" w:hAnsi="宋体" w:cs="Times New Roman"/>
                <w:sz w:val="24"/>
                <w:szCs w:val="24"/>
              </w:rPr>
            </w:pPr>
            <w:r w:rsidRPr="002258A9">
              <w:rPr>
                <w:rFonts w:ascii="仿宋_GB2312" w:hAnsi="宋体" w:cs="Times New Roman" w:hint="eastAsia"/>
                <w:sz w:val="24"/>
                <w:szCs w:val="24"/>
              </w:rPr>
              <w:t>变量</w:t>
            </w:r>
          </w:p>
        </w:tc>
        <w:tc>
          <w:tcPr>
            <w:tcW w:w="1758" w:type="dxa"/>
            <w:tcBorders>
              <w:top w:val="double" w:sz="4" w:space="0" w:color="auto"/>
              <w:bottom w:val="single" w:sz="4" w:space="0" w:color="auto"/>
            </w:tcBorders>
            <w:shd w:val="clear" w:color="auto" w:fill="auto"/>
            <w:noWrap/>
            <w:vAlign w:val="center"/>
            <w:hideMark/>
          </w:tcPr>
          <w:p w14:paraId="16FE7AE9" w14:textId="77777777" w:rsidR="00C569BA" w:rsidRPr="002258A9" w:rsidRDefault="00C569BA" w:rsidP="00DE2CFE">
            <w:pPr>
              <w:widowControl/>
              <w:jc w:val="left"/>
              <w:rPr>
                <w:rFonts w:ascii="仿宋_GB2312" w:hAnsi="宋体" w:cs="Times New Roman"/>
                <w:sz w:val="24"/>
                <w:szCs w:val="24"/>
              </w:rPr>
            </w:pPr>
            <w:r w:rsidRPr="002258A9">
              <w:rPr>
                <w:rFonts w:ascii="仿宋_GB2312" w:hAnsi="宋体" w:cs="Times New Roman" w:hint="eastAsia"/>
                <w:sz w:val="24"/>
                <w:szCs w:val="24"/>
              </w:rPr>
              <w:t>KPSS检验p值</w:t>
            </w:r>
          </w:p>
        </w:tc>
        <w:tc>
          <w:tcPr>
            <w:tcW w:w="1532" w:type="dxa"/>
            <w:tcBorders>
              <w:top w:val="double" w:sz="4" w:space="0" w:color="auto"/>
              <w:bottom w:val="single" w:sz="4" w:space="0" w:color="auto"/>
            </w:tcBorders>
            <w:shd w:val="clear" w:color="auto" w:fill="auto"/>
            <w:noWrap/>
            <w:vAlign w:val="center"/>
            <w:hideMark/>
          </w:tcPr>
          <w:p w14:paraId="3BBDF42B" w14:textId="77777777" w:rsidR="00C569BA" w:rsidRPr="002258A9" w:rsidRDefault="00C569BA" w:rsidP="00DE2CFE">
            <w:pPr>
              <w:widowControl/>
              <w:jc w:val="left"/>
              <w:rPr>
                <w:rFonts w:ascii="仿宋_GB2312" w:hAnsi="宋体" w:cs="Times New Roman"/>
                <w:sz w:val="24"/>
                <w:szCs w:val="24"/>
              </w:rPr>
            </w:pPr>
            <w:r w:rsidRPr="002258A9">
              <w:rPr>
                <w:rFonts w:ascii="仿宋_GB2312" w:hAnsi="宋体" w:cs="Times New Roman" w:hint="eastAsia"/>
                <w:sz w:val="24"/>
                <w:szCs w:val="24"/>
              </w:rPr>
              <w:t>变量</w:t>
            </w:r>
          </w:p>
        </w:tc>
        <w:tc>
          <w:tcPr>
            <w:tcW w:w="1770" w:type="dxa"/>
            <w:tcBorders>
              <w:top w:val="double" w:sz="4" w:space="0" w:color="auto"/>
              <w:bottom w:val="single" w:sz="4" w:space="0" w:color="auto"/>
            </w:tcBorders>
            <w:shd w:val="clear" w:color="auto" w:fill="auto"/>
            <w:noWrap/>
            <w:vAlign w:val="center"/>
            <w:hideMark/>
          </w:tcPr>
          <w:p w14:paraId="014CDFF4" w14:textId="77777777" w:rsidR="00C569BA" w:rsidRPr="002258A9" w:rsidRDefault="00C569BA" w:rsidP="00DE2CFE">
            <w:pPr>
              <w:widowControl/>
              <w:jc w:val="left"/>
              <w:rPr>
                <w:rFonts w:ascii="仿宋_GB2312" w:hAnsi="宋体" w:cs="Times New Roman"/>
                <w:sz w:val="24"/>
                <w:szCs w:val="24"/>
              </w:rPr>
            </w:pPr>
            <w:r w:rsidRPr="002258A9">
              <w:rPr>
                <w:rFonts w:ascii="仿宋_GB2312" w:hAnsi="宋体" w:cs="Times New Roman" w:hint="eastAsia"/>
                <w:sz w:val="24"/>
                <w:szCs w:val="24"/>
              </w:rPr>
              <w:t>KPSS检验p值</w:t>
            </w:r>
          </w:p>
        </w:tc>
      </w:tr>
      <w:tr w:rsidR="007C3A93" w:rsidRPr="00C569BA" w14:paraId="239B93EA" w14:textId="77777777" w:rsidTr="00A407BE">
        <w:trPr>
          <w:trHeight w:val="270"/>
          <w:jc w:val="center"/>
        </w:trPr>
        <w:tc>
          <w:tcPr>
            <w:tcW w:w="1176" w:type="dxa"/>
            <w:tcBorders>
              <w:top w:val="single" w:sz="4" w:space="0" w:color="auto"/>
            </w:tcBorders>
            <w:shd w:val="clear" w:color="auto" w:fill="auto"/>
            <w:noWrap/>
            <w:hideMark/>
          </w:tcPr>
          <w:p w14:paraId="74210F27" w14:textId="77777777" w:rsidR="007C3A93" w:rsidRPr="007C3A93" w:rsidRDefault="007C3A93" w:rsidP="007C3A93">
            <w:pPr>
              <w:rPr>
                <w:sz w:val="24"/>
              </w:rPr>
            </w:pPr>
            <w:proofErr w:type="spellStart"/>
            <w:r w:rsidRPr="007C3A93">
              <w:rPr>
                <w:sz w:val="24"/>
              </w:rPr>
              <w:t>DlnGDP</w:t>
            </w:r>
            <w:proofErr w:type="spellEnd"/>
          </w:p>
        </w:tc>
        <w:tc>
          <w:tcPr>
            <w:tcW w:w="1758" w:type="dxa"/>
            <w:tcBorders>
              <w:top w:val="single" w:sz="4" w:space="0" w:color="auto"/>
            </w:tcBorders>
            <w:shd w:val="clear" w:color="auto" w:fill="auto"/>
            <w:noWrap/>
            <w:vAlign w:val="center"/>
            <w:hideMark/>
          </w:tcPr>
          <w:p w14:paraId="334F4A79" w14:textId="77777777" w:rsidR="007C3A93" w:rsidRPr="002258A9" w:rsidRDefault="007C3A93" w:rsidP="007C3A93">
            <w:pPr>
              <w:widowControl/>
              <w:jc w:val="left"/>
              <w:rPr>
                <w:rFonts w:ascii="仿宋_GB2312" w:hAnsi="宋体" w:cs="Times New Roman"/>
                <w:sz w:val="24"/>
                <w:szCs w:val="24"/>
              </w:rPr>
            </w:pPr>
            <w:r w:rsidRPr="002258A9">
              <w:rPr>
                <w:rFonts w:ascii="仿宋_GB2312" w:hAnsi="宋体" w:cs="Times New Roman" w:hint="eastAsia"/>
                <w:sz w:val="24"/>
                <w:szCs w:val="24"/>
              </w:rPr>
              <w:t>&lt;0.01</w:t>
            </w:r>
          </w:p>
        </w:tc>
        <w:tc>
          <w:tcPr>
            <w:tcW w:w="1532" w:type="dxa"/>
            <w:tcBorders>
              <w:top w:val="single" w:sz="4" w:space="0" w:color="auto"/>
            </w:tcBorders>
            <w:shd w:val="clear" w:color="auto" w:fill="auto"/>
            <w:noWrap/>
            <w:hideMark/>
          </w:tcPr>
          <w:p w14:paraId="03E8CED0" w14:textId="77777777" w:rsidR="007C3A93" w:rsidRPr="007C3A93" w:rsidRDefault="007C3A93" w:rsidP="007C3A93">
            <w:pPr>
              <w:rPr>
                <w:sz w:val="24"/>
              </w:rPr>
            </w:pPr>
            <w:proofErr w:type="spellStart"/>
            <w:r w:rsidRPr="007C3A93">
              <w:rPr>
                <w:sz w:val="24"/>
              </w:rPr>
              <w:t>DlnGDP</w:t>
            </w:r>
            <w:proofErr w:type="spellEnd"/>
          </w:p>
        </w:tc>
        <w:tc>
          <w:tcPr>
            <w:tcW w:w="1770" w:type="dxa"/>
            <w:tcBorders>
              <w:top w:val="single" w:sz="4" w:space="0" w:color="auto"/>
            </w:tcBorders>
            <w:shd w:val="clear" w:color="auto" w:fill="auto"/>
            <w:noWrap/>
            <w:vAlign w:val="center"/>
            <w:hideMark/>
          </w:tcPr>
          <w:p w14:paraId="1552C6A6" w14:textId="77777777" w:rsidR="007C3A93" w:rsidRPr="002258A9" w:rsidRDefault="007C3A93" w:rsidP="007C3A93">
            <w:pPr>
              <w:widowControl/>
              <w:jc w:val="left"/>
              <w:rPr>
                <w:rFonts w:ascii="仿宋_GB2312" w:hAnsi="宋体" w:cs="Times New Roman"/>
                <w:sz w:val="24"/>
                <w:szCs w:val="24"/>
              </w:rPr>
            </w:pPr>
            <w:r w:rsidRPr="002258A9">
              <w:rPr>
                <w:rFonts w:ascii="仿宋_GB2312" w:hAnsi="宋体" w:cs="Times New Roman" w:hint="eastAsia"/>
                <w:sz w:val="24"/>
                <w:szCs w:val="24"/>
              </w:rPr>
              <w:t>&gt;0.1</w:t>
            </w:r>
          </w:p>
        </w:tc>
      </w:tr>
      <w:tr w:rsidR="007C3A93" w:rsidRPr="00C569BA" w14:paraId="763D3A97" w14:textId="77777777" w:rsidTr="00A407BE">
        <w:trPr>
          <w:trHeight w:val="270"/>
          <w:jc w:val="center"/>
        </w:trPr>
        <w:tc>
          <w:tcPr>
            <w:tcW w:w="1176" w:type="dxa"/>
            <w:shd w:val="clear" w:color="auto" w:fill="auto"/>
            <w:noWrap/>
            <w:hideMark/>
          </w:tcPr>
          <w:p w14:paraId="22864809" w14:textId="77777777" w:rsidR="007C3A93" w:rsidRPr="007C3A93" w:rsidRDefault="007C3A93" w:rsidP="007C3A93">
            <w:pPr>
              <w:rPr>
                <w:sz w:val="24"/>
              </w:rPr>
            </w:pPr>
            <w:proofErr w:type="spellStart"/>
            <w:r w:rsidRPr="007C3A93">
              <w:rPr>
                <w:sz w:val="24"/>
              </w:rPr>
              <w:t>Dlnimp</w:t>
            </w:r>
            <w:proofErr w:type="spellEnd"/>
          </w:p>
        </w:tc>
        <w:tc>
          <w:tcPr>
            <w:tcW w:w="1758" w:type="dxa"/>
            <w:shd w:val="clear" w:color="auto" w:fill="auto"/>
            <w:noWrap/>
            <w:vAlign w:val="center"/>
            <w:hideMark/>
          </w:tcPr>
          <w:p w14:paraId="14863473" w14:textId="77777777" w:rsidR="007C3A93" w:rsidRPr="002258A9" w:rsidRDefault="007C3A93" w:rsidP="007C3A93">
            <w:pPr>
              <w:widowControl/>
              <w:jc w:val="left"/>
              <w:rPr>
                <w:rFonts w:ascii="仿宋_GB2312" w:hAnsi="宋体" w:cs="Times New Roman"/>
                <w:sz w:val="24"/>
                <w:szCs w:val="24"/>
              </w:rPr>
            </w:pPr>
            <w:r w:rsidRPr="002258A9">
              <w:rPr>
                <w:rFonts w:ascii="仿宋_GB2312" w:hAnsi="宋体" w:cs="Times New Roman" w:hint="eastAsia"/>
                <w:sz w:val="24"/>
                <w:szCs w:val="24"/>
              </w:rPr>
              <w:t>&lt;0.01</w:t>
            </w:r>
          </w:p>
        </w:tc>
        <w:tc>
          <w:tcPr>
            <w:tcW w:w="1532" w:type="dxa"/>
            <w:shd w:val="clear" w:color="auto" w:fill="auto"/>
            <w:noWrap/>
            <w:hideMark/>
          </w:tcPr>
          <w:p w14:paraId="7B96D593" w14:textId="77777777" w:rsidR="007C3A93" w:rsidRPr="007C3A93" w:rsidRDefault="007C3A93" w:rsidP="007C3A93">
            <w:pPr>
              <w:rPr>
                <w:sz w:val="24"/>
              </w:rPr>
            </w:pPr>
            <w:proofErr w:type="spellStart"/>
            <w:r w:rsidRPr="007C3A93">
              <w:rPr>
                <w:sz w:val="24"/>
              </w:rPr>
              <w:t>Dlnimp</w:t>
            </w:r>
            <w:proofErr w:type="spellEnd"/>
          </w:p>
        </w:tc>
        <w:tc>
          <w:tcPr>
            <w:tcW w:w="1770" w:type="dxa"/>
            <w:shd w:val="clear" w:color="auto" w:fill="auto"/>
            <w:noWrap/>
            <w:vAlign w:val="center"/>
            <w:hideMark/>
          </w:tcPr>
          <w:p w14:paraId="648C5246" w14:textId="77777777" w:rsidR="007C3A93" w:rsidRPr="002258A9" w:rsidRDefault="007C3A93" w:rsidP="007C3A93">
            <w:pPr>
              <w:widowControl/>
              <w:jc w:val="left"/>
              <w:rPr>
                <w:rFonts w:ascii="仿宋_GB2312" w:hAnsi="宋体" w:cs="Times New Roman"/>
                <w:sz w:val="24"/>
                <w:szCs w:val="24"/>
              </w:rPr>
            </w:pPr>
            <w:r w:rsidRPr="002258A9">
              <w:rPr>
                <w:rFonts w:ascii="仿宋_GB2312" w:hAnsi="宋体" w:cs="Times New Roman" w:hint="eastAsia"/>
                <w:sz w:val="24"/>
                <w:szCs w:val="24"/>
              </w:rPr>
              <w:t>&gt;0.1</w:t>
            </w:r>
          </w:p>
        </w:tc>
      </w:tr>
      <w:tr w:rsidR="007C3A93" w:rsidRPr="00C569BA" w14:paraId="714CC442" w14:textId="77777777" w:rsidTr="00A407BE">
        <w:trPr>
          <w:trHeight w:val="270"/>
          <w:jc w:val="center"/>
        </w:trPr>
        <w:tc>
          <w:tcPr>
            <w:tcW w:w="1176" w:type="dxa"/>
            <w:shd w:val="clear" w:color="auto" w:fill="auto"/>
            <w:noWrap/>
            <w:hideMark/>
          </w:tcPr>
          <w:p w14:paraId="25FDBA07" w14:textId="77777777" w:rsidR="007C3A93" w:rsidRPr="007C3A93" w:rsidRDefault="007C3A93" w:rsidP="007C3A93">
            <w:pPr>
              <w:rPr>
                <w:sz w:val="24"/>
              </w:rPr>
            </w:pPr>
            <w:proofErr w:type="spellStart"/>
            <w:r w:rsidRPr="007C3A93">
              <w:rPr>
                <w:sz w:val="24"/>
              </w:rPr>
              <w:t>Dlnexp</w:t>
            </w:r>
            <w:proofErr w:type="spellEnd"/>
          </w:p>
        </w:tc>
        <w:tc>
          <w:tcPr>
            <w:tcW w:w="1758" w:type="dxa"/>
            <w:shd w:val="clear" w:color="auto" w:fill="auto"/>
            <w:noWrap/>
            <w:vAlign w:val="center"/>
            <w:hideMark/>
          </w:tcPr>
          <w:p w14:paraId="11D66C19" w14:textId="77777777" w:rsidR="007C3A93" w:rsidRPr="002258A9" w:rsidRDefault="007C3A93" w:rsidP="007C3A93">
            <w:pPr>
              <w:widowControl/>
              <w:jc w:val="left"/>
              <w:rPr>
                <w:rFonts w:ascii="仿宋_GB2312" w:hAnsi="宋体" w:cs="Times New Roman"/>
                <w:sz w:val="24"/>
                <w:szCs w:val="24"/>
              </w:rPr>
            </w:pPr>
            <w:r w:rsidRPr="002258A9">
              <w:rPr>
                <w:rFonts w:ascii="仿宋_GB2312" w:hAnsi="宋体" w:cs="Times New Roman" w:hint="eastAsia"/>
                <w:sz w:val="24"/>
                <w:szCs w:val="24"/>
              </w:rPr>
              <w:t>&lt;0.01</w:t>
            </w:r>
          </w:p>
        </w:tc>
        <w:tc>
          <w:tcPr>
            <w:tcW w:w="1532" w:type="dxa"/>
            <w:shd w:val="clear" w:color="auto" w:fill="auto"/>
            <w:noWrap/>
            <w:hideMark/>
          </w:tcPr>
          <w:p w14:paraId="69FDAE7B" w14:textId="77777777" w:rsidR="007C3A93" w:rsidRPr="007C3A93" w:rsidRDefault="007C3A93" w:rsidP="007C3A93">
            <w:pPr>
              <w:rPr>
                <w:sz w:val="24"/>
              </w:rPr>
            </w:pPr>
            <w:proofErr w:type="spellStart"/>
            <w:r w:rsidRPr="007C3A93">
              <w:rPr>
                <w:sz w:val="24"/>
              </w:rPr>
              <w:t>Dlnexp</w:t>
            </w:r>
            <w:proofErr w:type="spellEnd"/>
          </w:p>
        </w:tc>
        <w:tc>
          <w:tcPr>
            <w:tcW w:w="1770" w:type="dxa"/>
            <w:shd w:val="clear" w:color="auto" w:fill="auto"/>
            <w:noWrap/>
            <w:vAlign w:val="center"/>
            <w:hideMark/>
          </w:tcPr>
          <w:p w14:paraId="441B95C0" w14:textId="77777777" w:rsidR="007C3A93" w:rsidRPr="002258A9" w:rsidRDefault="007C3A93" w:rsidP="007C3A93">
            <w:pPr>
              <w:widowControl/>
              <w:jc w:val="left"/>
              <w:rPr>
                <w:rFonts w:ascii="仿宋_GB2312" w:hAnsi="宋体" w:cs="Times New Roman"/>
                <w:sz w:val="24"/>
                <w:szCs w:val="24"/>
              </w:rPr>
            </w:pPr>
            <w:r w:rsidRPr="002258A9">
              <w:rPr>
                <w:rFonts w:ascii="仿宋_GB2312" w:hAnsi="宋体" w:cs="Times New Roman" w:hint="eastAsia"/>
                <w:sz w:val="24"/>
                <w:szCs w:val="24"/>
              </w:rPr>
              <w:t>&gt;0.1</w:t>
            </w:r>
          </w:p>
        </w:tc>
      </w:tr>
      <w:tr w:rsidR="007C3A93" w:rsidRPr="00C569BA" w14:paraId="3B5A437E" w14:textId="77777777" w:rsidTr="00A407BE">
        <w:trPr>
          <w:trHeight w:val="270"/>
          <w:jc w:val="center"/>
        </w:trPr>
        <w:tc>
          <w:tcPr>
            <w:tcW w:w="1176" w:type="dxa"/>
            <w:shd w:val="clear" w:color="auto" w:fill="auto"/>
            <w:noWrap/>
            <w:hideMark/>
          </w:tcPr>
          <w:p w14:paraId="29120C31" w14:textId="77777777" w:rsidR="007C3A93" w:rsidRPr="007C3A93" w:rsidRDefault="007C3A93" w:rsidP="007C3A93">
            <w:pPr>
              <w:rPr>
                <w:sz w:val="24"/>
              </w:rPr>
            </w:pPr>
            <w:proofErr w:type="spellStart"/>
            <w:r w:rsidRPr="007C3A93">
              <w:rPr>
                <w:sz w:val="24"/>
              </w:rPr>
              <w:t>Dlnret</w:t>
            </w:r>
            <w:proofErr w:type="spellEnd"/>
          </w:p>
        </w:tc>
        <w:tc>
          <w:tcPr>
            <w:tcW w:w="1758" w:type="dxa"/>
            <w:shd w:val="clear" w:color="auto" w:fill="auto"/>
            <w:noWrap/>
            <w:vAlign w:val="center"/>
            <w:hideMark/>
          </w:tcPr>
          <w:p w14:paraId="346A8327" w14:textId="77777777" w:rsidR="007C3A93" w:rsidRPr="002258A9" w:rsidRDefault="007C3A93" w:rsidP="007C3A93">
            <w:pPr>
              <w:widowControl/>
              <w:jc w:val="left"/>
              <w:rPr>
                <w:rFonts w:ascii="仿宋_GB2312" w:hAnsi="宋体" w:cs="Times New Roman"/>
                <w:sz w:val="24"/>
                <w:szCs w:val="24"/>
              </w:rPr>
            </w:pPr>
            <w:r w:rsidRPr="002258A9">
              <w:rPr>
                <w:rFonts w:ascii="仿宋_GB2312" w:hAnsi="宋体" w:cs="Times New Roman" w:hint="eastAsia"/>
                <w:sz w:val="24"/>
                <w:szCs w:val="24"/>
              </w:rPr>
              <w:t>&lt;0.01</w:t>
            </w:r>
          </w:p>
        </w:tc>
        <w:tc>
          <w:tcPr>
            <w:tcW w:w="1532" w:type="dxa"/>
            <w:shd w:val="clear" w:color="auto" w:fill="auto"/>
            <w:noWrap/>
            <w:hideMark/>
          </w:tcPr>
          <w:p w14:paraId="7536305A" w14:textId="77777777" w:rsidR="007C3A93" w:rsidRPr="007C3A93" w:rsidRDefault="007C3A93" w:rsidP="007C3A93">
            <w:pPr>
              <w:rPr>
                <w:sz w:val="24"/>
              </w:rPr>
            </w:pPr>
            <w:proofErr w:type="spellStart"/>
            <w:r w:rsidRPr="007C3A93">
              <w:rPr>
                <w:sz w:val="24"/>
              </w:rPr>
              <w:t>Dlnret</w:t>
            </w:r>
            <w:proofErr w:type="spellEnd"/>
          </w:p>
        </w:tc>
        <w:tc>
          <w:tcPr>
            <w:tcW w:w="1770" w:type="dxa"/>
            <w:shd w:val="clear" w:color="auto" w:fill="auto"/>
            <w:noWrap/>
            <w:vAlign w:val="center"/>
            <w:hideMark/>
          </w:tcPr>
          <w:p w14:paraId="3AE9EDF2" w14:textId="77777777" w:rsidR="007C3A93" w:rsidRPr="002258A9" w:rsidRDefault="007C3A93" w:rsidP="007C3A93">
            <w:pPr>
              <w:widowControl/>
              <w:jc w:val="left"/>
              <w:rPr>
                <w:rFonts w:ascii="仿宋_GB2312" w:hAnsi="宋体" w:cs="Times New Roman"/>
                <w:sz w:val="24"/>
                <w:szCs w:val="24"/>
              </w:rPr>
            </w:pPr>
            <w:r w:rsidRPr="002258A9">
              <w:rPr>
                <w:rFonts w:ascii="仿宋_GB2312" w:hAnsi="宋体" w:cs="Times New Roman" w:hint="eastAsia"/>
                <w:sz w:val="24"/>
                <w:szCs w:val="24"/>
              </w:rPr>
              <w:t>&gt;0.1</w:t>
            </w:r>
          </w:p>
        </w:tc>
      </w:tr>
      <w:tr w:rsidR="007C3A93" w:rsidRPr="00C569BA" w14:paraId="5C2CCFC6" w14:textId="77777777" w:rsidTr="00A407BE">
        <w:trPr>
          <w:trHeight w:val="270"/>
          <w:jc w:val="center"/>
        </w:trPr>
        <w:tc>
          <w:tcPr>
            <w:tcW w:w="1176" w:type="dxa"/>
            <w:shd w:val="clear" w:color="auto" w:fill="auto"/>
            <w:noWrap/>
          </w:tcPr>
          <w:p w14:paraId="10DC05CE" w14:textId="77777777" w:rsidR="007C3A93" w:rsidRPr="007C3A93" w:rsidRDefault="007C3A93" w:rsidP="007C3A93">
            <w:pPr>
              <w:rPr>
                <w:sz w:val="24"/>
              </w:rPr>
            </w:pPr>
            <w:proofErr w:type="spellStart"/>
            <w:r w:rsidRPr="007C3A93">
              <w:rPr>
                <w:sz w:val="24"/>
              </w:rPr>
              <w:t>Dlnind</w:t>
            </w:r>
            <w:proofErr w:type="spellEnd"/>
          </w:p>
        </w:tc>
        <w:tc>
          <w:tcPr>
            <w:tcW w:w="1758" w:type="dxa"/>
            <w:shd w:val="clear" w:color="auto" w:fill="auto"/>
            <w:noWrap/>
            <w:vAlign w:val="center"/>
          </w:tcPr>
          <w:p w14:paraId="63D758D2" w14:textId="77777777" w:rsidR="007C3A93" w:rsidRPr="002258A9" w:rsidRDefault="007C3A93" w:rsidP="007C3A93">
            <w:pPr>
              <w:widowControl/>
              <w:jc w:val="left"/>
              <w:rPr>
                <w:rFonts w:ascii="仿宋_GB2312" w:hAnsi="宋体" w:cs="Times New Roman"/>
                <w:sz w:val="24"/>
                <w:szCs w:val="24"/>
              </w:rPr>
            </w:pPr>
            <w:r w:rsidRPr="002258A9">
              <w:rPr>
                <w:rFonts w:ascii="仿宋_GB2312" w:hAnsi="宋体" w:cs="Times New Roman" w:hint="eastAsia"/>
                <w:sz w:val="24"/>
                <w:szCs w:val="24"/>
              </w:rPr>
              <w:t>&lt;0.01</w:t>
            </w:r>
          </w:p>
        </w:tc>
        <w:tc>
          <w:tcPr>
            <w:tcW w:w="1532" w:type="dxa"/>
            <w:shd w:val="clear" w:color="auto" w:fill="auto"/>
            <w:noWrap/>
          </w:tcPr>
          <w:p w14:paraId="577757D7" w14:textId="77777777" w:rsidR="007C3A93" w:rsidRPr="007C3A93" w:rsidRDefault="007C3A93" w:rsidP="007C3A93">
            <w:pPr>
              <w:rPr>
                <w:sz w:val="24"/>
              </w:rPr>
            </w:pPr>
            <w:proofErr w:type="spellStart"/>
            <w:r w:rsidRPr="007C3A93">
              <w:rPr>
                <w:sz w:val="24"/>
              </w:rPr>
              <w:t>Dlnind</w:t>
            </w:r>
            <w:proofErr w:type="spellEnd"/>
          </w:p>
        </w:tc>
        <w:tc>
          <w:tcPr>
            <w:tcW w:w="1770" w:type="dxa"/>
            <w:shd w:val="clear" w:color="auto" w:fill="auto"/>
            <w:noWrap/>
            <w:vAlign w:val="center"/>
          </w:tcPr>
          <w:p w14:paraId="1871ADFF" w14:textId="77777777" w:rsidR="007C3A93" w:rsidRPr="002258A9" w:rsidRDefault="007C3A93" w:rsidP="007C3A93">
            <w:pPr>
              <w:widowControl/>
              <w:jc w:val="left"/>
              <w:rPr>
                <w:rFonts w:ascii="仿宋_GB2312" w:hAnsi="宋体" w:cs="Times New Roman"/>
                <w:sz w:val="24"/>
                <w:szCs w:val="24"/>
              </w:rPr>
            </w:pPr>
            <w:r w:rsidRPr="002258A9">
              <w:rPr>
                <w:rFonts w:ascii="仿宋_GB2312" w:hAnsi="宋体" w:cs="Times New Roman" w:hint="eastAsia"/>
                <w:sz w:val="24"/>
                <w:szCs w:val="24"/>
              </w:rPr>
              <w:t>&gt;0.1</w:t>
            </w:r>
          </w:p>
        </w:tc>
      </w:tr>
      <w:tr w:rsidR="007C3A93" w:rsidRPr="00C569BA" w14:paraId="584E0E0A" w14:textId="77777777" w:rsidTr="00A407BE">
        <w:trPr>
          <w:trHeight w:val="270"/>
          <w:jc w:val="center"/>
        </w:trPr>
        <w:tc>
          <w:tcPr>
            <w:tcW w:w="1176" w:type="dxa"/>
            <w:shd w:val="clear" w:color="auto" w:fill="auto"/>
            <w:noWrap/>
          </w:tcPr>
          <w:p w14:paraId="3E2BCB5A" w14:textId="77777777" w:rsidR="007C3A93" w:rsidRPr="007C3A93" w:rsidRDefault="007C3A93" w:rsidP="007C3A93">
            <w:pPr>
              <w:rPr>
                <w:sz w:val="24"/>
              </w:rPr>
            </w:pPr>
            <w:proofErr w:type="spellStart"/>
            <w:r w:rsidRPr="007C3A93">
              <w:rPr>
                <w:sz w:val="24"/>
              </w:rPr>
              <w:t>Dlninv</w:t>
            </w:r>
            <w:proofErr w:type="spellEnd"/>
          </w:p>
        </w:tc>
        <w:tc>
          <w:tcPr>
            <w:tcW w:w="1758" w:type="dxa"/>
            <w:shd w:val="clear" w:color="auto" w:fill="auto"/>
            <w:noWrap/>
            <w:vAlign w:val="center"/>
          </w:tcPr>
          <w:p w14:paraId="31250F2B" w14:textId="77777777" w:rsidR="007C3A93" w:rsidRPr="002258A9" w:rsidRDefault="007C3A93" w:rsidP="007C3A93">
            <w:pPr>
              <w:widowControl/>
              <w:jc w:val="left"/>
              <w:rPr>
                <w:rFonts w:ascii="仿宋_GB2312" w:hAnsi="宋体" w:cs="Times New Roman"/>
                <w:sz w:val="24"/>
                <w:szCs w:val="24"/>
              </w:rPr>
            </w:pPr>
            <w:r w:rsidRPr="002258A9">
              <w:rPr>
                <w:rFonts w:ascii="仿宋_GB2312" w:hAnsi="宋体" w:cs="Times New Roman" w:hint="eastAsia"/>
                <w:sz w:val="24"/>
                <w:szCs w:val="24"/>
              </w:rPr>
              <w:t>&lt;0.01</w:t>
            </w:r>
          </w:p>
        </w:tc>
        <w:tc>
          <w:tcPr>
            <w:tcW w:w="1532" w:type="dxa"/>
            <w:shd w:val="clear" w:color="auto" w:fill="auto"/>
            <w:noWrap/>
          </w:tcPr>
          <w:p w14:paraId="75C3A56E" w14:textId="77777777" w:rsidR="007C3A93" w:rsidRPr="007C3A93" w:rsidRDefault="007C3A93" w:rsidP="007C3A93">
            <w:pPr>
              <w:rPr>
                <w:sz w:val="24"/>
              </w:rPr>
            </w:pPr>
            <w:proofErr w:type="spellStart"/>
            <w:r w:rsidRPr="007C3A93">
              <w:rPr>
                <w:sz w:val="24"/>
              </w:rPr>
              <w:t>Dlninv</w:t>
            </w:r>
            <w:proofErr w:type="spellEnd"/>
          </w:p>
        </w:tc>
        <w:tc>
          <w:tcPr>
            <w:tcW w:w="1770" w:type="dxa"/>
            <w:shd w:val="clear" w:color="auto" w:fill="auto"/>
            <w:noWrap/>
            <w:vAlign w:val="center"/>
          </w:tcPr>
          <w:p w14:paraId="6DAE71BB" w14:textId="77777777" w:rsidR="007C3A93" w:rsidRPr="002258A9" w:rsidRDefault="007C3A93" w:rsidP="007C3A93">
            <w:pPr>
              <w:widowControl/>
              <w:jc w:val="left"/>
              <w:rPr>
                <w:rFonts w:ascii="仿宋_GB2312" w:hAnsi="宋体" w:cs="Times New Roman"/>
                <w:sz w:val="24"/>
                <w:szCs w:val="24"/>
              </w:rPr>
            </w:pPr>
            <w:r w:rsidRPr="002258A9">
              <w:rPr>
                <w:rFonts w:ascii="仿宋_GB2312" w:hAnsi="宋体" w:cs="Times New Roman" w:hint="eastAsia"/>
                <w:sz w:val="24"/>
                <w:szCs w:val="24"/>
              </w:rPr>
              <w:t>&gt;0.1</w:t>
            </w:r>
          </w:p>
        </w:tc>
      </w:tr>
      <w:tr w:rsidR="007C3A93" w:rsidRPr="00C569BA" w14:paraId="23F55203" w14:textId="77777777" w:rsidTr="00A407BE">
        <w:trPr>
          <w:trHeight w:val="270"/>
          <w:jc w:val="center"/>
        </w:trPr>
        <w:tc>
          <w:tcPr>
            <w:tcW w:w="1176" w:type="dxa"/>
            <w:shd w:val="clear" w:color="auto" w:fill="auto"/>
            <w:noWrap/>
          </w:tcPr>
          <w:p w14:paraId="457D8041" w14:textId="77777777" w:rsidR="007C3A93" w:rsidRPr="007C3A93" w:rsidRDefault="007C3A93" w:rsidP="007C3A93">
            <w:pPr>
              <w:rPr>
                <w:sz w:val="24"/>
              </w:rPr>
            </w:pPr>
            <w:r w:rsidRPr="007C3A93">
              <w:rPr>
                <w:sz w:val="24"/>
              </w:rPr>
              <w:t>DlnM2</w:t>
            </w:r>
          </w:p>
        </w:tc>
        <w:tc>
          <w:tcPr>
            <w:tcW w:w="1758" w:type="dxa"/>
            <w:shd w:val="clear" w:color="auto" w:fill="auto"/>
            <w:noWrap/>
            <w:vAlign w:val="center"/>
          </w:tcPr>
          <w:p w14:paraId="7AAE29A8" w14:textId="77777777" w:rsidR="007C3A93" w:rsidRPr="002258A9" w:rsidRDefault="007C3A93" w:rsidP="007C3A93">
            <w:pPr>
              <w:widowControl/>
              <w:jc w:val="left"/>
              <w:rPr>
                <w:rFonts w:ascii="仿宋_GB2312" w:hAnsi="宋体" w:cs="Times New Roman"/>
                <w:sz w:val="24"/>
                <w:szCs w:val="24"/>
              </w:rPr>
            </w:pPr>
            <w:r w:rsidRPr="002258A9">
              <w:rPr>
                <w:rFonts w:ascii="仿宋_GB2312" w:hAnsi="宋体" w:cs="Times New Roman" w:hint="eastAsia"/>
                <w:sz w:val="24"/>
                <w:szCs w:val="24"/>
              </w:rPr>
              <w:t>&lt;0.01</w:t>
            </w:r>
          </w:p>
        </w:tc>
        <w:tc>
          <w:tcPr>
            <w:tcW w:w="1532" w:type="dxa"/>
            <w:shd w:val="clear" w:color="auto" w:fill="auto"/>
            <w:noWrap/>
          </w:tcPr>
          <w:p w14:paraId="06810F64" w14:textId="77777777" w:rsidR="007C3A93" w:rsidRPr="007C3A93" w:rsidRDefault="007C3A93" w:rsidP="007C3A93">
            <w:pPr>
              <w:rPr>
                <w:sz w:val="24"/>
              </w:rPr>
            </w:pPr>
            <w:r w:rsidRPr="007C3A93">
              <w:rPr>
                <w:sz w:val="24"/>
              </w:rPr>
              <w:t>DlnM2</w:t>
            </w:r>
          </w:p>
        </w:tc>
        <w:tc>
          <w:tcPr>
            <w:tcW w:w="1770" w:type="dxa"/>
            <w:shd w:val="clear" w:color="auto" w:fill="auto"/>
            <w:noWrap/>
            <w:vAlign w:val="center"/>
          </w:tcPr>
          <w:p w14:paraId="20381E76" w14:textId="77777777" w:rsidR="007C3A93" w:rsidRPr="002258A9" w:rsidRDefault="007C3A93" w:rsidP="007C3A93">
            <w:pPr>
              <w:widowControl/>
              <w:jc w:val="left"/>
              <w:rPr>
                <w:rFonts w:ascii="仿宋_GB2312" w:hAnsi="宋体" w:cs="Times New Roman"/>
                <w:sz w:val="24"/>
                <w:szCs w:val="24"/>
              </w:rPr>
            </w:pPr>
            <w:r w:rsidRPr="002258A9">
              <w:rPr>
                <w:rFonts w:ascii="仿宋_GB2312" w:hAnsi="宋体" w:cs="Times New Roman" w:hint="eastAsia"/>
                <w:sz w:val="24"/>
                <w:szCs w:val="24"/>
              </w:rPr>
              <w:t>&gt;0.1</w:t>
            </w:r>
          </w:p>
        </w:tc>
      </w:tr>
      <w:tr w:rsidR="00CA50EF" w:rsidRPr="00C569BA" w14:paraId="6E68FD59" w14:textId="77777777" w:rsidTr="00A407BE">
        <w:trPr>
          <w:trHeight w:val="270"/>
          <w:jc w:val="center"/>
        </w:trPr>
        <w:tc>
          <w:tcPr>
            <w:tcW w:w="1176" w:type="dxa"/>
            <w:shd w:val="clear" w:color="auto" w:fill="auto"/>
            <w:noWrap/>
          </w:tcPr>
          <w:p w14:paraId="06742D2B" w14:textId="394C8CC6" w:rsidR="00CA50EF" w:rsidRPr="007C3A93" w:rsidRDefault="00CA50EF" w:rsidP="007C3A93">
            <w:pPr>
              <w:rPr>
                <w:sz w:val="24"/>
              </w:rPr>
            </w:pPr>
            <w:proofErr w:type="spellStart"/>
            <w:r w:rsidRPr="00CA50EF">
              <w:rPr>
                <w:sz w:val="24"/>
              </w:rPr>
              <w:t>DlnCPI</w:t>
            </w:r>
            <w:proofErr w:type="spellEnd"/>
          </w:p>
        </w:tc>
        <w:tc>
          <w:tcPr>
            <w:tcW w:w="1758" w:type="dxa"/>
            <w:shd w:val="clear" w:color="auto" w:fill="auto"/>
            <w:noWrap/>
            <w:vAlign w:val="center"/>
          </w:tcPr>
          <w:p w14:paraId="31F58537" w14:textId="668BB4C7" w:rsidR="00CA50EF" w:rsidRPr="002258A9" w:rsidRDefault="00CA50EF" w:rsidP="007C3A93">
            <w:pPr>
              <w:widowControl/>
              <w:jc w:val="left"/>
              <w:rPr>
                <w:rFonts w:ascii="仿宋_GB2312" w:hAnsi="宋体" w:cs="Times New Roman"/>
                <w:sz w:val="24"/>
                <w:szCs w:val="24"/>
              </w:rPr>
            </w:pPr>
            <w:r w:rsidRPr="002258A9">
              <w:rPr>
                <w:rFonts w:ascii="仿宋_GB2312" w:hAnsi="宋体" w:cs="Times New Roman" w:hint="eastAsia"/>
                <w:sz w:val="24"/>
                <w:szCs w:val="24"/>
              </w:rPr>
              <w:t>&lt;0.01</w:t>
            </w:r>
          </w:p>
        </w:tc>
        <w:tc>
          <w:tcPr>
            <w:tcW w:w="1532" w:type="dxa"/>
            <w:shd w:val="clear" w:color="auto" w:fill="auto"/>
            <w:noWrap/>
          </w:tcPr>
          <w:p w14:paraId="33046A78" w14:textId="1E2FFDFB" w:rsidR="00CA50EF" w:rsidRPr="007C3A93" w:rsidRDefault="00CA50EF" w:rsidP="007C3A93">
            <w:pPr>
              <w:rPr>
                <w:sz w:val="24"/>
              </w:rPr>
            </w:pPr>
            <w:proofErr w:type="spellStart"/>
            <w:r>
              <w:rPr>
                <w:rFonts w:hint="eastAsia"/>
                <w:sz w:val="24"/>
              </w:rPr>
              <w:t>Dln</w:t>
            </w:r>
            <w:r>
              <w:rPr>
                <w:sz w:val="24"/>
              </w:rPr>
              <w:t>CPI</w:t>
            </w:r>
            <w:proofErr w:type="spellEnd"/>
          </w:p>
        </w:tc>
        <w:tc>
          <w:tcPr>
            <w:tcW w:w="1770" w:type="dxa"/>
            <w:shd w:val="clear" w:color="auto" w:fill="auto"/>
            <w:noWrap/>
            <w:vAlign w:val="center"/>
          </w:tcPr>
          <w:p w14:paraId="4B754F1E" w14:textId="7CC084B3" w:rsidR="00CA50EF" w:rsidRPr="002258A9" w:rsidRDefault="00CA50EF" w:rsidP="007C3A93">
            <w:pPr>
              <w:widowControl/>
              <w:jc w:val="left"/>
              <w:rPr>
                <w:rFonts w:ascii="仿宋_GB2312" w:hAnsi="宋体" w:cs="Times New Roman"/>
                <w:sz w:val="24"/>
                <w:szCs w:val="24"/>
              </w:rPr>
            </w:pPr>
            <w:r w:rsidRPr="002258A9">
              <w:rPr>
                <w:rFonts w:ascii="仿宋_GB2312" w:hAnsi="宋体" w:cs="Times New Roman" w:hint="eastAsia"/>
                <w:sz w:val="24"/>
                <w:szCs w:val="24"/>
              </w:rPr>
              <w:t>&gt;0.1</w:t>
            </w:r>
          </w:p>
        </w:tc>
      </w:tr>
    </w:tbl>
    <w:p w14:paraId="79BC4D37" w14:textId="77777777" w:rsidR="001222A2" w:rsidRPr="001222A2" w:rsidRDefault="00C84718" w:rsidP="00431570">
      <w:pPr>
        <w:pStyle w:val="3"/>
      </w:pPr>
      <w:bookmarkStart w:id="14" w:name="_Toc533540253"/>
      <w:r>
        <w:rPr>
          <w:rFonts w:hint="eastAsia"/>
        </w:rPr>
        <w:t>2</w:t>
      </w:r>
      <w:r>
        <w:t xml:space="preserve">. </w:t>
      </w:r>
      <w:proofErr w:type="gramStart"/>
      <w:r w:rsidR="00E37E37">
        <w:rPr>
          <w:rFonts w:hint="eastAsia"/>
        </w:rPr>
        <w:t>协整检验</w:t>
      </w:r>
      <w:bookmarkEnd w:id="14"/>
      <w:proofErr w:type="gramEnd"/>
    </w:p>
    <w:p w14:paraId="47EB2546" w14:textId="643DA6E0" w:rsidR="00DE2CFE" w:rsidRPr="00E03DBD" w:rsidRDefault="009B2131" w:rsidP="009B2131">
      <w:pPr>
        <w:widowControl/>
        <w:ind w:firstLineChars="200" w:firstLine="640"/>
        <w:jc w:val="left"/>
        <w:rPr>
          <w:rFonts w:ascii="仿宋_GB2312" w:hAnsi="宋体" w:cs="Times New Roman"/>
          <w:szCs w:val="24"/>
        </w:rPr>
      </w:pPr>
      <w:proofErr w:type="gramStart"/>
      <w:r w:rsidRPr="00E03DBD">
        <w:rPr>
          <w:rFonts w:ascii="仿宋_GB2312" w:hAnsi="宋体" w:cs="Times New Roman" w:hint="eastAsia"/>
          <w:szCs w:val="24"/>
        </w:rPr>
        <w:t>由</w:t>
      </w:r>
      <w:r w:rsidR="00A617F5" w:rsidRPr="00E03DBD">
        <w:rPr>
          <w:rFonts w:ascii="仿宋_GB2312" w:hAnsi="宋体" w:cs="Times New Roman" w:hint="eastAsia"/>
          <w:szCs w:val="24"/>
        </w:rPr>
        <w:t>之前</w:t>
      </w:r>
      <w:proofErr w:type="gramEnd"/>
      <w:r w:rsidR="00A617F5" w:rsidRPr="00E03DBD">
        <w:rPr>
          <w:rFonts w:ascii="仿宋_GB2312" w:hAnsi="宋体" w:cs="Times New Roman" w:hint="eastAsia"/>
          <w:szCs w:val="24"/>
        </w:rPr>
        <w:t>的</w:t>
      </w:r>
      <w:r w:rsidRPr="00E03DBD">
        <w:rPr>
          <w:rFonts w:ascii="仿宋_GB2312" w:hAnsi="宋体" w:cs="Times New Roman" w:hint="eastAsia"/>
          <w:szCs w:val="24"/>
        </w:rPr>
        <w:t>平稳性检验可知，</w:t>
      </w:r>
      <w:bookmarkStart w:id="15" w:name="_Hlk530601802"/>
      <w:proofErr w:type="spellStart"/>
      <w:r w:rsidR="007C3A93" w:rsidRPr="00E03DBD">
        <w:rPr>
          <w:rFonts w:ascii="仿宋_GB2312" w:hint="eastAsia"/>
          <w:szCs w:val="32"/>
        </w:rPr>
        <w:t>DlnGDP</w:t>
      </w:r>
      <w:proofErr w:type="spellEnd"/>
      <w:r w:rsidR="007C3A93" w:rsidRPr="00E03DBD">
        <w:rPr>
          <w:rFonts w:ascii="仿宋_GB2312" w:hint="eastAsia"/>
          <w:szCs w:val="32"/>
        </w:rPr>
        <w:t>、</w:t>
      </w:r>
      <w:proofErr w:type="spellStart"/>
      <w:r w:rsidR="007C3A93" w:rsidRPr="00E03DBD">
        <w:rPr>
          <w:rFonts w:ascii="仿宋_GB2312" w:hint="eastAsia"/>
          <w:szCs w:val="32"/>
        </w:rPr>
        <w:t>Dlnimp</w:t>
      </w:r>
      <w:proofErr w:type="spellEnd"/>
      <w:r w:rsidR="007C3A93" w:rsidRPr="00E03DBD">
        <w:rPr>
          <w:rFonts w:ascii="仿宋_GB2312" w:hint="eastAsia"/>
          <w:szCs w:val="32"/>
        </w:rPr>
        <w:t>、</w:t>
      </w:r>
      <w:proofErr w:type="spellStart"/>
      <w:r w:rsidR="007C3A93" w:rsidRPr="00E03DBD">
        <w:rPr>
          <w:rFonts w:ascii="仿宋_GB2312" w:hint="eastAsia"/>
          <w:szCs w:val="32"/>
        </w:rPr>
        <w:t>Dlnexp</w:t>
      </w:r>
      <w:proofErr w:type="spellEnd"/>
      <w:r w:rsidR="007C3A93" w:rsidRPr="00E03DBD">
        <w:rPr>
          <w:rFonts w:ascii="仿宋_GB2312" w:hint="eastAsia"/>
          <w:szCs w:val="32"/>
        </w:rPr>
        <w:t>、</w:t>
      </w:r>
      <w:proofErr w:type="spellStart"/>
      <w:r w:rsidR="007C3A93" w:rsidRPr="00E03DBD">
        <w:rPr>
          <w:rFonts w:ascii="仿宋_GB2312" w:hint="eastAsia"/>
          <w:szCs w:val="32"/>
        </w:rPr>
        <w:t>Dlnret</w:t>
      </w:r>
      <w:proofErr w:type="spellEnd"/>
      <w:r w:rsidR="007C3A93" w:rsidRPr="00E03DBD">
        <w:rPr>
          <w:rFonts w:ascii="仿宋_GB2312" w:hint="eastAsia"/>
          <w:szCs w:val="32"/>
        </w:rPr>
        <w:t>、</w:t>
      </w:r>
      <w:proofErr w:type="spellStart"/>
      <w:r w:rsidR="007C3A93" w:rsidRPr="00E03DBD">
        <w:rPr>
          <w:rFonts w:ascii="仿宋_GB2312" w:hint="eastAsia"/>
          <w:szCs w:val="32"/>
        </w:rPr>
        <w:t>Dlnind</w:t>
      </w:r>
      <w:proofErr w:type="spellEnd"/>
      <w:r w:rsidR="007C3A93" w:rsidRPr="00E03DBD">
        <w:rPr>
          <w:rFonts w:ascii="仿宋_GB2312" w:hint="eastAsia"/>
          <w:szCs w:val="32"/>
        </w:rPr>
        <w:t>、</w:t>
      </w:r>
      <w:proofErr w:type="spellStart"/>
      <w:r w:rsidR="007C3A93" w:rsidRPr="00E03DBD">
        <w:rPr>
          <w:rFonts w:ascii="仿宋_GB2312" w:hint="eastAsia"/>
          <w:szCs w:val="32"/>
        </w:rPr>
        <w:t>Dlninv</w:t>
      </w:r>
      <w:proofErr w:type="spellEnd"/>
      <w:r w:rsidR="007C3A93" w:rsidRPr="00E03DBD">
        <w:rPr>
          <w:rFonts w:ascii="仿宋_GB2312" w:hint="eastAsia"/>
          <w:szCs w:val="32"/>
        </w:rPr>
        <w:t>、DlnM2</w:t>
      </w:r>
      <w:bookmarkEnd w:id="15"/>
      <w:r w:rsidR="00CA50EF" w:rsidRPr="00E03DBD">
        <w:rPr>
          <w:rFonts w:ascii="仿宋_GB2312" w:hint="eastAsia"/>
          <w:szCs w:val="32"/>
        </w:rPr>
        <w:t>、</w:t>
      </w:r>
      <w:proofErr w:type="spellStart"/>
      <w:r w:rsidR="00CA50EF" w:rsidRPr="00E03DBD">
        <w:rPr>
          <w:rFonts w:ascii="仿宋_GB2312" w:hint="eastAsia"/>
          <w:szCs w:val="32"/>
        </w:rPr>
        <w:t>DlnCPI</w:t>
      </w:r>
      <w:proofErr w:type="spellEnd"/>
      <w:r w:rsidRPr="00E03DBD">
        <w:rPr>
          <w:rFonts w:ascii="仿宋_GB2312" w:hAnsi="宋体" w:cs="Times New Roman" w:hint="eastAsia"/>
          <w:szCs w:val="24"/>
        </w:rPr>
        <w:t>都是一</w:t>
      </w:r>
      <w:proofErr w:type="gramStart"/>
      <w:r w:rsidRPr="00E03DBD">
        <w:rPr>
          <w:rFonts w:ascii="仿宋_GB2312" w:hAnsi="宋体" w:cs="Times New Roman" w:hint="eastAsia"/>
          <w:szCs w:val="24"/>
        </w:rPr>
        <w:t>阶单整</w:t>
      </w:r>
      <w:proofErr w:type="gramEnd"/>
      <w:r w:rsidRPr="00E03DBD">
        <w:rPr>
          <w:rFonts w:ascii="仿宋_GB2312" w:hAnsi="宋体" w:cs="Times New Roman" w:hint="eastAsia"/>
          <w:szCs w:val="24"/>
        </w:rPr>
        <w:t xml:space="preserve">序列，满足协整检验的前提条件。在已经构建的VAR 模型的基础上，采用Johansen </w:t>
      </w:r>
      <w:proofErr w:type="gramStart"/>
      <w:r w:rsidRPr="00E03DBD">
        <w:rPr>
          <w:rFonts w:ascii="仿宋_GB2312" w:hAnsi="宋体" w:cs="Times New Roman" w:hint="eastAsia"/>
          <w:szCs w:val="24"/>
        </w:rPr>
        <w:t>协整法</w:t>
      </w:r>
      <w:proofErr w:type="gramEnd"/>
      <w:r w:rsidRPr="00E03DBD">
        <w:rPr>
          <w:rFonts w:ascii="仿宋_GB2312" w:hAnsi="宋体" w:cs="Times New Roman" w:hint="eastAsia"/>
          <w:szCs w:val="24"/>
        </w:rPr>
        <w:t>对各变量进行检验，以确定</w:t>
      </w:r>
      <w:r w:rsidR="00CA50EF" w:rsidRPr="00E03DBD">
        <w:rPr>
          <w:rFonts w:ascii="仿宋_GB2312" w:hAnsi="宋体" w:cs="Times New Roman" w:hint="eastAsia"/>
          <w:szCs w:val="24"/>
        </w:rPr>
        <w:t>8个变量之间</w:t>
      </w:r>
      <w:r w:rsidRPr="00E03DBD">
        <w:rPr>
          <w:rFonts w:ascii="仿宋_GB2312" w:hAnsi="宋体" w:cs="Times New Roman" w:hint="eastAsia"/>
          <w:szCs w:val="24"/>
        </w:rPr>
        <w:t>是否具有长期均衡关系，检验结果如表</w:t>
      </w:r>
      <w:r w:rsidR="00A617F5" w:rsidRPr="00E03DBD">
        <w:rPr>
          <w:rFonts w:ascii="仿宋_GB2312" w:hAnsi="宋体" w:cs="Times New Roman" w:hint="eastAsia"/>
          <w:szCs w:val="24"/>
        </w:rPr>
        <w:t>3</w:t>
      </w:r>
      <w:r w:rsidRPr="00E03DBD">
        <w:rPr>
          <w:rFonts w:ascii="仿宋_GB2312" w:hAnsi="宋体" w:cs="Times New Roman" w:hint="eastAsia"/>
          <w:szCs w:val="24"/>
        </w:rPr>
        <w:t>所示。</w:t>
      </w:r>
    </w:p>
    <w:p w14:paraId="77675113" w14:textId="752218E2" w:rsidR="00CA50EF" w:rsidRPr="00170438" w:rsidRDefault="009B2131" w:rsidP="00C74126">
      <w:pPr>
        <w:widowControl/>
        <w:ind w:firstLineChars="200" w:firstLine="640"/>
        <w:jc w:val="left"/>
        <w:rPr>
          <w:rFonts w:ascii="仿宋_GB2312" w:hAnsi="宋体" w:cs="Times New Roman"/>
          <w:szCs w:val="24"/>
        </w:rPr>
      </w:pPr>
      <w:r w:rsidRPr="00E03DBD">
        <w:rPr>
          <w:rFonts w:ascii="仿宋_GB2312" w:hAnsi="宋体" w:cs="Times New Roman" w:hint="eastAsia"/>
          <w:szCs w:val="24"/>
        </w:rPr>
        <w:t>特征根迹检验和最大特征值检验都表明，</w:t>
      </w:r>
      <w:r w:rsidR="001572D6" w:rsidRPr="00E03DBD">
        <w:rPr>
          <w:rFonts w:ascii="仿宋_GB2312" w:hAnsi="宋体" w:cs="Times New Roman" w:hint="eastAsia"/>
          <w:szCs w:val="24"/>
        </w:rPr>
        <w:t>在显著性水平为0.05时，</w:t>
      </w:r>
      <w:r w:rsidRPr="00E03DBD">
        <w:rPr>
          <w:rFonts w:ascii="仿宋_GB2312" w:hAnsi="宋体" w:cs="Times New Roman" w:hint="eastAsia"/>
          <w:szCs w:val="24"/>
        </w:rPr>
        <w:t>原假设</w:t>
      </w:r>
      <m:oMath>
        <m:sSub>
          <m:sSubPr>
            <m:ctrlPr>
              <w:rPr>
                <w:rFonts w:ascii="Cambria Math" w:hAnsi="Cambria Math" w:cs="Times New Roman" w:hint="eastAsia"/>
                <w:szCs w:val="24"/>
              </w:rPr>
            </m:ctrlPr>
          </m:sSubPr>
          <m:e>
            <m:r>
              <m:rPr>
                <m:sty m:val="p"/>
              </m:rPr>
              <w:rPr>
                <w:rFonts w:ascii="Cambria Math" w:hAnsi="Cambria Math" w:cs="Times New Roman" w:hint="eastAsia"/>
                <w:szCs w:val="24"/>
              </w:rPr>
              <m:t>H</m:t>
            </m:r>
          </m:e>
          <m:sub>
            <m:r>
              <w:rPr>
                <w:rFonts w:ascii="Cambria Math" w:hAnsi="Cambria Math" w:cs="Times New Roman" w:hint="eastAsia"/>
                <w:szCs w:val="24"/>
              </w:rPr>
              <m:t>0</m:t>
            </m:r>
          </m:sub>
        </m:sSub>
        <m:r>
          <m:rPr>
            <m:sty m:val="p"/>
          </m:rPr>
          <w:rPr>
            <w:rFonts w:ascii="Cambria Math" w:hAnsi="Cambria Math" w:cs="Times New Roman" w:hint="eastAsia"/>
            <w:szCs w:val="24"/>
          </w:rPr>
          <m:t>：</m:t>
        </m:r>
        <m:r>
          <m:rPr>
            <m:sty m:val="p"/>
          </m:rPr>
          <w:rPr>
            <w:rFonts w:ascii="Cambria Math" w:hAnsi="Cambria Math" w:cs="Times New Roman" w:hint="eastAsia"/>
            <w:szCs w:val="24"/>
          </w:rPr>
          <m:t>r</m:t>
        </m:r>
        <m:r>
          <m:rPr>
            <m:sty m:val="p"/>
          </m:rPr>
          <w:rPr>
            <w:rFonts w:ascii="Cambria Math" w:hAnsi="Cambria Math" w:cs="Times New Roman" w:hint="eastAsia"/>
            <w:szCs w:val="24"/>
          </w:rPr>
          <m:t>≤</m:t>
        </m:r>
        <m:r>
          <m:rPr>
            <m:sty m:val="p"/>
          </m:rPr>
          <w:rPr>
            <w:rFonts w:ascii="Cambria Math" w:hAnsi="Cambria Math" w:cs="Times New Roman" w:hint="eastAsia"/>
            <w:szCs w:val="24"/>
          </w:rPr>
          <m:t>5</m:t>
        </m:r>
      </m:oMath>
      <w:r w:rsidRPr="00E03DBD">
        <w:rPr>
          <w:rFonts w:ascii="仿宋_GB2312" w:hAnsi="宋体" w:cs="Times New Roman" w:hint="eastAsia"/>
          <w:szCs w:val="24"/>
        </w:rPr>
        <w:t>能够</w:t>
      </w:r>
      <w:r w:rsidR="001572D6" w:rsidRPr="00E03DBD">
        <w:rPr>
          <w:rFonts w:ascii="仿宋_GB2312" w:hAnsi="宋体" w:cs="Times New Roman" w:hint="eastAsia"/>
          <w:szCs w:val="24"/>
        </w:rPr>
        <w:t>被</w:t>
      </w:r>
      <w:r w:rsidRPr="00E03DBD">
        <w:rPr>
          <w:rFonts w:ascii="仿宋_GB2312" w:hAnsi="宋体" w:cs="Times New Roman" w:hint="eastAsia"/>
          <w:szCs w:val="24"/>
        </w:rPr>
        <w:t>拒绝，</w:t>
      </w:r>
      <w:r w:rsidR="001572D6" w:rsidRPr="00E03DBD">
        <w:rPr>
          <w:rFonts w:ascii="仿宋_GB2312" w:hAnsi="宋体" w:cs="Times New Roman" w:hint="eastAsia"/>
          <w:szCs w:val="24"/>
        </w:rPr>
        <w:t>但</w:t>
      </w:r>
      <m:oMath>
        <m:r>
          <m:rPr>
            <m:sty m:val="p"/>
          </m:rPr>
          <w:rPr>
            <w:rFonts w:ascii="Cambria Math" w:hAnsi="Cambria Math" w:cs="Times New Roman" w:hint="eastAsia"/>
            <w:szCs w:val="24"/>
          </w:rPr>
          <m:t xml:space="preserve"> </m:t>
        </m:r>
        <m:sSub>
          <m:sSubPr>
            <m:ctrlPr>
              <w:rPr>
                <w:rFonts w:ascii="Cambria Math" w:hAnsi="Cambria Math" w:cs="Times New Roman" w:hint="eastAsia"/>
                <w:szCs w:val="24"/>
              </w:rPr>
            </m:ctrlPr>
          </m:sSubPr>
          <m:e>
            <m:r>
              <m:rPr>
                <m:sty m:val="p"/>
              </m:rPr>
              <w:rPr>
                <w:rFonts w:ascii="Cambria Math" w:hAnsi="Cambria Math" w:cs="Times New Roman" w:hint="eastAsia"/>
                <w:szCs w:val="24"/>
              </w:rPr>
              <m:t>H</m:t>
            </m:r>
          </m:e>
          <m:sub>
            <m:r>
              <w:rPr>
                <w:rFonts w:ascii="Cambria Math" w:hAnsi="Cambria Math" w:cs="Times New Roman" w:hint="eastAsia"/>
                <w:szCs w:val="24"/>
              </w:rPr>
              <m:t>0</m:t>
            </m:r>
          </m:sub>
        </m:sSub>
        <m:r>
          <m:rPr>
            <m:sty m:val="p"/>
          </m:rPr>
          <w:rPr>
            <w:rFonts w:ascii="Cambria Math" w:hAnsi="Cambria Math" w:cs="Times New Roman" w:hint="eastAsia"/>
            <w:szCs w:val="24"/>
          </w:rPr>
          <m:t>：</m:t>
        </m:r>
        <m:r>
          <m:rPr>
            <m:sty m:val="p"/>
          </m:rPr>
          <w:rPr>
            <w:rFonts w:ascii="Cambria Math" w:hAnsi="Cambria Math" w:cs="Times New Roman" w:hint="eastAsia"/>
            <w:szCs w:val="24"/>
          </w:rPr>
          <m:t>r</m:t>
        </m:r>
        <m:r>
          <m:rPr>
            <m:sty m:val="p"/>
          </m:rPr>
          <w:rPr>
            <w:rFonts w:ascii="Cambria Math" w:hAnsi="Cambria Math" w:cs="Times New Roman" w:hint="eastAsia"/>
            <w:szCs w:val="24"/>
          </w:rPr>
          <m:t>≤</m:t>
        </m:r>
        <m:r>
          <m:rPr>
            <m:sty m:val="p"/>
          </m:rPr>
          <w:rPr>
            <w:rFonts w:ascii="Cambria Math" w:hAnsi="Cambria Math" w:cs="Times New Roman" w:hint="eastAsia"/>
            <w:szCs w:val="24"/>
          </w:rPr>
          <m:t>6</m:t>
        </m:r>
      </m:oMath>
      <w:r w:rsidR="001572D6" w:rsidRPr="00E03DBD">
        <w:rPr>
          <w:rFonts w:ascii="仿宋_GB2312" w:hAnsi="宋体" w:cs="Times New Roman" w:hint="eastAsia"/>
          <w:szCs w:val="24"/>
        </w:rPr>
        <w:t>不</w:t>
      </w:r>
      <w:r w:rsidR="001572D6" w:rsidRPr="00E03DBD">
        <w:rPr>
          <w:rFonts w:ascii="仿宋_GB2312" w:hAnsi="宋体" w:cs="Times New Roman" w:hint="eastAsia"/>
          <w:szCs w:val="24"/>
        </w:rPr>
        <w:lastRenderedPageBreak/>
        <w:t>能被拒绝</w:t>
      </w:r>
      <w:r w:rsidR="00806FAB" w:rsidRPr="00E03DBD">
        <w:rPr>
          <w:rFonts w:ascii="仿宋_GB2312" w:hAnsi="宋体" w:cs="Times New Roman" w:hint="eastAsia"/>
          <w:szCs w:val="24"/>
        </w:rPr>
        <w:t>，因此有可能r=</w:t>
      </w:r>
      <w:r w:rsidR="00CA50EF" w:rsidRPr="00E03DBD">
        <w:rPr>
          <w:rFonts w:ascii="仿宋_GB2312" w:hAnsi="宋体" w:cs="Times New Roman" w:hint="eastAsia"/>
          <w:szCs w:val="24"/>
        </w:rPr>
        <w:t>6</w:t>
      </w:r>
      <w:r w:rsidRPr="00E03DBD">
        <w:rPr>
          <w:rFonts w:ascii="仿宋_GB2312" w:hAnsi="宋体" w:cs="Times New Roman" w:hint="eastAsia"/>
          <w:szCs w:val="24"/>
        </w:rPr>
        <w:t>，表明</w:t>
      </w:r>
      <w:r w:rsidR="00CA50EF" w:rsidRPr="00E03DBD">
        <w:rPr>
          <w:rFonts w:ascii="仿宋_GB2312" w:hAnsi="宋体" w:cs="Times New Roman" w:hint="eastAsia"/>
          <w:szCs w:val="24"/>
        </w:rPr>
        <w:t>8个变量</w:t>
      </w:r>
      <w:r w:rsidRPr="00E03DBD">
        <w:rPr>
          <w:rFonts w:ascii="仿宋_GB2312" w:hAnsi="宋体" w:cs="Times New Roman" w:hint="eastAsia"/>
          <w:szCs w:val="24"/>
        </w:rPr>
        <w:t xml:space="preserve">在0.05 </w:t>
      </w:r>
      <w:r w:rsidR="00806FAB" w:rsidRPr="00E03DBD">
        <w:rPr>
          <w:rFonts w:ascii="仿宋_GB2312" w:hAnsi="宋体" w:cs="Times New Roman" w:hint="eastAsia"/>
          <w:szCs w:val="24"/>
        </w:rPr>
        <w:t>的显著性水平存在</w:t>
      </w:r>
      <w:proofErr w:type="gramStart"/>
      <w:r w:rsidR="00CA50EF" w:rsidRPr="00E03DBD">
        <w:rPr>
          <w:rFonts w:ascii="仿宋_GB2312" w:hAnsi="宋体" w:cs="Times New Roman" w:hint="eastAsia"/>
          <w:szCs w:val="24"/>
        </w:rPr>
        <w:t>6</w:t>
      </w:r>
      <w:r w:rsidRPr="00E03DBD">
        <w:rPr>
          <w:rFonts w:ascii="仿宋_GB2312" w:hAnsi="宋体" w:cs="Times New Roman" w:hint="eastAsia"/>
          <w:szCs w:val="24"/>
        </w:rPr>
        <w:t>个协整关系</w:t>
      </w:r>
      <w:proofErr w:type="gramEnd"/>
      <w:r w:rsidRPr="00E03DBD">
        <w:rPr>
          <w:rFonts w:ascii="仿宋_GB2312" w:hAnsi="宋体" w:cs="Times New Roman" w:hint="eastAsia"/>
          <w:szCs w:val="24"/>
        </w:rPr>
        <w:t>。</w:t>
      </w:r>
    </w:p>
    <w:p w14:paraId="15FF9443" w14:textId="0E27CEE5" w:rsidR="00A617F5" w:rsidRDefault="00A617F5" w:rsidP="00A617F5">
      <w:pPr>
        <w:pStyle w:val="a8"/>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A55F00">
        <w:rPr>
          <w:noProof/>
        </w:rPr>
        <w:t>3</w:t>
      </w:r>
      <w:r>
        <w:fldChar w:fldCharType="end"/>
      </w:r>
      <w:r>
        <w:t xml:space="preserve"> </w:t>
      </w:r>
      <w:r w:rsidRPr="00805835">
        <w:t xml:space="preserve"> Johansen</w:t>
      </w:r>
      <w:r w:rsidRPr="00805835">
        <w:t>检验表</w:t>
      </w:r>
    </w:p>
    <w:tbl>
      <w:tblPr>
        <w:tblW w:w="5578" w:type="dxa"/>
        <w:jc w:val="center"/>
        <w:tblBorders>
          <w:top w:val="double" w:sz="4" w:space="0" w:color="auto"/>
          <w:bottom w:val="double" w:sz="4" w:space="0" w:color="auto"/>
        </w:tblBorders>
        <w:tblLook w:val="04A0" w:firstRow="1" w:lastRow="0" w:firstColumn="1" w:lastColumn="0" w:noHBand="0" w:noVBand="1"/>
      </w:tblPr>
      <w:tblGrid>
        <w:gridCol w:w="1080"/>
        <w:gridCol w:w="1080"/>
        <w:gridCol w:w="1080"/>
        <w:gridCol w:w="1080"/>
        <w:gridCol w:w="1258"/>
      </w:tblGrid>
      <w:tr w:rsidR="009B2131" w:rsidRPr="00DE2CFE" w14:paraId="2FC733E1" w14:textId="77777777" w:rsidTr="00CA50EF">
        <w:trPr>
          <w:trHeight w:val="270"/>
          <w:jc w:val="center"/>
        </w:trPr>
        <w:tc>
          <w:tcPr>
            <w:tcW w:w="5578" w:type="dxa"/>
            <w:gridSpan w:val="5"/>
            <w:tcBorders>
              <w:top w:val="double" w:sz="4" w:space="0" w:color="auto"/>
              <w:bottom w:val="double" w:sz="4" w:space="0" w:color="auto"/>
            </w:tcBorders>
            <w:shd w:val="clear" w:color="auto" w:fill="auto"/>
            <w:noWrap/>
            <w:vAlign w:val="center"/>
            <w:hideMark/>
          </w:tcPr>
          <w:p w14:paraId="1C60270F" w14:textId="77777777" w:rsidR="009B2131" w:rsidRPr="00DE2CFE" w:rsidRDefault="009B2131" w:rsidP="00DE2CFE">
            <w:pPr>
              <w:widowControl/>
              <w:jc w:val="left"/>
              <w:rPr>
                <w:rFonts w:ascii="仿宋_GB2312" w:hAnsi="宋体" w:cs="Times New Roman"/>
                <w:sz w:val="24"/>
                <w:szCs w:val="24"/>
              </w:rPr>
            </w:pPr>
            <w:r>
              <w:rPr>
                <w:rFonts w:ascii="仿宋_GB2312" w:hAnsi="宋体" w:cs="Times New Roman" w:hint="eastAsia"/>
                <w:sz w:val="24"/>
                <w:szCs w:val="24"/>
              </w:rPr>
              <w:t>最大特征检验</w:t>
            </w:r>
          </w:p>
        </w:tc>
      </w:tr>
      <w:tr w:rsidR="00DE2CFE" w:rsidRPr="00DE2CFE" w14:paraId="657671A5" w14:textId="77777777" w:rsidTr="00CA50EF">
        <w:trPr>
          <w:trHeight w:val="270"/>
          <w:jc w:val="center"/>
        </w:trPr>
        <w:tc>
          <w:tcPr>
            <w:tcW w:w="1080" w:type="dxa"/>
            <w:tcBorders>
              <w:top w:val="double" w:sz="4" w:space="0" w:color="auto"/>
              <w:bottom w:val="double" w:sz="4" w:space="0" w:color="auto"/>
            </w:tcBorders>
            <w:shd w:val="clear" w:color="auto" w:fill="auto"/>
            <w:noWrap/>
            <w:vAlign w:val="center"/>
            <w:hideMark/>
          </w:tcPr>
          <w:p w14:paraId="081E18E1" w14:textId="77777777" w:rsidR="00DE2CFE" w:rsidRPr="00DE2CFE" w:rsidRDefault="00DE2CFE" w:rsidP="00DE2CFE">
            <w:pPr>
              <w:widowControl/>
              <w:jc w:val="left"/>
              <w:rPr>
                <w:rFonts w:ascii="仿宋_GB2312" w:hAnsi="宋体" w:cs="Times New Roman"/>
                <w:sz w:val="24"/>
                <w:szCs w:val="24"/>
              </w:rPr>
            </w:pPr>
          </w:p>
        </w:tc>
        <w:tc>
          <w:tcPr>
            <w:tcW w:w="1080" w:type="dxa"/>
            <w:tcBorders>
              <w:top w:val="double" w:sz="4" w:space="0" w:color="auto"/>
              <w:bottom w:val="double" w:sz="4" w:space="0" w:color="auto"/>
            </w:tcBorders>
            <w:shd w:val="clear" w:color="auto" w:fill="auto"/>
            <w:noWrap/>
            <w:vAlign w:val="center"/>
            <w:hideMark/>
          </w:tcPr>
          <w:p w14:paraId="05AD36ED" w14:textId="77777777" w:rsidR="00DE2CFE" w:rsidRPr="00DE2CFE" w:rsidRDefault="00DE2CFE" w:rsidP="00DE2CFE">
            <w:pPr>
              <w:widowControl/>
              <w:jc w:val="left"/>
              <w:rPr>
                <w:rFonts w:ascii="仿宋_GB2312" w:hAnsi="宋体" w:cs="Times New Roman"/>
                <w:sz w:val="24"/>
                <w:szCs w:val="24"/>
              </w:rPr>
            </w:pPr>
            <w:r w:rsidRPr="00DE2CFE">
              <w:rPr>
                <w:rFonts w:ascii="仿宋_GB2312" w:hAnsi="宋体" w:cs="Times New Roman" w:hint="eastAsia"/>
                <w:sz w:val="24"/>
                <w:szCs w:val="24"/>
              </w:rPr>
              <w:t>10pct</w:t>
            </w:r>
          </w:p>
        </w:tc>
        <w:tc>
          <w:tcPr>
            <w:tcW w:w="1080" w:type="dxa"/>
            <w:tcBorders>
              <w:top w:val="double" w:sz="4" w:space="0" w:color="auto"/>
              <w:bottom w:val="double" w:sz="4" w:space="0" w:color="auto"/>
            </w:tcBorders>
            <w:shd w:val="clear" w:color="auto" w:fill="auto"/>
            <w:noWrap/>
            <w:vAlign w:val="center"/>
            <w:hideMark/>
          </w:tcPr>
          <w:p w14:paraId="6120C4A3" w14:textId="77777777" w:rsidR="00DE2CFE" w:rsidRPr="00DE2CFE" w:rsidRDefault="00DE2CFE" w:rsidP="00DE2CFE">
            <w:pPr>
              <w:widowControl/>
              <w:jc w:val="left"/>
              <w:rPr>
                <w:rFonts w:ascii="仿宋_GB2312" w:hAnsi="宋体" w:cs="Times New Roman"/>
                <w:sz w:val="24"/>
                <w:szCs w:val="24"/>
              </w:rPr>
            </w:pPr>
            <w:r w:rsidRPr="00DE2CFE">
              <w:rPr>
                <w:rFonts w:ascii="仿宋_GB2312" w:hAnsi="宋体" w:cs="Times New Roman" w:hint="eastAsia"/>
                <w:sz w:val="24"/>
                <w:szCs w:val="24"/>
              </w:rPr>
              <w:t>5pct</w:t>
            </w:r>
          </w:p>
        </w:tc>
        <w:tc>
          <w:tcPr>
            <w:tcW w:w="1080" w:type="dxa"/>
            <w:tcBorders>
              <w:top w:val="double" w:sz="4" w:space="0" w:color="auto"/>
              <w:bottom w:val="double" w:sz="4" w:space="0" w:color="auto"/>
            </w:tcBorders>
            <w:shd w:val="clear" w:color="auto" w:fill="auto"/>
            <w:noWrap/>
            <w:vAlign w:val="center"/>
            <w:hideMark/>
          </w:tcPr>
          <w:p w14:paraId="4124974D" w14:textId="77777777" w:rsidR="00DE2CFE" w:rsidRPr="00DE2CFE" w:rsidRDefault="00DE2CFE" w:rsidP="00DE2CFE">
            <w:pPr>
              <w:widowControl/>
              <w:jc w:val="left"/>
              <w:rPr>
                <w:rFonts w:ascii="仿宋_GB2312" w:hAnsi="宋体" w:cs="Times New Roman"/>
                <w:sz w:val="24"/>
                <w:szCs w:val="24"/>
              </w:rPr>
            </w:pPr>
            <w:r w:rsidRPr="00DE2CFE">
              <w:rPr>
                <w:rFonts w:ascii="仿宋_GB2312" w:hAnsi="宋体" w:cs="Times New Roman" w:hint="eastAsia"/>
                <w:sz w:val="24"/>
                <w:szCs w:val="24"/>
              </w:rPr>
              <w:t>1pct</w:t>
            </w:r>
          </w:p>
        </w:tc>
        <w:tc>
          <w:tcPr>
            <w:tcW w:w="1258" w:type="dxa"/>
            <w:tcBorders>
              <w:top w:val="double" w:sz="4" w:space="0" w:color="auto"/>
              <w:bottom w:val="double" w:sz="4" w:space="0" w:color="auto"/>
            </w:tcBorders>
            <w:shd w:val="clear" w:color="auto" w:fill="auto"/>
            <w:noWrap/>
            <w:vAlign w:val="center"/>
            <w:hideMark/>
          </w:tcPr>
          <w:p w14:paraId="33CD4901" w14:textId="77777777" w:rsidR="00DE2CFE" w:rsidRPr="00DE2CFE" w:rsidRDefault="00DE2CFE" w:rsidP="00CA50EF">
            <w:pPr>
              <w:widowControl/>
              <w:jc w:val="right"/>
              <w:rPr>
                <w:rFonts w:ascii="仿宋_GB2312" w:hAnsi="宋体" w:cs="Times New Roman"/>
                <w:sz w:val="24"/>
                <w:szCs w:val="24"/>
              </w:rPr>
            </w:pPr>
            <w:r w:rsidRPr="00DE2CFE">
              <w:rPr>
                <w:rFonts w:ascii="仿宋_GB2312" w:hAnsi="宋体" w:cs="Times New Roman" w:hint="eastAsia"/>
                <w:sz w:val="24"/>
                <w:szCs w:val="24"/>
              </w:rPr>
              <w:t>统计量值</w:t>
            </w:r>
          </w:p>
        </w:tc>
      </w:tr>
      <w:tr w:rsidR="00CA50EF" w:rsidRPr="00DE2CFE" w14:paraId="76C2CBE6" w14:textId="77777777" w:rsidTr="00CA50EF">
        <w:trPr>
          <w:trHeight w:val="270"/>
          <w:jc w:val="center"/>
        </w:trPr>
        <w:tc>
          <w:tcPr>
            <w:tcW w:w="1080" w:type="dxa"/>
            <w:tcBorders>
              <w:top w:val="nil"/>
              <w:left w:val="nil"/>
              <w:bottom w:val="nil"/>
              <w:right w:val="nil"/>
            </w:tcBorders>
            <w:shd w:val="clear" w:color="auto" w:fill="auto"/>
            <w:noWrap/>
            <w:vAlign w:val="center"/>
          </w:tcPr>
          <w:p w14:paraId="0BF2AF52" w14:textId="3184B83D" w:rsidR="00CA50EF" w:rsidRPr="001B0293" w:rsidRDefault="00CA50EF" w:rsidP="00CA50EF">
            <w:pPr>
              <w:widowControl/>
              <w:jc w:val="right"/>
              <w:rPr>
                <w:rFonts w:ascii="仿宋_GB2312" w:hAnsi="宋体" w:cs="Times New Roman"/>
                <w:sz w:val="24"/>
                <w:szCs w:val="24"/>
              </w:rPr>
            </w:pPr>
            <w:r w:rsidRPr="001B0293">
              <w:rPr>
                <w:rFonts w:ascii="仿宋_GB2312" w:hAnsi="宋体" w:cs="Times New Roman" w:hint="eastAsia"/>
                <w:sz w:val="24"/>
                <w:szCs w:val="24"/>
              </w:rPr>
              <w:t xml:space="preserve">r &lt;= </w:t>
            </w:r>
            <w:r>
              <w:rPr>
                <w:rFonts w:ascii="仿宋_GB2312" w:hAnsi="宋体" w:cs="Times New Roman"/>
                <w:sz w:val="24"/>
                <w:szCs w:val="24"/>
              </w:rPr>
              <w:t>7</w:t>
            </w:r>
            <w:r w:rsidRPr="001B0293">
              <w:rPr>
                <w:rFonts w:ascii="仿宋_GB2312" w:hAnsi="宋体" w:cs="Times New Roman" w:hint="eastAsia"/>
                <w:sz w:val="24"/>
                <w:szCs w:val="24"/>
              </w:rPr>
              <w:t xml:space="preserve"> </w:t>
            </w:r>
          </w:p>
        </w:tc>
        <w:tc>
          <w:tcPr>
            <w:tcW w:w="1080" w:type="dxa"/>
            <w:tcBorders>
              <w:top w:val="double" w:sz="4" w:space="0" w:color="auto"/>
              <w:bottom w:val="nil"/>
            </w:tcBorders>
            <w:shd w:val="clear" w:color="auto" w:fill="auto"/>
            <w:noWrap/>
          </w:tcPr>
          <w:p w14:paraId="783C913C" w14:textId="314A0392" w:rsidR="00CA50EF" w:rsidRPr="00CA50EF" w:rsidRDefault="00CA50EF" w:rsidP="00CA50EF">
            <w:pPr>
              <w:jc w:val="right"/>
              <w:rPr>
                <w:rFonts w:ascii="仿宋_GB2312" w:hAnsi="宋体" w:cs="Times New Roman"/>
                <w:sz w:val="24"/>
                <w:szCs w:val="24"/>
              </w:rPr>
            </w:pPr>
            <w:r w:rsidRPr="00CA50EF">
              <w:rPr>
                <w:rFonts w:ascii="仿宋_GB2312" w:hint="eastAsia"/>
                <w:sz w:val="24"/>
              </w:rPr>
              <w:t>7.52</w:t>
            </w:r>
          </w:p>
        </w:tc>
        <w:tc>
          <w:tcPr>
            <w:tcW w:w="1080" w:type="dxa"/>
            <w:tcBorders>
              <w:top w:val="double" w:sz="4" w:space="0" w:color="auto"/>
              <w:bottom w:val="nil"/>
            </w:tcBorders>
            <w:shd w:val="clear" w:color="auto" w:fill="auto"/>
            <w:noWrap/>
          </w:tcPr>
          <w:p w14:paraId="469CB0B2" w14:textId="3006B594" w:rsidR="00CA50EF" w:rsidRPr="00CA50EF" w:rsidRDefault="00CA50EF" w:rsidP="00CA50EF">
            <w:pPr>
              <w:jc w:val="right"/>
              <w:rPr>
                <w:rFonts w:ascii="仿宋_GB2312" w:hAnsi="宋体" w:cs="Times New Roman"/>
                <w:sz w:val="24"/>
                <w:szCs w:val="24"/>
              </w:rPr>
            </w:pPr>
            <w:r w:rsidRPr="00CA50EF">
              <w:rPr>
                <w:rFonts w:ascii="仿宋_GB2312" w:hint="eastAsia"/>
                <w:sz w:val="24"/>
              </w:rPr>
              <w:t>9.24</w:t>
            </w:r>
          </w:p>
        </w:tc>
        <w:tc>
          <w:tcPr>
            <w:tcW w:w="1080" w:type="dxa"/>
            <w:tcBorders>
              <w:top w:val="double" w:sz="4" w:space="0" w:color="auto"/>
              <w:bottom w:val="nil"/>
            </w:tcBorders>
            <w:shd w:val="clear" w:color="auto" w:fill="auto"/>
            <w:noWrap/>
          </w:tcPr>
          <w:p w14:paraId="043366EC" w14:textId="5D1A7BFF" w:rsidR="00CA50EF" w:rsidRPr="00CA50EF" w:rsidRDefault="00CA50EF" w:rsidP="00CA50EF">
            <w:pPr>
              <w:jc w:val="right"/>
              <w:rPr>
                <w:rFonts w:ascii="仿宋_GB2312" w:hAnsi="宋体" w:cs="Times New Roman"/>
                <w:sz w:val="24"/>
                <w:szCs w:val="24"/>
              </w:rPr>
            </w:pPr>
            <w:r w:rsidRPr="00CA50EF">
              <w:rPr>
                <w:rFonts w:ascii="仿宋_GB2312" w:hint="eastAsia"/>
                <w:sz w:val="24"/>
              </w:rPr>
              <w:t>12.97</w:t>
            </w:r>
          </w:p>
        </w:tc>
        <w:tc>
          <w:tcPr>
            <w:tcW w:w="1258" w:type="dxa"/>
            <w:tcBorders>
              <w:top w:val="double" w:sz="4" w:space="0" w:color="auto"/>
              <w:bottom w:val="nil"/>
            </w:tcBorders>
            <w:shd w:val="clear" w:color="auto" w:fill="auto"/>
            <w:noWrap/>
          </w:tcPr>
          <w:p w14:paraId="43001F6F" w14:textId="2E84FBAB" w:rsidR="00CA50EF" w:rsidRPr="00CA50EF" w:rsidRDefault="00CA50EF" w:rsidP="00CA50EF">
            <w:pPr>
              <w:jc w:val="right"/>
              <w:rPr>
                <w:rFonts w:ascii="仿宋_GB2312"/>
                <w:sz w:val="24"/>
              </w:rPr>
            </w:pPr>
            <w:r w:rsidRPr="00CA50EF">
              <w:rPr>
                <w:rFonts w:ascii="仿宋_GB2312" w:hint="eastAsia"/>
                <w:sz w:val="24"/>
              </w:rPr>
              <w:t xml:space="preserve">6.40 </w:t>
            </w:r>
          </w:p>
        </w:tc>
      </w:tr>
      <w:tr w:rsidR="00CA50EF" w:rsidRPr="00DE2CFE" w14:paraId="04C36D9C" w14:textId="77777777" w:rsidTr="00CA50EF">
        <w:trPr>
          <w:trHeight w:val="270"/>
          <w:jc w:val="center"/>
        </w:trPr>
        <w:tc>
          <w:tcPr>
            <w:tcW w:w="1080" w:type="dxa"/>
            <w:tcBorders>
              <w:top w:val="nil"/>
              <w:left w:val="nil"/>
              <w:bottom w:val="nil"/>
              <w:right w:val="nil"/>
            </w:tcBorders>
            <w:shd w:val="clear" w:color="auto" w:fill="auto"/>
            <w:noWrap/>
            <w:vAlign w:val="center"/>
          </w:tcPr>
          <w:p w14:paraId="2A1529F2" w14:textId="761E3CBE" w:rsidR="00CA50EF" w:rsidRPr="001B0293" w:rsidRDefault="00CA50EF" w:rsidP="00CA50EF">
            <w:pPr>
              <w:widowControl/>
              <w:jc w:val="right"/>
              <w:rPr>
                <w:rFonts w:ascii="仿宋_GB2312" w:hAnsi="宋体" w:cs="Times New Roman"/>
                <w:sz w:val="24"/>
                <w:szCs w:val="24"/>
              </w:rPr>
            </w:pPr>
            <w:r w:rsidRPr="001B0293">
              <w:rPr>
                <w:rFonts w:ascii="仿宋_GB2312" w:hAnsi="宋体" w:cs="Times New Roman" w:hint="eastAsia"/>
                <w:sz w:val="24"/>
                <w:szCs w:val="24"/>
              </w:rPr>
              <w:t xml:space="preserve">r &lt;= </w:t>
            </w:r>
            <w:r>
              <w:rPr>
                <w:rFonts w:ascii="仿宋_GB2312" w:hAnsi="宋体" w:cs="Times New Roman"/>
                <w:sz w:val="24"/>
                <w:szCs w:val="24"/>
              </w:rPr>
              <w:t>6</w:t>
            </w:r>
          </w:p>
        </w:tc>
        <w:tc>
          <w:tcPr>
            <w:tcW w:w="1080" w:type="dxa"/>
            <w:tcBorders>
              <w:top w:val="nil"/>
              <w:bottom w:val="nil"/>
            </w:tcBorders>
            <w:shd w:val="clear" w:color="auto" w:fill="auto"/>
            <w:noWrap/>
          </w:tcPr>
          <w:p w14:paraId="08F6F844" w14:textId="005FD20F" w:rsidR="00CA50EF" w:rsidRPr="00CA50EF" w:rsidRDefault="00CA50EF" w:rsidP="00CA50EF">
            <w:pPr>
              <w:widowControl/>
              <w:jc w:val="right"/>
              <w:rPr>
                <w:rFonts w:ascii="仿宋_GB2312" w:hAnsi="宋体" w:cs="Times New Roman"/>
                <w:sz w:val="24"/>
                <w:szCs w:val="24"/>
              </w:rPr>
            </w:pPr>
            <w:r w:rsidRPr="00CA50EF">
              <w:rPr>
                <w:rFonts w:ascii="仿宋_GB2312" w:hint="eastAsia"/>
                <w:sz w:val="24"/>
              </w:rPr>
              <w:t>17.85</w:t>
            </w:r>
          </w:p>
        </w:tc>
        <w:tc>
          <w:tcPr>
            <w:tcW w:w="1080" w:type="dxa"/>
            <w:tcBorders>
              <w:top w:val="nil"/>
              <w:bottom w:val="nil"/>
            </w:tcBorders>
            <w:shd w:val="clear" w:color="auto" w:fill="auto"/>
            <w:noWrap/>
          </w:tcPr>
          <w:p w14:paraId="059F09E5" w14:textId="60AD4C4D" w:rsidR="00CA50EF" w:rsidRPr="00CA50EF" w:rsidRDefault="00CA50EF" w:rsidP="00CA50EF">
            <w:pPr>
              <w:widowControl/>
              <w:jc w:val="right"/>
              <w:rPr>
                <w:rFonts w:ascii="仿宋_GB2312" w:hAnsi="宋体" w:cs="Times New Roman"/>
                <w:sz w:val="24"/>
                <w:szCs w:val="24"/>
              </w:rPr>
            </w:pPr>
            <w:r w:rsidRPr="00CA50EF">
              <w:rPr>
                <w:rFonts w:ascii="仿宋_GB2312" w:hint="eastAsia"/>
                <w:sz w:val="24"/>
              </w:rPr>
              <w:t>19.96</w:t>
            </w:r>
          </w:p>
        </w:tc>
        <w:tc>
          <w:tcPr>
            <w:tcW w:w="1080" w:type="dxa"/>
            <w:tcBorders>
              <w:top w:val="nil"/>
              <w:bottom w:val="nil"/>
            </w:tcBorders>
            <w:shd w:val="clear" w:color="auto" w:fill="auto"/>
            <w:noWrap/>
          </w:tcPr>
          <w:p w14:paraId="414B4AB7" w14:textId="72538F6B" w:rsidR="00CA50EF" w:rsidRPr="00CA50EF" w:rsidRDefault="00CA50EF" w:rsidP="00CA50EF">
            <w:pPr>
              <w:widowControl/>
              <w:jc w:val="right"/>
              <w:rPr>
                <w:rFonts w:ascii="仿宋_GB2312" w:hAnsi="宋体" w:cs="Times New Roman"/>
                <w:sz w:val="24"/>
                <w:szCs w:val="24"/>
              </w:rPr>
            </w:pPr>
            <w:r w:rsidRPr="00CA50EF">
              <w:rPr>
                <w:rFonts w:ascii="仿宋_GB2312" w:hint="eastAsia"/>
                <w:sz w:val="24"/>
              </w:rPr>
              <w:t>24.6</w:t>
            </w:r>
            <w:r w:rsidR="001572D6">
              <w:rPr>
                <w:rFonts w:ascii="仿宋_GB2312"/>
                <w:sz w:val="24"/>
              </w:rPr>
              <w:t>0</w:t>
            </w:r>
          </w:p>
        </w:tc>
        <w:tc>
          <w:tcPr>
            <w:tcW w:w="1258" w:type="dxa"/>
            <w:tcBorders>
              <w:top w:val="nil"/>
              <w:bottom w:val="nil"/>
            </w:tcBorders>
            <w:shd w:val="clear" w:color="auto" w:fill="auto"/>
            <w:noWrap/>
          </w:tcPr>
          <w:p w14:paraId="007E34FD" w14:textId="22648A62" w:rsidR="00CA50EF" w:rsidRPr="00CA50EF" w:rsidRDefault="00CA50EF" w:rsidP="00CA50EF">
            <w:pPr>
              <w:jc w:val="right"/>
              <w:rPr>
                <w:rFonts w:ascii="仿宋_GB2312"/>
                <w:sz w:val="24"/>
              </w:rPr>
            </w:pPr>
            <w:r w:rsidRPr="00CA50EF">
              <w:rPr>
                <w:rFonts w:ascii="仿宋_GB2312" w:hint="eastAsia"/>
                <w:sz w:val="24"/>
              </w:rPr>
              <w:t xml:space="preserve">17.26 </w:t>
            </w:r>
          </w:p>
        </w:tc>
      </w:tr>
      <w:tr w:rsidR="00CA50EF" w:rsidRPr="00DE2CFE" w14:paraId="62DA5D46" w14:textId="77777777" w:rsidTr="00CA50EF">
        <w:trPr>
          <w:trHeight w:val="270"/>
          <w:jc w:val="center"/>
        </w:trPr>
        <w:tc>
          <w:tcPr>
            <w:tcW w:w="1080" w:type="dxa"/>
            <w:tcBorders>
              <w:top w:val="nil"/>
              <w:left w:val="nil"/>
              <w:bottom w:val="nil"/>
              <w:right w:val="nil"/>
            </w:tcBorders>
            <w:shd w:val="clear" w:color="auto" w:fill="auto"/>
            <w:noWrap/>
            <w:vAlign w:val="center"/>
          </w:tcPr>
          <w:p w14:paraId="2B9097B6" w14:textId="1AE490A5" w:rsidR="00CA50EF" w:rsidRPr="001B0293" w:rsidRDefault="00CA50EF" w:rsidP="00CA50EF">
            <w:pPr>
              <w:widowControl/>
              <w:jc w:val="right"/>
              <w:rPr>
                <w:rFonts w:ascii="仿宋_GB2312" w:hAnsi="宋体" w:cs="Times New Roman"/>
                <w:sz w:val="24"/>
                <w:szCs w:val="24"/>
              </w:rPr>
            </w:pPr>
            <w:r w:rsidRPr="001B0293">
              <w:rPr>
                <w:rFonts w:ascii="仿宋_GB2312" w:hAnsi="宋体" w:cs="Times New Roman" w:hint="eastAsia"/>
                <w:sz w:val="24"/>
                <w:szCs w:val="24"/>
              </w:rPr>
              <w:t>r &lt;= 5</w:t>
            </w:r>
          </w:p>
        </w:tc>
        <w:tc>
          <w:tcPr>
            <w:tcW w:w="1080" w:type="dxa"/>
            <w:tcBorders>
              <w:top w:val="nil"/>
              <w:bottom w:val="nil"/>
            </w:tcBorders>
            <w:shd w:val="clear" w:color="auto" w:fill="auto"/>
            <w:noWrap/>
          </w:tcPr>
          <w:p w14:paraId="6518EA9F" w14:textId="1727F533" w:rsidR="00CA50EF" w:rsidRPr="00CA50EF" w:rsidRDefault="00CA50EF" w:rsidP="00CA50EF">
            <w:pPr>
              <w:widowControl/>
              <w:jc w:val="right"/>
              <w:rPr>
                <w:rFonts w:ascii="仿宋_GB2312" w:hAnsi="宋体" w:cs="Times New Roman"/>
                <w:sz w:val="24"/>
                <w:szCs w:val="24"/>
              </w:rPr>
            </w:pPr>
            <w:r w:rsidRPr="00CA50EF">
              <w:rPr>
                <w:rFonts w:ascii="仿宋_GB2312" w:hint="eastAsia"/>
                <w:sz w:val="24"/>
              </w:rPr>
              <w:t>32</w:t>
            </w:r>
            <w:r w:rsidR="001572D6">
              <w:rPr>
                <w:rFonts w:ascii="仿宋_GB2312"/>
                <w:sz w:val="24"/>
              </w:rPr>
              <w:t>.00</w:t>
            </w:r>
          </w:p>
        </w:tc>
        <w:tc>
          <w:tcPr>
            <w:tcW w:w="1080" w:type="dxa"/>
            <w:tcBorders>
              <w:top w:val="nil"/>
              <w:bottom w:val="nil"/>
            </w:tcBorders>
            <w:shd w:val="clear" w:color="auto" w:fill="auto"/>
            <w:noWrap/>
          </w:tcPr>
          <w:p w14:paraId="07EDB6DF" w14:textId="183BB18F" w:rsidR="00CA50EF" w:rsidRPr="00CA50EF" w:rsidRDefault="00CA50EF" w:rsidP="00CA50EF">
            <w:pPr>
              <w:widowControl/>
              <w:jc w:val="right"/>
              <w:rPr>
                <w:rFonts w:ascii="仿宋_GB2312" w:hAnsi="宋体" w:cs="Times New Roman"/>
                <w:sz w:val="24"/>
                <w:szCs w:val="24"/>
              </w:rPr>
            </w:pPr>
            <w:r w:rsidRPr="00CA50EF">
              <w:rPr>
                <w:rFonts w:ascii="仿宋_GB2312" w:hint="eastAsia"/>
                <w:sz w:val="24"/>
              </w:rPr>
              <w:t>34.91</w:t>
            </w:r>
          </w:p>
        </w:tc>
        <w:tc>
          <w:tcPr>
            <w:tcW w:w="1080" w:type="dxa"/>
            <w:tcBorders>
              <w:top w:val="nil"/>
              <w:bottom w:val="nil"/>
            </w:tcBorders>
            <w:shd w:val="clear" w:color="auto" w:fill="auto"/>
            <w:noWrap/>
          </w:tcPr>
          <w:p w14:paraId="458D4C13" w14:textId="45177FA9" w:rsidR="00CA50EF" w:rsidRPr="00CA50EF" w:rsidRDefault="00CA50EF" w:rsidP="00CA50EF">
            <w:pPr>
              <w:widowControl/>
              <w:jc w:val="right"/>
              <w:rPr>
                <w:rFonts w:ascii="仿宋_GB2312" w:hAnsi="宋体" w:cs="Times New Roman"/>
                <w:sz w:val="24"/>
                <w:szCs w:val="24"/>
              </w:rPr>
            </w:pPr>
            <w:r w:rsidRPr="00CA50EF">
              <w:rPr>
                <w:rFonts w:ascii="仿宋_GB2312" w:hint="eastAsia"/>
                <w:sz w:val="24"/>
              </w:rPr>
              <w:t>41.07</w:t>
            </w:r>
          </w:p>
        </w:tc>
        <w:tc>
          <w:tcPr>
            <w:tcW w:w="1258" w:type="dxa"/>
            <w:tcBorders>
              <w:top w:val="nil"/>
              <w:bottom w:val="nil"/>
            </w:tcBorders>
            <w:shd w:val="clear" w:color="auto" w:fill="auto"/>
            <w:noWrap/>
          </w:tcPr>
          <w:p w14:paraId="58AC3E2E" w14:textId="392D57E8" w:rsidR="00CA50EF" w:rsidRPr="00CA50EF" w:rsidRDefault="00CA50EF" w:rsidP="00CA50EF">
            <w:pPr>
              <w:jc w:val="right"/>
              <w:rPr>
                <w:rFonts w:ascii="仿宋_GB2312"/>
                <w:sz w:val="24"/>
                <w:u w:val="single"/>
              </w:rPr>
            </w:pPr>
            <w:r w:rsidRPr="00CA50EF">
              <w:rPr>
                <w:rFonts w:ascii="仿宋_GB2312" w:hint="eastAsia"/>
                <w:sz w:val="24"/>
                <w:u w:val="single"/>
              </w:rPr>
              <w:t xml:space="preserve">42.44 </w:t>
            </w:r>
          </w:p>
        </w:tc>
      </w:tr>
      <w:tr w:rsidR="00CA50EF" w:rsidRPr="00DE2CFE" w14:paraId="7D22E0E1" w14:textId="77777777" w:rsidTr="00CA50EF">
        <w:trPr>
          <w:trHeight w:val="270"/>
          <w:jc w:val="center"/>
        </w:trPr>
        <w:tc>
          <w:tcPr>
            <w:tcW w:w="1080" w:type="dxa"/>
            <w:tcBorders>
              <w:top w:val="nil"/>
              <w:left w:val="nil"/>
              <w:bottom w:val="nil"/>
              <w:right w:val="nil"/>
            </w:tcBorders>
            <w:shd w:val="clear" w:color="auto" w:fill="auto"/>
            <w:noWrap/>
            <w:vAlign w:val="center"/>
          </w:tcPr>
          <w:p w14:paraId="5850A6C7" w14:textId="77777777" w:rsidR="00CA50EF" w:rsidRPr="001B0293" w:rsidRDefault="00CA50EF" w:rsidP="00CA50EF">
            <w:pPr>
              <w:widowControl/>
              <w:jc w:val="right"/>
              <w:rPr>
                <w:rFonts w:ascii="仿宋_GB2312" w:hAnsi="宋体" w:cs="Times New Roman"/>
                <w:sz w:val="24"/>
                <w:szCs w:val="24"/>
              </w:rPr>
            </w:pPr>
            <w:r w:rsidRPr="001B0293">
              <w:rPr>
                <w:rFonts w:ascii="仿宋_GB2312" w:hAnsi="宋体" w:cs="Times New Roman" w:hint="eastAsia"/>
                <w:sz w:val="24"/>
                <w:szCs w:val="24"/>
              </w:rPr>
              <w:t xml:space="preserve">r &lt;= 4 </w:t>
            </w:r>
          </w:p>
        </w:tc>
        <w:tc>
          <w:tcPr>
            <w:tcW w:w="1080" w:type="dxa"/>
            <w:tcBorders>
              <w:top w:val="nil"/>
              <w:bottom w:val="nil"/>
            </w:tcBorders>
            <w:shd w:val="clear" w:color="auto" w:fill="auto"/>
            <w:noWrap/>
          </w:tcPr>
          <w:p w14:paraId="291B12F8" w14:textId="7956DC4E" w:rsidR="00CA50EF" w:rsidRPr="00CA50EF" w:rsidRDefault="00CA50EF" w:rsidP="00CA50EF">
            <w:pPr>
              <w:widowControl/>
              <w:jc w:val="right"/>
              <w:rPr>
                <w:rFonts w:ascii="仿宋_GB2312" w:hAnsi="宋体" w:cs="Times New Roman"/>
                <w:sz w:val="24"/>
                <w:szCs w:val="24"/>
              </w:rPr>
            </w:pPr>
            <w:r w:rsidRPr="00CA50EF">
              <w:rPr>
                <w:rFonts w:ascii="仿宋_GB2312" w:hint="eastAsia"/>
                <w:sz w:val="24"/>
              </w:rPr>
              <w:t>49.65</w:t>
            </w:r>
          </w:p>
        </w:tc>
        <w:tc>
          <w:tcPr>
            <w:tcW w:w="1080" w:type="dxa"/>
            <w:tcBorders>
              <w:top w:val="nil"/>
              <w:bottom w:val="nil"/>
            </w:tcBorders>
            <w:shd w:val="clear" w:color="auto" w:fill="auto"/>
            <w:noWrap/>
          </w:tcPr>
          <w:p w14:paraId="0EB37330" w14:textId="2684CFB5" w:rsidR="00CA50EF" w:rsidRPr="00CA50EF" w:rsidRDefault="00CA50EF" w:rsidP="00CA50EF">
            <w:pPr>
              <w:widowControl/>
              <w:jc w:val="right"/>
              <w:rPr>
                <w:rFonts w:ascii="仿宋_GB2312" w:hAnsi="宋体" w:cs="Times New Roman"/>
                <w:sz w:val="24"/>
                <w:szCs w:val="24"/>
              </w:rPr>
            </w:pPr>
            <w:r w:rsidRPr="00CA50EF">
              <w:rPr>
                <w:rFonts w:ascii="仿宋_GB2312" w:hint="eastAsia"/>
                <w:sz w:val="24"/>
              </w:rPr>
              <w:t>53.12</w:t>
            </w:r>
          </w:p>
        </w:tc>
        <w:tc>
          <w:tcPr>
            <w:tcW w:w="1080" w:type="dxa"/>
            <w:tcBorders>
              <w:top w:val="nil"/>
              <w:bottom w:val="nil"/>
            </w:tcBorders>
            <w:shd w:val="clear" w:color="auto" w:fill="auto"/>
            <w:noWrap/>
          </w:tcPr>
          <w:p w14:paraId="1556A9AB" w14:textId="20A7D833" w:rsidR="00CA50EF" w:rsidRPr="00CA50EF" w:rsidRDefault="00CA50EF" w:rsidP="00CA50EF">
            <w:pPr>
              <w:widowControl/>
              <w:jc w:val="right"/>
              <w:rPr>
                <w:rFonts w:ascii="仿宋_GB2312" w:hAnsi="宋体" w:cs="Times New Roman"/>
                <w:sz w:val="24"/>
                <w:szCs w:val="24"/>
              </w:rPr>
            </w:pPr>
            <w:r w:rsidRPr="00CA50EF">
              <w:rPr>
                <w:rFonts w:ascii="仿宋_GB2312" w:hint="eastAsia"/>
                <w:sz w:val="24"/>
              </w:rPr>
              <w:t>60.16</w:t>
            </w:r>
          </w:p>
        </w:tc>
        <w:tc>
          <w:tcPr>
            <w:tcW w:w="1258" w:type="dxa"/>
            <w:tcBorders>
              <w:top w:val="nil"/>
              <w:bottom w:val="nil"/>
            </w:tcBorders>
            <w:shd w:val="clear" w:color="auto" w:fill="auto"/>
            <w:noWrap/>
          </w:tcPr>
          <w:p w14:paraId="38B7C58F" w14:textId="541646E4" w:rsidR="00CA50EF" w:rsidRPr="00CA50EF" w:rsidRDefault="00CA50EF" w:rsidP="00CA50EF">
            <w:pPr>
              <w:jc w:val="right"/>
              <w:rPr>
                <w:rFonts w:ascii="仿宋_GB2312"/>
                <w:sz w:val="24"/>
                <w:u w:val="single"/>
              </w:rPr>
            </w:pPr>
            <w:r w:rsidRPr="00CA50EF">
              <w:rPr>
                <w:rFonts w:ascii="仿宋_GB2312" w:hint="eastAsia"/>
                <w:sz w:val="24"/>
              </w:rPr>
              <w:t xml:space="preserve">85.28 </w:t>
            </w:r>
          </w:p>
        </w:tc>
      </w:tr>
      <w:tr w:rsidR="00CA50EF" w:rsidRPr="00DE2CFE" w14:paraId="47531364" w14:textId="77777777" w:rsidTr="00CA50EF">
        <w:trPr>
          <w:trHeight w:val="270"/>
          <w:jc w:val="center"/>
        </w:trPr>
        <w:tc>
          <w:tcPr>
            <w:tcW w:w="1080" w:type="dxa"/>
            <w:tcBorders>
              <w:top w:val="nil"/>
            </w:tcBorders>
            <w:shd w:val="clear" w:color="auto" w:fill="auto"/>
            <w:noWrap/>
            <w:vAlign w:val="center"/>
            <w:hideMark/>
          </w:tcPr>
          <w:p w14:paraId="3E1A0117" w14:textId="77777777" w:rsidR="00CA50EF" w:rsidRPr="00DE2CFE" w:rsidRDefault="00CA50EF" w:rsidP="00CA50EF">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r &lt;= 3 </w:t>
            </w:r>
          </w:p>
        </w:tc>
        <w:tc>
          <w:tcPr>
            <w:tcW w:w="1080" w:type="dxa"/>
            <w:tcBorders>
              <w:top w:val="nil"/>
            </w:tcBorders>
            <w:shd w:val="clear" w:color="auto" w:fill="auto"/>
            <w:noWrap/>
            <w:hideMark/>
          </w:tcPr>
          <w:p w14:paraId="06A891D2" w14:textId="2E905337" w:rsidR="00CA50EF" w:rsidRPr="00CA50EF" w:rsidRDefault="00CA50EF" w:rsidP="00CA50EF">
            <w:pPr>
              <w:jc w:val="right"/>
              <w:rPr>
                <w:rFonts w:ascii="仿宋_GB2312" w:hAnsi="宋体" w:cs="Times New Roman"/>
                <w:sz w:val="24"/>
                <w:szCs w:val="24"/>
              </w:rPr>
            </w:pPr>
            <w:r w:rsidRPr="00CA50EF">
              <w:rPr>
                <w:rFonts w:ascii="仿宋_GB2312" w:hint="eastAsia"/>
                <w:sz w:val="24"/>
              </w:rPr>
              <w:t>71.86</w:t>
            </w:r>
          </w:p>
        </w:tc>
        <w:tc>
          <w:tcPr>
            <w:tcW w:w="1080" w:type="dxa"/>
            <w:tcBorders>
              <w:top w:val="nil"/>
            </w:tcBorders>
            <w:shd w:val="clear" w:color="auto" w:fill="auto"/>
            <w:noWrap/>
            <w:hideMark/>
          </w:tcPr>
          <w:p w14:paraId="0BEEDD30" w14:textId="1B148445" w:rsidR="00CA50EF" w:rsidRPr="00CA50EF" w:rsidRDefault="00CA50EF" w:rsidP="00CA50EF">
            <w:pPr>
              <w:jc w:val="right"/>
              <w:rPr>
                <w:rFonts w:ascii="仿宋_GB2312" w:hAnsi="宋体" w:cs="Times New Roman"/>
                <w:sz w:val="24"/>
                <w:szCs w:val="24"/>
              </w:rPr>
            </w:pPr>
            <w:r w:rsidRPr="00CA50EF">
              <w:rPr>
                <w:rFonts w:ascii="仿宋_GB2312" w:hint="eastAsia"/>
                <w:sz w:val="24"/>
              </w:rPr>
              <w:t>76.07</w:t>
            </w:r>
          </w:p>
        </w:tc>
        <w:tc>
          <w:tcPr>
            <w:tcW w:w="1080" w:type="dxa"/>
            <w:tcBorders>
              <w:top w:val="nil"/>
            </w:tcBorders>
            <w:shd w:val="clear" w:color="auto" w:fill="auto"/>
            <w:noWrap/>
            <w:hideMark/>
          </w:tcPr>
          <w:p w14:paraId="65A8413E" w14:textId="41B735BD" w:rsidR="00CA50EF" w:rsidRPr="00CA50EF" w:rsidRDefault="00CA50EF" w:rsidP="00CA50EF">
            <w:pPr>
              <w:jc w:val="right"/>
              <w:rPr>
                <w:rFonts w:ascii="仿宋_GB2312" w:hAnsi="宋体" w:cs="Times New Roman"/>
                <w:sz w:val="24"/>
                <w:szCs w:val="24"/>
              </w:rPr>
            </w:pPr>
            <w:r w:rsidRPr="00CA50EF">
              <w:rPr>
                <w:rFonts w:ascii="仿宋_GB2312" w:hint="eastAsia"/>
                <w:sz w:val="24"/>
              </w:rPr>
              <w:t>84.45</w:t>
            </w:r>
          </w:p>
        </w:tc>
        <w:tc>
          <w:tcPr>
            <w:tcW w:w="1258" w:type="dxa"/>
            <w:tcBorders>
              <w:top w:val="nil"/>
            </w:tcBorders>
            <w:shd w:val="clear" w:color="auto" w:fill="auto"/>
            <w:noWrap/>
            <w:hideMark/>
          </w:tcPr>
          <w:p w14:paraId="02DBDA51" w14:textId="25D5C91E" w:rsidR="00CA50EF" w:rsidRPr="00CA50EF" w:rsidRDefault="00CA50EF" w:rsidP="00CA50EF">
            <w:pPr>
              <w:jc w:val="right"/>
              <w:rPr>
                <w:rFonts w:ascii="仿宋_GB2312"/>
                <w:sz w:val="24"/>
              </w:rPr>
            </w:pPr>
            <w:r w:rsidRPr="00CA50EF">
              <w:rPr>
                <w:rFonts w:ascii="仿宋_GB2312" w:hint="eastAsia"/>
                <w:sz w:val="24"/>
              </w:rPr>
              <w:t xml:space="preserve">132.83 </w:t>
            </w:r>
          </w:p>
        </w:tc>
      </w:tr>
      <w:tr w:rsidR="00CA50EF" w:rsidRPr="00DE2CFE" w14:paraId="1068F2B7" w14:textId="77777777" w:rsidTr="00CA50EF">
        <w:trPr>
          <w:trHeight w:val="270"/>
          <w:jc w:val="center"/>
        </w:trPr>
        <w:tc>
          <w:tcPr>
            <w:tcW w:w="1080" w:type="dxa"/>
            <w:shd w:val="clear" w:color="auto" w:fill="auto"/>
            <w:noWrap/>
            <w:vAlign w:val="center"/>
            <w:hideMark/>
          </w:tcPr>
          <w:p w14:paraId="591BC57C" w14:textId="77777777" w:rsidR="00CA50EF" w:rsidRPr="00DE2CFE" w:rsidRDefault="00CA50EF" w:rsidP="00CA50EF">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r &lt;= 2 </w:t>
            </w:r>
          </w:p>
        </w:tc>
        <w:tc>
          <w:tcPr>
            <w:tcW w:w="1080" w:type="dxa"/>
            <w:shd w:val="clear" w:color="auto" w:fill="auto"/>
            <w:noWrap/>
            <w:hideMark/>
          </w:tcPr>
          <w:p w14:paraId="197414F2" w14:textId="7B3A9D4F" w:rsidR="00CA50EF" w:rsidRPr="00CA50EF" w:rsidRDefault="00CA50EF" w:rsidP="00CA50EF">
            <w:pPr>
              <w:jc w:val="right"/>
              <w:rPr>
                <w:rFonts w:ascii="仿宋_GB2312" w:hAnsi="宋体" w:cs="Times New Roman"/>
                <w:sz w:val="24"/>
                <w:szCs w:val="24"/>
              </w:rPr>
            </w:pPr>
            <w:r w:rsidRPr="00CA50EF">
              <w:rPr>
                <w:rFonts w:ascii="仿宋_GB2312" w:hint="eastAsia"/>
                <w:sz w:val="24"/>
              </w:rPr>
              <w:t>97.18</w:t>
            </w:r>
          </w:p>
        </w:tc>
        <w:tc>
          <w:tcPr>
            <w:tcW w:w="1080" w:type="dxa"/>
            <w:shd w:val="clear" w:color="auto" w:fill="auto"/>
            <w:noWrap/>
            <w:hideMark/>
          </w:tcPr>
          <w:p w14:paraId="155434CD" w14:textId="499A58B0" w:rsidR="00CA50EF" w:rsidRPr="00CA50EF" w:rsidRDefault="00CA50EF" w:rsidP="00CA50EF">
            <w:pPr>
              <w:jc w:val="right"/>
              <w:rPr>
                <w:rFonts w:ascii="仿宋_GB2312" w:hAnsi="宋体" w:cs="Times New Roman"/>
                <w:sz w:val="24"/>
                <w:szCs w:val="24"/>
              </w:rPr>
            </w:pPr>
            <w:r w:rsidRPr="00CA50EF">
              <w:rPr>
                <w:rFonts w:ascii="仿宋_GB2312" w:hint="eastAsia"/>
                <w:sz w:val="24"/>
              </w:rPr>
              <w:t>102.14</w:t>
            </w:r>
          </w:p>
        </w:tc>
        <w:tc>
          <w:tcPr>
            <w:tcW w:w="1080" w:type="dxa"/>
            <w:shd w:val="clear" w:color="auto" w:fill="auto"/>
            <w:noWrap/>
            <w:hideMark/>
          </w:tcPr>
          <w:p w14:paraId="5A7A4861" w14:textId="2E9A6164" w:rsidR="00CA50EF" w:rsidRPr="00CA50EF" w:rsidRDefault="00CA50EF" w:rsidP="00CA50EF">
            <w:pPr>
              <w:jc w:val="right"/>
              <w:rPr>
                <w:rFonts w:ascii="仿宋_GB2312" w:hAnsi="宋体" w:cs="Times New Roman"/>
                <w:sz w:val="24"/>
                <w:szCs w:val="24"/>
              </w:rPr>
            </w:pPr>
            <w:r w:rsidRPr="00CA50EF">
              <w:rPr>
                <w:rFonts w:ascii="仿宋_GB2312" w:hint="eastAsia"/>
                <w:sz w:val="24"/>
              </w:rPr>
              <w:t>111.01</w:t>
            </w:r>
          </w:p>
        </w:tc>
        <w:tc>
          <w:tcPr>
            <w:tcW w:w="1258" w:type="dxa"/>
            <w:shd w:val="clear" w:color="auto" w:fill="auto"/>
            <w:noWrap/>
            <w:hideMark/>
          </w:tcPr>
          <w:p w14:paraId="20379C03" w14:textId="7F56ABEC" w:rsidR="00CA50EF" w:rsidRPr="00CA50EF" w:rsidRDefault="00CA50EF" w:rsidP="00CA50EF">
            <w:pPr>
              <w:jc w:val="right"/>
              <w:rPr>
                <w:rFonts w:ascii="仿宋_GB2312"/>
                <w:sz w:val="24"/>
              </w:rPr>
            </w:pPr>
            <w:r w:rsidRPr="00CA50EF">
              <w:rPr>
                <w:rFonts w:ascii="仿宋_GB2312" w:hint="eastAsia"/>
                <w:sz w:val="24"/>
              </w:rPr>
              <w:t xml:space="preserve">192.91 </w:t>
            </w:r>
          </w:p>
        </w:tc>
      </w:tr>
      <w:tr w:rsidR="00CA50EF" w:rsidRPr="00DE2CFE" w14:paraId="24406AAC" w14:textId="77777777" w:rsidTr="00CA50EF">
        <w:trPr>
          <w:trHeight w:val="270"/>
          <w:jc w:val="center"/>
        </w:trPr>
        <w:tc>
          <w:tcPr>
            <w:tcW w:w="1080" w:type="dxa"/>
            <w:shd w:val="clear" w:color="auto" w:fill="auto"/>
            <w:noWrap/>
            <w:vAlign w:val="center"/>
            <w:hideMark/>
          </w:tcPr>
          <w:p w14:paraId="2533FEDE" w14:textId="77777777" w:rsidR="00CA50EF" w:rsidRPr="00DE2CFE" w:rsidRDefault="00CA50EF" w:rsidP="00CA50EF">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r &lt;= 1 </w:t>
            </w:r>
          </w:p>
        </w:tc>
        <w:tc>
          <w:tcPr>
            <w:tcW w:w="1080" w:type="dxa"/>
            <w:shd w:val="clear" w:color="auto" w:fill="auto"/>
            <w:noWrap/>
            <w:hideMark/>
          </w:tcPr>
          <w:p w14:paraId="56C560D1" w14:textId="03A7E2BD" w:rsidR="00CA50EF" w:rsidRPr="00CA50EF" w:rsidRDefault="00CA50EF" w:rsidP="00CA50EF">
            <w:pPr>
              <w:jc w:val="right"/>
              <w:rPr>
                <w:rFonts w:ascii="仿宋_GB2312" w:hAnsi="宋体" w:cs="Times New Roman"/>
                <w:sz w:val="24"/>
                <w:szCs w:val="24"/>
              </w:rPr>
            </w:pPr>
            <w:r w:rsidRPr="00CA50EF">
              <w:rPr>
                <w:rFonts w:ascii="仿宋_GB2312" w:hint="eastAsia"/>
                <w:sz w:val="24"/>
              </w:rPr>
              <w:t>126.58</w:t>
            </w:r>
          </w:p>
        </w:tc>
        <w:tc>
          <w:tcPr>
            <w:tcW w:w="1080" w:type="dxa"/>
            <w:shd w:val="clear" w:color="auto" w:fill="auto"/>
            <w:noWrap/>
            <w:hideMark/>
          </w:tcPr>
          <w:p w14:paraId="6D20076B" w14:textId="72F66A29" w:rsidR="00CA50EF" w:rsidRPr="00CA50EF" w:rsidRDefault="00CA50EF" w:rsidP="00CA50EF">
            <w:pPr>
              <w:jc w:val="right"/>
              <w:rPr>
                <w:rFonts w:ascii="仿宋_GB2312" w:hAnsi="宋体" w:cs="Times New Roman"/>
                <w:sz w:val="24"/>
                <w:szCs w:val="24"/>
              </w:rPr>
            </w:pPr>
            <w:r w:rsidRPr="00CA50EF">
              <w:rPr>
                <w:rFonts w:ascii="仿宋_GB2312" w:hint="eastAsia"/>
                <w:sz w:val="24"/>
              </w:rPr>
              <w:t>131.7</w:t>
            </w:r>
            <w:r w:rsidR="001572D6">
              <w:rPr>
                <w:rFonts w:ascii="仿宋_GB2312"/>
                <w:sz w:val="24"/>
              </w:rPr>
              <w:t>0</w:t>
            </w:r>
          </w:p>
        </w:tc>
        <w:tc>
          <w:tcPr>
            <w:tcW w:w="1080" w:type="dxa"/>
            <w:shd w:val="clear" w:color="auto" w:fill="auto"/>
            <w:noWrap/>
            <w:hideMark/>
          </w:tcPr>
          <w:p w14:paraId="00C97761" w14:textId="545332B3" w:rsidR="00CA50EF" w:rsidRPr="00CA50EF" w:rsidRDefault="00CA50EF" w:rsidP="00CA50EF">
            <w:pPr>
              <w:jc w:val="right"/>
              <w:rPr>
                <w:rFonts w:ascii="仿宋_GB2312" w:hAnsi="宋体" w:cs="Times New Roman"/>
                <w:sz w:val="24"/>
                <w:szCs w:val="24"/>
              </w:rPr>
            </w:pPr>
            <w:r w:rsidRPr="00CA50EF">
              <w:rPr>
                <w:rFonts w:ascii="仿宋_GB2312" w:hint="eastAsia"/>
                <w:sz w:val="24"/>
              </w:rPr>
              <w:t>143.09</w:t>
            </w:r>
          </w:p>
        </w:tc>
        <w:tc>
          <w:tcPr>
            <w:tcW w:w="1258" w:type="dxa"/>
            <w:shd w:val="clear" w:color="auto" w:fill="auto"/>
            <w:noWrap/>
            <w:hideMark/>
          </w:tcPr>
          <w:p w14:paraId="4BF5801B" w14:textId="35BF163A" w:rsidR="00CA50EF" w:rsidRPr="00CA50EF" w:rsidRDefault="00CA50EF" w:rsidP="00CA50EF">
            <w:pPr>
              <w:jc w:val="right"/>
              <w:rPr>
                <w:rFonts w:ascii="仿宋_GB2312"/>
                <w:sz w:val="24"/>
              </w:rPr>
            </w:pPr>
            <w:r w:rsidRPr="00CA50EF">
              <w:rPr>
                <w:rFonts w:ascii="仿宋_GB2312" w:hint="eastAsia"/>
                <w:sz w:val="24"/>
              </w:rPr>
              <w:t xml:space="preserve">271.08 </w:t>
            </w:r>
          </w:p>
        </w:tc>
      </w:tr>
      <w:tr w:rsidR="00CA50EF" w:rsidRPr="00DE2CFE" w14:paraId="1B7E1CA5" w14:textId="77777777" w:rsidTr="00CA50EF">
        <w:trPr>
          <w:trHeight w:val="270"/>
          <w:jc w:val="center"/>
        </w:trPr>
        <w:tc>
          <w:tcPr>
            <w:tcW w:w="1080" w:type="dxa"/>
            <w:tcBorders>
              <w:bottom w:val="double" w:sz="4" w:space="0" w:color="auto"/>
            </w:tcBorders>
            <w:shd w:val="clear" w:color="auto" w:fill="auto"/>
            <w:noWrap/>
            <w:vAlign w:val="center"/>
            <w:hideMark/>
          </w:tcPr>
          <w:p w14:paraId="564905C6" w14:textId="77777777" w:rsidR="00CA50EF" w:rsidRPr="00DE2CFE" w:rsidRDefault="00CA50EF" w:rsidP="001572D6">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r = 0  </w:t>
            </w:r>
          </w:p>
        </w:tc>
        <w:tc>
          <w:tcPr>
            <w:tcW w:w="1080" w:type="dxa"/>
            <w:tcBorders>
              <w:bottom w:val="double" w:sz="4" w:space="0" w:color="auto"/>
            </w:tcBorders>
            <w:shd w:val="clear" w:color="auto" w:fill="auto"/>
            <w:noWrap/>
            <w:hideMark/>
          </w:tcPr>
          <w:p w14:paraId="4A6F6D19" w14:textId="4CBA848B" w:rsidR="00CA50EF" w:rsidRPr="00CA50EF" w:rsidRDefault="00CA50EF" w:rsidP="00CA50EF">
            <w:pPr>
              <w:jc w:val="right"/>
              <w:rPr>
                <w:rFonts w:ascii="仿宋_GB2312" w:hAnsi="宋体" w:cs="Times New Roman"/>
                <w:sz w:val="24"/>
                <w:szCs w:val="24"/>
              </w:rPr>
            </w:pPr>
            <w:r w:rsidRPr="00CA50EF">
              <w:rPr>
                <w:rFonts w:ascii="仿宋_GB2312" w:hint="eastAsia"/>
                <w:sz w:val="24"/>
              </w:rPr>
              <w:t>159.48</w:t>
            </w:r>
          </w:p>
        </w:tc>
        <w:tc>
          <w:tcPr>
            <w:tcW w:w="1080" w:type="dxa"/>
            <w:tcBorders>
              <w:bottom w:val="double" w:sz="4" w:space="0" w:color="auto"/>
            </w:tcBorders>
            <w:shd w:val="clear" w:color="auto" w:fill="auto"/>
            <w:noWrap/>
            <w:hideMark/>
          </w:tcPr>
          <w:p w14:paraId="2FB92EB3" w14:textId="636316AC" w:rsidR="00CA50EF" w:rsidRPr="00CA50EF" w:rsidRDefault="00CA50EF" w:rsidP="00CA50EF">
            <w:pPr>
              <w:jc w:val="right"/>
              <w:rPr>
                <w:rFonts w:ascii="仿宋_GB2312" w:hAnsi="宋体" w:cs="Times New Roman"/>
                <w:sz w:val="24"/>
                <w:szCs w:val="24"/>
              </w:rPr>
            </w:pPr>
            <w:r w:rsidRPr="00CA50EF">
              <w:rPr>
                <w:rFonts w:ascii="仿宋_GB2312" w:hint="eastAsia"/>
                <w:sz w:val="24"/>
              </w:rPr>
              <w:t>165.58</w:t>
            </w:r>
          </w:p>
        </w:tc>
        <w:tc>
          <w:tcPr>
            <w:tcW w:w="1080" w:type="dxa"/>
            <w:tcBorders>
              <w:bottom w:val="double" w:sz="4" w:space="0" w:color="auto"/>
            </w:tcBorders>
            <w:shd w:val="clear" w:color="auto" w:fill="auto"/>
            <w:noWrap/>
            <w:hideMark/>
          </w:tcPr>
          <w:p w14:paraId="6E4161F7" w14:textId="0AB1E4B3" w:rsidR="00CA50EF" w:rsidRPr="00CA50EF" w:rsidRDefault="00CA50EF" w:rsidP="00CA50EF">
            <w:pPr>
              <w:jc w:val="right"/>
              <w:rPr>
                <w:rFonts w:ascii="仿宋_GB2312" w:hAnsi="宋体" w:cs="Times New Roman"/>
                <w:sz w:val="24"/>
                <w:szCs w:val="24"/>
              </w:rPr>
            </w:pPr>
            <w:r w:rsidRPr="00CA50EF">
              <w:rPr>
                <w:rFonts w:ascii="仿宋_GB2312" w:hint="eastAsia"/>
                <w:sz w:val="24"/>
              </w:rPr>
              <w:t>177.2</w:t>
            </w:r>
            <w:r w:rsidR="001572D6">
              <w:rPr>
                <w:rFonts w:ascii="仿宋_GB2312"/>
                <w:sz w:val="24"/>
              </w:rPr>
              <w:t>0</w:t>
            </w:r>
          </w:p>
        </w:tc>
        <w:tc>
          <w:tcPr>
            <w:tcW w:w="1258" w:type="dxa"/>
            <w:tcBorders>
              <w:bottom w:val="double" w:sz="4" w:space="0" w:color="auto"/>
            </w:tcBorders>
            <w:shd w:val="clear" w:color="auto" w:fill="auto"/>
            <w:noWrap/>
            <w:hideMark/>
          </w:tcPr>
          <w:p w14:paraId="5D5831DF" w14:textId="562C7426" w:rsidR="00CA50EF" w:rsidRPr="00CA50EF" w:rsidRDefault="00CA50EF" w:rsidP="00CA50EF">
            <w:pPr>
              <w:jc w:val="right"/>
              <w:rPr>
                <w:rFonts w:ascii="仿宋_GB2312"/>
                <w:sz w:val="24"/>
              </w:rPr>
            </w:pPr>
            <w:r w:rsidRPr="00CA50EF">
              <w:rPr>
                <w:rFonts w:ascii="仿宋_GB2312" w:hint="eastAsia"/>
                <w:sz w:val="24"/>
              </w:rPr>
              <w:t xml:space="preserve">382.40 </w:t>
            </w:r>
          </w:p>
        </w:tc>
      </w:tr>
      <w:tr w:rsidR="009B2131" w:rsidRPr="00DE2CFE" w14:paraId="1A40134C" w14:textId="77777777" w:rsidTr="00CA50EF">
        <w:trPr>
          <w:trHeight w:val="270"/>
          <w:jc w:val="center"/>
        </w:trPr>
        <w:tc>
          <w:tcPr>
            <w:tcW w:w="5578" w:type="dxa"/>
            <w:gridSpan w:val="5"/>
            <w:tcBorders>
              <w:top w:val="double" w:sz="4" w:space="0" w:color="auto"/>
              <w:bottom w:val="double" w:sz="4" w:space="0" w:color="auto"/>
            </w:tcBorders>
            <w:shd w:val="clear" w:color="auto" w:fill="auto"/>
            <w:noWrap/>
            <w:vAlign w:val="center"/>
            <w:hideMark/>
          </w:tcPr>
          <w:p w14:paraId="501D973E" w14:textId="77777777" w:rsidR="009B2131" w:rsidRPr="00DE2CFE" w:rsidRDefault="009B2131" w:rsidP="00DE2CFE">
            <w:pPr>
              <w:widowControl/>
              <w:jc w:val="left"/>
              <w:rPr>
                <w:rFonts w:ascii="仿宋_GB2312" w:hAnsi="宋体" w:cs="Times New Roman"/>
                <w:sz w:val="24"/>
                <w:szCs w:val="24"/>
              </w:rPr>
            </w:pPr>
            <w:proofErr w:type="gramStart"/>
            <w:r>
              <w:rPr>
                <w:rFonts w:ascii="仿宋_GB2312" w:hAnsi="宋体" w:cs="Times New Roman" w:hint="eastAsia"/>
                <w:sz w:val="24"/>
                <w:szCs w:val="24"/>
              </w:rPr>
              <w:t>迹</w:t>
            </w:r>
            <w:proofErr w:type="gramEnd"/>
            <w:r>
              <w:rPr>
                <w:rFonts w:ascii="仿宋_GB2312" w:hAnsi="宋体" w:cs="Times New Roman" w:hint="eastAsia"/>
                <w:sz w:val="24"/>
                <w:szCs w:val="24"/>
              </w:rPr>
              <w:t>检验</w:t>
            </w:r>
          </w:p>
        </w:tc>
      </w:tr>
      <w:tr w:rsidR="00DE2CFE" w:rsidRPr="00DE2CFE" w14:paraId="666F3169" w14:textId="77777777" w:rsidTr="00CA50EF">
        <w:trPr>
          <w:trHeight w:val="270"/>
          <w:jc w:val="center"/>
        </w:trPr>
        <w:tc>
          <w:tcPr>
            <w:tcW w:w="1080" w:type="dxa"/>
            <w:tcBorders>
              <w:top w:val="double" w:sz="4" w:space="0" w:color="auto"/>
              <w:bottom w:val="single" w:sz="4" w:space="0" w:color="auto"/>
            </w:tcBorders>
            <w:shd w:val="clear" w:color="auto" w:fill="auto"/>
            <w:noWrap/>
            <w:vAlign w:val="center"/>
            <w:hideMark/>
          </w:tcPr>
          <w:p w14:paraId="2731020F" w14:textId="77777777" w:rsidR="00DE2CFE" w:rsidRPr="00DE2CFE" w:rsidRDefault="00DE2CFE" w:rsidP="00DE2CFE">
            <w:pPr>
              <w:widowControl/>
              <w:jc w:val="left"/>
              <w:rPr>
                <w:rFonts w:ascii="仿宋_GB2312" w:hAnsi="宋体" w:cs="Times New Roman"/>
                <w:sz w:val="24"/>
                <w:szCs w:val="24"/>
              </w:rPr>
            </w:pPr>
          </w:p>
        </w:tc>
        <w:tc>
          <w:tcPr>
            <w:tcW w:w="1080" w:type="dxa"/>
            <w:tcBorders>
              <w:top w:val="double" w:sz="4" w:space="0" w:color="auto"/>
              <w:bottom w:val="single" w:sz="4" w:space="0" w:color="auto"/>
            </w:tcBorders>
            <w:shd w:val="clear" w:color="auto" w:fill="auto"/>
            <w:noWrap/>
            <w:vAlign w:val="center"/>
            <w:hideMark/>
          </w:tcPr>
          <w:p w14:paraId="1E28BCD0" w14:textId="77777777" w:rsidR="00DE2CFE" w:rsidRPr="00DE2CFE" w:rsidRDefault="00DE2CFE" w:rsidP="00DE2CFE">
            <w:pPr>
              <w:widowControl/>
              <w:jc w:val="left"/>
              <w:rPr>
                <w:rFonts w:ascii="仿宋_GB2312" w:hAnsi="宋体" w:cs="Times New Roman"/>
                <w:sz w:val="24"/>
                <w:szCs w:val="24"/>
              </w:rPr>
            </w:pPr>
            <w:r w:rsidRPr="00DE2CFE">
              <w:rPr>
                <w:rFonts w:ascii="仿宋_GB2312" w:hAnsi="宋体" w:cs="Times New Roman" w:hint="eastAsia"/>
                <w:sz w:val="24"/>
                <w:szCs w:val="24"/>
              </w:rPr>
              <w:t>10pct</w:t>
            </w:r>
          </w:p>
        </w:tc>
        <w:tc>
          <w:tcPr>
            <w:tcW w:w="1080" w:type="dxa"/>
            <w:tcBorders>
              <w:top w:val="double" w:sz="4" w:space="0" w:color="auto"/>
              <w:bottom w:val="single" w:sz="4" w:space="0" w:color="auto"/>
            </w:tcBorders>
            <w:shd w:val="clear" w:color="auto" w:fill="auto"/>
            <w:noWrap/>
            <w:vAlign w:val="center"/>
            <w:hideMark/>
          </w:tcPr>
          <w:p w14:paraId="1BE0365B" w14:textId="77777777" w:rsidR="00DE2CFE" w:rsidRPr="00DE2CFE" w:rsidRDefault="00DE2CFE" w:rsidP="00DE2CFE">
            <w:pPr>
              <w:widowControl/>
              <w:jc w:val="left"/>
              <w:rPr>
                <w:rFonts w:ascii="仿宋_GB2312" w:hAnsi="宋体" w:cs="Times New Roman"/>
                <w:sz w:val="24"/>
                <w:szCs w:val="24"/>
              </w:rPr>
            </w:pPr>
            <w:r w:rsidRPr="00DE2CFE">
              <w:rPr>
                <w:rFonts w:ascii="仿宋_GB2312" w:hAnsi="宋体" w:cs="Times New Roman" w:hint="eastAsia"/>
                <w:sz w:val="24"/>
                <w:szCs w:val="24"/>
              </w:rPr>
              <w:t>5pct</w:t>
            </w:r>
          </w:p>
        </w:tc>
        <w:tc>
          <w:tcPr>
            <w:tcW w:w="1080" w:type="dxa"/>
            <w:tcBorders>
              <w:top w:val="double" w:sz="4" w:space="0" w:color="auto"/>
              <w:bottom w:val="single" w:sz="4" w:space="0" w:color="auto"/>
            </w:tcBorders>
            <w:shd w:val="clear" w:color="auto" w:fill="auto"/>
            <w:noWrap/>
            <w:vAlign w:val="center"/>
            <w:hideMark/>
          </w:tcPr>
          <w:p w14:paraId="0391FCC8" w14:textId="77777777" w:rsidR="00DE2CFE" w:rsidRPr="00DE2CFE" w:rsidRDefault="00DE2CFE" w:rsidP="00DE2CFE">
            <w:pPr>
              <w:widowControl/>
              <w:jc w:val="left"/>
              <w:rPr>
                <w:rFonts w:ascii="仿宋_GB2312" w:hAnsi="宋体" w:cs="Times New Roman"/>
                <w:sz w:val="24"/>
                <w:szCs w:val="24"/>
              </w:rPr>
            </w:pPr>
            <w:r w:rsidRPr="00DE2CFE">
              <w:rPr>
                <w:rFonts w:ascii="仿宋_GB2312" w:hAnsi="宋体" w:cs="Times New Roman" w:hint="eastAsia"/>
                <w:sz w:val="24"/>
                <w:szCs w:val="24"/>
              </w:rPr>
              <w:t>1pct</w:t>
            </w:r>
          </w:p>
        </w:tc>
        <w:tc>
          <w:tcPr>
            <w:tcW w:w="1258" w:type="dxa"/>
            <w:tcBorders>
              <w:top w:val="double" w:sz="4" w:space="0" w:color="auto"/>
              <w:bottom w:val="single" w:sz="4" w:space="0" w:color="auto"/>
            </w:tcBorders>
            <w:shd w:val="clear" w:color="auto" w:fill="auto"/>
            <w:noWrap/>
            <w:vAlign w:val="center"/>
            <w:hideMark/>
          </w:tcPr>
          <w:p w14:paraId="129B2F38" w14:textId="77777777" w:rsidR="00DE2CFE" w:rsidRPr="00DE2CFE" w:rsidRDefault="00DE2CFE" w:rsidP="00DE2CFE">
            <w:pPr>
              <w:widowControl/>
              <w:jc w:val="left"/>
              <w:rPr>
                <w:rFonts w:ascii="仿宋_GB2312" w:hAnsi="宋体" w:cs="Times New Roman"/>
                <w:sz w:val="24"/>
                <w:szCs w:val="24"/>
              </w:rPr>
            </w:pPr>
            <w:r w:rsidRPr="00DE2CFE">
              <w:rPr>
                <w:rFonts w:ascii="仿宋_GB2312" w:hAnsi="宋体" w:cs="Times New Roman" w:hint="eastAsia"/>
                <w:sz w:val="24"/>
                <w:szCs w:val="24"/>
              </w:rPr>
              <w:t>统计量值</w:t>
            </w:r>
          </w:p>
        </w:tc>
      </w:tr>
      <w:tr w:rsidR="001572D6" w:rsidRPr="00DE2CFE" w14:paraId="65B7C437" w14:textId="77777777" w:rsidTr="00A617F5">
        <w:trPr>
          <w:trHeight w:val="270"/>
          <w:jc w:val="center"/>
        </w:trPr>
        <w:tc>
          <w:tcPr>
            <w:tcW w:w="1080" w:type="dxa"/>
            <w:tcBorders>
              <w:top w:val="single" w:sz="4" w:space="0" w:color="auto"/>
            </w:tcBorders>
            <w:shd w:val="clear" w:color="auto" w:fill="auto"/>
            <w:noWrap/>
            <w:vAlign w:val="center"/>
            <w:hideMark/>
          </w:tcPr>
          <w:p w14:paraId="52C78094" w14:textId="7FFA4C10" w:rsidR="001572D6" w:rsidRPr="00170438" w:rsidRDefault="001572D6" w:rsidP="001572D6">
            <w:pPr>
              <w:widowControl/>
              <w:jc w:val="right"/>
              <w:rPr>
                <w:rFonts w:ascii="仿宋_GB2312" w:hAnsi="宋体" w:cs="Times New Roman"/>
                <w:sz w:val="24"/>
                <w:szCs w:val="24"/>
              </w:rPr>
            </w:pPr>
            <w:r w:rsidRPr="001B0293">
              <w:rPr>
                <w:rFonts w:ascii="仿宋_GB2312" w:hAnsi="宋体" w:cs="Times New Roman" w:hint="eastAsia"/>
                <w:sz w:val="24"/>
                <w:szCs w:val="24"/>
              </w:rPr>
              <w:t xml:space="preserve">r &lt;= </w:t>
            </w:r>
            <w:r>
              <w:rPr>
                <w:rFonts w:ascii="仿宋_GB2312" w:hAnsi="宋体" w:cs="Times New Roman"/>
                <w:sz w:val="24"/>
                <w:szCs w:val="24"/>
              </w:rPr>
              <w:t>7</w:t>
            </w:r>
            <w:r w:rsidRPr="001B0293">
              <w:rPr>
                <w:rFonts w:ascii="仿宋_GB2312" w:hAnsi="宋体" w:cs="Times New Roman" w:hint="eastAsia"/>
                <w:sz w:val="24"/>
                <w:szCs w:val="24"/>
              </w:rPr>
              <w:t xml:space="preserve"> </w:t>
            </w:r>
          </w:p>
        </w:tc>
        <w:tc>
          <w:tcPr>
            <w:tcW w:w="1080" w:type="dxa"/>
            <w:tcBorders>
              <w:top w:val="single" w:sz="4" w:space="0" w:color="auto"/>
            </w:tcBorders>
            <w:shd w:val="clear" w:color="auto" w:fill="auto"/>
            <w:noWrap/>
            <w:hideMark/>
          </w:tcPr>
          <w:p w14:paraId="4A9C9C22" w14:textId="0D12B4E6"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7.52</w:t>
            </w:r>
          </w:p>
        </w:tc>
        <w:tc>
          <w:tcPr>
            <w:tcW w:w="1080" w:type="dxa"/>
            <w:tcBorders>
              <w:top w:val="single" w:sz="4" w:space="0" w:color="auto"/>
            </w:tcBorders>
            <w:shd w:val="clear" w:color="auto" w:fill="auto"/>
            <w:noWrap/>
            <w:hideMark/>
          </w:tcPr>
          <w:p w14:paraId="751EB38B" w14:textId="5DB24EB6"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9.24</w:t>
            </w:r>
          </w:p>
        </w:tc>
        <w:tc>
          <w:tcPr>
            <w:tcW w:w="1080" w:type="dxa"/>
            <w:tcBorders>
              <w:top w:val="single" w:sz="4" w:space="0" w:color="auto"/>
            </w:tcBorders>
            <w:shd w:val="clear" w:color="auto" w:fill="auto"/>
            <w:noWrap/>
            <w:hideMark/>
          </w:tcPr>
          <w:p w14:paraId="35DACA9E" w14:textId="543346D4"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12.97</w:t>
            </w:r>
          </w:p>
        </w:tc>
        <w:tc>
          <w:tcPr>
            <w:tcW w:w="1258" w:type="dxa"/>
            <w:tcBorders>
              <w:top w:val="single" w:sz="4" w:space="0" w:color="auto"/>
            </w:tcBorders>
            <w:shd w:val="clear" w:color="auto" w:fill="auto"/>
            <w:noWrap/>
            <w:hideMark/>
          </w:tcPr>
          <w:p w14:paraId="259BD143" w14:textId="4E5ED5D8"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 xml:space="preserve">6.40 </w:t>
            </w:r>
          </w:p>
        </w:tc>
      </w:tr>
      <w:tr w:rsidR="001572D6" w:rsidRPr="00DE2CFE" w14:paraId="1C9BFB05" w14:textId="77777777" w:rsidTr="00A617F5">
        <w:trPr>
          <w:trHeight w:val="270"/>
          <w:jc w:val="center"/>
        </w:trPr>
        <w:tc>
          <w:tcPr>
            <w:tcW w:w="1080" w:type="dxa"/>
            <w:shd w:val="clear" w:color="auto" w:fill="auto"/>
            <w:noWrap/>
            <w:vAlign w:val="center"/>
            <w:hideMark/>
          </w:tcPr>
          <w:p w14:paraId="55EF59C1" w14:textId="6D280098" w:rsidR="001572D6" w:rsidRPr="00170438" w:rsidRDefault="001572D6" w:rsidP="001572D6">
            <w:pPr>
              <w:widowControl/>
              <w:jc w:val="right"/>
              <w:rPr>
                <w:rFonts w:ascii="仿宋_GB2312" w:hAnsi="宋体" w:cs="Times New Roman"/>
                <w:sz w:val="24"/>
                <w:szCs w:val="24"/>
              </w:rPr>
            </w:pPr>
            <w:r w:rsidRPr="001B0293">
              <w:rPr>
                <w:rFonts w:ascii="仿宋_GB2312" w:hAnsi="宋体" w:cs="Times New Roman" w:hint="eastAsia"/>
                <w:sz w:val="24"/>
                <w:szCs w:val="24"/>
              </w:rPr>
              <w:t xml:space="preserve">r &lt;= </w:t>
            </w:r>
            <w:r>
              <w:rPr>
                <w:rFonts w:ascii="仿宋_GB2312" w:hAnsi="宋体" w:cs="Times New Roman"/>
                <w:sz w:val="24"/>
                <w:szCs w:val="24"/>
              </w:rPr>
              <w:t>6</w:t>
            </w:r>
          </w:p>
        </w:tc>
        <w:tc>
          <w:tcPr>
            <w:tcW w:w="1080" w:type="dxa"/>
            <w:shd w:val="clear" w:color="auto" w:fill="auto"/>
            <w:noWrap/>
            <w:hideMark/>
          </w:tcPr>
          <w:p w14:paraId="5A5330E8" w14:textId="2B12D4C4"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13.75</w:t>
            </w:r>
          </w:p>
        </w:tc>
        <w:tc>
          <w:tcPr>
            <w:tcW w:w="1080" w:type="dxa"/>
            <w:shd w:val="clear" w:color="auto" w:fill="auto"/>
            <w:noWrap/>
            <w:hideMark/>
          </w:tcPr>
          <w:p w14:paraId="44880E6C" w14:textId="1DE351D0"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15.67</w:t>
            </w:r>
          </w:p>
        </w:tc>
        <w:tc>
          <w:tcPr>
            <w:tcW w:w="1080" w:type="dxa"/>
            <w:shd w:val="clear" w:color="auto" w:fill="auto"/>
            <w:noWrap/>
            <w:hideMark/>
          </w:tcPr>
          <w:p w14:paraId="329E0C6B" w14:textId="64105C16"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20.2</w:t>
            </w:r>
            <w:r>
              <w:rPr>
                <w:rFonts w:ascii="仿宋_GB2312"/>
                <w:sz w:val="24"/>
              </w:rPr>
              <w:t>0</w:t>
            </w:r>
          </w:p>
        </w:tc>
        <w:tc>
          <w:tcPr>
            <w:tcW w:w="1258" w:type="dxa"/>
            <w:shd w:val="clear" w:color="auto" w:fill="auto"/>
            <w:noWrap/>
            <w:hideMark/>
          </w:tcPr>
          <w:p w14:paraId="744F2DC6" w14:textId="431C3BBE"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 xml:space="preserve">10.86 </w:t>
            </w:r>
          </w:p>
        </w:tc>
      </w:tr>
      <w:tr w:rsidR="001572D6" w:rsidRPr="00DE2CFE" w14:paraId="15F3D3B8" w14:textId="77777777" w:rsidTr="00A617F5">
        <w:trPr>
          <w:trHeight w:val="270"/>
          <w:jc w:val="center"/>
        </w:trPr>
        <w:tc>
          <w:tcPr>
            <w:tcW w:w="1080" w:type="dxa"/>
            <w:shd w:val="clear" w:color="auto" w:fill="auto"/>
            <w:noWrap/>
            <w:vAlign w:val="center"/>
            <w:hideMark/>
          </w:tcPr>
          <w:p w14:paraId="26F9AC7C" w14:textId="29822FE3" w:rsidR="001572D6" w:rsidRPr="00170438" w:rsidRDefault="001572D6" w:rsidP="001572D6">
            <w:pPr>
              <w:widowControl/>
              <w:jc w:val="right"/>
              <w:rPr>
                <w:rFonts w:ascii="仿宋_GB2312" w:hAnsi="宋体" w:cs="Times New Roman"/>
                <w:sz w:val="24"/>
                <w:szCs w:val="24"/>
              </w:rPr>
            </w:pPr>
            <w:r w:rsidRPr="001B0293">
              <w:rPr>
                <w:rFonts w:ascii="仿宋_GB2312" w:hAnsi="宋体" w:cs="Times New Roman" w:hint="eastAsia"/>
                <w:sz w:val="24"/>
                <w:szCs w:val="24"/>
              </w:rPr>
              <w:t>r &lt;= 5</w:t>
            </w:r>
          </w:p>
        </w:tc>
        <w:tc>
          <w:tcPr>
            <w:tcW w:w="1080" w:type="dxa"/>
            <w:shd w:val="clear" w:color="auto" w:fill="auto"/>
            <w:noWrap/>
            <w:hideMark/>
          </w:tcPr>
          <w:p w14:paraId="535AD754" w14:textId="26F9A546"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19.77</w:t>
            </w:r>
          </w:p>
        </w:tc>
        <w:tc>
          <w:tcPr>
            <w:tcW w:w="1080" w:type="dxa"/>
            <w:shd w:val="clear" w:color="auto" w:fill="auto"/>
            <w:noWrap/>
            <w:hideMark/>
          </w:tcPr>
          <w:p w14:paraId="5F0399E4" w14:textId="34E52E9C"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22</w:t>
            </w:r>
            <w:r>
              <w:rPr>
                <w:rFonts w:ascii="仿宋_GB2312"/>
                <w:sz w:val="24"/>
              </w:rPr>
              <w:t>.00</w:t>
            </w:r>
          </w:p>
        </w:tc>
        <w:tc>
          <w:tcPr>
            <w:tcW w:w="1080" w:type="dxa"/>
            <w:shd w:val="clear" w:color="auto" w:fill="auto"/>
            <w:noWrap/>
            <w:hideMark/>
          </w:tcPr>
          <w:p w14:paraId="28339AA5" w14:textId="44469831"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26.81</w:t>
            </w:r>
          </w:p>
        </w:tc>
        <w:tc>
          <w:tcPr>
            <w:tcW w:w="1258" w:type="dxa"/>
            <w:shd w:val="clear" w:color="auto" w:fill="auto"/>
            <w:noWrap/>
            <w:hideMark/>
          </w:tcPr>
          <w:p w14:paraId="5EC0651C" w14:textId="126C49FF" w:rsidR="001572D6" w:rsidRPr="001572D6" w:rsidRDefault="001572D6" w:rsidP="001572D6">
            <w:pPr>
              <w:widowControl/>
              <w:jc w:val="right"/>
              <w:rPr>
                <w:rFonts w:ascii="仿宋_GB2312" w:hAnsi="宋体" w:cs="Times New Roman"/>
                <w:sz w:val="24"/>
                <w:szCs w:val="24"/>
                <w:u w:val="single"/>
              </w:rPr>
            </w:pPr>
            <w:r w:rsidRPr="001572D6">
              <w:rPr>
                <w:rFonts w:ascii="仿宋_GB2312" w:hint="eastAsia"/>
                <w:sz w:val="24"/>
                <w:u w:val="single"/>
              </w:rPr>
              <w:t xml:space="preserve">25.18 </w:t>
            </w:r>
          </w:p>
        </w:tc>
      </w:tr>
      <w:tr w:rsidR="001572D6" w:rsidRPr="00DE2CFE" w14:paraId="1E515C57" w14:textId="77777777" w:rsidTr="00A617F5">
        <w:trPr>
          <w:trHeight w:val="270"/>
          <w:jc w:val="center"/>
        </w:trPr>
        <w:tc>
          <w:tcPr>
            <w:tcW w:w="1080" w:type="dxa"/>
            <w:shd w:val="clear" w:color="auto" w:fill="auto"/>
            <w:noWrap/>
            <w:vAlign w:val="center"/>
            <w:hideMark/>
          </w:tcPr>
          <w:p w14:paraId="460DE693" w14:textId="40E7102A" w:rsidR="001572D6" w:rsidRPr="00170438" w:rsidRDefault="001572D6" w:rsidP="001572D6">
            <w:pPr>
              <w:widowControl/>
              <w:jc w:val="right"/>
              <w:rPr>
                <w:rFonts w:ascii="仿宋_GB2312" w:hAnsi="宋体" w:cs="Times New Roman"/>
                <w:sz w:val="24"/>
                <w:szCs w:val="24"/>
              </w:rPr>
            </w:pPr>
            <w:r w:rsidRPr="001B0293">
              <w:rPr>
                <w:rFonts w:ascii="仿宋_GB2312" w:hAnsi="宋体" w:cs="Times New Roman" w:hint="eastAsia"/>
                <w:sz w:val="24"/>
                <w:szCs w:val="24"/>
              </w:rPr>
              <w:t xml:space="preserve">r &lt;= 4 </w:t>
            </w:r>
          </w:p>
        </w:tc>
        <w:tc>
          <w:tcPr>
            <w:tcW w:w="1080" w:type="dxa"/>
            <w:shd w:val="clear" w:color="auto" w:fill="auto"/>
            <w:noWrap/>
            <w:hideMark/>
          </w:tcPr>
          <w:p w14:paraId="1E53801A" w14:textId="69E90C35"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25.56</w:t>
            </w:r>
          </w:p>
        </w:tc>
        <w:tc>
          <w:tcPr>
            <w:tcW w:w="1080" w:type="dxa"/>
            <w:shd w:val="clear" w:color="auto" w:fill="auto"/>
            <w:noWrap/>
            <w:hideMark/>
          </w:tcPr>
          <w:p w14:paraId="0466321A" w14:textId="342BB7A6"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28.14</w:t>
            </w:r>
          </w:p>
        </w:tc>
        <w:tc>
          <w:tcPr>
            <w:tcW w:w="1080" w:type="dxa"/>
            <w:shd w:val="clear" w:color="auto" w:fill="auto"/>
            <w:noWrap/>
            <w:hideMark/>
          </w:tcPr>
          <w:p w14:paraId="5F9CBBF3" w14:textId="52AECDB4"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33.24</w:t>
            </w:r>
          </w:p>
        </w:tc>
        <w:tc>
          <w:tcPr>
            <w:tcW w:w="1258" w:type="dxa"/>
            <w:shd w:val="clear" w:color="auto" w:fill="auto"/>
            <w:noWrap/>
            <w:hideMark/>
          </w:tcPr>
          <w:p w14:paraId="1AE35570" w14:textId="5073E2B4"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 xml:space="preserve">42.84 </w:t>
            </w:r>
          </w:p>
        </w:tc>
      </w:tr>
      <w:tr w:rsidR="001572D6" w:rsidRPr="00DE2CFE" w14:paraId="5264FFB9" w14:textId="77777777" w:rsidTr="00A617F5">
        <w:trPr>
          <w:trHeight w:val="270"/>
          <w:jc w:val="center"/>
        </w:trPr>
        <w:tc>
          <w:tcPr>
            <w:tcW w:w="1080" w:type="dxa"/>
            <w:shd w:val="clear" w:color="auto" w:fill="auto"/>
            <w:noWrap/>
            <w:vAlign w:val="center"/>
          </w:tcPr>
          <w:p w14:paraId="3250475A" w14:textId="668A4483" w:rsidR="001572D6" w:rsidRPr="00170438" w:rsidRDefault="001572D6" w:rsidP="001572D6">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r &lt;= 3 </w:t>
            </w:r>
          </w:p>
        </w:tc>
        <w:tc>
          <w:tcPr>
            <w:tcW w:w="1080" w:type="dxa"/>
            <w:shd w:val="clear" w:color="auto" w:fill="auto"/>
            <w:noWrap/>
          </w:tcPr>
          <w:p w14:paraId="4CCE280D" w14:textId="3B1726B0"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31.66</w:t>
            </w:r>
          </w:p>
        </w:tc>
        <w:tc>
          <w:tcPr>
            <w:tcW w:w="1080" w:type="dxa"/>
            <w:shd w:val="clear" w:color="auto" w:fill="auto"/>
            <w:noWrap/>
          </w:tcPr>
          <w:p w14:paraId="1BE36B31" w14:textId="5F5A8F80"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34.4</w:t>
            </w:r>
            <w:r>
              <w:rPr>
                <w:rFonts w:ascii="仿宋_GB2312"/>
                <w:sz w:val="24"/>
              </w:rPr>
              <w:t>0</w:t>
            </w:r>
          </w:p>
        </w:tc>
        <w:tc>
          <w:tcPr>
            <w:tcW w:w="1080" w:type="dxa"/>
            <w:shd w:val="clear" w:color="auto" w:fill="auto"/>
            <w:noWrap/>
          </w:tcPr>
          <w:p w14:paraId="7E9402ED" w14:textId="2F1467CC"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39.79</w:t>
            </w:r>
          </w:p>
        </w:tc>
        <w:tc>
          <w:tcPr>
            <w:tcW w:w="1258" w:type="dxa"/>
            <w:shd w:val="clear" w:color="auto" w:fill="auto"/>
            <w:noWrap/>
          </w:tcPr>
          <w:p w14:paraId="0F412CEB" w14:textId="47E10861"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 xml:space="preserve">47.55 </w:t>
            </w:r>
          </w:p>
        </w:tc>
      </w:tr>
      <w:tr w:rsidR="001572D6" w:rsidRPr="00DE2CFE" w14:paraId="30568F04" w14:textId="77777777" w:rsidTr="00A617F5">
        <w:trPr>
          <w:trHeight w:val="270"/>
          <w:jc w:val="center"/>
        </w:trPr>
        <w:tc>
          <w:tcPr>
            <w:tcW w:w="1080" w:type="dxa"/>
            <w:shd w:val="clear" w:color="auto" w:fill="auto"/>
            <w:noWrap/>
            <w:vAlign w:val="center"/>
          </w:tcPr>
          <w:p w14:paraId="07B33992" w14:textId="26BE2679" w:rsidR="001572D6" w:rsidRPr="00170438" w:rsidRDefault="001572D6" w:rsidP="001572D6">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r &lt;= 2 </w:t>
            </w:r>
          </w:p>
        </w:tc>
        <w:tc>
          <w:tcPr>
            <w:tcW w:w="1080" w:type="dxa"/>
            <w:shd w:val="clear" w:color="auto" w:fill="auto"/>
            <w:noWrap/>
          </w:tcPr>
          <w:p w14:paraId="01B455F5" w14:textId="0CB9CD8E"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37.45</w:t>
            </w:r>
          </w:p>
        </w:tc>
        <w:tc>
          <w:tcPr>
            <w:tcW w:w="1080" w:type="dxa"/>
            <w:shd w:val="clear" w:color="auto" w:fill="auto"/>
            <w:noWrap/>
          </w:tcPr>
          <w:p w14:paraId="7E524927" w14:textId="7D55CB06"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40.3</w:t>
            </w:r>
            <w:r>
              <w:rPr>
                <w:rFonts w:ascii="仿宋_GB2312"/>
                <w:sz w:val="24"/>
              </w:rPr>
              <w:t>0</w:t>
            </w:r>
          </w:p>
        </w:tc>
        <w:tc>
          <w:tcPr>
            <w:tcW w:w="1080" w:type="dxa"/>
            <w:shd w:val="clear" w:color="auto" w:fill="auto"/>
            <w:noWrap/>
          </w:tcPr>
          <w:p w14:paraId="35CD635E" w14:textId="3E114CF2"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46.82</w:t>
            </w:r>
          </w:p>
        </w:tc>
        <w:tc>
          <w:tcPr>
            <w:tcW w:w="1258" w:type="dxa"/>
            <w:shd w:val="clear" w:color="auto" w:fill="auto"/>
            <w:noWrap/>
          </w:tcPr>
          <w:p w14:paraId="2369E3D8" w14:textId="7B02D2A7"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 xml:space="preserve">60.08 </w:t>
            </w:r>
          </w:p>
        </w:tc>
      </w:tr>
      <w:tr w:rsidR="001572D6" w:rsidRPr="00DE2CFE" w14:paraId="111C3E49" w14:textId="77777777" w:rsidTr="00A617F5">
        <w:trPr>
          <w:trHeight w:val="270"/>
          <w:jc w:val="center"/>
        </w:trPr>
        <w:tc>
          <w:tcPr>
            <w:tcW w:w="1080" w:type="dxa"/>
            <w:shd w:val="clear" w:color="auto" w:fill="auto"/>
            <w:noWrap/>
            <w:vAlign w:val="center"/>
          </w:tcPr>
          <w:p w14:paraId="03B9531D" w14:textId="12DC6456" w:rsidR="001572D6" w:rsidRPr="00170438" w:rsidRDefault="001572D6" w:rsidP="001572D6">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r &lt;= 1 </w:t>
            </w:r>
          </w:p>
        </w:tc>
        <w:tc>
          <w:tcPr>
            <w:tcW w:w="1080" w:type="dxa"/>
            <w:shd w:val="clear" w:color="auto" w:fill="auto"/>
            <w:noWrap/>
          </w:tcPr>
          <w:p w14:paraId="77B63E06" w14:textId="7473F4B8"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43.25</w:t>
            </w:r>
          </w:p>
        </w:tc>
        <w:tc>
          <w:tcPr>
            <w:tcW w:w="1080" w:type="dxa"/>
            <w:shd w:val="clear" w:color="auto" w:fill="auto"/>
            <w:noWrap/>
          </w:tcPr>
          <w:p w14:paraId="257658C1" w14:textId="143FBF85"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46.45</w:t>
            </w:r>
          </w:p>
        </w:tc>
        <w:tc>
          <w:tcPr>
            <w:tcW w:w="1080" w:type="dxa"/>
            <w:shd w:val="clear" w:color="auto" w:fill="auto"/>
            <w:noWrap/>
          </w:tcPr>
          <w:p w14:paraId="48379F3B" w14:textId="488528AE"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51.91</w:t>
            </w:r>
          </w:p>
        </w:tc>
        <w:tc>
          <w:tcPr>
            <w:tcW w:w="1258" w:type="dxa"/>
            <w:shd w:val="clear" w:color="auto" w:fill="auto"/>
            <w:noWrap/>
          </w:tcPr>
          <w:p w14:paraId="18E48057" w14:textId="57557B4E"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 xml:space="preserve">78.17 </w:t>
            </w:r>
          </w:p>
        </w:tc>
      </w:tr>
      <w:tr w:rsidR="001572D6" w:rsidRPr="00DE2CFE" w14:paraId="64FFB51B" w14:textId="77777777" w:rsidTr="00A617F5">
        <w:trPr>
          <w:trHeight w:val="270"/>
          <w:jc w:val="center"/>
        </w:trPr>
        <w:tc>
          <w:tcPr>
            <w:tcW w:w="1080" w:type="dxa"/>
            <w:shd w:val="clear" w:color="auto" w:fill="auto"/>
            <w:noWrap/>
            <w:vAlign w:val="center"/>
          </w:tcPr>
          <w:p w14:paraId="6718AEBB" w14:textId="099384B0" w:rsidR="001572D6" w:rsidRPr="00170438" w:rsidRDefault="001572D6" w:rsidP="001572D6">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r = 0  </w:t>
            </w:r>
          </w:p>
        </w:tc>
        <w:tc>
          <w:tcPr>
            <w:tcW w:w="1080" w:type="dxa"/>
            <w:shd w:val="clear" w:color="auto" w:fill="auto"/>
            <w:noWrap/>
          </w:tcPr>
          <w:p w14:paraId="38F43B16" w14:textId="0DE71CAC"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48.91</w:t>
            </w:r>
          </w:p>
        </w:tc>
        <w:tc>
          <w:tcPr>
            <w:tcW w:w="1080" w:type="dxa"/>
            <w:shd w:val="clear" w:color="auto" w:fill="auto"/>
            <w:noWrap/>
          </w:tcPr>
          <w:p w14:paraId="0C8B9E33" w14:textId="703A081A"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52</w:t>
            </w:r>
            <w:r>
              <w:rPr>
                <w:rFonts w:ascii="仿宋_GB2312"/>
                <w:sz w:val="24"/>
              </w:rPr>
              <w:t>.00</w:t>
            </w:r>
          </w:p>
        </w:tc>
        <w:tc>
          <w:tcPr>
            <w:tcW w:w="1080" w:type="dxa"/>
            <w:shd w:val="clear" w:color="auto" w:fill="auto"/>
            <w:noWrap/>
          </w:tcPr>
          <w:p w14:paraId="6340D0E2" w14:textId="6F0D7A79"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57.95</w:t>
            </w:r>
          </w:p>
        </w:tc>
        <w:tc>
          <w:tcPr>
            <w:tcW w:w="1258" w:type="dxa"/>
            <w:shd w:val="clear" w:color="auto" w:fill="auto"/>
            <w:noWrap/>
          </w:tcPr>
          <w:p w14:paraId="489A5D72" w14:textId="3BBC8CB8" w:rsidR="001572D6" w:rsidRPr="001572D6" w:rsidRDefault="001572D6" w:rsidP="001572D6">
            <w:pPr>
              <w:widowControl/>
              <w:jc w:val="right"/>
              <w:rPr>
                <w:rFonts w:ascii="仿宋_GB2312" w:hAnsi="宋体" w:cs="Times New Roman"/>
                <w:sz w:val="24"/>
                <w:szCs w:val="24"/>
              </w:rPr>
            </w:pPr>
            <w:r w:rsidRPr="001572D6">
              <w:rPr>
                <w:rFonts w:ascii="仿宋_GB2312" w:hint="eastAsia"/>
                <w:sz w:val="24"/>
              </w:rPr>
              <w:t xml:space="preserve">111.31 </w:t>
            </w:r>
          </w:p>
        </w:tc>
      </w:tr>
    </w:tbl>
    <w:p w14:paraId="038E1E3C" w14:textId="77777777" w:rsidR="00271CEF" w:rsidRPr="00163FCA" w:rsidRDefault="00163FCA" w:rsidP="00431570">
      <w:pPr>
        <w:pStyle w:val="3"/>
        <w:rPr>
          <w:rFonts w:eastAsia="宋体"/>
          <w:sz w:val="24"/>
        </w:rPr>
      </w:pPr>
      <w:bookmarkStart w:id="16" w:name="_Toc533540254"/>
      <w:r>
        <w:rPr>
          <w:rFonts w:hint="eastAsia"/>
        </w:rPr>
        <w:t>3</w:t>
      </w:r>
      <w:r>
        <w:t xml:space="preserve">. </w:t>
      </w:r>
      <w:r w:rsidR="00E37E37" w:rsidRPr="00E37E37">
        <w:rPr>
          <w:rFonts w:hint="eastAsia"/>
        </w:rPr>
        <w:t>滞后期的确定</w:t>
      </w:r>
      <w:bookmarkEnd w:id="16"/>
    </w:p>
    <w:p w14:paraId="7E2AA19C" w14:textId="3B349449" w:rsidR="00806FAB" w:rsidRPr="001572D6" w:rsidRDefault="00806FAB" w:rsidP="00806FAB">
      <w:pPr>
        <w:widowControl/>
        <w:ind w:firstLineChars="200" w:firstLine="640"/>
        <w:rPr>
          <w:rFonts w:ascii="仿宋_GB2312" w:hAnsi="宋体" w:cs="Times New Roman"/>
          <w:szCs w:val="24"/>
        </w:rPr>
      </w:pPr>
      <w:r w:rsidRPr="00806FAB">
        <w:rPr>
          <w:rFonts w:ascii="宋体" w:hAnsi="宋体" w:cs="Times New Roman" w:hint="eastAsia"/>
          <w:szCs w:val="24"/>
        </w:rPr>
        <w:t>基于实证研究选择的变量：</w:t>
      </w:r>
      <w:proofErr w:type="spellStart"/>
      <w:r w:rsidR="007C3A93" w:rsidRPr="00C569BA">
        <w:rPr>
          <w:rFonts w:ascii="仿宋_GB2312"/>
          <w:szCs w:val="32"/>
        </w:rPr>
        <w:t>D</w:t>
      </w:r>
      <w:r w:rsidR="007C3A93">
        <w:rPr>
          <w:rFonts w:ascii="仿宋_GB2312" w:hint="eastAsia"/>
          <w:szCs w:val="32"/>
        </w:rPr>
        <w:t>ln</w:t>
      </w:r>
      <w:r w:rsidR="007C3A93" w:rsidRPr="00C569BA">
        <w:rPr>
          <w:rFonts w:ascii="仿宋_GB2312"/>
          <w:szCs w:val="32"/>
        </w:rPr>
        <w:t>GDP</w:t>
      </w:r>
      <w:proofErr w:type="spellEnd"/>
      <w:r w:rsidR="007C3A93" w:rsidRPr="00C569BA">
        <w:rPr>
          <w:rFonts w:ascii="仿宋_GB2312"/>
          <w:szCs w:val="32"/>
        </w:rPr>
        <w:t>、</w:t>
      </w:r>
      <w:proofErr w:type="spellStart"/>
      <w:r w:rsidR="007C3A93" w:rsidRPr="00C569BA">
        <w:rPr>
          <w:rFonts w:ascii="仿宋_GB2312"/>
          <w:szCs w:val="32"/>
        </w:rPr>
        <w:t>D</w:t>
      </w:r>
      <w:r w:rsidR="007C3A93">
        <w:rPr>
          <w:rFonts w:ascii="仿宋_GB2312"/>
          <w:szCs w:val="32"/>
        </w:rPr>
        <w:t>lnimp</w:t>
      </w:r>
      <w:proofErr w:type="spellEnd"/>
      <w:r w:rsidR="007C3A93" w:rsidRPr="00C569BA">
        <w:rPr>
          <w:rFonts w:ascii="仿宋_GB2312"/>
          <w:szCs w:val="32"/>
        </w:rPr>
        <w:t>、</w:t>
      </w:r>
      <w:proofErr w:type="spellStart"/>
      <w:r w:rsidR="007C3A93" w:rsidRPr="00C569BA">
        <w:rPr>
          <w:rFonts w:ascii="仿宋_GB2312"/>
          <w:szCs w:val="32"/>
        </w:rPr>
        <w:t>D</w:t>
      </w:r>
      <w:r w:rsidR="007C3A93">
        <w:rPr>
          <w:rFonts w:ascii="仿宋_GB2312"/>
          <w:szCs w:val="32"/>
        </w:rPr>
        <w:t>lnexp</w:t>
      </w:r>
      <w:proofErr w:type="spellEnd"/>
      <w:r w:rsidR="007C3A93" w:rsidRPr="00C569BA">
        <w:rPr>
          <w:rFonts w:ascii="仿宋_GB2312"/>
          <w:szCs w:val="32"/>
        </w:rPr>
        <w:t>、</w:t>
      </w:r>
      <w:proofErr w:type="spellStart"/>
      <w:r w:rsidR="007C3A93" w:rsidRPr="00C569BA">
        <w:rPr>
          <w:rFonts w:ascii="仿宋_GB2312"/>
          <w:szCs w:val="32"/>
        </w:rPr>
        <w:t>D</w:t>
      </w:r>
      <w:r w:rsidR="007C3A93">
        <w:rPr>
          <w:rFonts w:ascii="仿宋_GB2312"/>
          <w:szCs w:val="32"/>
        </w:rPr>
        <w:t>lnret</w:t>
      </w:r>
      <w:proofErr w:type="spellEnd"/>
      <w:r w:rsidR="007C3A93">
        <w:rPr>
          <w:rFonts w:ascii="仿宋_GB2312" w:hint="eastAsia"/>
          <w:szCs w:val="32"/>
        </w:rPr>
        <w:t>、</w:t>
      </w:r>
      <w:proofErr w:type="spellStart"/>
      <w:r w:rsidR="007C3A93">
        <w:rPr>
          <w:rFonts w:ascii="仿宋_GB2312" w:hint="eastAsia"/>
          <w:szCs w:val="32"/>
        </w:rPr>
        <w:t>Dln</w:t>
      </w:r>
      <w:r w:rsidR="007C3A93">
        <w:rPr>
          <w:rFonts w:ascii="仿宋_GB2312"/>
          <w:szCs w:val="32"/>
        </w:rPr>
        <w:t>ind</w:t>
      </w:r>
      <w:proofErr w:type="spellEnd"/>
      <w:r w:rsidR="007C3A93">
        <w:rPr>
          <w:rFonts w:ascii="仿宋_GB2312" w:hint="eastAsia"/>
          <w:szCs w:val="32"/>
        </w:rPr>
        <w:t>、</w:t>
      </w:r>
      <w:proofErr w:type="spellStart"/>
      <w:r w:rsidR="007C3A93">
        <w:rPr>
          <w:rFonts w:ascii="仿宋_GB2312" w:hint="eastAsia"/>
          <w:szCs w:val="32"/>
        </w:rPr>
        <w:t>D</w:t>
      </w:r>
      <w:r w:rsidR="007C3A93">
        <w:rPr>
          <w:rFonts w:ascii="仿宋_GB2312"/>
          <w:szCs w:val="32"/>
        </w:rPr>
        <w:t>lninv</w:t>
      </w:r>
      <w:proofErr w:type="spellEnd"/>
      <w:r w:rsidR="007C3A93">
        <w:rPr>
          <w:rFonts w:ascii="仿宋_GB2312" w:hint="eastAsia"/>
          <w:szCs w:val="32"/>
        </w:rPr>
        <w:t>、Dln</w:t>
      </w:r>
      <w:r w:rsidR="007C3A93">
        <w:rPr>
          <w:rFonts w:ascii="仿宋_GB2312"/>
          <w:szCs w:val="32"/>
        </w:rPr>
        <w:t>M2</w:t>
      </w:r>
      <w:r w:rsidR="001572D6">
        <w:rPr>
          <w:rFonts w:ascii="仿宋_GB2312" w:hint="eastAsia"/>
          <w:szCs w:val="32"/>
        </w:rPr>
        <w:t>、</w:t>
      </w:r>
      <w:proofErr w:type="spellStart"/>
      <w:r w:rsidR="001572D6">
        <w:rPr>
          <w:rFonts w:ascii="仿宋_GB2312" w:hint="eastAsia"/>
          <w:szCs w:val="32"/>
        </w:rPr>
        <w:t>Dln</w:t>
      </w:r>
      <w:r w:rsidR="001572D6">
        <w:rPr>
          <w:rFonts w:ascii="仿宋_GB2312"/>
          <w:szCs w:val="32"/>
        </w:rPr>
        <w:t>CPI</w:t>
      </w:r>
      <w:proofErr w:type="spellEnd"/>
      <w:r w:rsidRPr="00806FAB">
        <w:rPr>
          <w:rFonts w:ascii="宋体" w:hAnsi="宋体" w:cs="Times New Roman" w:hint="eastAsia"/>
          <w:szCs w:val="24"/>
        </w:rPr>
        <w:t>构建</w:t>
      </w:r>
      <w:r w:rsidR="001572D6" w:rsidRPr="001572D6">
        <w:rPr>
          <w:rFonts w:ascii="仿宋_GB2312" w:hAnsi="宋体" w:cs="Times New Roman" w:hint="eastAsia"/>
          <w:szCs w:val="24"/>
        </w:rPr>
        <w:t>8</w:t>
      </w:r>
      <w:r w:rsidRPr="001572D6">
        <w:rPr>
          <w:rFonts w:ascii="仿宋_GB2312" w:hAnsi="宋体" w:cs="Times New Roman" w:hint="eastAsia"/>
          <w:szCs w:val="24"/>
        </w:rPr>
        <w:t>维向量自回归模型，用滞后结构中的滞后长度标准确定VAR模型的滞后阶数，结果如表3。</w:t>
      </w:r>
    </w:p>
    <w:p w14:paraId="4486D841" w14:textId="4CA04E8B" w:rsidR="009F22CC" w:rsidRPr="001572D6" w:rsidRDefault="00806FAB" w:rsidP="00806FAB">
      <w:pPr>
        <w:widowControl/>
        <w:ind w:firstLineChars="200" w:firstLine="640"/>
        <w:rPr>
          <w:rFonts w:ascii="仿宋_GB2312" w:hAnsi="宋体" w:cs="Times New Roman"/>
          <w:szCs w:val="24"/>
        </w:rPr>
      </w:pPr>
      <w:r w:rsidRPr="001572D6">
        <w:rPr>
          <w:rFonts w:ascii="仿宋_GB2312" w:hAnsi="宋体" w:cs="Times New Roman" w:hint="eastAsia"/>
          <w:szCs w:val="24"/>
        </w:rPr>
        <w:t>如表</w:t>
      </w:r>
      <w:r w:rsidR="00A617F5">
        <w:rPr>
          <w:rFonts w:ascii="仿宋_GB2312" w:hAnsi="宋体" w:cs="Times New Roman"/>
          <w:szCs w:val="24"/>
        </w:rPr>
        <w:t>4</w:t>
      </w:r>
      <w:r w:rsidRPr="001572D6">
        <w:rPr>
          <w:rFonts w:ascii="仿宋_GB2312" w:hAnsi="宋体" w:cs="Times New Roman" w:hint="eastAsia"/>
          <w:szCs w:val="24"/>
        </w:rPr>
        <w:t>所示，</w:t>
      </w:r>
      <w:r w:rsidR="00E97F6A">
        <w:rPr>
          <w:rFonts w:ascii="仿宋_GB2312" w:hAnsi="宋体" w:cs="Times New Roman"/>
          <w:szCs w:val="24"/>
        </w:rPr>
        <w:t>3</w:t>
      </w:r>
      <w:r w:rsidRPr="001572D6">
        <w:rPr>
          <w:rFonts w:ascii="仿宋_GB2312" w:hAnsi="宋体" w:cs="Times New Roman" w:hint="eastAsia"/>
          <w:szCs w:val="24"/>
        </w:rPr>
        <w:t>个检验指标认为滞后4 期是最优滞后期，</w:t>
      </w:r>
      <w:r w:rsidR="00E97F6A">
        <w:rPr>
          <w:rFonts w:ascii="仿宋_GB2312" w:hAnsi="宋体" w:cs="Times New Roman" w:hint="eastAsia"/>
          <w:szCs w:val="24"/>
        </w:rPr>
        <w:t>1个指标认为</w:t>
      </w:r>
      <w:r w:rsidR="00E97F6A" w:rsidRPr="001572D6">
        <w:rPr>
          <w:rFonts w:ascii="仿宋_GB2312" w:hAnsi="宋体" w:cs="Times New Roman" w:hint="eastAsia"/>
          <w:szCs w:val="24"/>
        </w:rPr>
        <w:t>滞后</w:t>
      </w:r>
      <w:r w:rsidR="00E97F6A">
        <w:rPr>
          <w:rFonts w:ascii="仿宋_GB2312" w:hAnsi="宋体" w:cs="Times New Roman" w:hint="eastAsia"/>
          <w:szCs w:val="24"/>
        </w:rPr>
        <w:t>1</w:t>
      </w:r>
      <w:r w:rsidR="00E97F6A" w:rsidRPr="001572D6">
        <w:rPr>
          <w:rFonts w:ascii="仿宋_GB2312" w:hAnsi="宋体" w:cs="Times New Roman" w:hint="eastAsia"/>
          <w:szCs w:val="24"/>
        </w:rPr>
        <w:t xml:space="preserve"> 期是最优滞后期，</w:t>
      </w:r>
      <w:r w:rsidR="00E97F6A">
        <w:rPr>
          <w:rFonts w:ascii="仿宋_GB2312" w:hAnsi="宋体" w:cs="Times New Roman" w:hint="eastAsia"/>
          <w:szCs w:val="24"/>
        </w:rPr>
        <w:t>不妨</w:t>
      </w:r>
      <w:r w:rsidRPr="001572D6">
        <w:rPr>
          <w:rFonts w:ascii="仿宋_GB2312" w:hAnsi="宋体" w:cs="Times New Roman" w:hint="eastAsia"/>
          <w:szCs w:val="24"/>
        </w:rPr>
        <w:t>建立滞后</w:t>
      </w:r>
      <w:r w:rsidR="00E97F6A">
        <w:rPr>
          <w:rFonts w:ascii="仿宋_GB2312" w:hAnsi="宋体" w:cs="Times New Roman" w:hint="eastAsia"/>
          <w:szCs w:val="24"/>
        </w:rPr>
        <w:t>1-</w:t>
      </w:r>
      <w:r w:rsidRPr="001572D6">
        <w:rPr>
          <w:rFonts w:ascii="仿宋_GB2312" w:hAnsi="宋体" w:cs="Times New Roman" w:hint="eastAsia"/>
          <w:szCs w:val="24"/>
        </w:rPr>
        <w:t>4期</w:t>
      </w:r>
      <w:r w:rsidR="00E97F6A">
        <w:rPr>
          <w:rFonts w:ascii="仿宋_GB2312" w:hAnsi="宋体" w:cs="Times New Roman" w:hint="eastAsia"/>
          <w:szCs w:val="24"/>
        </w:rPr>
        <w:t>即4个</w:t>
      </w:r>
      <w:r w:rsidRPr="001572D6">
        <w:rPr>
          <w:rFonts w:ascii="仿宋_GB2312" w:hAnsi="宋体" w:cs="Times New Roman" w:hint="eastAsia"/>
          <w:szCs w:val="24"/>
        </w:rPr>
        <w:t>VAR模型。建立的VAR模型形式如下所示。</w:t>
      </w:r>
    </w:p>
    <w:p w14:paraId="042315C0" w14:textId="09D7C5BA" w:rsidR="009F22CC" w:rsidRDefault="001572D6" w:rsidP="00806FAB">
      <w:pPr>
        <w:widowControl/>
        <w:jc w:val="center"/>
        <w:rPr>
          <w:rFonts w:ascii="宋体" w:hAnsi="宋体" w:cs="Times New Roman"/>
          <w:sz w:val="24"/>
          <w:szCs w:val="24"/>
        </w:rPr>
      </w:pPr>
      <w:r w:rsidRPr="00535E83">
        <w:rPr>
          <w:position w:val="-120"/>
        </w:rPr>
        <w:object w:dxaOrig="3960" w:dyaOrig="2520" w14:anchorId="5E5F51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126pt" o:ole="">
            <v:imagedata r:id="rId11" o:title=""/>
          </v:shape>
          <o:OLEObject Type="Embed" ProgID="Equation.DSMT4" ShapeID="_x0000_i1025" DrawAspect="Content" ObjectID="_1607283059" r:id="rId12"/>
        </w:object>
      </w:r>
    </w:p>
    <w:p w14:paraId="278416F5" w14:textId="4F7D80AE" w:rsidR="00A617F5" w:rsidRDefault="00A617F5" w:rsidP="00A617F5">
      <w:pPr>
        <w:pStyle w:val="a8"/>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A55F00">
        <w:rPr>
          <w:noProof/>
        </w:rPr>
        <w:t>4</w:t>
      </w:r>
      <w:r>
        <w:fldChar w:fldCharType="end"/>
      </w:r>
      <w:r>
        <w:t xml:space="preserve"> </w:t>
      </w:r>
      <w:r w:rsidRPr="00A211DE">
        <w:t>VAR</w:t>
      </w:r>
      <w:r w:rsidRPr="00A211DE">
        <w:t>模型滞后期的确定</w:t>
      </w:r>
    </w:p>
    <w:tbl>
      <w:tblPr>
        <w:tblW w:w="5854" w:type="dxa"/>
        <w:jc w:val="center"/>
        <w:tblBorders>
          <w:top w:val="double" w:sz="4" w:space="0" w:color="auto"/>
          <w:bottom w:val="double" w:sz="4" w:space="0" w:color="auto"/>
        </w:tblBorders>
        <w:tblLook w:val="04A0" w:firstRow="1" w:lastRow="0" w:firstColumn="1" w:lastColumn="0" w:noHBand="0" w:noVBand="1"/>
      </w:tblPr>
      <w:tblGrid>
        <w:gridCol w:w="936"/>
        <w:gridCol w:w="1390"/>
        <w:gridCol w:w="1176"/>
        <w:gridCol w:w="1176"/>
        <w:gridCol w:w="1176"/>
      </w:tblGrid>
      <w:tr w:rsidR="00AB3B5B" w:rsidRPr="009F22CC" w14:paraId="5D84D853" w14:textId="77777777" w:rsidTr="00AB3B5B">
        <w:trPr>
          <w:trHeight w:val="270"/>
          <w:jc w:val="center"/>
        </w:trPr>
        <w:tc>
          <w:tcPr>
            <w:tcW w:w="936" w:type="dxa"/>
            <w:tcBorders>
              <w:top w:val="double" w:sz="4" w:space="0" w:color="auto"/>
              <w:bottom w:val="single" w:sz="4" w:space="0" w:color="auto"/>
            </w:tcBorders>
            <w:shd w:val="clear" w:color="auto" w:fill="auto"/>
            <w:noWrap/>
            <w:vAlign w:val="center"/>
            <w:hideMark/>
          </w:tcPr>
          <w:p w14:paraId="726B11C4" w14:textId="77777777" w:rsidR="00AB3B5B" w:rsidRPr="009F22CC" w:rsidRDefault="00AB3B5B" w:rsidP="009F22CC">
            <w:pPr>
              <w:widowControl/>
              <w:jc w:val="left"/>
              <w:rPr>
                <w:rFonts w:ascii="仿宋_GB2312" w:hAnsi="宋体" w:cs="Times New Roman"/>
                <w:sz w:val="24"/>
                <w:szCs w:val="24"/>
              </w:rPr>
            </w:pPr>
            <w:r w:rsidRPr="009F22CC">
              <w:rPr>
                <w:rFonts w:ascii="仿宋_GB2312" w:hAnsi="宋体" w:cs="Times New Roman" w:hint="eastAsia"/>
                <w:sz w:val="24"/>
                <w:szCs w:val="24"/>
              </w:rPr>
              <w:t>指标</w:t>
            </w:r>
            <w:r>
              <w:rPr>
                <w:rFonts w:ascii="仿宋_GB2312" w:hAnsi="宋体" w:cs="Times New Roman" w:hint="eastAsia"/>
                <w:sz w:val="24"/>
                <w:szCs w:val="24"/>
              </w:rPr>
              <w:t>/</w:t>
            </w:r>
            <w:proofErr w:type="gramStart"/>
            <w:r w:rsidRPr="009F22CC">
              <w:rPr>
                <w:rFonts w:ascii="仿宋_GB2312" w:hAnsi="宋体" w:cs="Times New Roman" w:hint="eastAsia"/>
                <w:sz w:val="24"/>
                <w:szCs w:val="24"/>
              </w:rPr>
              <w:t>阶数</w:t>
            </w:r>
            <w:proofErr w:type="gramEnd"/>
          </w:p>
        </w:tc>
        <w:tc>
          <w:tcPr>
            <w:tcW w:w="1390" w:type="dxa"/>
            <w:tcBorders>
              <w:top w:val="double" w:sz="4" w:space="0" w:color="auto"/>
              <w:bottom w:val="single" w:sz="4" w:space="0" w:color="auto"/>
            </w:tcBorders>
            <w:shd w:val="clear" w:color="auto" w:fill="auto"/>
            <w:noWrap/>
            <w:vAlign w:val="center"/>
            <w:hideMark/>
          </w:tcPr>
          <w:p w14:paraId="109579E7" w14:textId="77777777" w:rsidR="00AB3B5B" w:rsidRPr="009F22CC" w:rsidRDefault="00AB3B5B" w:rsidP="009F22CC">
            <w:pPr>
              <w:widowControl/>
              <w:ind w:firstLineChars="200" w:firstLine="480"/>
              <w:jc w:val="left"/>
              <w:rPr>
                <w:rFonts w:ascii="仿宋_GB2312" w:hAnsi="宋体" w:cs="Times New Roman"/>
                <w:sz w:val="24"/>
                <w:szCs w:val="24"/>
              </w:rPr>
            </w:pPr>
            <w:r w:rsidRPr="009F22CC">
              <w:rPr>
                <w:rFonts w:ascii="仿宋_GB2312" w:hAnsi="宋体" w:cs="Times New Roman" w:hint="eastAsia"/>
                <w:sz w:val="24"/>
                <w:szCs w:val="24"/>
              </w:rPr>
              <w:t>1</w:t>
            </w:r>
          </w:p>
        </w:tc>
        <w:tc>
          <w:tcPr>
            <w:tcW w:w="1176" w:type="dxa"/>
            <w:tcBorders>
              <w:top w:val="double" w:sz="4" w:space="0" w:color="auto"/>
              <w:bottom w:val="single" w:sz="4" w:space="0" w:color="auto"/>
            </w:tcBorders>
            <w:shd w:val="clear" w:color="auto" w:fill="auto"/>
            <w:noWrap/>
            <w:vAlign w:val="center"/>
            <w:hideMark/>
          </w:tcPr>
          <w:p w14:paraId="51724365" w14:textId="77777777" w:rsidR="00AB3B5B" w:rsidRPr="009F22CC" w:rsidRDefault="00AB3B5B" w:rsidP="009F22CC">
            <w:pPr>
              <w:widowControl/>
              <w:ind w:firstLineChars="200" w:firstLine="480"/>
              <w:jc w:val="left"/>
              <w:rPr>
                <w:rFonts w:ascii="仿宋_GB2312" w:hAnsi="宋体" w:cs="Times New Roman"/>
                <w:sz w:val="24"/>
                <w:szCs w:val="24"/>
              </w:rPr>
            </w:pPr>
            <w:r w:rsidRPr="009F22CC">
              <w:rPr>
                <w:rFonts w:ascii="仿宋_GB2312" w:hAnsi="宋体" w:cs="Times New Roman" w:hint="eastAsia"/>
                <w:sz w:val="24"/>
                <w:szCs w:val="24"/>
              </w:rPr>
              <w:t>2</w:t>
            </w:r>
          </w:p>
        </w:tc>
        <w:tc>
          <w:tcPr>
            <w:tcW w:w="1176" w:type="dxa"/>
            <w:tcBorders>
              <w:top w:val="double" w:sz="4" w:space="0" w:color="auto"/>
              <w:bottom w:val="single" w:sz="4" w:space="0" w:color="auto"/>
            </w:tcBorders>
            <w:shd w:val="clear" w:color="auto" w:fill="auto"/>
            <w:noWrap/>
            <w:vAlign w:val="center"/>
            <w:hideMark/>
          </w:tcPr>
          <w:p w14:paraId="2790678A" w14:textId="77777777" w:rsidR="00AB3B5B" w:rsidRPr="009F22CC" w:rsidRDefault="00AB3B5B" w:rsidP="009F22CC">
            <w:pPr>
              <w:widowControl/>
              <w:ind w:firstLineChars="200" w:firstLine="480"/>
              <w:jc w:val="left"/>
              <w:rPr>
                <w:rFonts w:ascii="仿宋_GB2312" w:hAnsi="宋体" w:cs="Times New Roman"/>
                <w:sz w:val="24"/>
                <w:szCs w:val="24"/>
              </w:rPr>
            </w:pPr>
            <w:r w:rsidRPr="009F22CC">
              <w:rPr>
                <w:rFonts w:ascii="仿宋_GB2312" w:hAnsi="宋体" w:cs="Times New Roman" w:hint="eastAsia"/>
                <w:sz w:val="24"/>
                <w:szCs w:val="24"/>
              </w:rPr>
              <w:t>3</w:t>
            </w:r>
          </w:p>
        </w:tc>
        <w:tc>
          <w:tcPr>
            <w:tcW w:w="1176" w:type="dxa"/>
            <w:tcBorders>
              <w:top w:val="double" w:sz="4" w:space="0" w:color="auto"/>
              <w:bottom w:val="single" w:sz="4" w:space="0" w:color="auto"/>
            </w:tcBorders>
            <w:shd w:val="clear" w:color="auto" w:fill="auto"/>
            <w:noWrap/>
            <w:vAlign w:val="center"/>
            <w:hideMark/>
          </w:tcPr>
          <w:p w14:paraId="69E0D78C" w14:textId="77777777" w:rsidR="00AB3B5B" w:rsidRPr="009F22CC" w:rsidRDefault="00AB3B5B" w:rsidP="009F22CC">
            <w:pPr>
              <w:widowControl/>
              <w:ind w:firstLineChars="200" w:firstLine="480"/>
              <w:jc w:val="left"/>
              <w:rPr>
                <w:rFonts w:ascii="仿宋_GB2312" w:hAnsi="宋体" w:cs="Times New Roman"/>
                <w:sz w:val="24"/>
                <w:szCs w:val="24"/>
                <w:u w:val="single"/>
              </w:rPr>
            </w:pPr>
            <w:r w:rsidRPr="009F22CC">
              <w:rPr>
                <w:rFonts w:ascii="仿宋_GB2312" w:hAnsi="宋体" w:cs="Times New Roman" w:hint="eastAsia"/>
                <w:sz w:val="24"/>
                <w:szCs w:val="24"/>
                <w:u w:val="single"/>
              </w:rPr>
              <w:t>4</w:t>
            </w:r>
          </w:p>
        </w:tc>
      </w:tr>
      <w:tr w:rsidR="00BE4B74" w:rsidRPr="009F22CC" w14:paraId="6DDC5038" w14:textId="77777777" w:rsidTr="00A617F5">
        <w:trPr>
          <w:trHeight w:val="270"/>
          <w:jc w:val="center"/>
        </w:trPr>
        <w:tc>
          <w:tcPr>
            <w:tcW w:w="936" w:type="dxa"/>
            <w:tcBorders>
              <w:top w:val="single" w:sz="4" w:space="0" w:color="auto"/>
            </w:tcBorders>
            <w:shd w:val="clear" w:color="auto" w:fill="auto"/>
            <w:noWrap/>
            <w:vAlign w:val="center"/>
            <w:hideMark/>
          </w:tcPr>
          <w:p w14:paraId="4C6BD1CD" w14:textId="77777777" w:rsidR="00BE4B74" w:rsidRPr="009F22CC" w:rsidRDefault="00BE4B74" w:rsidP="00BE4B74">
            <w:pPr>
              <w:widowControl/>
              <w:jc w:val="left"/>
              <w:rPr>
                <w:rFonts w:ascii="仿宋_GB2312" w:hAnsi="宋体" w:cs="Times New Roman"/>
                <w:sz w:val="24"/>
                <w:szCs w:val="24"/>
              </w:rPr>
            </w:pPr>
            <w:r w:rsidRPr="009F22CC">
              <w:rPr>
                <w:rFonts w:ascii="仿宋_GB2312" w:hAnsi="宋体" w:cs="Times New Roman" w:hint="eastAsia"/>
                <w:sz w:val="24"/>
                <w:szCs w:val="24"/>
              </w:rPr>
              <w:t>AIC(n)</w:t>
            </w:r>
          </w:p>
        </w:tc>
        <w:tc>
          <w:tcPr>
            <w:tcW w:w="1390" w:type="dxa"/>
            <w:tcBorders>
              <w:top w:val="single" w:sz="4" w:space="0" w:color="auto"/>
            </w:tcBorders>
            <w:shd w:val="clear" w:color="auto" w:fill="auto"/>
            <w:noWrap/>
            <w:hideMark/>
          </w:tcPr>
          <w:p w14:paraId="5F5C83A8" w14:textId="4A0ED08E" w:rsidR="00BE4B74" w:rsidRPr="00BE4B74" w:rsidRDefault="00BE4B74" w:rsidP="00BE4B74">
            <w:pPr>
              <w:widowControl/>
              <w:jc w:val="left"/>
              <w:rPr>
                <w:rFonts w:ascii="仿宋_GB2312" w:hAnsi="宋体" w:cs="Times New Roman"/>
                <w:sz w:val="24"/>
                <w:szCs w:val="24"/>
              </w:rPr>
            </w:pPr>
            <w:r w:rsidRPr="00BE4B74">
              <w:rPr>
                <w:rFonts w:ascii="仿宋_GB2312" w:hint="eastAsia"/>
                <w:sz w:val="24"/>
              </w:rPr>
              <w:t xml:space="preserve">-63.53 </w:t>
            </w:r>
          </w:p>
        </w:tc>
        <w:tc>
          <w:tcPr>
            <w:tcW w:w="1176" w:type="dxa"/>
            <w:tcBorders>
              <w:top w:val="single" w:sz="4" w:space="0" w:color="auto"/>
            </w:tcBorders>
            <w:shd w:val="clear" w:color="auto" w:fill="auto"/>
            <w:noWrap/>
            <w:hideMark/>
          </w:tcPr>
          <w:p w14:paraId="7B33AA3B" w14:textId="4B66E21B" w:rsidR="00BE4B74" w:rsidRPr="00BE4B74" w:rsidRDefault="00BE4B74" w:rsidP="00BE4B74">
            <w:pPr>
              <w:widowControl/>
              <w:jc w:val="left"/>
              <w:rPr>
                <w:rFonts w:ascii="仿宋_GB2312" w:hAnsi="宋体" w:cs="Times New Roman"/>
                <w:sz w:val="24"/>
                <w:szCs w:val="24"/>
              </w:rPr>
            </w:pPr>
            <w:r w:rsidRPr="00BE4B74">
              <w:rPr>
                <w:rFonts w:ascii="仿宋_GB2312" w:hint="eastAsia"/>
                <w:sz w:val="24"/>
              </w:rPr>
              <w:t xml:space="preserve">-63.97 </w:t>
            </w:r>
          </w:p>
        </w:tc>
        <w:tc>
          <w:tcPr>
            <w:tcW w:w="1176" w:type="dxa"/>
            <w:tcBorders>
              <w:top w:val="single" w:sz="4" w:space="0" w:color="auto"/>
            </w:tcBorders>
            <w:shd w:val="clear" w:color="auto" w:fill="auto"/>
            <w:noWrap/>
            <w:hideMark/>
          </w:tcPr>
          <w:p w14:paraId="08169059" w14:textId="3BAE5509" w:rsidR="00BE4B74" w:rsidRPr="00BE4B74" w:rsidRDefault="00BE4B74" w:rsidP="00BE4B74">
            <w:pPr>
              <w:widowControl/>
              <w:jc w:val="left"/>
              <w:rPr>
                <w:rFonts w:ascii="仿宋_GB2312" w:hAnsi="宋体" w:cs="Times New Roman"/>
                <w:sz w:val="24"/>
                <w:szCs w:val="24"/>
              </w:rPr>
            </w:pPr>
            <w:r w:rsidRPr="00BE4B74">
              <w:rPr>
                <w:rFonts w:ascii="仿宋_GB2312" w:hint="eastAsia"/>
                <w:sz w:val="24"/>
              </w:rPr>
              <w:t xml:space="preserve">-65.64 </w:t>
            </w:r>
          </w:p>
        </w:tc>
        <w:tc>
          <w:tcPr>
            <w:tcW w:w="1176" w:type="dxa"/>
            <w:tcBorders>
              <w:top w:val="single" w:sz="4" w:space="0" w:color="auto"/>
            </w:tcBorders>
            <w:shd w:val="clear" w:color="auto" w:fill="auto"/>
            <w:noWrap/>
            <w:hideMark/>
          </w:tcPr>
          <w:p w14:paraId="64AC63FF" w14:textId="034B4BEE" w:rsidR="00BE4B74" w:rsidRPr="00E97F6A" w:rsidRDefault="00BE4B74" w:rsidP="00BE4B74">
            <w:pPr>
              <w:widowControl/>
              <w:jc w:val="left"/>
              <w:rPr>
                <w:rFonts w:ascii="仿宋_GB2312" w:hAnsi="宋体" w:cs="Times New Roman"/>
                <w:sz w:val="24"/>
                <w:szCs w:val="24"/>
                <w:u w:val="single"/>
              </w:rPr>
            </w:pPr>
            <w:r w:rsidRPr="00E97F6A">
              <w:rPr>
                <w:rFonts w:ascii="仿宋_GB2312" w:hint="eastAsia"/>
                <w:sz w:val="24"/>
                <w:u w:val="single"/>
              </w:rPr>
              <w:t xml:space="preserve">-67.45 </w:t>
            </w:r>
          </w:p>
        </w:tc>
      </w:tr>
      <w:tr w:rsidR="00BE4B74" w:rsidRPr="009F22CC" w14:paraId="4E292E92" w14:textId="77777777" w:rsidTr="00A617F5">
        <w:trPr>
          <w:trHeight w:val="270"/>
          <w:jc w:val="center"/>
        </w:trPr>
        <w:tc>
          <w:tcPr>
            <w:tcW w:w="936" w:type="dxa"/>
            <w:shd w:val="clear" w:color="auto" w:fill="auto"/>
            <w:noWrap/>
            <w:vAlign w:val="center"/>
            <w:hideMark/>
          </w:tcPr>
          <w:p w14:paraId="37FE53E1" w14:textId="77777777" w:rsidR="00BE4B74" w:rsidRPr="009F22CC" w:rsidRDefault="00BE4B74" w:rsidP="00BE4B74">
            <w:pPr>
              <w:widowControl/>
              <w:jc w:val="left"/>
              <w:rPr>
                <w:rFonts w:ascii="仿宋_GB2312" w:hAnsi="宋体" w:cs="Times New Roman"/>
                <w:sz w:val="24"/>
                <w:szCs w:val="24"/>
              </w:rPr>
            </w:pPr>
            <w:r w:rsidRPr="009F22CC">
              <w:rPr>
                <w:rFonts w:ascii="仿宋_GB2312" w:hAnsi="宋体" w:cs="Times New Roman" w:hint="eastAsia"/>
                <w:sz w:val="24"/>
                <w:szCs w:val="24"/>
              </w:rPr>
              <w:t>HQ(n)</w:t>
            </w:r>
          </w:p>
        </w:tc>
        <w:tc>
          <w:tcPr>
            <w:tcW w:w="1390" w:type="dxa"/>
            <w:shd w:val="clear" w:color="auto" w:fill="auto"/>
            <w:noWrap/>
            <w:hideMark/>
          </w:tcPr>
          <w:p w14:paraId="32E4A8FE" w14:textId="4AD11794" w:rsidR="00BE4B74" w:rsidRPr="00BE4B74" w:rsidRDefault="00BE4B74" w:rsidP="00BE4B74">
            <w:pPr>
              <w:widowControl/>
              <w:jc w:val="left"/>
              <w:rPr>
                <w:rFonts w:ascii="仿宋_GB2312" w:hAnsi="宋体" w:cs="Times New Roman"/>
                <w:sz w:val="24"/>
                <w:szCs w:val="24"/>
              </w:rPr>
            </w:pPr>
            <w:r w:rsidRPr="00BE4B74">
              <w:rPr>
                <w:rFonts w:ascii="仿宋_GB2312" w:hint="eastAsia"/>
                <w:sz w:val="24"/>
              </w:rPr>
              <w:t xml:space="preserve">-62.18 </w:t>
            </w:r>
          </w:p>
        </w:tc>
        <w:tc>
          <w:tcPr>
            <w:tcW w:w="1176" w:type="dxa"/>
            <w:shd w:val="clear" w:color="auto" w:fill="auto"/>
            <w:noWrap/>
            <w:hideMark/>
          </w:tcPr>
          <w:p w14:paraId="0933F257" w14:textId="6E27B053" w:rsidR="00BE4B74" w:rsidRPr="00BE4B74" w:rsidRDefault="00BE4B74" w:rsidP="00BE4B74">
            <w:pPr>
              <w:widowControl/>
              <w:jc w:val="left"/>
              <w:rPr>
                <w:rFonts w:ascii="仿宋_GB2312" w:hAnsi="宋体" w:cs="Times New Roman"/>
                <w:sz w:val="24"/>
                <w:szCs w:val="24"/>
              </w:rPr>
            </w:pPr>
            <w:r w:rsidRPr="00BE4B74">
              <w:rPr>
                <w:rFonts w:ascii="仿宋_GB2312" w:hint="eastAsia"/>
                <w:sz w:val="24"/>
              </w:rPr>
              <w:t xml:space="preserve">-61.78 </w:t>
            </w:r>
          </w:p>
        </w:tc>
        <w:tc>
          <w:tcPr>
            <w:tcW w:w="1176" w:type="dxa"/>
            <w:shd w:val="clear" w:color="auto" w:fill="auto"/>
            <w:noWrap/>
            <w:hideMark/>
          </w:tcPr>
          <w:p w14:paraId="28E4B3D2" w14:textId="51AA307B" w:rsidR="00BE4B74" w:rsidRPr="00BE4B74" w:rsidRDefault="00BE4B74" w:rsidP="00BE4B74">
            <w:pPr>
              <w:widowControl/>
              <w:jc w:val="left"/>
              <w:rPr>
                <w:rFonts w:ascii="仿宋_GB2312" w:hAnsi="宋体" w:cs="Times New Roman"/>
                <w:sz w:val="24"/>
                <w:szCs w:val="24"/>
              </w:rPr>
            </w:pPr>
            <w:r w:rsidRPr="00BE4B74">
              <w:rPr>
                <w:rFonts w:ascii="仿宋_GB2312" w:hint="eastAsia"/>
                <w:sz w:val="24"/>
              </w:rPr>
              <w:t xml:space="preserve">-62.61 </w:t>
            </w:r>
          </w:p>
        </w:tc>
        <w:tc>
          <w:tcPr>
            <w:tcW w:w="1176" w:type="dxa"/>
            <w:shd w:val="clear" w:color="auto" w:fill="auto"/>
            <w:noWrap/>
            <w:hideMark/>
          </w:tcPr>
          <w:p w14:paraId="68D34C50" w14:textId="2F2693E1" w:rsidR="00BE4B74" w:rsidRPr="00E97F6A" w:rsidRDefault="00BE4B74" w:rsidP="00BE4B74">
            <w:pPr>
              <w:widowControl/>
              <w:jc w:val="left"/>
              <w:rPr>
                <w:rFonts w:ascii="仿宋_GB2312" w:hAnsi="宋体" w:cs="Times New Roman"/>
                <w:sz w:val="24"/>
                <w:szCs w:val="24"/>
                <w:u w:val="single"/>
              </w:rPr>
            </w:pPr>
            <w:r w:rsidRPr="00E97F6A">
              <w:rPr>
                <w:rFonts w:ascii="仿宋_GB2312" w:hint="eastAsia"/>
                <w:sz w:val="24"/>
                <w:u w:val="single"/>
              </w:rPr>
              <w:t xml:space="preserve">-63.59 </w:t>
            </w:r>
          </w:p>
        </w:tc>
      </w:tr>
      <w:tr w:rsidR="00BE4B74" w:rsidRPr="009F22CC" w14:paraId="37040705" w14:textId="77777777" w:rsidTr="00A617F5">
        <w:trPr>
          <w:trHeight w:val="270"/>
          <w:jc w:val="center"/>
        </w:trPr>
        <w:tc>
          <w:tcPr>
            <w:tcW w:w="936" w:type="dxa"/>
            <w:shd w:val="clear" w:color="auto" w:fill="auto"/>
            <w:noWrap/>
            <w:vAlign w:val="center"/>
            <w:hideMark/>
          </w:tcPr>
          <w:p w14:paraId="1CEC7D8B" w14:textId="77777777" w:rsidR="00BE4B74" w:rsidRPr="009F22CC" w:rsidRDefault="00BE4B74" w:rsidP="00BE4B74">
            <w:pPr>
              <w:widowControl/>
              <w:jc w:val="left"/>
              <w:rPr>
                <w:rFonts w:ascii="仿宋_GB2312" w:hAnsi="宋体" w:cs="Times New Roman"/>
                <w:sz w:val="24"/>
                <w:szCs w:val="24"/>
              </w:rPr>
            </w:pPr>
            <w:r w:rsidRPr="009F22CC">
              <w:rPr>
                <w:rFonts w:ascii="仿宋_GB2312" w:hAnsi="宋体" w:cs="Times New Roman" w:hint="eastAsia"/>
                <w:sz w:val="24"/>
                <w:szCs w:val="24"/>
              </w:rPr>
              <w:t>SC(n)</w:t>
            </w:r>
          </w:p>
        </w:tc>
        <w:tc>
          <w:tcPr>
            <w:tcW w:w="1390" w:type="dxa"/>
            <w:shd w:val="clear" w:color="auto" w:fill="auto"/>
            <w:noWrap/>
            <w:hideMark/>
          </w:tcPr>
          <w:p w14:paraId="3799038E" w14:textId="0D4AE6A5" w:rsidR="00BE4B74" w:rsidRPr="00E97F6A" w:rsidRDefault="00BE4B74" w:rsidP="00BE4B74">
            <w:pPr>
              <w:widowControl/>
              <w:jc w:val="left"/>
              <w:rPr>
                <w:rFonts w:ascii="仿宋_GB2312" w:hAnsi="宋体" w:cs="Times New Roman"/>
                <w:sz w:val="24"/>
                <w:szCs w:val="24"/>
                <w:u w:val="single"/>
              </w:rPr>
            </w:pPr>
            <w:r w:rsidRPr="00E97F6A">
              <w:rPr>
                <w:rFonts w:ascii="仿宋_GB2312" w:hint="eastAsia"/>
                <w:sz w:val="24"/>
                <w:u w:val="single"/>
              </w:rPr>
              <w:t xml:space="preserve">-60.11 </w:t>
            </w:r>
          </w:p>
        </w:tc>
        <w:tc>
          <w:tcPr>
            <w:tcW w:w="1176" w:type="dxa"/>
            <w:shd w:val="clear" w:color="auto" w:fill="auto"/>
            <w:noWrap/>
            <w:hideMark/>
          </w:tcPr>
          <w:p w14:paraId="042A320F" w14:textId="5CA53C5A" w:rsidR="00BE4B74" w:rsidRPr="00BE4B74" w:rsidRDefault="00BE4B74" w:rsidP="00BE4B74">
            <w:pPr>
              <w:widowControl/>
              <w:jc w:val="left"/>
              <w:rPr>
                <w:rFonts w:ascii="仿宋_GB2312" w:hAnsi="宋体" w:cs="Times New Roman"/>
                <w:sz w:val="24"/>
                <w:szCs w:val="24"/>
              </w:rPr>
            </w:pPr>
            <w:r w:rsidRPr="00BE4B74">
              <w:rPr>
                <w:rFonts w:ascii="仿宋_GB2312" w:hint="eastAsia"/>
                <w:sz w:val="24"/>
              </w:rPr>
              <w:t xml:space="preserve">-58.44 </w:t>
            </w:r>
          </w:p>
        </w:tc>
        <w:tc>
          <w:tcPr>
            <w:tcW w:w="1176" w:type="dxa"/>
            <w:shd w:val="clear" w:color="auto" w:fill="auto"/>
            <w:noWrap/>
            <w:hideMark/>
          </w:tcPr>
          <w:p w14:paraId="61CF2A43" w14:textId="5BACB15F" w:rsidR="00BE4B74" w:rsidRPr="00BE4B74" w:rsidRDefault="00BE4B74" w:rsidP="00BE4B74">
            <w:pPr>
              <w:widowControl/>
              <w:jc w:val="left"/>
              <w:rPr>
                <w:rFonts w:ascii="仿宋_GB2312" w:hAnsi="宋体" w:cs="Times New Roman"/>
                <w:sz w:val="24"/>
                <w:szCs w:val="24"/>
              </w:rPr>
            </w:pPr>
            <w:r w:rsidRPr="00BE4B74">
              <w:rPr>
                <w:rFonts w:ascii="仿宋_GB2312" w:hint="eastAsia"/>
                <w:sz w:val="24"/>
              </w:rPr>
              <w:t xml:space="preserve">-58.00 </w:t>
            </w:r>
          </w:p>
        </w:tc>
        <w:tc>
          <w:tcPr>
            <w:tcW w:w="1176" w:type="dxa"/>
            <w:shd w:val="clear" w:color="auto" w:fill="auto"/>
            <w:noWrap/>
            <w:hideMark/>
          </w:tcPr>
          <w:p w14:paraId="63952ABF" w14:textId="0305F386" w:rsidR="00BE4B74" w:rsidRPr="00BE4B74" w:rsidRDefault="00BE4B74" w:rsidP="00BE4B74">
            <w:pPr>
              <w:widowControl/>
              <w:jc w:val="left"/>
              <w:rPr>
                <w:rFonts w:ascii="仿宋_GB2312" w:hAnsi="宋体" w:cs="Times New Roman"/>
                <w:sz w:val="24"/>
                <w:szCs w:val="24"/>
                <w:u w:val="single"/>
              </w:rPr>
            </w:pPr>
            <w:r w:rsidRPr="00BE4B74">
              <w:rPr>
                <w:rFonts w:ascii="仿宋_GB2312" w:hint="eastAsia"/>
                <w:sz w:val="24"/>
              </w:rPr>
              <w:t xml:space="preserve">-57.71 </w:t>
            </w:r>
          </w:p>
        </w:tc>
      </w:tr>
      <w:tr w:rsidR="00BE4B74" w:rsidRPr="009F22CC" w14:paraId="4690080B" w14:textId="77777777" w:rsidTr="00A617F5">
        <w:trPr>
          <w:trHeight w:val="270"/>
          <w:jc w:val="center"/>
        </w:trPr>
        <w:tc>
          <w:tcPr>
            <w:tcW w:w="936" w:type="dxa"/>
            <w:shd w:val="clear" w:color="auto" w:fill="auto"/>
            <w:noWrap/>
            <w:vAlign w:val="center"/>
            <w:hideMark/>
          </w:tcPr>
          <w:p w14:paraId="308E0D81" w14:textId="77777777" w:rsidR="00BE4B74" w:rsidRPr="009F22CC" w:rsidRDefault="00BE4B74" w:rsidP="00BE4B74">
            <w:pPr>
              <w:widowControl/>
              <w:jc w:val="left"/>
              <w:rPr>
                <w:rFonts w:ascii="仿宋_GB2312" w:hAnsi="宋体" w:cs="Times New Roman"/>
                <w:sz w:val="24"/>
                <w:szCs w:val="24"/>
              </w:rPr>
            </w:pPr>
            <w:r w:rsidRPr="009F22CC">
              <w:rPr>
                <w:rFonts w:ascii="仿宋_GB2312" w:hAnsi="宋体" w:cs="Times New Roman" w:hint="eastAsia"/>
                <w:sz w:val="24"/>
                <w:szCs w:val="24"/>
              </w:rPr>
              <w:t>FPE(n)</w:t>
            </w:r>
          </w:p>
        </w:tc>
        <w:tc>
          <w:tcPr>
            <w:tcW w:w="1390" w:type="dxa"/>
            <w:shd w:val="clear" w:color="auto" w:fill="auto"/>
            <w:noWrap/>
            <w:hideMark/>
          </w:tcPr>
          <w:p w14:paraId="54A8DAAA" w14:textId="65AFB857" w:rsidR="00BE4B74" w:rsidRPr="00BE4B74" w:rsidRDefault="00BE4B74" w:rsidP="00BE4B74">
            <w:pPr>
              <w:widowControl/>
              <w:jc w:val="left"/>
              <w:rPr>
                <w:rFonts w:ascii="仿宋_GB2312" w:hAnsi="宋体" w:cs="Times New Roman"/>
                <w:sz w:val="24"/>
                <w:szCs w:val="24"/>
              </w:rPr>
            </w:pPr>
            <w:r w:rsidRPr="00BE4B74">
              <w:rPr>
                <w:rFonts w:ascii="仿宋_GB2312" w:hint="eastAsia"/>
                <w:sz w:val="24"/>
              </w:rPr>
              <w:t>2.66E-28</w:t>
            </w:r>
          </w:p>
        </w:tc>
        <w:tc>
          <w:tcPr>
            <w:tcW w:w="1176" w:type="dxa"/>
            <w:shd w:val="clear" w:color="auto" w:fill="auto"/>
            <w:noWrap/>
            <w:hideMark/>
          </w:tcPr>
          <w:p w14:paraId="6CD98C90" w14:textId="284590B6" w:rsidR="00BE4B74" w:rsidRPr="00BE4B74" w:rsidRDefault="00BE4B74" w:rsidP="00BE4B74">
            <w:pPr>
              <w:widowControl/>
              <w:jc w:val="left"/>
              <w:rPr>
                <w:rFonts w:ascii="仿宋_GB2312" w:hAnsi="宋体" w:cs="Times New Roman"/>
                <w:sz w:val="24"/>
                <w:szCs w:val="24"/>
              </w:rPr>
            </w:pPr>
            <w:r w:rsidRPr="00BE4B74">
              <w:rPr>
                <w:rFonts w:ascii="仿宋_GB2312" w:hint="eastAsia"/>
                <w:sz w:val="24"/>
              </w:rPr>
              <w:t>1.96E-28</w:t>
            </w:r>
          </w:p>
        </w:tc>
        <w:tc>
          <w:tcPr>
            <w:tcW w:w="1176" w:type="dxa"/>
            <w:shd w:val="clear" w:color="auto" w:fill="auto"/>
            <w:noWrap/>
            <w:hideMark/>
          </w:tcPr>
          <w:p w14:paraId="70F26439" w14:textId="56F97F6D" w:rsidR="00BE4B74" w:rsidRPr="00BE4B74" w:rsidRDefault="00BE4B74" w:rsidP="00BE4B74">
            <w:pPr>
              <w:widowControl/>
              <w:jc w:val="left"/>
              <w:rPr>
                <w:rFonts w:ascii="仿宋_GB2312" w:hAnsi="宋体" w:cs="Times New Roman"/>
                <w:sz w:val="24"/>
                <w:szCs w:val="24"/>
              </w:rPr>
            </w:pPr>
            <w:r w:rsidRPr="00BE4B74">
              <w:rPr>
                <w:rFonts w:ascii="仿宋_GB2312" w:hint="eastAsia"/>
                <w:sz w:val="24"/>
              </w:rPr>
              <w:t>5.09E-29</w:t>
            </w:r>
          </w:p>
        </w:tc>
        <w:tc>
          <w:tcPr>
            <w:tcW w:w="1176" w:type="dxa"/>
            <w:shd w:val="clear" w:color="auto" w:fill="auto"/>
            <w:noWrap/>
            <w:hideMark/>
          </w:tcPr>
          <w:p w14:paraId="1DFBDEE9" w14:textId="07F1BD82" w:rsidR="00BE4B74" w:rsidRPr="00E97F6A" w:rsidRDefault="00BE4B74" w:rsidP="00BE4B74">
            <w:pPr>
              <w:widowControl/>
              <w:jc w:val="left"/>
              <w:rPr>
                <w:rFonts w:ascii="仿宋_GB2312" w:hAnsi="宋体" w:cs="Times New Roman"/>
                <w:sz w:val="24"/>
                <w:szCs w:val="24"/>
                <w:u w:val="single"/>
              </w:rPr>
            </w:pPr>
            <w:r w:rsidRPr="00E97F6A">
              <w:rPr>
                <w:rFonts w:ascii="仿宋_GB2312" w:hint="eastAsia"/>
                <w:sz w:val="24"/>
                <w:u w:val="single"/>
              </w:rPr>
              <w:t>1.55E-29</w:t>
            </w:r>
          </w:p>
        </w:tc>
      </w:tr>
    </w:tbl>
    <w:p w14:paraId="1E915A20" w14:textId="77777777" w:rsidR="00271CEF" w:rsidRDefault="00C84A98" w:rsidP="00A01BE6">
      <w:pPr>
        <w:pStyle w:val="3"/>
      </w:pPr>
      <w:bookmarkStart w:id="17" w:name="_Toc533540255"/>
      <w:r>
        <w:rPr>
          <w:rFonts w:hint="eastAsia"/>
        </w:rPr>
        <w:t xml:space="preserve">4. </w:t>
      </w:r>
      <w:r>
        <w:rPr>
          <w:rFonts w:hint="eastAsia"/>
        </w:rPr>
        <w:t>模型平稳性检验</w:t>
      </w:r>
      <w:bookmarkEnd w:id="17"/>
    </w:p>
    <w:p w14:paraId="493B4615" w14:textId="480F4F53" w:rsidR="00A01BE6" w:rsidRPr="00E03DBD" w:rsidRDefault="00806FAB" w:rsidP="00806FAB">
      <w:pPr>
        <w:widowControl/>
        <w:ind w:firstLineChars="200" w:firstLine="640"/>
        <w:rPr>
          <w:rFonts w:ascii="仿宋_GB2312" w:hAnsi="宋体" w:cs="Times New Roman"/>
          <w:szCs w:val="21"/>
        </w:rPr>
      </w:pPr>
      <w:r w:rsidRPr="00E03DBD">
        <w:rPr>
          <w:rFonts w:ascii="仿宋_GB2312" w:hAnsi="宋体" w:cs="Times New Roman" w:hint="eastAsia"/>
          <w:szCs w:val="21"/>
        </w:rPr>
        <w:t>对于建立的</w:t>
      </w:r>
      <w:r w:rsidR="00E97F6A" w:rsidRPr="00E03DBD">
        <w:rPr>
          <w:rFonts w:ascii="仿宋_GB2312" w:hAnsi="宋体" w:cs="Times New Roman" w:hint="eastAsia"/>
          <w:szCs w:val="21"/>
        </w:rPr>
        <w:t>所有</w:t>
      </w:r>
      <w:r w:rsidRPr="00E03DBD">
        <w:rPr>
          <w:rFonts w:ascii="仿宋_GB2312" w:hAnsi="宋体" w:cs="Times New Roman" w:hint="eastAsia"/>
          <w:szCs w:val="21"/>
        </w:rPr>
        <w:t>VAR模型，必须验证模型的稳定性以</w:t>
      </w:r>
      <w:r w:rsidR="00D74C26" w:rsidRPr="00E03DBD">
        <w:rPr>
          <w:rFonts w:ascii="仿宋_GB2312" w:hAnsi="宋体" w:cs="Times New Roman" w:hint="eastAsia"/>
          <w:szCs w:val="21"/>
        </w:rPr>
        <w:t>确保模型是有效的</w:t>
      </w:r>
      <w:r w:rsidRPr="00E03DBD">
        <w:rPr>
          <w:rFonts w:ascii="仿宋_GB2312" w:hAnsi="宋体" w:cs="Times New Roman" w:hint="eastAsia"/>
          <w:szCs w:val="21"/>
        </w:rPr>
        <w:t>，</w:t>
      </w:r>
      <w:r w:rsidR="00A01BE6" w:rsidRPr="00E03DBD">
        <w:rPr>
          <w:rFonts w:ascii="仿宋_GB2312" w:hAnsi="宋体" w:cs="Times New Roman" w:hint="eastAsia"/>
          <w:szCs w:val="21"/>
        </w:rPr>
        <w:t>包括模型结构稳定性检验和残差的自相关、正态性检验。</w:t>
      </w:r>
    </w:p>
    <w:p w14:paraId="01FC5FE9" w14:textId="1D061066" w:rsidR="00A01BE6" w:rsidRPr="00E03DBD" w:rsidRDefault="00A01BE6" w:rsidP="00806FAB">
      <w:pPr>
        <w:widowControl/>
        <w:ind w:firstLineChars="200" w:firstLine="640"/>
        <w:rPr>
          <w:rFonts w:ascii="仿宋_GB2312" w:hAnsi="宋体" w:cs="Times New Roman"/>
          <w:szCs w:val="21"/>
        </w:rPr>
      </w:pPr>
      <w:r w:rsidRPr="00E03DBD">
        <w:rPr>
          <w:rFonts w:ascii="仿宋_GB2312" w:hAnsi="宋体" w:cs="Times New Roman" w:hint="eastAsia"/>
          <w:szCs w:val="21"/>
        </w:rPr>
        <w:t>模型结构稳定性检验方法使用“OLS-CUSUM”，</w:t>
      </w:r>
      <w:r w:rsidR="0027577F" w:rsidRPr="00E03DBD">
        <w:rPr>
          <w:rFonts w:ascii="仿宋_GB2312" w:hAnsi="宋体" w:cs="Times New Roman" w:hint="eastAsia"/>
          <w:szCs w:val="21"/>
        </w:rPr>
        <w:t>该方法将</w:t>
      </w:r>
      <w:r w:rsidRPr="00E03DBD">
        <w:rPr>
          <w:rFonts w:ascii="仿宋_GB2312" w:hAnsi="宋体" w:cs="Times New Roman" w:hint="eastAsia"/>
          <w:szCs w:val="21"/>
        </w:rPr>
        <w:t>给出残差累积</w:t>
      </w:r>
      <w:proofErr w:type="gramStart"/>
      <w:r w:rsidRPr="00E03DBD">
        <w:rPr>
          <w:rFonts w:ascii="仿宋_GB2312" w:hAnsi="宋体" w:cs="Times New Roman" w:hint="eastAsia"/>
          <w:szCs w:val="21"/>
        </w:rPr>
        <w:t>和</w:t>
      </w:r>
      <w:proofErr w:type="gramEnd"/>
      <w:r w:rsidR="0027577F" w:rsidRPr="00E03DBD">
        <w:rPr>
          <w:rFonts w:ascii="仿宋_GB2312" w:hAnsi="宋体" w:cs="Times New Roman" w:hint="eastAsia"/>
          <w:szCs w:val="21"/>
        </w:rPr>
        <w:t>。</w:t>
      </w:r>
      <w:r w:rsidRPr="00E03DBD">
        <w:rPr>
          <w:rFonts w:ascii="仿宋_GB2312" w:hAnsi="宋体" w:cs="Times New Roman" w:hint="eastAsia"/>
          <w:szCs w:val="21"/>
        </w:rPr>
        <w:t>生成的曲线图中，残差累积和曲线以时间为横坐标，如果累积和超出了两条</w:t>
      </w:r>
      <w:r w:rsidR="0027577F" w:rsidRPr="00E03DBD">
        <w:rPr>
          <w:rFonts w:ascii="仿宋_GB2312" w:hAnsi="宋体" w:cs="Times New Roman" w:hint="eastAsia"/>
          <w:szCs w:val="21"/>
        </w:rPr>
        <w:t>红色</w:t>
      </w:r>
      <w:r w:rsidRPr="00E03DBD">
        <w:rPr>
          <w:rFonts w:ascii="仿宋_GB2312" w:hAnsi="宋体" w:cs="Times New Roman" w:hint="eastAsia"/>
          <w:szCs w:val="21"/>
        </w:rPr>
        <w:t>临界线，则说明参数不具有稳定性。如图</w:t>
      </w:r>
      <w:r w:rsidR="00A617F5" w:rsidRPr="00E03DBD">
        <w:rPr>
          <w:rFonts w:ascii="仿宋_GB2312" w:hAnsi="宋体" w:cs="Times New Roman" w:hint="eastAsia"/>
          <w:szCs w:val="21"/>
        </w:rPr>
        <w:t>4</w:t>
      </w:r>
      <w:r w:rsidR="00E97F6A" w:rsidRPr="00E03DBD">
        <w:rPr>
          <w:rFonts w:ascii="仿宋_GB2312" w:hAnsi="宋体" w:cs="Times New Roman" w:hint="eastAsia"/>
          <w:szCs w:val="21"/>
        </w:rPr>
        <w:t>给出VAR(4)模型的平稳性检验图</w:t>
      </w:r>
      <w:r w:rsidRPr="00E03DBD">
        <w:rPr>
          <w:rFonts w:ascii="仿宋_GB2312" w:hAnsi="宋体" w:cs="Times New Roman" w:hint="eastAsia"/>
          <w:szCs w:val="21"/>
        </w:rPr>
        <w:t>，</w:t>
      </w:r>
      <w:r w:rsidR="0027577F" w:rsidRPr="00E03DBD">
        <w:rPr>
          <w:rFonts w:ascii="仿宋_GB2312" w:hAnsi="宋体" w:cs="Times New Roman" w:hint="eastAsia"/>
          <w:szCs w:val="21"/>
        </w:rPr>
        <w:t>8</w:t>
      </w:r>
      <w:r w:rsidRPr="00E03DBD">
        <w:rPr>
          <w:rFonts w:ascii="仿宋_GB2312" w:hAnsi="宋体" w:cs="Times New Roman" w:hint="eastAsia"/>
          <w:szCs w:val="21"/>
        </w:rPr>
        <w:t>个变量的曲线均未超过红色临界值，说明模型结构稳定。</w:t>
      </w:r>
      <w:r w:rsidR="00E97F6A" w:rsidRPr="00E03DBD">
        <w:rPr>
          <w:rFonts w:ascii="仿宋_GB2312" w:hAnsi="宋体" w:cs="Times New Roman" w:hint="eastAsia"/>
          <w:szCs w:val="21"/>
        </w:rPr>
        <w:t>其他模型均通过检验。</w:t>
      </w:r>
    </w:p>
    <w:p w14:paraId="49F81DAC" w14:textId="6B873482" w:rsidR="00A01BE6" w:rsidRDefault="0027577F" w:rsidP="0027577F">
      <w:pPr>
        <w:keepNext/>
        <w:widowControl/>
        <w:jc w:val="center"/>
      </w:pPr>
      <w:r>
        <w:rPr>
          <w:noProof/>
        </w:rPr>
        <w:lastRenderedPageBreak/>
        <w:drawing>
          <wp:inline distT="0" distB="0" distL="0" distR="0" wp14:anchorId="3CF643A2" wp14:editId="4E8D609D">
            <wp:extent cx="3689540" cy="5156465"/>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9540" cy="5156465"/>
                    </a:xfrm>
                    <a:prstGeom prst="rect">
                      <a:avLst/>
                    </a:prstGeom>
                  </pic:spPr>
                </pic:pic>
              </a:graphicData>
            </a:graphic>
          </wp:inline>
        </w:drawing>
      </w:r>
    </w:p>
    <w:p w14:paraId="4E9739E2" w14:textId="14E3F85D" w:rsidR="00A01BE6" w:rsidRDefault="00A01BE6" w:rsidP="00455321">
      <w:pPr>
        <w:pStyle w:val="a8"/>
        <w:jc w:val="center"/>
        <w:rPr>
          <w:rFonts w:ascii="宋体" w:hAnsi="宋体" w:cs="Times New Roman"/>
          <w:szCs w:val="21"/>
        </w:rPr>
      </w:pPr>
      <w:r>
        <w:t>图</w:t>
      </w:r>
      <w:r>
        <w:t xml:space="preserve"> </w:t>
      </w:r>
      <w:r>
        <w:fldChar w:fldCharType="begin"/>
      </w:r>
      <w:r>
        <w:instrText xml:space="preserve"> SEQ </w:instrText>
      </w:r>
      <w:r>
        <w:instrText>图</w:instrText>
      </w:r>
      <w:r>
        <w:instrText xml:space="preserve"> \* ARABIC </w:instrText>
      </w:r>
      <w:r>
        <w:fldChar w:fldCharType="separate"/>
      </w:r>
      <w:r w:rsidR="00A55F00">
        <w:rPr>
          <w:noProof/>
        </w:rPr>
        <w:t>4</w:t>
      </w:r>
      <w:r>
        <w:fldChar w:fldCharType="end"/>
      </w:r>
      <w:r>
        <w:t xml:space="preserve"> </w:t>
      </w:r>
      <w:r w:rsidR="00E97F6A">
        <w:t>VAR</w:t>
      </w:r>
      <w:r w:rsidR="00E97F6A">
        <w:rPr>
          <w:rFonts w:hint="eastAsia"/>
        </w:rPr>
        <w:t>（</w:t>
      </w:r>
      <w:r w:rsidR="00E97F6A">
        <w:rPr>
          <w:rFonts w:hint="eastAsia"/>
        </w:rPr>
        <w:t>4</w:t>
      </w:r>
      <w:r w:rsidR="00E97F6A">
        <w:rPr>
          <w:rFonts w:hint="eastAsia"/>
        </w:rPr>
        <w:t>）</w:t>
      </w:r>
      <w:r>
        <w:rPr>
          <w:rFonts w:hint="eastAsia"/>
        </w:rPr>
        <w:t>模型整体稳定性检验图</w:t>
      </w:r>
    </w:p>
    <w:p w14:paraId="1A948140" w14:textId="32C5F2DA" w:rsidR="00806FAB" w:rsidRPr="00E03DBD" w:rsidRDefault="00E428BC" w:rsidP="00E97F6A">
      <w:pPr>
        <w:widowControl/>
        <w:ind w:firstLineChars="200" w:firstLine="640"/>
        <w:rPr>
          <w:rFonts w:ascii="仿宋_GB2312" w:hAnsi="宋体" w:cs="Times New Roman"/>
          <w:szCs w:val="21"/>
        </w:rPr>
      </w:pPr>
      <w:r w:rsidRPr="00E03DBD">
        <w:rPr>
          <w:rFonts w:ascii="仿宋_GB2312" w:hAnsi="宋体" w:cs="Times New Roman" w:hint="eastAsia"/>
          <w:szCs w:val="21"/>
        </w:rPr>
        <w:t>表4</w:t>
      </w:r>
      <w:r w:rsidR="00E97F6A" w:rsidRPr="00E03DBD">
        <w:rPr>
          <w:rFonts w:ascii="仿宋_GB2312" w:hAnsi="宋体" w:cs="Times New Roman" w:hint="eastAsia"/>
          <w:szCs w:val="21"/>
        </w:rPr>
        <w:t>给出VAR</w:t>
      </w:r>
      <w:r w:rsidR="00D63090" w:rsidRPr="00E03DBD">
        <w:rPr>
          <w:rFonts w:ascii="仿宋_GB2312" w:hAnsi="宋体" w:cs="Times New Roman" w:hint="eastAsia"/>
          <w:szCs w:val="21"/>
        </w:rPr>
        <w:t>(</w:t>
      </w:r>
      <w:r w:rsidR="00E97F6A" w:rsidRPr="00E03DBD">
        <w:rPr>
          <w:rFonts w:ascii="仿宋_GB2312" w:hAnsi="宋体" w:cs="Times New Roman" w:hint="eastAsia"/>
          <w:szCs w:val="21"/>
        </w:rPr>
        <w:t>4</w:t>
      </w:r>
      <w:r w:rsidR="00D63090" w:rsidRPr="00E03DBD">
        <w:rPr>
          <w:rFonts w:ascii="仿宋_GB2312" w:hAnsi="宋体" w:cs="Times New Roman" w:hint="eastAsia"/>
          <w:szCs w:val="21"/>
        </w:rPr>
        <w:t>)模型自相关、正态性检验结果</w:t>
      </w:r>
      <w:r w:rsidRPr="00E03DBD">
        <w:rPr>
          <w:rFonts w:ascii="仿宋_GB2312" w:hAnsi="宋体" w:cs="Times New Roman" w:hint="eastAsia"/>
          <w:szCs w:val="21"/>
        </w:rPr>
        <w:t>，</w:t>
      </w:r>
      <w:r w:rsidR="00A01BE6" w:rsidRPr="00E03DBD">
        <w:rPr>
          <w:rFonts w:ascii="仿宋_GB2312" w:hAnsi="宋体" w:cs="Times New Roman" w:hint="eastAsia"/>
          <w:szCs w:val="21"/>
        </w:rPr>
        <w:t>一</w:t>
      </w:r>
      <w:r w:rsidR="004F5438" w:rsidRPr="00E03DBD">
        <w:rPr>
          <w:rFonts w:ascii="仿宋_GB2312" w:hAnsi="宋体" w:cs="Times New Roman" w:hint="eastAsia"/>
          <w:szCs w:val="21"/>
        </w:rPr>
        <w:t>元混成检验（Portmanteau Test）显示，在0.05显著性水平下，接受残差是非自相关的原假设，</w:t>
      </w:r>
      <w:proofErr w:type="gramStart"/>
      <w:r w:rsidR="004F5438" w:rsidRPr="00E03DBD">
        <w:rPr>
          <w:rFonts w:ascii="仿宋_GB2312" w:hAnsi="宋体" w:cs="Times New Roman" w:hint="eastAsia"/>
          <w:szCs w:val="21"/>
        </w:rPr>
        <w:t>多元正</w:t>
      </w:r>
      <w:proofErr w:type="gramEnd"/>
      <w:r w:rsidR="004F5438" w:rsidRPr="00E03DBD">
        <w:rPr>
          <w:rFonts w:ascii="仿宋_GB2312" w:hAnsi="宋体" w:cs="Times New Roman" w:hint="eastAsia"/>
          <w:szCs w:val="21"/>
        </w:rPr>
        <w:t>态检验（JB-Test）显示，接受残差服从正态分布的原假设</w:t>
      </w:r>
      <w:r w:rsidR="00806FAB" w:rsidRPr="00E03DBD">
        <w:rPr>
          <w:rFonts w:ascii="仿宋_GB2312" w:hAnsi="宋体" w:cs="Times New Roman" w:hint="eastAsia"/>
          <w:szCs w:val="21"/>
        </w:rPr>
        <w:t>，</w:t>
      </w:r>
      <w:r w:rsidR="004F5438" w:rsidRPr="00E03DBD">
        <w:rPr>
          <w:rFonts w:ascii="仿宋_GB2312" w:hAnsi="宋体" w:cs="Times New Roman" w:hint="eastAsia"/>
          <w:szCs w:val="21"/>
        </w:rPr>
        <w:t>因此</w:t>
      </w:r>
      <w:r w:rsidR="00806FAB" w:rsidRPr="00E03DBD">
        <w:rPr>
          <w:rFonts w:ascii="仿宋_GB2312" w:hAnsi="宋体" w:cs="Times New Roman" w:hint="eastAsia"/>
          <w:szCs w:val="21"/>
        </w:rPr>
        <w:t>建立的VAR</w:t>
      </w:r>
      <w:r w:rsidR="00D63090" w:rsidRPr="00E03DBD">
        <w:rPr>
          <w:rFonts w:ascii="仿宋_GB2312" w:hAnsi="宋体" w:cs="Times New Roman" w:hint="eastAsia"/>
          <w:szCs w:val="21"/>
        </w:rPr>
        <w:t>(</w:t>
      </w:r>
      <w:r w:rsidR="007F03C5" w:rsidRPr="00E03DBD">
        <w:rPr>
          <w:rFonts w:ascii="仿宋_GB2312" w:hAnsi="宋体" w:cs="Times New Roman" w:hint="eastAsia"/>
          <w:szCs w:val="21"/>
        </w:rPr>
        <w:t>4</w:t>
      </w:r>
      <w:r w:rsidR="00D63090" w:rsidRPr="00E03DBD">
        <w:rPr>
          <w:rFonts w:ascii="仿宋_GB2312" w:hAnsi="宋体" w:cs="Times New Roman" w:hint="eastAsia"/>
          <w:szCs w:val="21"/>
        </w:rPr>
        <w:t>)</w:t>
      </w:r>
      <w:r w:rsidR="00806FAB" w:rsidRPr="00E03DBD">
        <w:rPr>
          <w:rFonts w:ascii="仿宋_GB2312" w:hAnsi="宋体" w:cs="Times New Roman" w:hint="eastAsia"/>
          <w:szCs w:val="21"/>
        </w:rPr>
        <w:t xml:space="preserve"> 模型是稳定的。</w:t>
      </w:r>
      <w:r w:rsidR="00E97F6A" w:rsidRPr="00E03DBD">
        <w:rPr>
          <w:rFonts w:ascii="仿宋_GB2312" w:hAnsi="宋体" w:cs="Times New Roman" w:hint="eastAsia"/>
          <w:szCs w:val="21"/>
        </w:rPr>
        <w:t>其他模型均通过检验。</w:t>
      </w:r>
    </w:p>
    <w:p w14:paraId="6476EC4B" w14:textId="6295475C" w:rsidR="00A617F5" w:rsidRDefault="00A617F5" w:rsidP="00A617F5">
      <w:pPr>
        <w:pStyle w:val="a8"/>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A55F00">
        <w:rPr>
          <w:noProof/>
        </w:rPr>
        <w:t>5</w:t>
      </w:r>
      <w:r>
        <w:fldChar w:fldCharType="end"/>
      </w:r>
      <w:r>
        <w:t xml:space="preserve"> </w:t>
      </w:r>
      <w:r w:rsidRPr="00282CC3">
        <w:t>VAR</w:t>
      </w:r>
      <w:r w:rsidRPr="00282CC3">
        <w:t>（</w:t>
      </w:r>
      <w:r w:rsidRPr="00282CC3">
        <w:t>4</w:t>
      </w:r>
      <w:r w:rsidRPr="00282CC3">
        <w:t>）模型自相关、正态性检验</w:t>
      </w:r>
    </w:p>
    <w:tbl>
      <w:tblPr>
        <w:tblStyle w:val="a9"/>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6062"/>
      </w:tblGrid>
      <w:tr w:rsidR="004F5438" w14:paraId="649B8B41" w14:textId="77777777" w:rsidTr="004F5438">
        <w:trPr>
          <w:jc w:val="center"/>
        </w:trPr>
        <w:tc>
          <w:tcPr>
            <w:tcW w:w="6062" w:type="dxa"/>
            <w:tcBorders>
              <w:top w:val="double" w:sz="4" w:space="0" w:color="auto"/>
              <w:bottom w:val="nil"/>
            </w:tcBorders>
          </w:tcPr>
          <w:p w14:paraId="02251B78" w14:textId="77777777" w:rsidR="004F5438" w:rsidRPr="002258A9" w:rsidRDefault="004F5438" w:rsidP="004F5438">
            <w:pPr>
              <w:widowControl/>
              <w:rPr>
                <w:rFonts w:ascii="仿宋_GB2312" w:hAnsi="宋体" w:cs="Times New Roman"/>
                <w:sz w:val="24"/>
                <w:szCs w:val="24"/>
              </w:rPr>
            </w:pPr>
            <w:r w:rsidRPr="002258A9">
              <w:rPr>
                <w:rFonts w:ascii="仿宋_GB2312" w:hAnsi="宋体" w:cs="Times New Roman" w:hint="eastAsia"/>
                <w:sz w:val="24"/>
                <w:szCs w:val="24"/>
              </w:rPr>
              <w:t>Portmanteau Test (asymptotic)</w:t>
            </w:r>
          </w:p>
        </w:tc>
      </w:tr>
      <w:tr w:rsidR="004F5438" w14:paraId="59D4B6C4" w14:textId="77777777" w:rsidTr="004F5438">
        <w:trPr>
          <w:jc w:val="center"/>
        </w:trPr>
        <w:tc>
          <w:tcPr>
            <w:tcW w:w="6062" w:type="dxa"/>
            <w:tcBorders>
              <w:top w:val="nil"/>
              <w:bottom w:val="single" w:sz="4" w:space="0" w:color="auto"/>
            </w:tcBorders>
          </w:tcPr>
          <w:p w14:paraId="3E3A3374" w14:textId="5DC4B44C" w:rsidR="004F5438" w:rsidRPr="002258A9" w:rsidRDefault="0027577F" w:rsidP="004F5438">
            <w:pPr>
              <w:widowControl/>
              <w:rPr>
                <w:rFonts w:ascii="仿宋_GB2312" w:hAnsi="宋体" w:cs="Times New Roman"/>
                <w:sz w:val="24"/>
                <w:szCs w:val="24"/>
              </w:rPr>
            </w:pPr>
            <w:r w:rsidRPr="0027577F">
              <w:rPr>
                <w:rFonts w:ascii="仿宋_GB2312" w:hAnsi="宋体" w:cs="Times New Roman"/>
                <w:sz w:val="24"/>
                <w:szCs w:val="24"/>
              </w:rPr>
              <w:t>Chi-squared = 948.95, df = 896, p-value = 0.107</w:t>
            </w:r>
          </w:p>
        </w:tc>
      </w:tr>
      <w:tr w:rsidR="004F5438" w14:paraId="1B4486C6" w14:textId="77777777" w:rsidTr="004F5438">
        <w:trPr>
          <w:jc w:val="center"/>
        </w:trPr>
        <w:tc>
          <w:tcPr>
            <w:tcW w:w="6062" w:type="dxa"/>
            <w:tcBorders>
              <w:top w:val="single" w:sz="4" w:space="0" w:color="auto"/>
            </w:tcBorders>
          </w:tcPr>
          <w:p w14:paraId="50745DEF" w14:textId="77777777" w:rsidR="004F5438" w:rsidRPr="002258A9" w:rsidRDefault="004F5438" w:rsidP="004F5438">
            <w:pPr>
              <w:widowControl/>
              <w:rPr>
                <w:rFonts w:ascii="仿宋_GB2312" w:hAnsi="宋体" w:cs="Times New Roman"/>
                <w:sz w:val="24"/>
                <w:szCs w:val="24"/>
              </w:rPr>
            </w:pPr>
            <w:r w:rsidRPr="002258A9">
              <w:rPr>
                <w:rFonts w:ascii="仿宋_GB2312" w:hAnsi="宋体" w:cs="Times New Roman" w:hint="eastAsia"/>
                <w:sz w:val="24"/>
                <w:szCs w:val="24"/>
              </w:rPr>
              <w:t>JB-Test (multivariate)</w:t>
            </w:r>
          </w:p>
        </w:tc>
      </w:tr>
      <w:tr w:rsidR="004F5438" w14:paraId="3DF15978" w14:textId="77777777" w:rsidTr="004F5438">
        <w:trPr>
          <w:jc w:val="center"/>
        </w:trPr>
        <w:tc>
          <w:tcPr>
            <w:tcW w:w="6062" w:type="dxa"/>
            <w:tcBorders>
              <w:bottom w:val="double" w:sz="4" w:space="0" w:color="auto"/>
            </w:tcBorders>
          </w:tcPr>
          <w:p w14:paraId="2EF31174" w14:textId="066A7BFF" w:rsidR="004F5438" w:rsidRPr="002258A9" w:rsidRDefault="0027577F" w:rsidP="004F5438">
            <w:pPr>
              <w:widowControl/>
              <w:rPr>
                <w:rFonts w:ascii="仿宋_GB2312" w:hAnsi="宋体" w:cs="Times New Roman"/>
                <w:sz w:val="24"/>
                <w:szCs w:val="24"/>
              </w:rPr>
            </w:pPr>
            <w:r w:rsidRPr="0027577F">
              <w:rPr>
                <w:rFonts w:ascii="仿宋_GB2312" w:hAnsi="宋体" w:cs="Times New Roman"/>
                <w:sz w:val="24"/>
                <w:szCs w:val="24"/>
              </w:rPr>
              <w:t>Chi-squared = 22.712, df = 16, p-value = 0.1217</w:t>
            </w:r>
          </w:p>
        </w:tc>
      </w:tr>
    </w:tbl>
    <w:p w14:paraId="2D614E79" w14:textId="05151B04" w:rsidR="0041675A" w:rsidRDefault="0041675A" w:rsidP="0041675A">
      <w:pPr>
        <w:pStyle w:val="2"/>
      </w:pPr>
      <w:bookmarkStart w:id="18" w:name="_Toc533540256"/>
      <w:r>
        <w:rPr>
          <w:rFonts w:hint="eastAsia"/>
        </w:rPr>
        <w:lastRenderedPageBreak/>
        <w:t>（四）脉冲响应分析</w:t>
      </w:r>
      <w:bookmarkEnd w:id="18"/>
    </w:p>
    <w:p w14:paraId="1F8F0DFB" w14:textId="40830B3D" w:rsidR="00C86E02" w:rsidRPr="00E03DBD" w:rsidRDefault="00C86E02" w:rsidP="00C86E02">
      <w:pPr>
        <w:rPr>
          <w:rFonts w:ascii="仿宋_GB2312"/>
          <w:noProof/>
        </w:rPr>
      </w:pPr>
      <w:r w:rsidRPr="00E547D4">
        <w:rPr>
          <w:noProof/>
        </w:rPr>
        <w:t xml:space="preserve"> </w:t>
      </w:r>
      <w:r>
        <w:rPr>
          <w:noProof/>
        </w:rPr>
        <w:t xml:space="preserve"> </w:t>
      </w:r>
      <w:r w:rsidRPr="00E547D4">
        <w:rPr>
          <w:noProof/>
        </w:rPr>
        <w:t xml:space="preserve"> </w:t>
      </w:r>
      <w:r>
        <w:rPr>
          <w:noProof/>
        </w:rPr>
        <w:t xml:space="preserve"> </w:t>
      </w:r>
      <w:r w:rsidRPr="00E03DBD">
        <w:rPr>
          <w:rFonts w:ascii="仿宋_GB2312" w:hint="eastAsia"/>
          <w:noProof/>
        </w:rPr>
        <w:t>脉冲响应函数方法(Impulse Response Function，IRF)是分析VAR模型受到某种冲击时对系统的动态影响。具体地说，它描述的是在某个内生变量的随机误差项上施加一个标准差大小的冲击后对所有内生变量的当期值和未来值所产生的影响。</w:t>
      </w:r>
      <w:r>
        <w:rPr>
          <w:rFonts w:ascii="仿宋_GB2312" w:hint="eastAsia"/>
          <w:noProof/>
        </w:rPr>
        <w:t>下文以V</w:t>
      </w:r>
      <w:r>
        <w:rPr>
          <w:rFonts w:ascii="仿宋_GB2312"/>
          <w:noProof/>
        </w:rPr>
        <w:t>AR</w:t>
      </w:r>
      <w:r>
        <w:rPr>
          <w:rFonts w:ascii="仿宋_GB2312" w:hint="eastAsia"/>
          <w:noProof/>
        </w:rPr>
        <w:t>(</w:t>
      </w:r>
      <w:r>
        <w:rPr>
          <w:rFonts w:ascii="仿宋_GB2312"/>
          <w:noProof/>
        </w:rPr>
        <w:t>2)</w:t>
      </w:r>
      <w:r>
        <w:rPr>
          <w:rFonts w:ascii="仿宋_GB2312" w:hint="eastAsia"/>
          <w:noProof/>
        </w:rPr>
        <w:t>模型为例进行脉冲响应分析。</w:t>
      </w:r>
    </w:p>
    <w:p w14:paraId="4E181725" w14:textId="77777777" w:rsidR="00C86E02" w:rsidRPr="00E03DBD" w:rsidRDefault="00C86E02" w:rsidP="00C86E02">
      <w:pPr>
        <w:ind w:firstLineChars="200" w:firstLine="640"/>
        <w:rPr>
          <w:rFonts w:ascii="仿宋_GB2312"/>
        </w:rPr>
      </w:pPr>
      <w:r w:rsidRPr="00E03DBD">
        <w:rPr>
          <w:rFonts w:ascii="仿宋_GB2312" w:hint="eastAsia"/>
          <w:noProof/>
        </w:rPr>
        <w:t>从图7可以看出，长期来看，社会消费品零售总额retail对GDP无明显影响；固定资产投资inv和进口金额imp对GDP有显著的负向影响，出口金额exp对GDP有显著的正向影响，但这三者均对GDP影响较小；货币和准货币发行量M2、居民消费价格指数CPI和工业增加值Ind对GDP有显著的正向影响，这三者影响较大。</w:t>
      </w:r>
    </w:p>
    <w:p w14:paraId="15BA1A49" w14:textId="77777777" w:rsidR="00C86E02" w:rsidRPr="00C86E02" w:rsidRDefault="00C86E02" w:rsidP="00C86E02">
      <w:pPr>
        <w:rPr>
          <w:rFonts w:hint="eastAsia"/>
        </w:rPr>
      </w:pPr>
    </w:p>
    <w:p w14:paraId="090C437D" w14:textId="77777777" w:rsidR="0041675A" w:rsidRDefault="0041675A" w:rsidP="0041675A">
      <w:r>
        <w:rPr>
          <w:noProof/>
        </w:rPr>
        <w:lastRenderedPageBreak/>
        <mc:AlternateContent>
          <mc:Choice Requires="wpg">
            <w:drawing>
              <wp:anchor distT="0" distB="0" distL="114300" distR="114300" simplePos="0" relativeHeight="251659264" behindDoc="0" locked="0" layoutInCell="1" allowOverlap="1" wp14:anchorId="28865DDC" wp14:editId="45CB7AC4">
                <wp:simplePos x="0" y="0"/>
                <wp:positionH relativeFrom="column">
                  <wp:posOffset>0</wp:posOffset>
                </wp:positionH>
                <wp:positionV relativeFrom="paragraph">
                  <wp:posOffset>67733</wp:posOffset>
                </wp:positionV>
                <wp:extent cx="5273040" cy="7983432"/>
                <wp:effectExtent l="0" t="0" r="3810" b="0"/>
                <wp:wrapSquare wrapText="bothSides"/>
                <wp:docPr id="27" name="组合 27"/>
                <wp:cNvGraphicFramePr/>
                <a:graphic xmlns:a="http://schemas.openxmlformats.org/drawingml/2006/main">
                  <a:graphicData uri="http://schemas.microsoft.com/office/word/2010/wordprocessingGroup">
                    <wpg:wgp>
                      <wpg:cNvGrpSpPr/>
                      <wpg:grpSpPr>
                        <a:xfrm>
                          <a:off x="0" y="0"/>
                          <a:ext cx="5273040" cy="7983432"/>
                          <a:chOff x="0" y="0"/>
                          <a:chExt cx="5273040" cy="7983432"/>
                        </a:xfrm>
                      </wpg:grpSpPr>
                      <pic:pic xmlns:pic="http://schemas.openxmlformats.org/drawingml/2006/picture">
                        <pic:nvPicPr>
                          <pic:cNvPr id="21" name="图片 21"/>
                          <pic:cNvPicPr>
                            <a:picLocks noChangeAspect="1"/>
                          </pic:cNvPicPr>
                        </pic:nvPicPr>
                        <pic:blipFill rotWithShape="1">
                          <a:blip r:embed="rId14">
                            <a:extLst>
                              <a:ext uri="{28A0092B-C50C-407E-A947-70E740481C1C}">
                                <a14:useLocalDpi xmlns:a14="http://schemas.microsoft.com/office/drawing/2010/main" val="0"/>
                              </a:ext>
                            </a:extLst>
                          </a:blip>
                          <a:srcRect l="12398" t="11242" r="24959" b="13714"/>
                          <a:stretch/>
                        </pic:blipFill>
                        <pic:spPr bwMode="auto">
                          <a:xfrm>
                            <a:off x="0" y="0"/>
                            <a:ext cx="2581910" cy="25730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2" name="图片 22"/>
                          <pic:cNvPicPr>
                            <a:picLocks noChangeAspect="1"/>
                          </pic:cNvPicPr>
                        </pic:nvPicPr>
                        <pic:blipFill rotWithShape="1">
                          <a:blip r:embed="rId15">
                            <a:extLst>
                              <a:ext uri="{28A0092B-C50C-407E-A947-70E740481C1C}">
                                <a14:useLocalDpi xmlns:a14="http://schemas.microsoft.com/office/drawing/2010/main" val="0"/>
                              </a:ext>
                            </a:extLst>
                          </a:blip>
                          <a:srcRect l="12181" t="11244" r="22128" b="15005"/>
                          <a:stretch/>
                        </pic:blipFill>
                        <pic:spPr bwMode="auto">
                          <a:xfrm>
                            <a:off x="2590800" y="25400"/>
                            <a:ext cx="2682240" cy="25057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3" name="图片 23"/>
                          <pic:cNvPicPr>
                            <a:picLocks noChangeAspect="1"/>
                          </pic:cNvPicPr>
                        </pic:nvPicPr>
                        <pic:blipFill rotWithShape="1">
                          <a:blip r:embed="rId16">
                            <a:extLst>
                              <a:ext uri="{28A0092B-C50C-407E-A947-70E740481C1C}">
                                <a14:useLocalDpi xmlns:a14="http://schemas.microsoft.com/office/drawing/2010/main" val="0"/>
                              </a:ext>
                            </a:extLst>
                          </a:blip>
                          <a:srcRect l="12398" t="10980" r="24742" b="15033"/>
                          <a:stretch/>
                        </pic:blipFill>
                        <pic:spPr bwMode="auto">
                          <a:xfrm>
                            <a:off x="8467" y="2506134"/>
                            <a:ext cx="2616200" cy="256159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6" name="图片 26"/>
                          <pic:cNvPicPr>
                            <a:picLocks noChangeAspect="1"/>
                          </pic:cNvPicPr>
                        </pic:nvPicPr>
                        <pic:blipFill rotWithShape="1">
                          <a:blip r:embed="rId17">
                            <a:extLst>
                              <a:ext uri="{28A0092B-C50C-407E-A947-70E740481C1C}">
                                <a14:useLocalDpi xmlns:a14="http://schemas.microsoft.com/office/drawing/2010/main" val="0"/>
                              </a:ext>
                            </a:extLst>
                          </a:blip>
                          <a:srcRect l="12400" t="10980" r="24523" b="3268"/>
                          <a:stretch/>
                        </pic:blipFill>
                        <pic:spPr bwMode="auto">
                          <a:xfrm>
                            <a:off x="42333" y="5063067"/>
                            <a:ext cx="2581910" cy="292036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4" name="图片 24"/>
                          <pic:cNvPicPr>
                            <a:picLocks noChangeAspect="1"/>
                          </pic:cNvPicPr>
                        </pic:nvPicPr>
                        <pic:blipFill rotWithShape="1">
                          <a:blip r:embed="rId18">
                            <a:extLst>
                              <a:ext uri="{28A0092B-C50C-407E-A947-70E740481C1C}">
                                <a14:useLocalDpi xmlns:a14="http://schemas.microsoft.com/office/drawing/2010/main" val="0"/>
                              </a:ext>
                            </a:extLst>
                          </a:blip>
                          <a:srcRect l="13051" t="10980" r="22996" b="15033"/>
                          <a:stretch/>
                        </pic:blipFill>
                        <pic:spPr bwMode="auto">
                          <a:xfrm>
                            <a:off x="2624667" y="2531534"/>
                            <a:ext cx="2647950" cy="254889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5" name="图片 25"/>
                          <pic:cNvPicPr>
                            <a:picLocks noChangeAspect="1"/>
                          </pic:cNvPicPr>
                        </pic:nvPicPr>
                        <pic:blipFill rotWithShape="1">
                          <a:blip r:embed="rId19">
                            <a:extLst>
                              <a:ext uri="{28A0092B-C50C-407E-A947-70E740481C1C}">
                                <a14:useLocalDpi xmlns:a14="http://schemas.microsoft.com/office/drawing/2010/main" val="0"/>
                              </a:ext>
                            </a:extLst>
                          </a:blip>
                          <a:srcRect l="12616" t="11244" r="23001" b="3759"/>
                          <a:stretch/>
                        </pic:blipFill>
                        <pic:spPr bwMode="auto">
                          <a:xfrm>
                            <a:off x="2633133" y="5063067"/>
                            <a:ext cx="2635885" cy="28956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834B04B" id="组合 27" o:spid="_x0000_s1026" style="position:absolute;left:0;text-align:left;margin-left:0;margin-top:5.35pt;width:415.2pt;height:628.6pt;z-index:251659264" coordsize="52730,798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">
                <v:shape id="图片 21" o:spid="_x0000_s1027" type="#_x0000_t75" style="position:absolute;width:25819;height:25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">
                  <v:imagedata r:id="rId20" o:title="" croptop="7368f" cropbottom="8988f" cropleft="8125f" cropright="16357f"/>
                </v:shape>
                <v:shape id="图片 22" o:spid="_x0000_s1028" type="#_x0000_t75" style="position:absolute;left:25908;top:254;width:26822;height:25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">
                  <v:imagedata r:id="rId21" o:title="" croptop="7369f" cropbottom="9834f" cropleft="7983f" cropright="14502f"/>
                </v:shape>
                <v:shape id="图片 23" o:spid="_x0000_s1029" type="#_x0000_t75" style="position:absolute;left:84;top:25061;width:26162;height:25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">
                  <v:imagedata r:id="rId22" o:title="" croptop="7196f" cropbottom="9852f" cropleft="8125f" cropright="16215f"/>
                </v:shape>
                <v:shape id="图片 26" o:spid="_x0000_s1030" type="#_x0000_t75" style="position:absolute;left:423;top:50630;width:25819;height:29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">
                  <v:imagedata r:id="rId23" o:title="" croptop="7196f" cropbottom="2142f" cropleft="8126f" cropright="16071f"/>
                </v:shape>
                <v:shape id="图片 24" o:spid="_x0000_s1031" type="#_x0000_t75" style="position:absolute;left:26246;top:25315;width:26480;height:25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">
                  <v:imagedata r:id="rId24" o:title="" croptop="7196f" cropbottom="9852f" cropleft="8553f" cropright="15071f"/>
                </v:shape>
                <v:shape id="图片 25" o:spid="_x0000_s1032" type="#_x0000_t75" style="position:absolute;left:26331;top:50630;width:26359;height:28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">
                  <v:imagedata r:id="rId25" o:title="" croptop="7369f" cropbottom="2463f" cropleft="8268f" cropright="15074f"/>
                </v:shape>
                <w10:wrap type="square"/>
              </v:group>
            </w:pict>
          </mc:Fallback>
        </mc:AlternateContent>
      </w:r>
      <w:r>
        <w:rPr>
          <w:noProof/>
        </w:rPr>
        <mc:AlternateContent>
          <mc:Choice Requires="wps">
            <w:drawing>
              <wp:anchor distT="0" distB="0" distL="114300" distR="114300" simplePos="0" relativeHeight="251657216" behindDoc="0" locked="0" layoutInCell="1" allowOverlap="1" wp14:anchorId="2A3193BC" wp14:editId="4AFD67AA">
                <wp:simplePos x="0" y="0"/>
                <wp:positionH relativeFrom="column">
                  <wp:posOffset>0</wp:posOffset>
                </wp:positionH>
                <wp:positionV relativeFrom="paragraph">
                  <wp:posOffset>8135408</wp:posOffset>
                </wp:positionV>
                <wp:extent cx="5226685" cy="635"/>
                <wp:effectExtent l="0" t="0" r="0" b="0"/>
                <wp:wrapSquare wrapText="bothSides"/>
                <wp:docPr id="20" name="文本框 20"/>
                <wp:cNvGraphicFramePr/>
                <a:graphic xmlns:a="http://schemas.openxmlformats.org/drawingml/2006/main">
                  <a:graphicData uri="http://schemas.microsoft.com/office/word/2010/wordprocessingShape">
                    <wps:wsp>
                      <wps:cNvSpPr txBox="1"/>
                      <wps:spPr>
                        <a:xfrm>
                          <a:off x="0" y="0"/>
                          <a:ext cx="5226685" cy="635"/>
                        </a:xfrm>
                        <a:prstGeom prst="rect">
                          <a:avLst/>
                        </a:prstGeom>
                        <a:solidFill>
                          <a:prstClr val="white"/>
                        </a:solidFill>
                        <a:ln>
                          <a:noFill/>
                        </a:ln>
                      </wps:spPr>
                      <wps:txbx>
                        <w:txbxContent>
                          <w:p w14:paraId="38764C7E" w14:textId="4D19AD62" w:rsidR="009F23E4" w:rsidRPr="005F7A19" w:rsidRDefault="009F23E4" w:rsidP="0041675A">
                            <w:pPr>
                              <w:pStyle w:val="a8"/>
                              <w:jc w:val="center"/>
                              <w:rPr>
                                <w:rFonts w:ascii="仿宋" w:eastAsia="仿宋_GB2312" w:hAnsi="仿宋"/>
                                <w:noProof/>
                                <w:sz w:val="32"/>
                              </w:rP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t xml:space="preserve"> </w:t>
                            </w:r>
                            <w:r>
                              <w:rPr>
                                <w:rFonts w:hint="eastAsia"/>
                              </w:rPr>
                              <w:t>各指标对</w:t>
                            </w:r>
                            <w:r>
                              <w:rPr>
                                <w:rFonts w:hint="eastAsia"/>
                              </w:rPr>
                              <w:t>G</w:t>
                            </w:r>
                            <w:r>
                              <w:t>DP</w:t>
                            </w:r>
                            <w:r>
                              <w:rPr>
                                <w:rFonts w:hint="eastAsia"/>
                              </w:rPr>
                              <w:t>的</w:t>
                            </w:r>
                            <w:r w:rsidRPr="00183B9C">
                              <w:rPr>
                                <w:rFonts w:hint="eastAsia"/>
                              </w:rPr>
                              <w:t>累积脉冲响应函数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3193BC" id="_x0000_t202" coordsize="21600,21600" o:spt="202" path="m,l,21600r21600,l21600,xe">
                <v:stroke joinstyle="miter"/>
                <v:path gradientshapeok="t" o:connecttype="rect"/>
              </v:shapetype>
              <v:shape id="文本框 20" o:spid="_x0000_s1026" type="#_x0000_t202" style="position:absolute;left:0;text-align:left;margin-left:0;margin-top:640.6pt;width:411.5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" stroked="f">
                <v:textbox style="mso-fit-shape-to-text:t" inset="0,0,0,0">
                  <w:txbxContent>
                    <w:p w14:paraId="38764C7E" w14:textId="4D19AD62" w:rsidR="009F23E4" w:rsidRPr="005F7A19" w:rsidRDefault="009F23E4" w:rsidP="0041675A">
                      <w:pPr>
                        <w:pStyle w:val="a8"/>
                        <w:jc w:val="center"/>
                        <w:rPr>
                          <w:rFonts w:ascii="仿宋" w:eastAsia="仿宋_GB2312" w:hAnsi="仿宋"/>
                          <w:noProof/>
                          <w:sz w:val="32"/>
                        </w:rP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t xml:space="preserve"> </w:t>
                      </w:r>
                      <w:r>
                        <w:rPr>
                          <w:rFonts w:hint="eastAsia"/>
                        </w:rPr>
                        <w:t>各指标对</w:t>
                      </w:r>
                      <w:r>
                        <w:rPr>
                          <w:rFonts w:hint="eastAsia"/>
                        </w:rPr>
                        <w:t>G</w:t>
                      </w:r>
                      <w:r>
                        <w:t>DP</w:t>
                      </w:r>
                      <w:r>
                        <w:rPr>
                          <w:rFonts w:hint="eastAsia"/>
                        </w:rPr>
                        <w:t>的</w:t>
                      </w:r>
                      <w:r w:rsidRPr="00183B9C">
                        <w:rPr>
                          <w:rFonts w:hint="eastAsia"/>
                        </w:rPr>
                        <w:t>累积脉冲响应函数</w:t>
                      </w:r>
                    </w:p>
                  </w:txbxContent>
                </v:textbox>
                <w10:wrap type="square"/>
              </v:shape>
            </w:pict>
          </mc:Fallback>
        </mc:AlternateContent>
      </w:r>
      <w:r w:rsidRPr="00E547D4">
        <w:rPr>
          <w:noProof/>
        </w:rPr>
        <w:t xml:space="preserve">  </w:t>
      </w:r>
      <w:r>
        <w:rPr>
          <w:noProof/>
        </w:rPr>
        <w:t xml:space="preserve"> </w:t>
      </w:r>
    </w:p>
    <w:p w14:paraId="6F0231A0" w14:textId="6C02997E" w:rsidR="002258A9" w:rsidRDefault="006B118E" w:rsidP="006B118E">
      <w:pPr>
        <w:pStyle w:val="2"/>
      </w:pPr>
      <w:bookmarkStart w:id="19" w:name="_Toc533540257"/>
      <w:r>
        <w:rPr>
          <w:rFonts w:hint="eastAsia"/>
        </w:rPr>
        <w:lastRenderedPageBreak/>
        <w:t>（</w:t>
      </w:r>
      <w:r w:rsidR="0041675A">
        <w:rPr>
          <w:rFonts w:hint="eastAsia"/>
        </w:rPr>
        <w:t>五</w:t>
      </w:r>
      <w:r>
        <w:rPr>
          <w:rFonts w:hint="eastAsia"/>
        </w:rPr>
        <w:t>）</w:t>
      </w:r>
      <w:r>
        <w:rPr>
          <w:rFonts w:hint="eastAsia"/>
        </w:rPr>
        <w:t>V</w:t>
      </w:r>
      <w:r>
        <w:t>AR</w:t>
      </w:r>
      <w:r>
        <w:rPr>
          <w:rFonts w:hint="eastAsia"/>
        </w:rPr>
        <w:t>模型预测</w:t>
      </w:r>
      <w:bookmarkEnd w:id="19"/>
      <w:r w:rsidR="009F23E4">
        <w:rPr>
          <w:rFonts w:hint="eastAsia"/>
        </w:rPr>
        <w:t>效果分析</w:t>
      </w:r>
    </w:p>
    <w:p w14:paraId="7149B340" w14:textId="27FC02D4" w:rsidR="0041675A" w:rsidRPr="00F20F33" w:rsidRDefault="0041675A" w:rsidP="00F20F33">
      <w:pPr>
        <w:pStyle w:val="3"/>
      </w:pPr>
      <w:bookmarkStart w:id="20" w:name="_Toc533540258"/>
      <w:r w:rsidRPr="00F20F33">
        <w:t>1.</w:t>
      </w:r>
      <w:r w:rsidRPr="00F20F33">
        <w:rPr>
          <w:rFonts w:hint="eastAsia"/>
        </w:rPr>
        <w:t>模型评价</w:t>
      </w:r>
      <w:bookmarkEnd w:id="20"/>
    </w:p>
    <w:p w14:paraId="4236A995" w14:textId="4C3D0061" w:rsidR="00682CE9" w:rsidRPr="00E03DBD" w:rsidRDefault="00682CE9" w:rsidP="00682CE9">
      <w:pPr>
        <w:ind w:firstLineChars="200" w:firstLine="640"/>
        <w:rPr>
          <w:rFonts w:ascii="仿宋_GB2312"/>
        </w:rPr>
      </w:pPr>
      <w:r w:rsidRPr="00E03DBD">
        <w:rPr>
          <w:rFonts w:ascii="仿宋_GB2312" w:hint="eastAsia"/>
        </w:rPr>
        <w:t>本文以2000年</w:t>
      </w:r>
      <w:r w:rsidR="00D63090" w:rsidRPr="00E03DBD">
        <w:rPr>
          <w:rFonts w:ascii="仿宋_GB2312" w:hint="eastAsia"/>
        </w:rPr>
        <w:t>-</w:t>
      </w:r>
      <w:r w:rsidRPr="00E03DBD">
        <w:rPr>
          <w:rFonts w:ascii="仿宋_GB2312" w:hint="eastAsia"/>
        </w:rPr>
        <w:t>201</w:t>
      </w:r>
      <w:r w:rsidR="00DB25ED" w:rsidRPr="00E03DBD">
        <w:rPr>
          <w:rFonts w:ascii="仿宋_GB2312" w:hint="eastAsia"/>
        </w:rPr>
        <w:t>7</w:t>
      </w:r>
      <w:r w:rsidRPr="00E03DBD">
        <w:rPr>
          <w:rFonts w:ascii="仿宋_GB2312" w:hint="eastAsia"/>
        </w:rPr>
        <w:t>年的季度数据建立VAR模型，预测2018年</w:t>
      </w:r>
      <w:r w:rsidR="00DB25ED" w:rsidRPr="00E03DBD">
        <w:rPr>
          <w:rFonts w:ascii="仿宋_GB2312" w:hint="eastAsia"/>
        </w:rPr>
        <w:t>前3</w:t>
      </w:r>
      <w:r w:rsidRPr="00E03DBD">
        <w:rPr>
          <w:rFonts w:ascii="仿宋_GB2312" w:hint="eastAsia"/>
        </w:rPr>
        <w:t>季度的</w:t>
      </w:r>
      <w:r w:rsidR="006546EF" w:rsidRPr="00E03DBD">
        <w:rPr>
          <w:rFonts w:ascii="仿宋_GB2312" w:hint="eastAsia"/>
        </w:rPr>
        <w:t>实际GDP</w:t>
      </w:r>
      <w:r w:rsidR="00BB40D3">
        <w:rPr>
          <w:rFonts w:ascii="仿宋_GB2312" w:hint="eastAsia"/>
        </w:rPr>
        <w:t>（以2</w:t>
      </w:r>
      <w:r w:rsidR="00BB40D3">
        <w:rPr>
          <w:rFonts w:ascii="仿宋_GB2312"/>
        </w:rPr>
        <w:t>000</w:t>
      </w:r>
      <w:r w:rsidR="00BB40D3">
        <w:rPr>
          <w:rFonts w:ascii="仿宋_GB2312" w:hint="eastAsia"/>
        </w:rPr>
        <w:t>年为基期）</w:t>
      </w:r>
      <w:r w:rsidR="000F7AE5" w:rsidRPr="00E03DBD">
        <w:rPr>
          <w:rFonts w:ascii="仿宋_GB2312" w:hint="eastAsia"/>
        </w:rPr>
        <w:t>及GDP同比增长率</w:t>
      </w:r>
      <w:r w:rsidRPr="00E03DBD">
        <w:rPr>
          <w:rFonts w:ascii="仿宋_GB2312" w:hint="eastAsia"/>
        </w:rPr>
        <w:t>。</w:t>
      </w:r>
    </w:p>
    <w:p w14:paraId="1B819F1C" w14:textId="24E11FC9" w:rsidR="00721FB8" w:rsidRDefault="00682CE9" w:rsidP="00682CE9">
      <w:pPr>
        <w:ind w:firstLineChars="200" w:firstLine="640"/>
        <w:rPr>
          <w:rFonts w:ascii="仿宋_GB2312"/>
        </w:rPr>
      </w:pPr>
      <w:r w:rsidRPr="00E03DBD">
        <w:rPr>
          <w:rFonts w:ascii="仿宋_GB2312" w:hint="eastAsia"/>
        </w:rPr>
        <w:t>对模型预测精度的评估是基于</w:t>
      </w:r>
      <w:r w:rsidR="00EA290D">
        <w:rPr>
          <w:rFonts w:ascii="仿宋_GB2312" w:hint="eastAsia"/>
        </w:rPr>
        <w:t>两个</w:t>
      </w:r>
      <w:r w:rsidR="00EA290D" w:rsidRPr="00E03DBD">
        <w:rPr>
          <w:rFonts w:ascii="仿宋_GB2312" w:hint="eastAsia"/>
        </w:rPr>
        <w:t>总结预测误差信息的</w:t>
      </w:r>
      <w:r w:rsidR="00EA290D">
        <w:rPr>
          <w:rFonts w:ascii="仿宋_GB2312" w:hint="eastAsia"/>
        </w:rPr>
        <w:t>常用指标，一是</w:t>
      </w:r>
      <w:r w:rsidRPr="00E03DBD">
        <w:rPr>
          <w:rFonts w:ascii="仿宋_GB2312" w:hint="eastAsia"/>
        </w:rPr>
        <w:t>样本外均平方根预测误差（RMSE）</w:t>
      </w:r>
      <w:r w:rsidR="00EA290D">
        <w:rPr>
          <w:rFonts w:ascii="仿宋_GB2312" w:hint="eastAsia"/>
        </w:rPr>
        <w:t>，一是</w:t>
      </w:r>
      <w:r w:rsidR="003C6E15">
        <w:rPr>
          <w:rFonts w:ascii="仿宋_GB2312" w:hint="eastAsia"/>
        </w:rPr>
        <w:t>绝对平均误差（M</w:t>
      </w:r>
      <w:r w:rsidR="003C6E15">
        <w:rPr>
          <w:rFonts w:ascii="仿宋_GB2312"/>
        </w:rPr>
        <w:t>AE</w:t>
      </w:r>
      <w:r w:rsidR="003C6E15">
        <w:rPr>
          <w:rFonts w:ascii="仿宋_GB2312" w:hint="eastAsia"/>
        </w:rPr>
        <w:t>）</w:t>
      </w:r>
      <w:r w:rsidRPr="00E03DBD">
        <w:rPr>
          <w:rFonts w:ascii="仿宋_GB2312" w:hint="eastAsia"/>
        </w:rPr>
        <w:t>。RMSE</w:t>
      </w:r>
      <w:r w:rsidR="00721FB8">
        <w:rPr>
          <w:rFonts w:ascii="仿宋_GB2312" w:hint="eastAsia"/>
        </w:rPr>
        <w:t>、M</w:t>
      </w:r>
      <w:r w:rsidR="00721FB8">
        <w:rPr>
          <w:rFonts w:ascii="仿宋_GB2312"/>
        </w:rPr>
        <w:t>AE</w:t>
      </w:r>
      <w:r w:rsidRPr="00E03DBD">
        <w:rPr>
          <w:rFonts w:ascii="仿宋_GB2312" w:hint="eastAsia"/>
        </w:rPr>
        <w:t>值越小，表明模型预测效果越好。</w:t>
      </w:r>
    </w:p>
    <w:p w14:paraId="461486AE" w14:textId="65D79BD1" w:rsidR="00682CE9" w:rsidRPr="00E03DBD" w:rsidRDefault="00682CE9" w:rsidP="00682CE9">
      <w:pPr>
        <w:ind w:firstLineChars="200" w:firstLine="640"/>
        <w:rPr>
          <w:rFonts w:ascii="仿宋_GB2312"/>
        </w:rPr>
      </w:pPr>
      <w:r w:rsidRPr="00E03DBD">
        <w:rPr>
          <w:rFonts w:ascii="仿宋_GB2312" w:hint="eastAsia"/>
        </w:rPr>
        <w:t>RMSE 的计算公式为：</w:t>
      </w:r>
    </w:p>
    <w:p w14:paraId="1C7F9AFA" w14:textId="56C1A427" w:rsidR="00682CE9" w:rsidRDefault="00682CE9" w:rsidP="00682CE9">
      <w:pPr>
        <w:ind w:firstLineChars="200" w:firstLine="640"/>
        <w:jc w:val="center"/>
      </w:pPr>
      <w:r w:rsidRPr="00CA7FFE">
        <w:rPr>
          <w:position w:val="-30"/>
        </w:rPr>
        <w:object w:dxaOrig="2460" w:dyaOrig="760" w14:anchorId="769867CF">
          <v:shape id="_x0000_i1026" type="#_x0000_t75" style="width:123.35pt;height:38pt" o:ole="">
            <v:imagedata r:id="rId26" o:title=""/>
          </v:shape>
          <o:OLEObject Type="Embed" ProgID="Equation.DSMT4" ShapeID="_x0000_i1026" DrawAspect="Content" ObjectID="_1607283060" r:id="rId27"/>
        </w:object>
      </w:r>
    </w:p>
    <w:p w14:paraId="5DC341BC" w14:textId="22949C8F" w:rsidR="00721FB8" w:rsidRDefault="00721FB8" w:rsidP="00721FB8">
      <w:pPr>
        <w:ind w:firstLineChars="200" w:firstLine="640"/>
      </w:pPr>
      <w:r>
        <w:rPr>
          <w:rFonts w:hint="eastAsia"/>
        </w:rPr>
        <w:t>M</w:t>
      </w:r>
      <w:r>
        <w:t>AE</w:t>
      </w:r>
      <w:r>
        <w:rPr>
          <w:rFonts w:hint="eastAsia"/>
        </w:rPr>
        <w:t>的计算公式为：</w:t>
      </w:r>
    </w:p>
    <w:p w14:paraId="3A46D4EB" w14:textId="5513C88A" w:rsidR="00721FB8" w:rsidRPr="00D74C26" w:rsidRDefault="00721FB8" w:rsidP="00721FB8">
      <w:pPr>
        <w:ind w:firstLineChars="200" w:firstLine="640"/>
        <w:jc w:val="center"/>
        <w:rPr>
          <w:rFonts w:hint="eastAsia"/>
        </w:rPr>
      </w:pPr>
      <w:r w:rsidRPr="002F5F1A">
        <w:rPr>
          <w:position w:val="-28"/>
        </w:rPr>
        <w:object w:dxaOrig="2040" w:dyaOrig="680" w14:anchorId="09EC9B70">
          <v:shape id="_x0000_i1028" type="#_x0000_t75" style="width:102pt;height:34pt" o:ole="">
            <v:imagedata r:id="rId28" o:title=""/>
          </v:shape>
          <o:OLEObject Type="Embed" ProgID="Equation.DSMT4" ShapeID="_x0000_i1028" DrawAspect="Content" ObjectID="_1607283061" r:id="rId29"/>
        </w:object>
      </w:r>
    </w:p>
    <w:p w14:paraId="66693386" w14:textId="4B8F7590" w:rsidR="00D74C26" w:rsidRPr="00D63090" w:rsidRDefault="0051734F" w:rsidP="00682CE9">
      <w:pPr>
        <w:ind w:firstLineChars="200" w:firstLine="640"/>
        <w:rPr>
          <w:rFonts w:ascii="仿宋_GB2312" w:hint="eastAsia"/>
        </w:rPr>
      </w:pPr>
      <w:r w:rsidRPr="00D63090">
        <w:rPr>
          <w:rFonts w:ascii="仿宋_GB2312" w:hint="eastAsia"/>
        </w:rPr>
        <w:t>预测结果如</w:t>
      </w:r>
      <w:r w:rsidR="00682CE9" w:rsidRPr="00D63090">
        <w:rPr>
          <w:rFonts w:ascii="仿宋_GB2312" w:hint="eastAsia"/>
        </w:rPr>
        <w:t>表</w:t>
      </w:r>
      <w:r w:rsidR="00A617F5">
        <w:rPr>
          <w:rFonts w:ascii="仿宋_GB2312" w:hint="eastAsia"/>
        </w:rPr>
        <w:t>6</w:t>
      </w:r>
      <w:r w:rsidR="00682CE9" w:rsidRPr="00D63090">
        <w:rPr>
          <w:rFonts w:ascii="仿宋_GB2312" w:hint="eastAsia"/>
        </w:rPr>
        <w:t>所示</w:t>
      </w:r>
      <w:r w:rsidR="00721FB8">
        <w:rPr>
          <w:rFonts w:ascii="仿宋_GB2312" w:hint="eastAsia"/>
        </w:rPr>
        <w:t>，如果以</w:t>
      </w:r>
      <w:r w:rsidR="00721FB8">
        <w:rPr>
          <w:rFonts w:ascii="仿宋_GB2312"/>
        </w:rPr>
        <w:t>RMSE</w:t>
      </w:r>
      <w:r w:rsidR="00721FB8">
        <w:rPr>
          <w:rFonts w:ascii="仿宋_GB2312" w:hint="eastAsia"/>
        </w:rPr>
        <w:t>为标准，则V</w:t>
      </w:r>
      <w:r w:rsidR="00721FB8">
        <w:rPr>
          <w:rFonts w:ascii="仿宋_GB2312"/>
        </w:rPr>
        <w:t>AR(2)</w:t>
      </w:r>
      <w:r w:rsidR="00721FB8">
        <w:rPr>
          <w:rFonts w:ascii="仿宋_GB2312" w:hint="eastAsia"/>
        </w:rPr>
        <w:t>的预测效果更准确，如果以M</w:t>
      </w:r>
      <w:r w:rsidR="00721FB8">
        <w:rPr>
          <w:rFonts w:ascii="仿宋_GB2312"/>
        </w:rPr>
        <w:t>AE</w:t>
      </w:r>
      <w:r w:rsidR="00721FB8">
        <w:rPr>
          <w:rFonts w:ascii="仿宋_GB2312" w:hint="eastAsia"/>
        </w:rPr>
        <w:t>为标准，则V</w:t>
      </w:r>
      <w:r w:rsidR="00721FB8">
        <w:rPr>
          <w:rFonts w:ascii="仿宋_GB2312"/>
        </w:rPr>
        <w:t>AR</w:t>
      </w:r>
      <w:r w:rsidR="00721FB8">
        <w:rPr>
          <w:rFonts w:ascii="仿宋_GB2312" w:hint="eastAsia"/>
        </w:rPr>
        <w:t>(</w:t>
      </w:r>
      <w:r w:rsidR="00721FB8">
        <w:rPr>
          <w:rFonts w:ascii="仿宋_GB2312"/>
        </w:rPr>
        <w:t>1)</w:t>
      </w:r>
      <w:r w:rsidR="00721FB8">
        <w:rPr>
          <w:rFonts w:ascii="仿宋_GB2312" w:hint="eastAsia"/>
        </w:rPr>
        <w:t>的预测效果更好。</w:t>
      </w:r>
      <w:r w:rsidR="00EA290D">
        <w:rPr>
          <w:rFonts w:ascii="仿宋_GB2312" w:hint="eastAsia"/>
        </w:rPr>
        <w:t>因此下文只展示V</w:t>
      </w:r>
      <w:r w:rsidR="00EA290D">
        <w:rPr>
          <w:rFonts w:ascii="仿宋_GB2312"/>
        </w:rPr>
        <w:t>AR(1)VAR(2)</w:t>
      </w:r>
      <w:r w:rsidR="00EA290D">
        <w:rPr>
          <w:rFonts w:ascii="仿宋_GB2312" w:hint="eastAsia"/>
        </w:rPr>
        <w:t>的预测结果。</w:t>
      </w:r>
    </w:p>
    <w:p w14:paraId="53860D55" w14:textId="40CBB140" w:rsidR="00A617F5" w:rsidRDefault="00A617F5" w:rsidP="00A617F5">
      <w:pPr>
        <w:pStyle w:val="a8"/>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A55F00">
        <w:rPr>
          <w:noProof/>
        </w:rPr>
        <w:t>6</w:t>
      </w:r>
      <w:r>
        <w:fldChar w:fldCharType="end"/>
      </w:r>
      <w:r>
        <w:t xml:space="preserve"> VAR(1)-VAR(4)</w:t>
      </w:r>
      <w:r>
        <w:rPr>
          <w:rFonts w:hint="eastAsia"/>
        </w:rPr>
        <w:t>模型比较</w:t>
      </w:r>
    </w:p>
    <w:tbl>
      <w:tblPr>
        <w:tblStyle w:val="a9"/>
        <w:tblW w:w="0" w:type="auto"/>
        <w:tblInd w:w="2660"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645"/>
        <w:gridCol w:w="1190"/>
        <w:gridCol w:w="1190"/>
      </w:tblGrid>
      <w:tr w:rsidR="0041675A" w14:paraId="6235921A" w14:textId="39C81BEE" w:rsidTr="0041675A">
        <w:tc>
          <w:tcPr>
            <w:tcW w:w="1645" w:type="dxa"/>
            <w:tcBorders>
              <w:top w:val="double" w:sz="4" w:space="0" w:color="auto"/>
              <w:bottom w:val="single" w:sz="4" w:space="0" w:color="auto"/>
            </w:tcBorders>
          </w:tcPr>
          <w:p w14:paraId="7F109CFA" w14:textId="1F9EF299" w:rsidR="0041675A" w:rsidRPr="00D63090" w:rsidRDefault="0041675A" w:rsidP="00D63090">
            <w:pPr>
              <w:widowControl/>
              <w:jc w:val="left"/>
              <w:rPr>
                <w:rFonts w:ascii="仿宋_GB2312" w:hAnsi="宋体" w:cs="Times New Roman"/>
                <w:sz w:val="24"/>
                <w:szCs w:val="24"/>
              </w:rPr>
            </w:pPr>
            <w:r w:rsidRPr="00D63090">
              <w:rPr>
                <w:rFonts w:ascii="仿宋_GB2312" w:hAnsi="宋体" w:cs="Times New Roman" w:hint="eastAsia"/>
                <w:sz w:val="24"/>
                <w:szCs w:val="24"/>
              </w:rPr>
              <w:t>模型</w:t>
            </w:r>
          </w:p>
        </w:tc>
        <w:tc>
          <w:tcPr>
            <w:tcW w:w="1190" w:type="dxa"/>
            <w:tcBorders>
              <w:top w:val="double" w:sz="4" w:space="0" w:color="auto"/>
              <w:bottom w:val="single" w:sz="4" w:space="0" w:color="auto"/>
            </w:tcBorders>
          </w:tcPr>
          <w:p w14:paraId="3B630EA5" w14:textId="42AF1CE0" w:rsidR="0041675A" w:rsidRPr="00D63090" w:rsidRDefault="0041675A" w:rsidP="00D63090">
            <w:pPr>
              <w:widowControl/>
              <w:jc w:val="left"/>
              <w:rPr>
                <w:rFonts w:ascii="仿宋_GB2312" w:hAnsi="宋体" w:cs="Times New Roman"/>
                <w:sz w:val="24"/>
                <w:szCs w:val="24"/>
              </w:rPr>
            </w:pPr>
            <w:r w:rsidRPr="00D63090">
              <w:rPr>
                <w:rFonts w:ascii="仿宋_GB2312" w:hAnsi="宋体" w:cs="Times New Roman" w:hint="eastAsia"/>
                <w:sz w:val="24"/>
                <w:szCs w:val="24"/>
              </w:rPr>
              <w:t>R</w:t>
            </w:r>
            <w:r w:rsidRPr="00D63090">
              <w:rPr>
                <w:rFonts w:ascii="仿宋_GB2312" w:hAnsi="宋体" w:cs="Times New Roman"/>
                <w:sz w:val="24"/>
                <w:szCs w:val="24"/>
              </w:rPr>
              <w:t>MSE</w:t>
            </w:r>
          </w:p>
        </w:tc>
        <w:tc>
          <w:tcPr>
            <w:tcW w:w="1190" w:type="dxa"/>
            <w:tcBorders>
              <w:top w:val="double" w:sz="4" w:space="0" w:color="auto"/>
              <w:bottom w:val="single" w:sz="4" w:space="0" w:color="auto"/>
            </w:tcBorders>
          </w:tcPr>
          <w:p w14:paraId="4CE45F10" w14:textId="7B84AE06" w:rsidR="0041675A" w:rsidRPr="00D63090" w:rsidRDefault="003C6E15" w:rsidP="00D63090">
            <w:pPr>
              <w:widowControl/>
              <w:jc w:val="left"/>
              <w:rPr>
                <w:rFonts w:ascii="仿宋_GB2312" w:hAnsi="宋体" w:cs="Times New Roman" w:hint="eastAsia"/>
                <w:sz w:val="24"/>
                <w:szCs w:val="24"/>
              </w:rPr>
            </w:pPr>
            <w:r>
              <w:rPr>
                <w:rFonts w:ascii="仿宋_GB2312" w:hAnsi="宋体" w:cs="Times New Roman" w:hint="eastAsia"/>
                <w:sz w:val="24"/>
                <w:szCs w:val="24"/>
              </w:rPr>
              <w:t>M</w:t>
            </w:r>
            <w:r>
              <w:rPr>
                <w:rFonts w:ascii="仿宋_GB2312" w:hAnsi="宋体" w:cs="Times New Roman"/>
                <w:sz w:val="24"/>
                <w:szCs w:val="24"/>
              </w:rPr>
              <w:t>AE</w:t>
            </w:r>
          </w:p>
        </w:tc>
      </w:tr>
      <w:tr w:rsidR="0041675A" w14:paraId="6B82CC6E" w14:textId="701FCE56" w:rsidTr="0041675A">
        <w:tc>
          <w:tcPr>
            <w:tcW w:w="1645" w:type="dxa"/>
            <w:tcBorders>
              <w:top w:val="single" w:sz="4" w:space="0" w:color="auto"/>
            </w:tcBorders>
          </w:tcPr>
          <w:p w14:paraId="3C32D832" w14:textId="269C07ED" w:rsidR="0041675A" w:rsidRPr="00D63090" w:rsidRDefault="0041675A" w:rsidP="00D63090">
            <w:pPr>
              <w:widowControl/>
              <w:jc w:val="left"/>
              <w:rPr>
                <w:rFonts w:ascii="仿宋_GB2312" w:hAnsi="宋体" w:cs="Times New Roman"/>
                <w:sz w:val="24"/>
                <w:szCs w:val="24"/>
              </w:rPr>
            </w:pPr>
            <w:proofErr w:type="gramStart"/>
            <w:r w:rsidRPr="00D63090">
              <w:rPr>
                <w:rFonts w:ascii="仿宋_GB2312" w:hAnsi="宋体" w:cs="Times New Roman" w:hint="eastAsia"/>
                <w:sz w:val="24"/>
                <w:szCs w:val="24"/>
              </w:rPr>
              <w:t>V</w:t>
            </w:r>
            <w:r w:rsidRPr="00D63090">
              <w:rPr>
                <w:rFonts w:ascii="仿宋_GB2312" w:hAnsi="宋体" w:cs="Times New Roman"/>
                <w:sz w:val="24"/>
                <w:szCs w:val="24"/>
              </w:rPr>
              <w:t>AR(</w:t>
            </w:r>
            <w:proofErr w:type="gramEnd"/>
            <w:r w:rsidRPr="00D63090">
              <w:rPr>
                <w:rFonts w:ascii="仿宋_GB2312" w:hAnsi="宋体" w:cs="Times New Roman"/>
                <w:sz w:val="24"/>
                <w:szCs w:val="24"/>
              </w:rPr>
              <w:t>1)</w:t>
            </w:r>
          </w:p>
        </w:tc>
        <w:tc>
          <w:tcPr>
            <w:tcW w:w="1190" w:type="dxa"/>
            <w:tcBorders>
              <w:top w:val="single" w:sz="4" w:space="0" w:color="auto"/>
            </w:tcBorders>
          </w:tcPr>
          <w:p w14:paraId="059CCD76" w14:textId="2E5FCB8D" w:rsidR="0041675A" w:rsidRPr="00D63090" w:rsidRDefault="0041675A" w:rsidP="00D63090">
            <w:pPr>
              <w:widowControl/>
              <w:jc w:val="left"/>
              <w:rPr>
                <w:rFonts w:ascii="仿宋_GB2312" w:hAnsi="宋体" w:cs="Times New Roman"/>
                <w:sz w:val="24"/>
                <w:szCs w:val="24"/>
              </w:rPr>
            </w:pPr>
            <w:r w:rsidRPr="00D63090">
              <w:rPr>
                <w:rFonts w:ascii="仿宋_GB2312" w:hAnsi="宋体" w:cs="Times New Roman"/>
                <w:sz w:val="24"/>
                <w:szCs w:val="24"/>
              </w:rPr>
              <w:t>578.62</w:t>
            </w:r>
          </w:p>
        </w:tc>
        <w:tc>
          <w:tcPr>
            <w:tcW w:w="1190" w:type="dxa"/>
            <w:tcBorders>
              <w:top w:val="single" w:sz="4" w:space="0" w:color="auto"/>
            </w:tcBorders>
          </w:tcPr>
          <w:p w14:paraId="0F3BBE2B" w14:textId="7BE6B7B3" w:rsidR="0041675A" w:rsidRPr="003C6E15" w:rsidRDefault="00721FB8" w:rsidP="00D63090">
            <w:pPr>
              <w:widowControl/>
              <w:jc w:val="left"/>
              <w:rPr>
                <w:rFonts w:ascii="仿宋_GB2312" w:hAnsi="宋体" w:cs="Times New Roman"/>
                <w:sz w:val="24"/>
                <w:szCs w:val="24"/>
                <w:u w:val="single"/>
              </w:rPr>
            </w:pPr>
            <w:r>
              <w:rPr>
                <w:rFonts w:ascii="仿宋_GB2312" w:hAnsi="宋体" w:cs="Times New Roman" w:hint="eastAsia"/>
                <w:sz w:val="24"/>
                <w:szCs w:val="24"/>
                <w:u w:val="single"/>
              </w:rPr>
              <w:t>3</w:t>
            </w:r>
            <w:r>
              <w:rPr>
                <w:rFonts w:ascii="仿宋_GB2312" w:hAnsi="宋体" w:cs="Times New Roman"/>
                <w:sz w:val="24"/>
                <w:szCs w:val="24"/>
                <w:u w:val="single"/>
              </w:rPr>
              <w:t>69.71</w:t>
            </w:r>
          </w:p>
        </w:tc>
      </w:tr>
      <w:tr w:rsidR="0041675A" w14:paraId="0450CBD8" w14:textId="01FB3418" w:rsidTr="0041675A">
        <w:tc>
          <w:tcPr>
            <w:tcW w:w="1645" w:type="dxa"/>
          </w:tcPr>
          <w:p w14:paraId="13E98A61" w14:textId="3619A789" w:rsidR="0041675A" w:rsidRPr="00D63090" w:rsidRDefault="0041675A" w:rsidP="00D63090">
            <w:pPr>
              <w:widowControl/>
              <w:jc w:val="left"/>
              <w:rPr>
                <w:rFonts w:ascii="仿宋_GB2312" w:hAnsi="宋体" w:cs="Times New Roman"/>
                <w:sz w:val="24"/>
                <w:szCs w:val="24"/>
              </w:rPr>
            </w:pPr>
            <w:proofErr w:type="gramStart"/>
            <w:r w:rsidRPr="00D63090">
              <w:rPr>
                <w:rFonts w:ascii="仿宋_GB2312" w:hAnsi="宋体" w:cs="Times New Roman" w:hint="eastAsia"/>
                <w:sz w:val="24"/>
                <w:szCs w:val="24"/>
              </w:rPr>
              <w:t>V</w:t>
            </w:r>
            <w:r w:rsidRPr="00D63090">
              <w:rPr>
                <w:rFonts w:ascii="仿宋_GB2312" w:hAnsi="宋体" w:cs="Times New Roman"/>
                <w:sz w:val="24"/>
                <w:szCs w:val="24"/>
              </w:rPr>
              <w:t>AR(</w:t>
            </w:r>
            <w:proofErr w:type="gramEnd"/>
            <w:r w:rsidRPr="00D63090">
              <w:rPr>
                <w:rFonts w:ascii="仿宋_GB2312" w:hAnsi="宋体" w:cs="Times New Roman"/>
                <w:sz w:val="24"/>
                <w:szCs w:val="24"/>
              </w:rPr>
              <w:t>2)</w:t>
            </w:r>
          </w:p>
        </w:tc>
        <w:tc>
          <w:tcPr>
            <w:tcW w:w="1190" w:type="dxa"/>
          </w:tcPr>
          <w:p w14:paraId="016E6CCE" w14:textId="164FB2E7" w:rsidR="0041675A" w:rsidRPr="003C6E15" w:rsidRDefault="0041675A" w:rsidP="00D63090">
            <w:pPr>
              <w:widowControl/>
              <w:jc w:val="left"/>
              <w:rPr>
                <w:rFonts w:ascii="仿宋_GB2312" w:hAnsi="宋体" w:cs="Times New Roman"/>
                <w:sz w:val="24"/>
                <w:szCs w:val="24"/>
                <w:u w:val="single"/>
              </w:rPr>
            </w:pPr>
            <w:r w:rsidRPr="003C6E15">
              <w:rPr>
                <w:rFonts w:ascii="仿宋_GB2312" w:hAnsi="宋体" w:cs="Times New Roman"/>
                <w:sz w:val="24"/>
                <w:szCs w:val="24"/>
                <w:u w:val="single"/>
              </w:rPr>
              <w:t>545.86</w:t>
            </w:r>
          </w:p>
        </w:tc>
        <w:tc>
          <w:tcPr>
            <w:tcW w:w="1190" w:type="dxa"/>
          </w:tcPr>
          <w:p w14:paraId="1D0A203D" w14:textId="0C8433CA" w:rsidR="0041675A" w:rsidRPr="00D63090" w:rsidRDefault="00721FB8" w:rsidP="00D63090">
            <w:pPr>
              <w:widowControl/>
              <w:jc w:val="left"/>
              <w:rPr>
                <w:rFonts w:ascii="仿宋_GB2312" w:hAnsi="宋体" w:cs="Times New Roman"/>
                <w:sz w:val="24"/>
                <w:szCs w:val="24"/>
              </w:rPr>
            </w:pPr>
            <w:r>
              <w:rPr>
                <w:rFonts w:ascii="仿宋_GB2312" w:hAnsi="宋体" w:cs="Times New Roman" w:hint="eastAsia"/>
                <w:sz w:val="24"/>
                <w:szCs w:val="24"/>
              </w:rPr>
              <w:t>5</w:t>
            </w:r>
            <w:r>
              <w:rPr>
                <w:rFonts w:ascii="仿宋_GB2312" w:hAnsi="宋体" w:cs="Times New Roman"/>
                <w:sz w:val="24"/>
                <w:szCs w:val="24"/>
              </w:rPr>
              <w:t>23.73</w:t>
            </w:r>
          </w:p>
        </w:tc>
      </w:tr>
      <w:tr w:rsidR="0041675A" w14:paraId="6DC27A9D" w14:textId="28837B63" w:rsidTr="0041675A">
        <w:tc>
          <w:tcPr>
            <w:tcW w:w="1645" w:type="dxa"/>
          </w:tcPr>
          <w:p w14:paraId="2AA8C901" w14:textId="2666A856" w:rsidR="0041675A" w:rsidRPr="00D63090" w:rsidRDefault="0041675A" w:rsidP="00D63090">
            <w:pPr>
              <w:widowControl/>
              <w:jc w:val="left"/>
              <w:rPr>
                <w:rFonts w:ascii="仿宋_GB2312" w:hAnsi="宋体" w:cs="Times New Roman"/>
                <w:sz w:val="24"/>
                <w:szCs w:val="24"/>
              </w:rPr>
            </w:pPr>
            <w:proofErr w:type="gramStart"/>
            <w:r w:rsidRPr="00D63090">
              <w:rPr>
                <w:rFonts w:ascii="仿宋_GB2312" w:hAnsi="宋体" w:cs="Times New Roman" w:hint="eastAsia"/>
                <w:sz w:val="24"/>
                <w:szCs w:val="24"/>
              </w:rPr>
              <w:t>V</w:t>
            </w:r>
            <w:r w:rsidRPr="00D63090">
              <w:rPr>
                <w:rFonts w:ascii="仿宋_GB2312" w:hAnsi="宋体" w:cs="Times New Roman"/>
                <w:sz w:val="24"/>
                <w:szCs w:val="24"/>
              </w:rPr>
              <w:t>AR(</w:t>
            </w:r>
            <w:proofErr w:type="gramEnd"/>
            <w:r w:rsidRPr="00D63090">
              <w:rPr>
                <w:rFonts w:ascii="仿宋_GB2312" w:hAnsi="宋体" w:cs="Times New Roman"/>
                <w:sz w:val="24"/>
                <w:szCs w:val="24"/>
              </w:rPr>
              <w:t>3)</w:t>
            </w:r>
          </w:p>
        </w:tc>
        <w:tc>
          <w:tcPr>
            <w:tcW w:w="1190" w:type="dxa"/>
          </w:tcPr>
          <w:p w14:paraId="2833FECB" w14:textId="203F92F8" w:rsidR="0041675A" w:rsidRPr="00D63090" w:rsidRDefault="0041675A" w:rsidP="00D63090">
            <w:pPr>
              <w:widowControl/>
              <w:jc w:val="left"/>
              <w:rPr>
                <w:rFonts w:ascii="仿宋_GB2312" w:hAnsi="宋体" w:cs="Times New Roman"/>
                <w:sz w:val="24"/>
                <w:szCs w:val="24"/>
              </w:rPr>
            </w:pPr>
            <w:r w:rsidRPr="00D63090">
              <w:rPr>
                <w:rFonts w:ascii="仿宋_GB2312" w:hAnsi="宋体" w:cs="Times New Roman"/>
                <w:sz w:val="24"/>
                <w:szCs w:val="24"/>
              </w:rPr>
              <w:t>811.01</w:t>
            </w:r>
          </w:p>
        </w:tc>
        <w:tc>
          <w:tcPr>
            <w:tcW w:w="1190" w:type="dxa"/>
          </w:tcPr>
          <w:p w14:paraId="57214A6C" w14:textId="06EB10E4" w:rsidR="0041675A" w:rsidRPr="00D63090" w:rsidRDefault="00721FB8" w:rsidP="00D63090">
            <w:pPr>
              <w:widowControl/>
              <w:jc w:val="left"/>
              <w:rPr>
                <w:rFonts w:ascii="仿宋_GB2312" w:hAnsi="宋体" w:cs="Times New Roman"/>
                <w:sz w:val="24"/>
                <w:szCs w:val="24"/>
              </w:rPr>
            </w:pPr>
            <w:r w:rsidRPr="00721FB8">
              <w:rPr>
                <w:rFonts w:ascii="仿宋_GB2312" w:hAnsi="宋体" w:cs="Times New Roman"/>
                <w:sz w:val="24"/>
                <w:szCs w:val="24"/>
              </w:rPr>
              <w:t>724.01</w:t>
            </w:r>
          </w:p>
        </w:tc>
      </w:tr>
      <w:tr w:rsidR="0041675A" w14:paraId="02194CAB" w14:textId="3330F9AF" w:rsidTr="0041675A">
        <w:tc>
          <w:tcPr>
            <w:tcW w:w="1645" w:type="dxa"/>
          </w:tcPr>
          <w:p w14:paraId="61A59F89" w14:textId="5F0E36DC" w:rsidR="0041675A" w:rsidRPr="00D63090" w:rsidRDefault="0041675A" w:rsidP="00D63090">
            <w:pPr>
              <w:widowControl/>
              <w:jc w:val="left"/>
              <w:rPr>
                <w:rFonts w:ascii="仿宋_GB2312" w:hAnsi="宋体" w:cs="Times New Roman"/>
                <w:sz w:val="24"/>
                <w:szCs w:val="24"/>
              </w:rPr>
            </w:pPr>
            <w:proofErr w:type="gramStart"/>
            <w:r w:rsidRPr="00D63090">
              <w:rPr>
                <w:rFonts w:ascii="仿宋_GB2312" w:hAnsi="宋体" w:cs="Times New Roman" w:hint="eastAsia"/>
                <w:sz w:val="24"/>
                <w:szCs w:val="24"/>
              </w:rPr>
              <w:t>V</w:t>
            </w:r>
            <w:r w:rsidRPr="00D63090">
              <w:rPr>
                <w:rFonts w:ascii="仿宋_GB2312" w:hAnsi="宋体" w:cs="Times New Roman"/>
                <w:sz w:val="24"/>
                <w:szCs w:val="24"/>
              </w:rPr>
              <w:t>AR(</w:t>
            </w:r>
            <w:proofErr w:type="gramEnd"/>
            <w:r w:rsidRPr="00D63090">
              <w:rPr>
                <w:rFonts w:ascii="仿宋_GB2312" w:hAnsi="宋体" w:cs="Times New Roman"/>
                <w:sz w:val="24"/>
                <w:szCs w:val="24"/>
              </w:rPr>
              <w:t>4)</w:t>
            </w:r>
          </w:p>
        </w:tc>
        <w:tc>
          <w:tcPr>
            <w:tcW w:w="1190" w:type="dxa"/>
          </w:tcPr>
          <w:p w14:paraId="29E64607" w14:textId="6529BC52" w:rsidR="0041675A" w:rsidRPr="00D63090" w:rsidRDefault="0041675A" w:rsidP="00D63090">
            <w:pPr>
              <w:widowControl/>
              <w:jc w:val="left"/>
              <w:rPr>
                <w:rFonts w:ascii="仿宋_GB2312" w:hAnsi="宋体" w:cs="Times New Roman"/>
                <w:sz w:val="24"/>
                <w:szCs w:val="24"/>
              </w:rPr>
            </w:pPr>
            <w:r w:rsidRPr="00D63090">
              <w:rPr>
                <w:rFonts w:ascii="仿宋_GB2312" w:hAnsi="宋体" w:cs="Times New Roman"/>
                <w:sz w:val="24"/>
                <w:szCs w:val="24"/>
              </w:rPr>
              <w:t>782.20</w:t>
            </w:r>
          </w:p>
        </w:tc>
        <w:tc>
          <w:tcPr>
            <w:tcW w:w="1190" w:type="dxa"/>
          </w:tcPr>
          <w:p w14:paraId="78E7905A" w14:textId="37272D6F" w:rsidR="0041675A" w:rsidRPr="00D63090" w:rsidRDefault="00721FB8" w:rsidP="00D63090">
            <w:pPr>
              <w:widowControl/>
              <w:jc w:val="left"/>
              <w:rPr>
                <w:rFonts w:ascii="仿宋_GB2312" w:hAnsi="宋体" w:cs="Times New Roman"/>
                <w:sz w:val="24"/>
                <w:szCs w:val="24"/>
              </w:rPr>
            </w:pPr>
            <w:r>
              <w:rPr>
                <w:rFonts w:ascii="仿宋_GB2312" w:hAnsi="宋体" w:cs="Times New Roman" w:hint="eastAsia"/>
                <w:sz w:val="24"/>
                <w:szCs w:val="24"/>
              </w:rPr>
              <w:t>6</w:t>
            </w:r>
            <w:r>
              <w:rPr>
                <w:rFonts w:ascii="仿宋_GB2312" w:hAnsi="宋体" w:cs="Times New Roman"/>
                <w:sz w:val="24"/>
                <w:szCs w:val="24"/>
              </w:rPr>
              <w:t>34.65</w:t>
            </w:r>
          </w:p>
        </w:tc>
      </w:tr>
    </w:tbl>
    <w:p w14:paraId="25524193" w14:textId="735A77A6" w:rsidR="00B06709" w:rsidRPr="00C86E02" w:rsidRDefault="00017787" w:rsidP="00B06709">
      <w:pPr>
        <w:rPr>
          <w:rFonts w:ascii="仿宋_GB2312"/>
        </w:rPr>
      </w:pPr>
      <w:r w:rsidRPr="00C86E02">
        <w:rPr>
          <w:rFonts w:ascii="仿宋_GB2312" w:hint="eastAsia"/>
        </w:rPr>
        <w:t>（1）V</w:t>
      </w:r>
      <w:r w:rsidRPr="00C86E02">
        <w:rPr>
          <w:rFonts w:ascii="仿宋_GB2312"/>
        </w:rPr>
        <w:t>AR(1)</w:t>
      </w:r>
      <w:r w:rsidRPr="00C86E02">
        <w:rPr>
          <w:rFonts w:ascii="仿宋_GB2312" w:hint="eastAsia"/>
        </w:rPr>
        <w:t>模型预测结果</w:t>
      </w:r>
    </w:p>
    <w:p w14:paraId="52DD3206" w14:textId="7EA1731D" w:rsidR="00017787" w:rsidRPr="00017787" w:rsidRDefault="00017787" w:rsidP="00017787">
      <w:pPr>
        <w:ind w:firstLineChars="200" w:firstLine="640"/>
        <w:rPr>
          <w:rFonts w:ascii="仿宋_GB2312" w:hint="eastAsia"/>
        </w:rPr>
      </w:pPr>
      <w:r w:rsidRPr="00E03DBD">
        <w:rPr>
          <w:rFonts w:ascii="仿宋_GB2312" w:hint="eastAsia"/>
        </w:rPr>
        <w:lastRenderedPageBreak/>
        <w:t>由表7和图5图6可以看出，预测值与实际值较接近，</w:t>
      </w:r>
      <w:r w:rsidR="00F621FE">
        <w:rPr>
          <w:rFonts w:ascii="仿宋_GB2312"/>
        </w:rPr>
        <w:t>2018Q3</w:t>
      </w:r>
      <w:r w:rsidR="00F621FE">
        <w:rPr>
          <w:rFonts w:ascii="仿宋_GB2312" w:hint="eastAsia"/>
        </w:rPr>
        <w:t>实际G</w:t>
      </w:r>
      <w:r w:rsidR="00F621FE">
        <w:rPr>
          <w:rFonts w:ascii="仿宋_GB2312"/>
        </w:rPr>
        <w:t>DP</w:t>
      </w:r>
      <w:r w:rsidR="00F621FE">
        <w:rPr>
          <w:rFonts w:ascii="仿宋_GB2312" w:hint="eastAsia"/>
        </w:rPr>
        <w:t>预测值</w:t>
      </w:r>
      <w:r w:rsidRPr="00E03DBD">
        <w:rPr>
          <w:rFonts w:ascii="仿宋_GB2312" w:hint="eastAsia"/>
        </w:rPr>
        <w:t>轻微高估，</w:t>
      </w:r>
      <w:r w:rsidR="00F621FE">
        <w:rPr>
          <w:rFonts w:ascii="仿宋_GB2312" w:hint="eastAsia"/>
        </w:rPr>
        <w:t>导致2</w:t>
      </w:r>
      <w:r w:rsidR="00F621FE">
        <w:rPr>
          <w:rFonts w:ascii="仿宋_GB2312"/>
        </w:rPr>
        <w:t>018Q3</w:t>
      </w:r>
      <w:r w:rsidR="00F621FE">
        <w:rPr>
          <w:rFonts w:ascii="仿宋_GB2312" w:hint="eastAsia"/>
        </w:rPr>
        <w:t>实际</w:t>
      </w:r>
      <w:r w:rsidR="00F621FE">
        <w:rPr>
          <w:rFonts w:ascii="仿宋_GB2312"/>
        </w:rPr>
        <w:t>GDP</w:t>
      </w:r>
      <w:r w:rsidR="00F621FE">
        <w:rPr>
          <w:rFonts w:ascii="仿宋_GB2312" w:hint="eastAsia"/>
        </w:rPr>
        <w:t>增速明显高估。总体来说</w:t>
      </w:r>
      <w:r w:rsidRPr="00E03DBD">
        <w:rPr>
          <w:rFonts w:ascii="仿宋_GB2312" w:hint="eastAsia"/>
        </w:rPr>
        <w:t>预测效果较理想</w:t>
      </w:r>
      <w:r w:rsidR="00F621FE">
        <w:rPr>
          <w:rFonts w:ascii="仿宋_GB2312" w:hint="eastAsia"/>
        </w:rPr>
        <w:t>，</w:t>
      </w:r>
      <w:r w:rsidRPr="00E03DBD">
        <w:rPr>
          <w:rFonts w:ascii="仿宋_GB2312" w:hint="eastAsia"/>
        </w:rPr>
        <w:t>但离实际值越远，上下极限之间越宽，表明预测值可信度越低。</w:t>
      </w:r>
    </w:p>
    <w:p w14:paraId="0AD501C6" w14:textId="57CFDC51" w:rsidR="00017787" w:rsidRDefault="00017787" w:rsidP="00017787">
      <w:pPr>
        <w:pStyle w:val="a8"/>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A55F00">
        <w:rPr>
          <w:noProof/>
        </w:rPr>
        <w:t>7</w:t>
      </w:r>
      <w:r>
        <w:fldChar w:fldCharType="end"/>
      </w:r>
      <w:r>
        <w:t xml:space="preserve"> VAR(1)</w:t>
      </w:r>
      <w:r>
        <w:rPr>
          <w:rFonts w:hint="eastAsia"/>
        </w:rPr>
        <w:t>模型预测结果与实际值比较</w:t>
      </w:r>
    </w:p>
    <w:tbl>
      <w:tblPr>
        <w:tblStyle w:val="a9"/>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1496"/>
        <w:gridCol w:w="1496"/>
        <w:gridCol w:w="1496"/>
      </w:tblGrid>
      <w:tr w:rsidR="00017787" w14:paraId="3B5B20FA" w14:textId="77777777" w:rsidTr="00EA290D">
        <w:trPr>
          <w:jc w:val="center"/>
        </w:trPr>
        <w:tc>
          <w:tcPr>
            <w:tcW w:w="2093" w:type="dxa"/>
            <w:tcBorders>
              <w:top w:val="double" w:sz="4" w:space="0" w:color="auto"/>
              <w:bottom w:val="single" w:sz="4" w:space="0" w:color="auto"/>
            </w:tcBorders>
          </w:tcPr>
          <w:p w14:paraId="28B1CA7E" w14:textId="77777777" w:rsidR="00017787" w:rsidRPr="004C5854" w:rsidRDefault="00017787" w:rsidP="00EA290D">
            <w:pPr>
              <w:widowControl/>
              <w:rPr>
                <w:rFonts w:ascii="仿宋_GB2312" w:hAnsi="宋体" w:cs="Times New Roman"/>
                <w:sz w:val="24"/>
                <w:szCs w:val="24"/>
              </w:rPr>
            </w:pPr>
          </w:p>
        </w:tc>
        <w:tc>
          <w:tcPr>
            <w:tcW w:w="1496" w:type="dxa"/>
            <w:tcBorders>
              <w:top w:val="double" w:sz="4" w:space="0" w:color="auto"/>
              <w:bottom w:val="single" w:sz="4" w:space="0" w:color="auto"/>
            </w:tcBorders>
          </w:tcPr>
          <w:p w14:paraId="47B21B24" w14:textId="77777777" w:rsidR="00017787" w:rsidRPr="009D2FBA" w:rsidRDefault="00017787" w:rsidP="00EA290D">
            <w:pPr>
              <w:widowControl/>
              <w:rPr>
                <w:rFonts w:ascii="仿宋_GB2312" w:hAnsi="宋体" w:cs="Times New Roman"/>
                <w:sz w:val="24"/>
                <w:szCs w:val="24"/>
              </w:rPr>
            </w:pPr>
            <w:r>
              <w:rPr>
                <w:rFonts w:ascii="仿宋_GB2312" w:hAnsi="宋体" w:cs="Times New Roman" w:hint="eastAsia"/>
                <w:sz w:val="24"/>
                <w:szCs w:val="24"/>
              </w:rPr>
              <w:t>2</w:t>
            </w:r>
            <w:r>
              <w:rPr>
                <w:rFonts w:ascii="仿宋_GB2312" w:hAnsi="宋体" w:cs="Times New Roman"/>
                <w:sz w:val="24"/>
                <w:szCs w:val="24"/>
              </w:rPr>
              <w:t>018Q1</w:t>
            </w:r>
          </w:p>
        </w:tc>
        <w:tc>
          <w:tcPr>
            <w:tcW w:w="1496" w:type="dxa"/>
            <w:tcBorders>
              <w:top w:val="double" w:sz="4" w:space="0" w:color="auto"/>
              <w:bottom w:val="single" w:sz="4" w:space="0" w:color="auto"/>
            </w:tcBorders>
          </w:tcPr>
          <w:p w14:paraId="16C805FA" w14:textId="77777777" w:rsidR="00017787" w:rsidRPr="009D2FBA" w:rsidRDefault="00017787" w:rsidP="00EA290D">
            <w:pPr>
              <w:widowControl/>
              <w:rPr>
                <w:rFonts w:ascii="仿宋_GB2312" w:hAnsi="宋体" w:cs="Times New Roman"/>
                <w:sz w:val="24"/>
                <w:szCs w:val="24"/>
              </w:rPr>
            </w:pPr>
            <w:r>
              <w:rPr>
                <w:rFonts w:ascii="仿宋_GB2312" w:hAnsi="宋体" w:cs="Times New Roman" w:hint="eastAsia"/>
                <w:sz w:val="24"/>
                <w:szCs w:val="24"/>
              </w:rPr>
              <w:t>2</w:t>
            </w:r>
            <w:r>
              <w:rPr>
                <w:rFonts w:ascii="仿宋_GB2312" w:hAnsi="宋体" w:cs="Times New Roman"/>
                <w:sz w:val="24"/>
                <w:szCs w:val="24"/>
              </w:rPr>
              <w:t>018Q2</w:t>
            </w:r>
          </w:p>
        </w:tc>
        <w:tc>
          <w:tcPr>
            <w:tcW w:w="1496" w:type="dxa"/>
            <w:tcBorders>
              <w:top w:val="double" w:sz="4" w:space="0" w:color="auto"/>
              <w:bottom w:val="single" w:sz="4" w:space="0" w:color="auto"/>
            </w:tcBorders>
          </w:tcPr>
          <w:p w14:paraId="129A0FC1" w14:textId="77777777" w:rsidR="00017787" w:rsidRPr="009D2FBA" w:rsidRDefault="00017787" w:rsidP="00EA290D">
            <w:pPr>
              <w:widowControl/>
              <w:rPr>
                <w:rFonts w:ascii="仿宋_GB2312" w:hAnsi="宋体" w:cs="Times New Roman"/>
                <w:sz w:val="24"/>
                <w:szCs w:val="24"/>
              </w:rPr>
            </w:pPr>
            <w:r>
              <w:rPr>
                <w:rFonts w:ascii="仿宋_GB2312" w:hAnsi="宋体" w:cs="Times New Roman" w:hint="eastAsia"/>
                <w:sz w:val="24"/>
                <w:szCs w:val="24"/>
              </w:rPr>
              <w:t>2</w:t>
            </w:r>
            <w:r>
              <w:rPr>
                <w:rFonts w:ascii="仿宋_GB2312" w:hAnsi="宋体" w:cs="Times New Roman"/>
                <w:sz w:val="24"/>
                <w:szCs w:val="24"/>
              </w:rPr>
              <w:t>018Q3</w:t>
            </w:r>
          </w:p>
        </w:tc>
      </w:tr>
      <w:tr w:rsidR="00017787" w14:paraId="78A73CD5" w14:textId="77777777" w:rsidTr="00EA290D">
        <w:trPr>
          <w:jc w:val="center"/>
        </w:trPr>
        <w:tc>
          <w:tcPr>
            <w:tcW w:w="2093" w:type="dxa"/>
            <w:tcBorders>
              <w:top w:val="single" w:sz="4" w:space="0" w:color="auto"/>
              <w:bottom w:val="nil"/>
            </w:tcBorders>
          </w:tcPr>
          <w:p w14:paraId="320CE3B3" w14:textId="77777777" w:rsidR="00017787" w:rsidRPr="00DB7560" w:rsidRDefault="00017787" w:rsidP="00EA290D">
            <w:pPr>
              <w:widowControl/>
              <w:rPr>
                <w:rFonts w:ascii="仿宋_GB2312" w:hAnsi="宋体" w:cs="Times New Roman"/>
                <w:sz w:val="24"/>
                <w:szCs w:val="24"/>
              </w:rPr>
            </w:pPr>
            <w:proofErr w:type="spellStart"/>
            <w:r w:rsidRPr="00DB7560">
              <w:rPr>
                <w:rFonts w:ascii="仿宋_GB2312" w:hAnsi="宋体" w:cs="Times New Roman" w:hint="eastAsia"/>
                <w:sz w:val="24"/>
                <w:szCs w:val="24"/>
              </w:rPr>
              <w:t>DlnGDP</w:t>
            </w:r>
            <w:proofErr w:type="spellEnd"/>
            <w:r w:rsidRPr="00DB7560">
              <w:rPr>
                <w:rFonts w:ascii="仿宋_GB2312" w:hAnsi="宋体" w:cs="Times New Roman" w:hint="eastAsia"/>
                <w:sz w:val="24"/>
                <w:szCs w:val="24"/>
              </w:rPr>
              <w:t>预测值</w:t>
            </w:r>
          </w:p>
        </w:tc>
        <w:tc>
          <w:tcPr>
            <w:tcW w:w="1496" w:type="dxa"/>
            <w:tcBorders>
              <w:top w:val="single" w:sz="4" w:space="0" w:color="auto"/>
              <w:bottom w:val="nil"/>
            </w:tcBorders>
          </w:tcPr>
          <w:p w14:paraId="33880B71" w14:textId="5BD15D4B" w:rsidR="00017787" w:rsidRPr="00DB7560" w:rsidRDefault="00017787" w:rsidP="00EA290D">
            <w:pPr>
              <w:widowControl/>
              <w:rPr>
                <w:rFonts w:ascii="仿宋_GB2312" w:hAnsi="宋体" w:cs="Times New Roman"/>
                <w:sz w:val="24"/>
                <w:szCs w:val="24"/>
              </w:rPr>
            </w:pPr>
            <w:r>
              <w:rPr>
                <w:rFonts w:ascii="仿宋_GB2312" w:hAnsi="宋体" w:cs="Times New Roman" w:hint="eastAsia"/>
                <w:sz w:val="24"/>
                <w:szCs w:val="24"/>
              </w:rPr>
              <w:t>-</w:t>
            </w:r>
            <w:r>
              <w:rPr>
                <w:rFonts w:ascii="仿宋_GB2312" w:hAnsi="宋体" w:cs="Times New Roman"/>
                <w:sz w:val="24"/>
                <w:szCs w:val="24"/>
              </w:rPr>
              <w:t>0.1846</w:t>
            </w:r>
          </w:p>
        </w:tc>
        <w:tc>
          <w:tcPr>
            <w:tcW w:w="1496" w:type="dxa"/>
            <w:tcBorders>
              <w:top w:val="single" w:sz="4" w:space="0" w:color="auto"/>
              <w:bottom w:val="nil"/>
            </w:tcBorders>
          </w:tcPr>
          <w:p w14:paraId="052BB77C" w14:textId="5E03B68C" w:rsidR="00017787" w:rsidRPr="00DB7560" w:rsidRDefault="00017787" w:rsidP="00EA290D">
            <w:pPr>
              <w:widowControl/>
              <w:rPr>
                <w:rFonts w:ascii="仿宋_GB2312" w:hAnsi="宋体" w:cs="Times New Roman"/>
                <w:sz w:val="24"/>
                <w:szCs w:val="24"/>
              </w:rPr>
            </w:pPr>
            <w:r>
              <w:rPr>
                <w:rFonts w:ascii="仿宋_GB2312" w:hAnsi="宋体" w:cs="Times New Roman" w:hint="eastAsia"/>
                <w:sz w:val="24"/>
                <w:szCs w:val="24"/>
              </w:rPr>
              <w:t>0</w:t>
            </w:r>
            <w:r>
              <w:rPr>
                <w:rFonts w:ascii="仿宋_GB2312" w:hAnsi="宋体" w:cs="Times New Roman"/>
                <w:sz w:val="24"/>
                <w:szCs w:val="24"/>
              </w:rPr>
              <w:t>.1038</w:t>
            </w:r>
          </w:p>
        </w:tc>
        <w:tc>
          <w:tcPr>
            <w:tcW w:w="1496" w:type="dxa"/>
            <w:tcBorders>
              <w:top w:val="single" w:sz="4" w:space="0" w:color="auto"/>
              <w:bottom w:val="nil"/>
            </w:tcBorders>
          </w:tcPr>
          <w:p w14:paraId="792AC3D2" w14:textId="6EC62E42" w:rsidR="00017787" w:rsidRPr="00DB7560" w:rsidRDefault="00017787" w:rsidP="00EA290D">
            <w:pPr>
              <w:widowControl/>
              <w:rPr>
                <w:rFonts w:ascii="仿宋_GB2312" w:hAnsi="宋体" w:cs="Times New Roman"/>
                <w:sz w:val="24"/>
                <w:szCs w:val="24"/>
              </w:rPr>
            </w:pPr>
            <w:r w:rsidRPr="00DB7560">
              <w:rPr>
                <w:rFonts w:ascii="仿宋_GB2312" w:hAnsi="宋体" w:cs="Times New Roman" w:hint="eastAsia"/>
                <w:sz w:val="24"/>
                <w:szCs w:val="24"/>
              </w:rPr>
              <w:t>0.</w:t>
            </w:r>
            <w:r>
              <w:rPr>
                <w:rFonts w:ascii="仿宋_GB2312" w:hAnsi="宋体" w:cs="Times New Roman"/>
                <w:sz w:val="24"/>
                <w:szCs w:val="24"/>
              </w:rPr>
              <w:t>028</w:t>
            </w:r>
            <w:r w:rsidR="00F621FE">
              <w:rPr>
                <w:rFonts w:ascii="仿宋_GB2312" w:hAnsi="宋体" w:cs="Times New Roman"/>
                <w:sz w:val="24"/>
                <w:szCs w:val="24"/>
              </w:rPr>
              <w:t>0</w:t>
            </w:r>
          </w:p>
        </w:tc>
      </w:tr>
      <w:tr w:rsidR="00017787" w14:paraId="195BFFF8" w14:textId="77777777" w:rsidTr="00EA290D">
        <w:trPr>
          <w:jc w:val="center"/>
        </w:trPr>
        <w:tc>
          <w:tcPr>
            <w:tcW w:w="2093" w:type="dxa"/>
            <w:tcBorders>
              <w:top w:val="nil"/>
              <w:bottom w:val="nil"/>
            </w:tcBorders>
          </w:tcPr>
          <w:p w14:paraId="42D5A6CC" w14:textId="77777777" w:rsidR="00017787" w:rsidRPr="00DB7560" w:rsidRDefault="00017787" w:rsidP="00017787">
            <w:pPr>
              <w:widowControl/>
              <w:rPr>
                <w:rFonts w:ascii="仿宋_GB2312" w:hAnsi="宋体" w:cs="Times New Roman"/>
                <w:sz w:val="24"/>
                <w:szCs w:val="24"/>
              </w:rPr>
            </w:pPr>
            <w:r>
              <w:rPr>
                <w:rFonts w:ascii="仿宋_GB2312" w:hAnsi="宋体" w:cs="Times New Roman" w:hint="eastAsia"/>
                <w:sz w:val="24"/>
                <w:szCs w:val="24"/>
              </w:rPr>
              <w:t>实际</w:t>
            </w:r>
            <w:r w:rsidRPr="00DB7560">
              <w:rPr>
                <w:rFonts w:ascii="仿宋_GB2312" w:hAnsi="宋体" w:cs="Times New Roman" w:hint="eastAsia"/>
                <w:sz w:val="24"/>
                <w:szCs w:val="24"/>
              </w:rPr>
              <w:t>GDP预测值</w:t>
            </w:r>
          </w:p>
        </w:tc>
        <w:tc>
          <w:tcPr>
            <w:tcW w:w="1496" w:type="dxa"/>
            <w:tcBorders>
              <w:top w:val="nil"/>
              <w:bottom w:val="nil"/>
            </w:tcBorders>
          </w:tcPr>
          <w:p w14:paraId="196CBDD9" w14:textId="3FD04D83" w:rsidR="00017787" w:rsidRPr="00017787" w:rsidRDefault="00017787" w:rsidP="00017787">
            <w:pPr>
              <w:rPr>
                <w:rFonts w:ascii="仿宋_GB2312" w:hint="eastAsia"/>
                <w:sz w:val="24"/>
                <w:szCs w:val="24"/>
              </w:rPr>
            </w:pPr>
            <w:r w:rsidRPr="00017787">
              <w:rPr>
                <w:rFonts w:ascii="仿宋_GB2312" w:hint="eastAsia"/>
                <w:sz w:val="24"/>
                <w:szCs w:val="24"/>
              </w:rPr>
              <w:t>106530.1</w:t>
            </w:r>
          </w:p>
        </w:tc>
        <w:tc>
          <w:tcPr>
            <w:tcW w:w="1496" w:type="dxa"/>
            <w:tcBorders>
              <w:top w:val="nil"/>
              <w:bottom w:val="nil"/>
            </w:tcBorders>
          </w:tcPr>
          <w:p w14:paraId="7BBBEA39" w14:textId="209C9A19" w:rsidR="00017787" w:rsidRPr="00017787" w:rsidRDefault="00017787" w:rsidP="00017787">
            <w:pPr>
              <w:rPr>
                <w:rFonts w:ascii="仿宋_GB2312" w:hint="eastAsia"/>
                <w:sz w:val="24"/>
                <w:szCs w:val="24"/>
              </w:rPr>
            </w:pPr>
            <w:r w:rsidRPr="00017787">
              <w:rPr>
                <w:rFonts w:ascii="仿宋_GB2312" w:hint="eastAsia"/>
                <w:sz w:val="24"/>
                <w:szCs w:val="24"/>
              </w:rPr>
              <w:t>119050.1</w:t>
            </w:r>
          </w:p>
        </w:tc>
        <w:tc>
          <w:tcPr>
            <w:tcW w:w="1496" w:type="dxa"/>
            <w:tcBorders>
              <w:top w:val="nil"/>
              <w:bottom w:val="nil"/>
            </w:tcBorders>
          </w:tcPr>
          <w:p w14:paraId="731575FA" w14:textId="023276A8" w:rsidR="00017787" w:rsidRPr="00017787" w:rsidRDefault="00017787" w:rsidP="00017787">
            <w:pPr>
              <w:rPr>
                <w:rFonts w:ascii="仿宋_GB2312" w:hint="eastAsia"/>
                <w:sz w:val="24"/>
                <w:szCs w:val="24"/>
              </w:rPr>
            </w:pPr>
            <w:r w:rsidRPr="00017787">
              <w:rPr>
                <w:rFonts w:ascii="仿宋_GB2312" w:hint="eastAsia"/>
                <w:sz w:val="24"/>
                <w:szCs w:val="24"/>
              </w:rPr>
              <w:t>123579</w:t>
            </w:r>
          </w:p>
        </w:tc>
      </w:tr>
      <w:tr w:rsidR="00017787" w14:paraId="7CB465E1" w14:textId="77777777" w:rsidTr="00EA290D">
        <w:trPr>
          <w:jc w:val="center"/>
        </w:trPr>
        <w:tc>
          <w:tcPr>
            <w:tcW w:w="2093" w:type="dxa"/>
            <w:tcBorders>
              <w:top w:val="nil"/>
              <w:bottom w:val="nil"/>
            </w:tcBorders>
          </w:tcPr>
          <w:p w14:paraId="79778237" w14:textId="77777777" w:rsidR="00017787" w:rsidRDefault="00017787" w:rsidP="00017787">
            <w:pPr>
              <w:widowControl/>
              <w:rPr>
                <w:rFonts w:ascii="仿宋_GB2312" w:hAnsi="宋体" w:cs="Times New Roman"/>
                <w:sz w:val="24"/>
                <w:szCs w:val="24"/>
              </w:rPr>
            </w:pPr>
            <w:r>
              <w:rPr>
                <w:rFonts w:ascii="仿宋_GB2312" w:hAnsi="宋体" w:cs="Times New Roman" w:hint="eastAsia"/>
                <w:sz w:val="24"/>
                <w:szCs w:val="24"/>
              </w:rPr>
              <w:t>9</w:t>
            </w:r>
            <w:r>
              <w:rPr>
                <w:rFonts w:ascii="仿宋_GB2312" w:hAnsi="宋体" w:cs="Times New Roman"/>
                <w:sz w:val="24"/>
                <w:szCs w:val="24"/>
              </w:rPr>
              <w:t>5</w:t>
            </w:r>
            <w:r>
              <w:rPr>
                <w:rFonts w:ascii="仿宋_GB2312" w:hAnsi="宋体" w:cs="Times New Roman" w:hint="eastAsia"/>
                <w:sz w:val="24"/>
                <w:szCs w:val="24"/>
              </w:rPr>
              <w:t>%下限</w:t>
            </w:r>
          </w:p>
        </w:tc>
        <w:tc>
          <w:tcPr>
            <w:tcW w:w="1496" w:type="dxa"/>
            <w:tcBorders>
              <w:top w:val="nil"/>
              <w:bottom w:val="nil"/>
            </w:tcBorders>
          </w:tcPr>
          <w:p w14:paraId="78CB6FDD" w14:textId="1B7217D1" w:rsidR="00017787" w:rsidRPr="00017787" w:rsidRDefault="00017787" w:rsidP="00017787">
            <w:pPr>
              <w:widowControl/>
              <w:rPr>
                <w:rFonts w:ascii="仿宋_GB2312" w:hAnsi="宋体" w:cs="Times New Roman" w:hint="eastAsia"/>
                <w:sz w:val="24"/>
                <w:szCs w:val="24"/>
              </w:rPr>
            </w:pPr>
            <w:r w:rsidRPr="00017787">
              <w:rPr>
                <w:rFonts w:ascii="仿宋_GB2312" w:hint="eastAsia"/>
                <w:sz w:val="24"/>
                <w:szCs w:val="24"/>
              </w:rPr>
              <w:t>104222.7</w:t>
            </w:r>
          </w:p>
        </w:tc>
        <w:tc>
          <w:tcPr>
            <w:tcW w:w="1496" w:type="dxa"/>
            <w:tcBorders>
              <w:top w:val="nil"/>
              <w:bottom w:val="nil"/>
            </w:tcBorders>
          </w:tcPr>
          <w:p w14:paraId="2F8F631A" w14:textId="774114BA" w:rsidR="00017787" w:rsidRPr="00017787" w:rsidRDefault="00017787" w:rsidP="00017787">
            <w:pPr>
              <w:widowControl/>
              <w:rPr>
                <w:rFonts w:ascii="仿宋_GB2312" w:hAnsi="宋体" w:cs="Times New Roman" w:hint="eastAsia"/>
                <w:sz w:val="24"/>
                <w:szCs w:val="24"/>
              </w:rPr>
            </w:pPr>
            <w:r w:rsidRPr="00017787">
              <w:rPr>
                <w:rFonts w:ascii="仿宋_GB2312" w:hint="eastAsia"/>
                <w:sz w:val="24"/>
                <w:szCs w:val="24"/>
              </w:rPr>
              <w:t>113640.1</w:t>
            </w:r>
          </w:p>
        </w:tc>
        <w:tc>
          <w:tcPr>
            <w:tcW w:w="1496" w:type="dxa"/>
            <w:tcBorders>
              <w:top w:val="nil"/>
              <w:bottom w:val="nil"/>
            </w:tcBorders>
          </w:tcPr>
          <w:p w14:paraId="2AD9B2FD" w14:textId="24CC223E" w:rsidR="00017787" w:rsidRPr="00017787" w:rsidRDefault="00017787" w:rsidP="00017787">
            <w:pPr>
              <w:widowControl/>
              <w:rPr>
                <w:rFonts w:ascii="仿宋_GB2312" w:hAnsi="宋体" w:cs="Times New Roman" w:hint="eastAsia"/>
                <w:sz w:val="24"/>
                <w:szCs w:val="24"/>
              </w:rPr>
            </w:pPr>
            <w:r w:rsidRPr="00017787">
              <w:rPr>
                <w:rFonts w:ascii="仿宋_GB2312" w:hint="eastAsia"/>
                <w:sz w:val="24"/>
                <w:szCs w:val="24"/>
              </w:rPr>
              <w:t>115012.3</w:t>
            </w:r>
          </w:p>
        </w:tc>
      </w:tr>
      <w:tr w:rsidR="00017787" w14:paraId="7AD96EC7" w14:textId="77777777" w:rsidTr="00EA290D">
        <w:trPr>
          <w:jc w:val="center"/>
        </w:trPr>
        <w:tc>
          <w:tcPr>
            <w:tcW w:w="2093" w:type="dxa"/>
            <w:tcBorders>
              <w:top w:val="nil"/>
              <w:bottom w:val="nil"/>
            </w:tcBorders>
          </w:tcPr>
          <w:p w14:paraId="2FB55E01" w14:textId="77777777" w:rsidR="00017787" w:rsidRDefault="00017787" w:rsidP="00017787">
            <w:pPr>
              <w:widowControl/>
              <w:rPr>
                <w:rFonts w:ascii="仿宋_GB2312" w:hAnsi="宋体" w:cs="Times New Roman"/>
                <w:sz w:val="24"/>
                <w:szCs w:val="24"/>
              </w:rPr>
            </w:pPr>
            <w:r>
              <w:rPr>
                <w:rFonts w:ascii="仿宋_GB2312" w:hAnsi="宋体" w:cs="Times New Roman" w:hint="eastAsia"/>
                <w:sz w:val="24"/>
                <w:szCs w:val="24"/>
              </w:rPr>
              <w:t>9</w:t>
            </w:r>
            <w:r>
              <w:rPr>
                <w:rFonts w:ascii="仿宋_GB2312" w:hAnsi="宋体" w:cs="Times New Roman"/>
                <w:sz w:val="24"/>
                <w:szCs w:val="24"/>
              </w:rPr>
              <w:t>5</w:t>
            </w:r>
            <w:r>
              <w:rPr>
                <w:rFonts w:ascii="仿宋_GB2312" w:hAnsi="宋体" w:cs="Times New Roman" w:hint="eastAsia"/>
                <w:sz w:val="24"/>
                <w:szCs w:val="24"/>
              </w:rPr>
              <w:t>%上限</w:t>
            </w:r>
          </w:p>
        </w:tc>
        <w:tc>
          <w:tcPr>
            <w:tcW w:w="1496" w:type="dxa"/>
            <w:tcBorders>
              <w:top w:val="nil"/>
              <w:bottom w:val="nil"/>
            </w:tcBorders>
          </w:tcPr>
          <w:p w14:paraId="5BE40A2E" w14:textId="2DA5E398" w:rsidR="00017787" w:rsidRPr="00017787" w:rsidRDefault="00017787" w:rsidP="00017787">
            <w:pPr>
              <w:widowControl/>
              <w:rPr>
                <w:rFonts w:ascii="仿宋_GB2312" w:hAnsi="宋体" w:cs="Times New Roman" w:hint="eastAsia"/>
                <w:sz w:val="24"/>
                <w:szCs w:val="24"/>
              </w:rPr>
            </w:pPr>
            <w:r w:rsidRPr="00017787">
              <w:rPr>
                <w:rFonts w:ascii="仿宋_GB2312" w:hint="eastAsia"/>
                <w:sz w:val="24"/>
                <w:szCs w:val="24"/>
              </w:rPr>
              <w:t>108888.5</w:t>
            </w:r>
          </w:p>
        </w:tc>
        <w:tc>
          <w:tcPr>
            <w:tcW w:w="1496" w:type="dxa"/>
            <w:tcBorders>
              <w:top w:val="nil"/>
              <w:bottom w:val="nil"/>
            </w:tcBorders>
          </w:tcPr>
          <w:p w14:paraId="56675AEE" w14:textId="6D63AD21" w:rsidR="00017787" w:rsidRPr="00017787" w:rsidRDefault="00017787" w:rsidP="00017787">
            <w:pPr>
              <w:widowControl/>
              <w:rPr>
                <w:rFonts w:ascii="仿宋_GB2312" w:hAnsi="宋体" w:cs="Times New Roman" w:hint="eastAsia"/>
                <w:sz w:val="24"/>
                <w:szCs w:val="24"/>
              </w:rPr>
            </w:pPr>
            <w:r w:rsidRPr="00017787">
              <w:rPr>
                <w:rFonts w:ascii="仿宋_GB2312" w:hint="eastAsia"/>
                <w:sz w:val="24"/>
                <w:szCs w:val="24"/>
              </w:rPr>
              <w:t>124717.6</w:t>
            </w:r>
          </w:p>
        </w:tc>
        <w:tc>
          <w:tcPr>
            <w:tcW w:w="1496" w:type="dxa"/>
            <w:tcBorders>
              <w:top w:val="nil"/>
              <w:bottom w:val="nil"/>
            </w:tcBorders>
          </w:tcPr>
          <w:p w14:paraId="56183C98" w14:textId="2395B5C2" w:rsidR="00017787" w:rsidRPr="00017787" w:rsidRDefault="00017787" w:rsidP="00017787">
            <w:pPr>
              <w:widowControl/>
              <w:rPr>
                <w:rFonts w:ascii="仿宋_GB2312" w:hAnsi="宋体" w:cs="Times New Roman" w:hint="eastAsia"/>
                <w:sz w:val="24"/>
                <w:szCs w:val="24"/>
              </w:rPr>
            </w:pPr>
            <w:r w:rsidRPr="00017787">
              <w:rPr>
                <w:rFonts w:ascii="仿宋_GB2312" w:hint="eastAsia"/>
                <w:sz w:val="24"/>
                <w:szCs w:val="24"/>
              </w:rPr>
              <w:t>132783.9</w:t>
            </w:r>
          </w:p>
        </w:tc>
      </w:tr>
      <w:tr w:rsidR="00017787" w14:paraId="3BDDBB64" w14:textId="77777777" w:rsidTr="00EA290D">
        <w:trPr>
          <w:jc w:val="center"/>
        </w:trPr>
        <w:tc>
          <w:tcPr>
            <w:tcW w:w="2093" w:type="dxa"/>
            <w:tcBorders>
              <w:top w:val="nil"/>
              <w:bottom w:val="double" w:sz="4" w:space="0" w:color="auto"/>
            </w:tcBorders>
          </w:tcPr>
          <w:p w14:paraId="027BC727" w14:textId="77777777" w:rsidR="00017787" w:rsidRDefault="00017787" w:rsidP="00017787">
            <w:pPr>
              <w:widowControl/>
              <w:rPr>
                <w:rFonts w:ascii="仿宋_GB2312" w:hAnsi="宋体" w:cs="Times New Roman"/>
                <w:sz w:val="24"/>
                <w:szCs w:val="24"/>
              </w:rPr>
            </w:pPr>
            <w:r>
              <w:rPr>
                <w:rFonts w:ascii="仿宋_GB2312" w:hAnsi="宋体" w:cs="Times New Roman" w:hint="eastAsia"/>
                <w:sz w:val="24"/>
                <w:szCs w:val="24"/>
              </w:rPr>
              <w:t>实际G</w:t>
            </w:r>
            <w:r>
              <w:rPr>
                <w:rFonts w:ascii="仿宋_GB2312" w:hAnsi="宋体" w:cs="Times New Roman"/>
                <w:sz w:val="24"/>
                <w:szCs w:val="24"/>
              </w:rPr>
              <w:t>DP</w:t>
            </w:r>
            <w:r>
              <w:rPr>
                <w:rFonts w:ascii="仿宋_GB2312" w:hAnsi="宋体" w:cs="Times New Roman" w:hint="eastAsia"/>
                <w:sz w:val="24"/>
                <w:szCs w:val="24"/>
              </w:rPr>
              <w:t>真实值</w:t>
            </w:r>
          </w:p>
        </w:tc>
        <w:tc>
          <w:tcPr>
            <w:tcW w:w="1496" w:type="dxa"/>
            <w:tcBorders>
              <w:top w:val="nil"/>
              <w:bottom w:val="double" w:sz="4" w:space="0" w:color="auto"/>
            </w:tcBorders>
          </w:tcPr>
          <w:p w14:paraId="6193C436" w14:textId="339EF893" w:rsidR="00017787" w:rsidRPr="00017787" w:rsidRDefault="00017787" w:rsidP="00017787">
            <w:pPr>
              <w:rPr>
                <w:rFonts w:ascii="仿宋_GB2312" w:hint="eastAsia"/>
                <w:sz w:val="24"/>
                <w:szCs w:val="24"/>
              </w:rPr>
            </w:pPr>
            <w:r w:rsidRPr="00017787">
              <w:rPr>
                <w:rFonts w:ascii="仿宋_GB2312" w:hint="eastAsia"/>
                <w:sz w:val="24"/>
                <w:szCs w:val="24"/>
              </w:rPr>
              <w:t>106475.2</w:t>
            </w:r>
          </w:p>
        </w:tc>
        <w:tc>
          <w:tcPr>
            <w:tcW w:w="1496" w:type="dxa"/>
            <w:tcBorders>
              <w:top w:val="nil"/>
              <w:bottom w:val="double" w:sz="4" w:space="0" w:color="auto"/>
            </w:tcBorders>
          </w:tcPr>
          <w:p w14:paraId="7CDB296D" w14:textId="0F4785C3" w:rsidR="00017787" w:rsidRPr="00017787" w:rsidRDefault="00017787" w:rsidP="00017787">
            <w:pPr>
              <w:rPr>
                <w:rFonts w:ascii="仿宋_GB2312" w:hint="eastAsia"/>
                <w:sz w:val="24"/>
                <w:szCs w:val="24"/>
              </w:rPr>
            </w:pPr>
            <w:r w:rsidRPr="00017787">
              <w:rPr>
                <w:rFonts w:ascii="仿宋_GB2312" w:hint="eastAsia"/>
                <w:sz w:val="24"/>
                <w:szCs w:val="24"/>
              </w:rPr>
              <w:t>119105.1</w:t>
            </w:r>
          </w:p>
        </w:tc>
        <w:tc>
          <w:tcPr>
            <w:tcW w:w="1496" w:type="dxa"/>
            <w:tcBorders>
              <w:top w:val="nil"/>
              <w:bottom w:val="double" w:sz="4" w:space="0" w:color="auto"/>
            </w:tcBorders>
          </w:tcPr>
          <w:p w14:paraId="7ED13B52" w14:textId="3A1B9971" w:rsidR="00017787" w:rsidRPr="00017787" w:rsidRDefault="00017787" w:rsidP="00017787">
            <w:pPr>
              <w:rPr>
                <w:rFonts w:ascii="仿宋_GB2312" w:hint="eastAsia"/>
                <w:sz w:val="24"/>
                <w:szCs w:val="24"/>
              </w:rPr>
            </w:pPr>
            <w:r w:rsidRPr="00017787">
              <w:rPr>
                <w:rFonts w:ascii="仿宋_GB2312" w:hint="eastAsia"/>
                <w:sz w:val="24"/>
                <w:szCs w:val="24"/>
              </w:rPr>
              <w:t>122579.9</w:t>
            </w:r>
          </w:p>
        </w:tc>
      </w:tr>
      <w:tr w:rsidR="00017787" w14:paraId="6B87F487" w14:textId="77777777" w:rsidTr="00EA290D">
        <w:trPr>
          <w:jc w:val="center"/>
        </w:trPr>
        <w:tc>
          <w:tcPr>
            <w:tcW w:w="2093" w:type="dxa"/>
            <w:tcBorders>
              <w:top w:val="double" w:sz="4" w:space="0" w:color="auto"/>
              <w:bottom w:val="nil"/>
            </w:tcBorders>
          </w:tcPr>
          <w:p w14:paraId="446AB5E2" w14:textId="77777777" w:rsidR="00017787" w:rsidRPr="00DB7560" w:rsidRDefault="00017787" w:rsidP="00017787">
            <w:pPr>
              <w:widowControl/>
              <w:rPr>
                <w:rFonts w:ascii="仿宋_GB2312" w:hAnsi="宋体" w:cs="Times New Roman"/>
                <w:sz w:val="24"/>
                <w:szCs w:val="24"/>
              </w:rPr>
            </w:pPr>
            <w:r>
              <w:rPr>
                <w:rFonts w:ascii="仿宋_GB2312" w:hAnsi="宋体" w:cs="Times New Roman" w:hint="eastAsia"/>
                <w:sz w:val="24"/>
                <w:szCs w:val="24"/>
              </w:rPr>
              <w:t>G</w:t>
            </w:r>
            <w:r>
              <w:rPr>
                <w:rFonts w:ascii="仿宋_GB2312" w:hAnsi="宋体" w:cs="Times New Roman"/>
                <w:sz w:val="24"/>
                <w:szCs w:val="24"/>
              </w:rPr>
              <w:t>DP</w:t>
            </w:r>
            <w:r>
              <w:rPr>
                <w:rFonts w:ascii="仿宋_GB2312" w:hAnsi="宋体" w:cs="Times New Roman" w:hint="eastAsia"/>
                <w:sz w:val="24"/>
                <w:szCs w:val="24"/>
              </w:rPr>
              <w:t>增长率预测值</w:t>
            </w:r>
          </w:p>
        </w:tc>
        <w:tc>
          <w:tcPr>
            <w:tcW w:w="1496" w:type="dxa"/>
            <w:tcBorders>
              <w:top w:val="double" w:sz="4" w:space="0" w:color="auto"/>
              <w:bottom w:val="nil"/>
            </w:tcBorders>
          </w:tcPr>
          <w:p w14:paraId="4CD06EAD" w14:textId="3E8F504C" w:rsidR="00017787" w:rsidRPr="00017787" w:rsidRDefault="00017787" w:rsidP="00017787">
            <w:pPr>
              <w:rPr>
                <w:rFonts w:ascii="仿宋_GB2312" w:hint="eastAsia"/>
                <w:sz w:val="24"/>
                <w:szCs w:val="24"/>
              </w:rPr>
            </w:pPr>
            <w:r w:rsidRPr="00017787">
              <w:rPr>
                <w:rFonts w:ascii="仿宋_GB2312" w:hint="eastAsia"/>
                <w:sz w:val="24"/>
                <w:szCs w:val="24"/>
              </w:rPr>
              <w:t>106.85</w:t>
            </w:r>
          </w:p>
        </w:tc>
        <w:tc>
          <w:tcPr>
            <w:tcW w:w="1496" w:type="dxa"/>
            <w:tcBorders>
              <w:top w:val="double" w:sz="4" w:space="0" w:color="auto"/>
              <w:bottom w:val="nil"/>
            </w:tcBorders>
          </w:tcPr>
          <w:p w14:paraId="7332B8F0" w14:textId="69A32C84" w:rsidR="00017787" w:rsidRPr="00017787" w:rsidRDefault="00017787" w:rsidP="00017787">
            <w:pPr>
              <w:rPr>
                <w:rFonts w:ascii="仿宋_GB2312" w:hint="eastAsia"/>
                <w:sz w:val="24"/>
                <w:szCs w:val="24"/>
              </w:rPr>
            </w:pPr>
            <w:r w:rsidRPr="00017787">
              <w:rPr>
                <w:rFonts w:ascii="仿宋_GB2312" w:hint="eastAsia"/>
                <w:sz w:val="24"/>
                <w:szCs w:val="24"/>
              </w:rPr>
              <w:t>106.65</w:t>
            </w:r>
          </w:p>
        </w:tc>
        <w:tc>
          <w:tcPr>
            <w:tcW w:w="1496" w:type="dxa"/>
            <w:tcBorders>
              <w:top w:val="double" w:sz="4" w:space="0" w:color="auto"/>
              <w:bottom w:val="nil"/>
            </w:tcBorders>
          </w:tcPr>
          <w:p w14:paraId="7BEDC413" w14:textId="1279A28E" w:rsidR="00017787" w:rsidRPr="00017787" w:rsidRDefault="00017787" w:rsidP="00017787">
            <w:pPr>
              <w:rPr>
                <w:rFonts w:ascii="仿宋_GB2312" w:hint="eastAsia"/>
                <w:sz w:val="24"/>
                <w:szCs w:val="24"/>
              </w:rPr>
            </w:pPr>
            <w:r w:rsidRPr="00017787">
              <w:rPr>
                <w:rFonts w:ascii="仿宋_GB2312" w:hint="eastAsia"/>
                <w:sz w:val="24"/>
                <w:szCs w:val="24"/>
              </w:rPr>
              <w:t>107.3</w:t>
            </w:r>
            <w:r>
              <w:rPr>
                <w:rFonts w:ascii="仿宋_GB2312"/>
                <w:sz w:val="24"/>
                <w:szCs w:val="24"/>
              </w:rPr>
              <w:t>6</w:t>
            </w:r>
          </w:p>
        </w:tc>
      </w:tr>
      <w:tr w:rsidR="00017787" w14:paraId="5E315955" w14:textId="77777777" w:rsidTr="00EA290D">
        <w:trPr>
          <w:jc w:val="center"/>
        </w:trPr>
        <w:tc>
          <w:tcPr>
            <w:tcW w:w="2093" w:type="dxa"/>
            <w:tcBorders>
              <w:top w:val="nil"/>
              <w:bottom w:val="nil"/>
            </w:tcBorders>
          </w:tcPr>
          <w:p w14:paraId="59BCC0F9" w14:textId="77777777" w:rsidR="00017787" w:rsidRDefault="00017787" w:rsidP="00017787">
            <w:pPr>
              <w:widowControl/>
              <w:rPr>
                <w:rFonts w:ascii="仿宋_GB2312" w:hAnsi="宋体" w:cs="Times New Roman"/>
                <w:sz w:val="24"/>
                <w:szCs w:val="24"/>
              </w:rPr>
            </w:pPr>
            <w:r>
              <w:rPr>
                <w:rFonts w:ascii="仿宋_GB2312" w:hAnsi="宋体" w:cs="Times New Roman" w:hint="eastAsia"/>
                <w:sz w:val="24"/>
                <w:szCs w:val="24"/>
              </w:rPr>
              <w:t>9</w:t>
            </w:r>
            <w:r>
              <w:rPr>
                <w:rFonts w:ascii="仿宋_GB2312" w:hAnsi="宋体" w:cs="Times New Roman"/>
                <w:sz w:val="24"/>
                <w:szCs w:val="24"/>
              </w:rPr>
              <w:t>5</w:t>
            </w:r>
            <w:r>
              <w:rPr>
                <w:rFonts w:ascii="仿宋_GB2312" w:hAnsi="宋体" w:cs="Times New Roman" w:hint="eastAsia"/>
                <w:sz w:val="24"/>
                <w:szCs w:val="24"/>
              </w:rPr>
              <w:t>%下限</w:t>
            </w:r>
          </w:p>
        </w:tc>
        <w:tc>
          <w:tcPr>
            <w:tcW w:w="1496" w:type="dxa"/>
            <w:tcBorders>
              <w:top w:val="nil"/>
              <w:bottom w:val="nil"/>
            </w:tcBorders>
          </w:tcPr>
          <w:p w14:paraId="3943F9E2" w14:textId="4E8949E4" w:rsidR="00017787" w:rsidRPr="00017787" w:rsidRDefault="00017787" w:rsidP="00017787">
            <w:pPr>
              <w:rPr>
                <w:rFonts w:ascii="仿宋_GB2312" w:hint="eastAsia"/>
                <w:sz w:val="24"/>
                <w:szCs w:val="24"/>
              </w:rPr>
            </w:pPr>
            <w:r w:rsidRPr="00017787">
              <w:rPr>
                <w:rFonts w:ascii="仿宋_GB2312" w:hint="eastAsia"/>
                <w:sz w:val="24"/>
                <w:szCs w:val="24"/>
              </w:rPr>
              <w:t>104.5</w:t>
            </w:r>
            <w:r>
              <w:rPr>
                <w:rFonts w:ascii="仿宋_GB2312"/>
                <w:sz w:val="24"/>
                <w:szCs w:val="24"/>
              </w:rPr>
              <w:t>5</w:t>
            </w:r>
          </w:p>
        </w:tc>
        <w:tc>
          <w:tcPr>
            <w:tcW w:w="1496" w:type="dxa"/>
            <w:tcBorders>
              <w:top w:val="nil"/>
              <w:bottom w:val="nil"/>
            </w:tcBorders>
          </w:tcPr>
          <w:p w14:paraId="7FD61C61" w14:textId="74C99107" w:rsidR="00017787" w:rsidRPr="00017787" w:rsidRDefault="00017787" w:rsidP="00017787">
            <w:pPr>
              <w:rPr>
                <w:rFonts w:ascii="仿宋_GB2312" w:hint="eastAsia"/>
                <w:sz w:val="24"/>
                <w:szCs w:val="24"/>
              </w:rPr>
            </w:pPr>
            <w:r w:rsidRPr="00017787">
              <w:rPr>
                <w:rFonts w:ascii="仿宋_GB2312" w:hint="eastAsia"/>
                <w:sz w:val="24"/>
                <w:szCs w:val="24"/>
              </w:rPr>
              <w:t>101.8</w:t>
            </w:r>
            <w:r>
              <w:rPr>
                <w:rFonts w:ascii="仿宋_GB2312"/>
                <w:sz w:val="24"/>
                <w:szCs w:val="24"/>
              </w:rPr>
              <w:t>1</w:t>
            </w:r>
          </w:p>
        </w:tc>
        <w:tc>
          <w:tcPr>
            <w:tcW w:w="1496" w:type="dxa"/>
            <w:tcBorders>
              <w:top w:val="nil"/>
              <w:bottom w:val="nil"/>
            </w:tcBorders>
          </w:tcPr>
          <w:p w14:paraId="540BA7CE" w14:textId="63A507FE" w:rsidR="00017787" w:rsidRPr="00017787" w:rsidRDefault="00017787" w:rsidP="00017787">
            <w:pPr>
              <w:rPr>
                <w:rFonts w:ascii="仿宋_GB2312" w:hint="eastAsia"/>
                <w:sz w:val="24"/>
                <w:szCs w:val="24"/>
              </w:rPr>
            </w:pPr>
            <w:r w:rsidRPr="00017787">
              <w:rPr>
                <w:rFonts w:ascii="仿宋_GB2312" w:hint="eastAsia"/>
                <w:sz w:val="24"/>
                <w:szCs w:val="24"/>
              </w:rPr>
              <w:t>99.9</w:t>
            </w:r>
            <w:r>
              <w:rPr>
                <w:rFonts w:ascii="仿宋_GB2312"/>
                <w:sz w:val="24"/>
                <w:szCs w:val="24"/>
              </w:rPr>
              <w:t>3</w:t>
            </w:r>
          </w:p>
        </w:tc>
      </w:tr>
      <w:tr w:rsidR="00017787" w14:paraId="7BBE3713" w14:textId="77777777" w:rsidTr="00EA290D">
        <w:trPr>
          <w:jc w:val="center"/>
        </w:trPr>
        <w:tc>
          <w:tcPr>
            <w:tcW w:w="2093" w:type="dxa"/>
            <w:tcBorders>
              <w:top w:val="nil"/>
              <w:bottom w:val="nil"/>
            </w:tcBorders>
          </w:tcPr>
          <w:p w14:paraId="263D075E" w14:textId="77777777" w:rsidR="00017787" w:rsidRDefault="00017787" w:rsidP="00017787">
            <w:pPr>
              <w:widowControl/>
              <w:rPr>
                <w:rFonts w:ascii="仿宋_GB2312" w:hAnsi="宋体" w:cs="Times New Roman"/>
                <w:sz w:val="24"/>
                <w:szCs w:val="24"/>
              </w:rPr>
            </w:pPr>
            <w:r>
              <w:rPr>
                <w:rFonts w:ascii="仿宋_GB2312" w:hAnsi="宋体" w:cs="Times New Roman" w:hint="eastAsia"/>
                <w:sz w:val="24"/>
                <w:szCs w:val="24"/>
              </w:rPr>
              <w:t>9</w:t>
            </w:r>
            <w:r>
              <w:rPr>
                <w:rFonts w:ascii="仿宋_GB2312" w:hAnsi="宋体" w:cs="Times New Roman"/>
                <w:sz w:val="24"/>
                <w:szCs w:val="24"/>
              </w:rPr>
              <w:t>5</w:t>
            </w:r>
            <w:r>
              <w:rPr>
                <w:rFonts w:ascii="仿宋_GB2312" w:hAnsi="宋体" w:cs="Times New Roman" w:hint="eastAsia"/>
                <w:sz w:val="24"/>
                <w:szCs w:val="24"/>
              </w:rPr>
              <w:t>%上限</w:t>
            </w:r>
          </w:p>
        </w:tc>
        <w:tc>
          <w:tcPr>
            <w:tcW w:w="1496" w:type="dxa"/>
            <w:tcBorders>
              <w:top w:val="nil"/>
              <w:bottom w:val="nil"/>
            </w:tcBorders>
          </w:tcPr>
          <w:p w14:paraId="0E5073CC" w14:textId="23C8CE68" w:rsidR="00017787" w:rsidRPr="00017787" w:rsidRDefault="00017787" w:rsidP="00017787">
            <w:pPr>
              <w:rPr>
                <w:rFonts w:ascii="仿宋_GB2312" w:hint="eastAsia"/>
                <w:sz w:val="24"/>
                <w:szCs w:val="24"/>
              </w:rPr>
            </w:pPr>
            <w:r w:rsidRPr="00017787">
              <w:rPr>
                <w:rFonts w:ascii="仿宋_GB2312" w:hint="eastAsia"/>
                <w:sz w:val="24"/>
                <w:szCs w:val="24"/>
              </w:rPr>
              <w:t>109.22</w:t>
            </w:r>
          </w:p>
        </w:tc>
        <w:tc>
          <w:tcPr>
            <w:tcW w:w="1496" w:type="dxa"/>
            <w:tcBorders>
              <w:top w:val="nil"/>
              <w:bottom w:val="nil"/>
            </w:tcBorders>
          </w:tcPr>
          <w:p w14:paraId="3F7719FF" w14:textId="0FE90858" w:rsidR="00017787" w:rsidRPr="00017787" w:rsidRDefault="00017787" w:rsidP="00017787">
            <w:pPr>
              <w:rPr>
                <w:rFonts w:ascii="仿宋_GB2312" w:hint="eastAsia"/>
                <w:sz w:val="24"/>
                <w:szCs w:val="24"/>
              </w:rPr>
            </w:pPr>
            <w:r w:rsidRPr="00017787">
              <w:rPr>
                <w:rFonts w:ascii="仿宋_GB2312" w:hint="eastAsia"/>
                <w:sz w:val="24"/>
                <w:szCs w:val="24"/>
              </w:rPr>
              <w:t>111.72</w:t>
            </w:r>
          </w:p>
        </w:tc>
        <w:tc>
          <w:tcPr>
            <w:tcW w:w="1496" w:type="dxa"/>
            <w:tcBorders>
              <w:top w:val="nil"/>
              <w:bottom w:val="nil"/>
            </w:tcBorders>
          </w:tcPr>
          <w:p w14:paraId="572D3103" w14:textId="4D3096C1" w:rsidR="00017787" w:rsidRPr="00017787" w:rsidRDefault="00017787" w:rsidP="00017787">
            <w:pPr>
              <w:rPr>
                <w:rFonts w:ascii="仿宋_GB2312" w:hint="eastAsia"/>
                <w:sz w:val="24"/>
                <w:szCs w:val="24"/>
              </w:rPr>
            </w:pPr>
            <w:r w:rsidRPr="00017787">
              <w:rPr>
                <w:rFonts w:ascii="仿宋_GB2312" w:hint="eastAsia"/>
                <w:sz w:val="24"/>
                <w:szCs w:val="24"/>
              </w:rPr>
              <w:t>115.36</w:t>
            </w:r>
          </w:p>
        </w:tc>
      </w:tr>
      <w:tr w:rsidR="00017787" w14:paraId="1BD8B927" w14:textId="77777777" w:rsidTr="00EA290D">
        <w:trPr>
          <w:jc w:val="center"/>
        </w:trPr>
        <w:tc>
          <w:tcPr>
            <w:tcW w:w="2093" w:type="dxa"/>
            <w:tcBorders>
              <w:top w:val="nil"/>
              <w:bottom w:val="double" w:sz="4" w:space="0" w:color="auto"/>
            </w:tcBorders>
          </w:tcPr>
          <w:p w14:paraId="4B53BED3" w14:textId="77777777" w:rsidR="00017787" w:rsidRDefault="00017787" w:rsidP="00017787">
            <w:pPr>
              <w:widowControl/>
              <w:rPr>
                <w:rFonts w:ascii="仿宋_GB2312" w:hAnsi="宋体" w:cs="Times New Roman"/>
                <w:sz w:val="24"/>
                <w:szCs w:val="24"/>
              </w:rPr>
            </w:pPr>
            <w:r>
              <w:rPr>
                <w:rFonts w:ascii="仿宋_GB2312" w:hAnsi="宋体" w:cs="Times New Roman" w:hint="eastAsia"/>
                <w:sz w:val="24"/>
                <w:szCs w:val="24"/>
              </w:rPr>
              <w:t>G</w:t>
            </w:r>
            <w:r>
              <w:rPr>
                <w:rFonts w:ascii="仿宋_GB2312" w:hAnsi="宋体" w:cs="Times New Roman"/>
                <w:sz w:val="24"/>
                <w:szCs w:val="24"/>
              </w:rPr>
              <w:t>DP</w:t>
            </w:r>
            <w:r>
              <w:rPr>
                <w:rFonts w:ascii="仿宋_GB2312" w:hAnsi="宋体" w:cs="Times New Roman" w:hint="eastAsia"/>
                <w:sz w:val="24"/>
                <w:szCs w:val="24"/>
              </w:rPr>
              <w:t>增长率真实值</w:t>
            </w:r>
          </w:p>
        </w:tc>
        <w:tc>
          <w:tcPr>
            <w:tcW w:w="1496" w:type="dxa"/>
            <w:tcBorders>
              <w:top w:val="nil"/>
              <w:bottom w:val="double" w:sz="4" w:space="0" w:color="auto"/>
            </w:tcBorders>
          </w:tcPr>
          <w:p w14:paraId="66CC8648" w14:textId="5F5DD835" w:rsidR="00017787" w:rsidRPr="00017787" w:rsidRDefault="00017787" w:rsidP="00017787">
            <w:pPr>
              <w:rPr>
                <w:rFonts w:ascii="仿宋_GB2312" w:hint="eastAsia"/>
                <w:sz w:val="24"/>
                <w:szCs w:val="24"/>
              </w:rPr>
            </w:pPr>
            <w:r w:rsidRPr="00017787">
              <w:rPr>
                <w:rFonts w:ascii="仿宋_GB2312" w:hint="eastAsia"/>
                <w:sz w:val="24"/>
                <w:szCs w:val="24"/>
              </w:rPr>
              <w:t>106.5</w:t>
            </w:r>
            <w:r>
              <w:rPr>
                <w:rFonts w:ascii="仿宋_GB2312"/>
                <w:sz w:val="24"/>
                <w:szCs w:val="24"/>
              </w:rPr>
              <w:t>0</w:t>
            </w:r>
          </w:p>
        </w:tc>
        <w:tc>
          <w:tcPr>
            <w:tcW w:w="1496" w:type="dxa"/>
            <w:tcBorders>
              <w:top w:val="nil"/>
              <w:bottom w:val="double" w:sz="4" w:space="0" w:color="auto"/>
            </w:tcBorders>
          </w:tcPr>
          <w:p w14:paraId="4F486BFF" w14:textId="2E3C530E" w:rsidR="00017787" w:rsidRPr="00017787" w:rsidRDefault="00017787" w:rsidP="00017787">
            <w:pPr>
              <w:rPr>
                <w:rFonts w:ascii="仿宋_GB2312" w:hint="eastAsia"/>
                <w:sz w:val="24"/>
                <w:szCs w:val="24"/>
              </w:rPr>
            </w:pPr>
            <w:r w:rsidRPr="00017787">
              <w:rPr>
                <w:rFonts w:ascii="仿宋_GB2312" w:hint="eastAsia"/>
                <w:sz w:val="24"/>
                <w:szCs w:val="24"/>
              </w:rPr>
              <w:t>106.7</w:t>
            </w:r>
            <w:r>
              <w:rPr>
                <w:rFonts w:ascii="仿宋_GB2312"/>
                <w:sz w:val="24"/>
                <w:szCs w:val="24"/>
              </w:rPr>
              <w:t>0</w:t>
            </w:r>
          </w:p>
        </w:tc>
        <w:tc>
          <w:tcPr>
            <w:tcW w:w="1496" w:type="dxa"/>
            <w:tcBorders>
              <w:top w:val="nil"/>
              <w:bottom w:val="double" w:sz="4" w:space="0" w:color="auto"/>
            </w:tcBorders>
          </w:tcPr>
          <w:p w14:paraId="2863E86F" w14:textId="5B4B05D8" w:rsidR="00017787" w:rsidRPr="00017787" w:rsidRDefault="00017787" w:rsidP="00017787">
            <w:pPr>
              <w:rPr>
                <w:rFonts w:ascii="仿宋_GB2312" w:hint="eastAsia"/>
                <w:sz w:val="24"/>
                <w:szCs w:val="24"/>
              </w:rPr>
            </w:pPr>
            <w:r w:rsidRPr="00017787">
              <w:rPr>
                <w:rFonts w:ascii="仿宋_GB2312" w:hint="eastAsia"/>
                <w:sz w:val="24"/>
                <w:szCs w:val="24"/>
              </w:rPr>
              <w:t>106.8</w:t>
            </w:r>
            <w:r>
              <w:rPr>
                <w:rFonts w:ascii="仿宋_GB2312"/>
                <w:sz w:val="24"/>
                <w:szCs w:val="24"/>
              </w:rPr>
              <w:t>0</w:t>
            </w:r>
          </w:p>
        </w:tc>
      </w:tr>
    </w:tbl>
    <w:p w14:paraId="4F1D0017" w14:textId="77777777" w:rsidR="00017787" w:rsidRDefault="00017787" w:rsidP="00017787">
      <w:pPr>
        <w:keepNext/>
        <w:jc w:val="center"/>
      </w:pPr>
      <w:r>
        <w:rPr>
          <w:noProof/>
        </w:rPr>
        <w:drawing>
          <wp:inline distT="0" distB="0" distL="0" distR="0" wp14:anchorId="0A3340A8" wp14:editId="6B4416EA">
            <wp:extent cx="4572000" cy="2743200"/>
            <wp:effectExtent l="0" t="0" r="0" b="0"/>
            <wp:docPr id="8" name="图表 8">
              <a:extLst xmlns:a="http://schemas.openxmlformats.org/drawingml/2006/main">
                <a:ext uri="{FF2B5EF4-FFF2-40B4-BE49-F238E27FC236}">
                  <a16:creationId xmlns:a16="http://schemas.microsoft.com/office/drawing/2014/main" id="{22330678-BB9B-4FD9-8C9E-AB4CFEAA94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A1329B3" w14:textId="6796C7E1" w:rsidR="00B06709" w:rsidRDefault="00017787" w:rsidP="00017787">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sidR="00A55F00">
        <w:rPr>
          <w:noProof/>
        </w:rPr>
        <w:t>6</w:t>
      </w:r>
      <w:r>
        <w:fldChar w:fldCharType="end"/>
      </w:r>
      <w:r>
        <w:t xml:space="preserve"> </w:t>
      </w:r>
      <w:r w:rsidRPr="00327ECE">
        <w:t>VAR(</w:t>
      </w:r>
      <w:r>
        <w:t>1</w:t>
      </w:r>
      <w:r w:rsidRPr="00327ECE">
        <w:t>)</w:t>
      </w:r>
      <w:r w:rsidRPr="00327ECE">
        <w:t>实际</w:t>
      </w:r>
      <w:r w:rsidRPr="00327ECE">
        <w:t>GDP</w:t>
      </w:r>
      <w:r w:rsidRPr="00327ECE">
        <w:t>预测值与真实值对比</w:t>
      </w:r>
    </w:p>
    <w:p w14:paraId="24BA74BF" w14:textId="77777777" w:rsidR="00F621FE" w:rsidRDefault="00017787" w:rsidP="00F621FE">
      <w:pPr>
        <w:keepNext/>
        <w:jc w:val="center"/>
      </w:pPr>
      <w:r>
        <w:rPr>
          <w:noProof/>
        </w:rPr>
        <w:lastRenderedPageBreak/>
        <w:drawing>
          <wp:inline distT="0" distB="0" distL="0" distR="0" wp14:anchorId="5454CA52" wp14:editId="3F025DFF">
            <wp:extent cx="4572000" cy="2743200"/>
            <wp:effectExtent l="0" t="0" r="0" b="0"/>
            <wp:docPr id="10" name="图表 10">
              <a:extLst xmlns:a="http://schemas.openxmlformats.org/drawingml/2006/main">
                <a:ext uri="{FF2B5EF4-FFF2-40B4-BE49-F238E27FC236}">
                  <a16:creationId xmlns:a16="http://schemas.microsoft.com/office/drawing/2014/main" id="{5E114B43-18CB-44CC-A5BC-523D4DA6F3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814294B" w14:textId="705FB442" w:rsidR="00017787" w:rsidRDefault="00F621FE" w:rsidP="00F621FE">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sidR="00A55F00">
        <w:rPr>
          <w:noProof/>
        </w:rPr>
        <w:t>7</w:t>
      </w:r>
      <w:r>
        <w:fldChar w:fldCharType="end"/>
      </w:r>
      <w:r>
        <w:t xml:space="preserve"> </w:t>
      </w:r>
      <w:r w:rsidRPr="005C1E77">
        <w:t>VAR(</w:t>
      </w:r>
      <w:r>
        <w:t>1</w:t>
      </w:r>
      <w:r w:rsidRPr="005C1E77">
        <w:t>)GDP</w:t>
      </w:r>
      <w:r w:rsidRPr="005C1E77">
        <w:t>增长率预测值与真实值对比</w:t>
      </w:r>
    </w:p>
    <w:p w14:paraId="05933DD8" w14:textId="7E52F5A7" w:rsidR="00017787" w:rsidRPr="00C86E02" w:rsidRDefault="00017787" w:rsidP="00B06709">
      <w:pPr>
        <w:rPr>
          <w:rFonts w:ascii="仿宋_GB2312" w:hint="eastAsia"/>
        </w:rPr>
      </w:pPr>
      <w:r w:rsidRPr="00C86E02">
        <w:rPr>
          <w:rFonts w:ascii="仿宋_GB2312" w:hint="eastAsia"/>
        </w:rPr>
        <w:t>（2）VAR(2)模型预测结果</w:t>
      </w:r>
    </w:p>
    <w:p w14:paraId="4E47D4AF" w14:textId="251EF55F" w:rsidR="00A617F5" w:rsidRPr="00F621FE" w:rsidRDefault="00017787" w:rsidP="00F621FE">
      <w:pPr>
        <w:ind w:firstLineChars="200" w:firstLine="640"/>
        <w:rPr>
          <w:rFonts w:ascii="仿宋_GB2312" w:hint="eastAsia"/>
        </w:rPr>
      </w:pPr>
      <w:r w:rsidRPr="00E03DBD">
        <w:rPr>
          <w:rFonts w:ascii="仿宋_GB2312" w:hint="eastAsia"/>
        </w:rPr>
        <w:t>由表</w:t>
      </w:r>
      <w:r w:rsidR="00F621FE">
        <w:rPr>
          <w:rFonts w:ascii="仿宋_GB2312"/>
        </w:rPr>
        <w:t>8</w:t>
      </w:r>
      <w:r w:rsidRPr="00E03DBD">
        <w:rPr>
          <w:rFonts w:ascii="仿宋_GB2312" w:hint="eastAsia"/>
        </w:rPr>
        <w:t>和图</w:t>
      </w:r>
      <w:r w:rsidR="00F621FE">
        <w:rPr>
          <w:rFonts w:ascii="仿宋_GB2312"/>
        </w:rPr>
        <w:t>8</w:t>
      </w:r>
      <w:r w:rsidRPr="00E03DBD">
        <w:rPr>
          <w:rFonts w:ascii="仿宋_GB2312" w:hint="eastAsia"/>
        </w:rPr>
        <w:t>图</w:t>
      </w:r>
      <w:r w:rsidR="00F621FE">
        <w:rPr>
          <w:rFonts w:ascii="仿宋_GB2312"/>
        </w:rPr>
        <w:t>9</w:t>
      </w:r>
      <w:r w:rsidRPr="00E03DBD">
        <w:rPr>
          <w:rFonts w:ascii="仿宋_GB2312" w:hint="eastAsia"/>
        </w:rPr>
        <w:t>可以看出，</w:t>
      </w:r>
      <w:r w:rsidR="00F621FE">
        <w:rPr>
          <w:rFonts w:ascii="仿宋_GB2312"/>
        </w:rPr>
        <w:t>2018Q3</w:t>
      </w:r>
      <w:r w:rsidR="00F621FE">
        <w:rPr>
          <w:rFonts w:ascii="仿宋_GB2312" w:hint="eastAsia"/>
        </w:rPr>
        <w:t>实际G</w:t>
      </w:r>
      <w:r w:rsidR="00F621FE">
        <w:rPr>
          <w:rFonts w:ascii="仿宋_GB2312"/>
        </w:rPr>
        <w:t>DP</w:t>
      </w:r>
      <w:r w:rsidR="00F621FE">
        <w:rPr>
          <w:rFonts w:ascii="仿宋_GB2312" w:hint="eastAsia"/>
        </w:rPr>
        <w:t>预测值及增速</w:t>
      </w:r>
      <w:r w:rsidRPr="00E03DBD">
        <w:rPr>
          <w:rFonts w:ascii="仿宋_GB2312" w:hint="eastAsia"/>
        </w:rPr>
        <w:t>预测值与实际值</w:t>
      </w:r>
      <w:r w:rsidR="00F621FE">
        <w:rPr>
          <w:rFonts w:ascii="仿宋_GB2312" w:hint="eastAsia"/>
        </w:rPr>
        <w:t>均</w:t>
      </w:r>
      <w:r w:rsidRPr="00E03DBD">
        <w:rPr>
          <w:rFonts w:ascii="仿宋_GB2312" w:hint="eastAsia"/>
        </w:rPr>
        <w:t>较接近，存在轻微高估情况，预测效果较理想。</w:t>
      </w:r>
    </w:p>
    <w:p w14:paraId="5AAD07D9" w14:textId="6DF9064B" w:rsidR="00F621FE" w:rsidRDefault="00F621FE" w:rsidP="00F621FE">
      <w:pPr>
        <w:pStyle w:val="a8"/>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A55F00">
        <w:rPr>
          <w:noProof/>
        </w:rPr>
        <w:t>8</w:t>
      </w:r>
      <w:r>
        <w:fldChar w:fldCharType="end"/>
      </w:r>
      <w:r>
        <w:t xml:space="preserve"> </w:t>
      </w:r>
      <w:r w:rsidRPr="005D2D22">
        <w:t>VAR(2)</w:t>
      </w:r>
      <w:r w:rsidRPr="005D2D22">
        <w:t>模型预测结果与实际值比较</w:t>
      </w:r>
    </w:p>
    <w:tbl>
      <w:tblPr>
        <w:tblStyle w:val="a9"/>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1496"/>
        <w:gridCol w:w="1496"/>
        <w:gridCol w:w="1496"/>
      </w:tblGrid>
      <w:tr w:rsidR="00D63090" w14:paraId="42654BF1" w14:textId="77777777" w:rsidTr="004C5854">
        <w:trPr>
          <w:jc w:val="center"/>
        </w:trPr>
        <w:tc>
          <w:tcPr>
            <w:tcW w:w="2093" w:type="dxa"/>
            <w:tcBorders>
              <w:top w:val="double" w:sz="4" w:space="0" w:color="auto"/>
              <w:bottom w:val="single" w:sz="4" w:space="0" w:color="auto"/>
            </w:tcBorders>
          </w:tcPr>
          <w:p w14:paraId="51006407" w14:textId="77777777" w:rsidR="00D63090" w:rsidRPr="004C5854" w:rsidRDefault="00D63090" w:rsidP="00A617F5">
            <w:pPr>
              <w:widowControl/>
              <w:rPr>
                <w:rFonts w:ascii="仿宋_GB2312" w:hAnsi="宋体" w:cs="Times New Roman"/>
                <w:sz w:val="24"/>
                <w:szCs w:val="24"/>
              </w:rPr>
            </w:pPr>
          </w:p>
        </w:tc>
        <w:tc>
          <w:tcPr>
            <w:tcW w:w="1496" w:type="dxa"/>
            <w:tcBorders>
              <w:top w:val="double" w:sz="4" w:space="0" w:color="auto"/>
              <w:bottom w:val="single" w:sz="4" w:space="0" w:color="auto"/>
            </w:tcBorders>
          </w:tcPr>
          <w:p w14:paraId="170A3909" w14:textId="77777777" w:rsidR="00D63090" w:rsidRPr="009D2FBA" w:rsidRDefault="00D63090" w:rsidP="00A617F5">
            <w:pPr>
              <w:widowControl/>
              <w:rPr>
                <w:rFonts w:ascii="仿宋_GB2312" w:hAnsi="宋体" w:cs="Times New Roman"/>
                <w:sz w:val="24"/>
                <w:szCs w:val="24"/>
              </w:rPr>
            </w:pPr>
            <w:r>
              <w:rPr>
                <w:rFonts w:ascii="仿宋_GB2312" w:hAnsi="宋体" w:cs="Times New Roman" w:hint="eastAsia"/>
                <w:sz w:val="24"/>
                <w:szCs w:val="24"/>
              </w:rPr>
              <w:t>2</w:t>
            </w:r>
            <w:r>
              <w:rPr>
                <w:rFonts w:ascii="仿宋_GB2312" w:hAnsi="宋体" w:cs="Times New Roman"/>
                <w:sz w:val="24"/>
                <w:szCs w:val="24"/>
              </w:rPr>
              <w:t>018Q1</w:t>
            </w:r>
          </w:p>
        </w:tc>
        <w:tc>
          <w:tcPr>
            <w:tcW w:w="1496" w:type="dxa"/>
            <w:tcBorders>
              <w:top w:val="double" w:sz="4" w:space="0" w:color="auto"/>
              <w:bottom w:val="single" w:sz="4" w:space="0" w:color="auto"/>
            </w:tcBorders>
          </w:tcPr>
          <w:p w14:paraId="7E3AD599" w14:textId="77777777" w:rsidR="00D63090" w:rsidRPr="009D2FBA" w:rsidRDefault="00D63090" w:rsidP="00A617F5">
            <w:pPr>
              <w:widowControl/>
              <w:rPr>
                <w:rFonts w:ascii="仿宋_GB2312" w:hAnsi="宋体" w:cs="Times New Roman"/>
                <w:sz w:val="24"/>
                <w:szCs w:val="24"/>
              </w:rPr>
            </w:pPr>
            <w:r>
              <w:rPr>
                <w:rFonts w:ascii="仿宋_GB2312" w:hAnsi="宋体" w:cs="Times New Roman" w:hint="eastAsia"/>
                <w:sz w:val="24"/>
                <w:szCs w:val="24"/>
              </w:rPr>
              <w:t>2</w:t>
            </w:r>
            <w:r>
              <w:rPr>
                <w:rFonts w:ascii="仿宋_GB2312" w:hAnsi="宋体" w:cs="Times New Roman"/>
                <w:sz w:val="24"/>
                <w:szCs w:val="24"/>
              </w:rPr>
              <w:t>018Q2</w:t>
            </w:r>
          </w:p>
        </w:tc>
        <w:tc>
          <w:tcPr>
            <w:tcW w:w="1496" w:type="dxa"/>
            <w:tcBorders>
              <w:top w:val="double" w:sz="4" w:space="0" w:color="auto"/>
              <w:bottom w:val="single" w:sz="4" w:space="0" w:color="auto"/>
            </w:tcBorders>
          </w:tcPr>
          <w:p w14:paraId="32214BCA" w14:textId="77777777" w:rsidR="00D63090" w:rsidRPr="009D2FBA" w:rsidRDefault="00D63090" w:rsidP="00A617F5">
            <w:pPr>
              <w:widowControl/>
              <w:rPr>
                <w:rFonts w:ascii="仿宋_GB2312" w:hAnsi="宋体" w:cs="Times New Roman"/>
                <w:sz w:val="24"/>
                <w:szCs w:val="24"/>
              </w:rPr>
            </w:pPr>
            <w:r>
              <w:rPr>
                <w:rFonts w:ascii="仿宋_GB2312" w:hAnsi="宋体" w:cs="Times New Roman" w:hint="eastAsia"/>
                <w:sz w:val="24"/>
                <w:szCs w:val="24"/>
              </w:rPr>
              <w:t>2</w:t>
            </w:r>
            <w:r>
              <w:rPr>
                <w:rFonts w:ascii="仿宋_GB2312" w:hAnsi="宋体" w:cs="Times New Roman"/>
                <w:sz w:val="24"/>
                <w:szCs w:val="24"/>
              </w:rPr>
              <w:t>018Q3</w:t>
            </w:r>
          </w:p>
        </w:tc>
      </w:tr>
      <w:tr w:rsidR="00D63090" w14:paraId="48AC469A" w14:textId="77777777" w:rsidTr="004C5854">
        <w:trPr>
          <w:jc w:val="center"/>
        </w:trPr>
        <w:tc>
          <w:tcPr>
            <w:tcW w:w="2093" w:type="dxa"/>
            <w:tcBorders>
              <w:top w:val="single" w:sz="4" w:space="0" w:color="auto"/>
              <w:bottom w:val="nil"/>
            </w:tcBorders>
          </w:tcPr>
          <w:p w14:paraId="431F21EF" w14:textId="77777777" w:rsidR="00D63090" w:rsidRPr="00DB7560" w:rsidRDefault="00D63090" w:rsidP="00A617F5">
            <w:pPr>
              <w:widowControl/>
              <w:rPr>
                <w:rFonts w:ascii="仿宋_GB2312" w:hAnsi="宋体" w:cs="Times New Roman"/>
                <w:sz w:val="24"/>
                <w:szCs w:val="24"/>
              </w:rPr>
            </w:pPr>
            <w:proofErr w:type="spellStart"/>
            <w:r w:rsidRPr="00DB7560">
              <w:rPr>
                <w:rFonts w:ascii="仿宋_GB2312" w:hAnsi="宋体" w:cs="Times New Roman" w:hint="eastAsia"/>
                <w:sz w:val="24"/>
                <w:szCs w:val="24"/>
              </w:rPr>
              <w:t>DlnGDP</w:t>
            </w:r>
            <w:proofErr w:type="spellEnd"/>
            <w:r w:rsidRPr="00DB7560">
              <w:rPr>
                <w:rFonts w:ascii="仿宋_GB2312" w:hAnsi="宋体" w:cs="Times New Roman" w:hint="eastAsia"/>
                <w:sz w:val="24"/>
                <w:szCs w:val="24"/>
              </w:rPr>
              <w:t>预测值</w:t>
            </w:r>
          </w:p>
        </w:tc>
        <w:tc>
          <w:tcPr>
            <w:tcW w:w="1496" w:type="dxa"/>
            <w:tcBorders>
              <w:top w:val="single" w:sz="4" w:space="0" w:color="auto"/>
              <w:bottom w:val="nil"/>
            </w:tcBorders>
          </w:tcPr>
          <w:p w14:paraId="1C65AF4F" w14:textId="11234B8D" w:rsidR="00D63090" w:rsidRPr="00DB7560" w:rsidRDefault="00D63090" w:rsidP="00A617F5">
            <w:pPr>
              <w:widowControl/>
              <w:rPr>
                <w:rFonts w:ascii="仿宋_GB2312" w:hAnsi="宋体" w:cs="Times New Roman"/>
                <w:sz w:val="24"/>
                <w:szCs w:val="24"/>
              </w:rPr>
            </w:pPr>
            <w:r>
              <w:rPr>
                <w:rFonts w:ascii="仿宋_GB2312" w:hAnsi="宋体" w:cs="Times New Roman" w:hint="eastAsia"/>
                <w:sz w:val="24"/>
                <w:szCs w:val="24"/>
              </w:rPr>
              <w:t>-</w:t>
            </w:r>
            <w:r>
              <w:rPr>
                <w:rFonts w:ascii="仿宋_GB2312" w:hAnsi="宋体" w:cs="Times New Roman"/>
                <w:sz w:val="24"/>
                <w:szCs w:val="24"/>
              </w:rPr>
              <w:t>0.18</w:t>
            </w:r>
            <w:r w:rsidR="004C5854">
              <w:rPr>
                <w:rFonts w:ascii="仿宋_GB2312" w:hAnsi="宋体" w:cs="Times New Roman"/>
                <w:sz w:val="24"/>
                <w:szCs w:val="24"/>
              </w:rPr>
              <w:t>53</w:t>
            </w:r>
          </w:p>
        </w:tc>
        <w:tc>
          <w:tcPr>
            <w:tcW w:w="1496" w:type="dxa"/>
            <w:tcBorders>
              <w:top w:val="single" w:sz="4" w:space="0" w:color="auto"/>
              <w:bottom w:val="nil"/>
            </w:tcBorders>
          </w:tcPr>
          <w:p w14:paraId="0403293E" w14:textId="05EE99C4" w:rsidR="00D63090" w:rsidRPr="00DB7560" w:rsidRDefault="00D63090" w:rsidP="00A617F5">
            <w:pPr>
              <w:widowControl/>
              <w:rPr>
                <w:rFonts w:ascii="仿宋_GB2312" w:hAnsi="宋体" w:cs="Times New Roman"/>
                <w:sz w:val="24"/>
                <w:szCs w:val="24"/>
              </w:rPr>
            </w:pPr>
            <w:r>
              <w:rPr>
                <w:rFonts w:ascii="仿宋_GB2312" w:hAnsi="宋体" w:cs="Times New Roman" w:hint="eastAsia"/>
                <w:sz w:val="24"/>
                <w:szCs w:val="24"/>
              </w:rPr>
              <w:t>0</w:t>
            </w:r>
            <w:r>
              <w:rPr>
                <w:rFonts w:ascii="仿宋_GB2312" w:hAnsi="宋体" w:cs="Times New Roman"/>
                <w:sz w:val="24"/>
                <w:szCs w:val="24"/>
              </w:rPr>
              <w:t>.1</w:t>
            </w:r>
            <w:r w:rsidR="004C5854">
              <w:rPr>
                <w:rFonts w:ascii="仿宋_GB2312" w:hAnsi="宋体" w:cs="Times New Roman"/>
                <w:sz w:val="24"/>
                <w:szCs w:val="24"/>
              </w:rPr>
              <w:t>127</w:t>
            </w:r>
          </w:p>
        </w:tc>
        <w:tc>
          <w:tcPr>
            <w:tcW w:w="1496" w:type="dxa"/>
            <w:tcBorders>
              <w:top w:val="single" w:sz="4" w:space="0" w:color="auto"/>
              <w:bottom w:val="nil"/>
            </w:tcBorders>
          </w:tcPr>
          <w:p w14:paraId="0851E434" w14:textId="2A675E69" w:rsidR="00D63090" w:rsidRPr="00DB7560" w:rsidRDefault="00D63090" w:rsidP="00A617F5">
            <w:pPr>
              <w:widowControl/>
              <w:rPr>
                <w:rFonts w:ascii="仿宋_GB2312" w:hAnsi="宋体" w:cs="Times New Roman"/>
                <w:sz w:val="24"/>
                <w:szCs w:val="24"/>
              </w:rPr>
            </w:pPr>
            <w:r w:rsidRPr="00DB7560">
              <w:rPr>
                <w:rFonts w:ascii="仿宋_GB2312" w:hAnsi="宋体" w:cs="Times New Roman" w:hint="eastAsia"/>
                <w:sz w:val="24"/>
                <w:szCs w:val="24"/>
              </w:rPr>
              <w:t>0.</w:t>
            </w:r>
            <w:r>
              <w:rPr>
                <w:rFonts w:ascii="仿宋_GB2312" w:hAnsi="宋体" w:cs="Times New Roman"/>
                <w:sz w:val="24"/>
                <w:szCs w:val="24"/>
              </w:rPr>
              <w:t>0</w:t>
            </w:r>
            <w:r w:rsidR="004C5854">
              <w:rPr>
                <w:rFonts w:ascii="仿宋_GB2312" w:hAnsi="宋体" w:cs="Times New Roman"/>
                <w:sz w:val="24"/>
                <w:szCs w:val="24"/>
              </w:rPr>
              <w:t>307</w:t>
            </w:r>
          </w:p>
        </w:tc>
      </w:tr>
      <w:tr w:rsidR="004C5854" w14:paraId="248E35B8" w14:textId="77777777" w:rsidTr="004C5854">
        <w:trPr>
          <w:jc w:val="center"/>
        </w:trPr>
        <w:tc>
          <w:tcPr>
            <w:tcW w:w="2093" w:type="dxa"/>
            <w:tcBorders>
              <w:top w:val="nil"/>
              <w:bottom w:val="nil"/>
            </w:tcBorders>
          </w:tcPr>
          <w:p w14:paraId="141D6621" w14:textId="77777777" w:rsidR="004C5854" w:rsidRPr="00DB7560" w:rsidRDefault="004C5854" w:rsidP="004C5854">
            <w:pPr>
              <w:widowControl/>
              <w:rPr>
                <w:rFonts w:ascii="仿宋_GB2312" w:hAnsi="宋体" w:cs="Times New Roman"/>
                <w:sz w:val="24"/>
                <w:szCs w:val="24"/>
              </w:rPr>
            </w:pPr>
            <w:r>
              <w:rPr>
                <w:rFonts w:ascii="仿宋_GB2312" w:hAnsi="宋体" w:cs="Times New Roman" w:hint="eastAsia"/>
                <w:sz w:val="24"/>
                <w:szCs w:val="24"/>
              </w:rPr>
              <w:t>实际</w:t>
            </w:r>
            <w:r w:rsidRPr="00DB7560">
              <w:rPr>
                <w:rFonts w:ascii="仿宋_GB2312" w:hAnsi="宋体" w:cs="Times New Roman" w:hint="eastAsia"/>
                <w:sz w:val="24"/>
                <w:szCs w:val="24"/>
              </w:rPr>
              <w:t>GDP预测值</w:t>
            </w:r>
          </w:p>
        </w:tc>
        <w:tc>
          <w:tcPr>
            <w:tcW w:w="1496" w:type="dxa"/>
            <w:tcBorders>
              <w:top w:val="nil"/>
              <w:bottom w:val="nil"/>
            </w:tcBorders>
          </w:tcPr>
          <w:p w14:paraId="46E3ADD8" w14:textId="15DC369C" w:rsidR="004C5854" w:rsidRPr="004C5854" w:rsidRDefault="004C5854" w:rsidP="004C5854">
            <w:pPr>
              <w:rPr>
                <w:rFonts w:ascii="仿宋_GB2312"/>
                <w:sz w:val="24"/>
                <w:szCs w:val="24"/>
              </w:rPr>
            </w:pPr>
            <w:r w:rsidRPr="004C5854">
              <w:rPr>
                <w:rFonts w:ascii="仿宋_GB2312" w:hint="eastAsia"/>
                <w:sz w:val="24"/>
              </w:rPr>
              <w:t>106836.7</w:t>
            </w:r>
          </w:p>
        </w:tc>
        <w:tc>
          <w:tcPr>
            <w:tcW w:w="1496" w:type="dxa"/>
            <w:tcBorders>
              <w:top w:val="nil"/>
              <w:bottom w:val="nil"/>
            </w:tcBorders>
          </w:tcPr>
          <w:p w14:paraId="2791179B" w14:textId="5AF87852" w:rsidR="004C5854" w:rsidRPr="004C5854" w:rsidRDefault="004C5854" w:rsidP="004C5854">
            <w:pPr>
              <w:rPr>
                <w:rFonts w:ascii="仿宋_GB2312"/>
                <w:sz w:val="24"/>
                <w:szCs w:val="24"/>
              </w:rPr>
            </w:pPr>
            <w:r w:rsidRPr="004C5854">
              <w:rPr>
                <w:rFonts w:ascii="仿宋_GB2312" w:hint="eastAsia"/>
                <w:sz w:val="24"/>
              </w:rPr>
              <w:t>119584.6</w:t>
            </w:r>
          </w:p>
        </w:tc>
        <w:tc>
          <w:tcPr>
            <w:tcW w:w="1496" w:type="dxa"/>
            <w:tcBorders>
              <w:top w:val="nil"/>
              <w:bottom w:val="nil"/>
            </w:tcBorders>
          </w:tcPr>
          <w:p w14:paraId="04434A83" w14:textId="17E9D5D7" w:rsidR="004C5854" w:rsidRPr="004C5854" w:rsidRDefault="004C5854" w:rsidP="004C5854">
            <w:pPr>
              <w:rPr>
                <w:rFonts w:ascii="仿宋_GB2312"/>
                <w:sz w:val="24"/>
                <w:szCs w:val="24"/>
              </w:rPr>
            </w:pPr>
            <w:r w:rsidRPr="004C5854">
              <w:rPr>
                <w:rFonts w:ascii="仿宋_GB2312" w:hint="eastAsia"/>
                <w:sz w:val="24"/>
              </w:rPr>
              <w:t>123310.1</w:t>
            </w:r>
          </w:p>
        </w:tc>
      </w:tr>
      <w:tr w:rsidR="004C5854" w14:paraId="3B192151" w14:textId="77777777" w:rsidTr="004C5854">
        <w:trPr>
          <w:jc w:val="center"/>
        </w:trPr>
        <w:tc>
          <w:tcPr>
            <w:tcW w:w="2093" w:type="dxa"/>
            <w:tcBorders>
              <w:top w:val="nil"/>
              <w:bottom w:val="nil"/>
            </w:tcBorders>
          </w:tcPr>
          <w:p w14:paraId="7EAF9B2C" w14:textId="77777777" w:rsidR="004C5854" w:rsidRDefault="004C5854" w:rsidP="004C5854">
            <w:pPr>
              <w:widowControl/>
              <w:rPr>
                <w:rFonts w:ascii="仿宋_GB2312" w:hAnsi="宋体" w:cs="Times New Roman"/>
                <w:sz w:val="24"/>
                <w:szCs w:val="24"/>
              </w:rPr>
            </w:pPr>
            <w:r>
              <w:rPr>
                <w:rFonts w:ascii="仿宋_GB2312" w:hAnsi="宋体" w:cs="Times New Roman" w:hint="eastAsia"/>
                <w:sz w:val="24"/>
                <w:szCs w:val="24"/>
              </w:rPr>
              <w:t>9</w:t>
            </w:r>
            <w:r>
              <w:rPr>
                <w:rFonts w:ascii="仿宋_GB2312" w:hAnsi="宋体" w:cs="Times New Roman"/>
                <w:sz w:val="24"/>
                <w:szCs w:val="24"/>
              </w:rPr>
              <w:t>5</w:t>
            </w:r>
            <w:r>
              <w:rPr>
                <w:rFonts w:ascii="仿宋_GB2312" w:hAnsi="宋体" w:cs="Times New Roman" w:hint="eastAsia"/>
                <w:sz w:val="24"/>
                <w:szCs w:val="24"/>
              </w:rPr>
              <w:t>%下限</w:t>
            </w:r>
          </w:p>
        </w:tc>
        <w:tc>
          <w:tcPr>
            <w:tcW w:w="1496" w:type="dxa"/>
            <w:tcBorders>
              <w:top w:val="nil"/>
              <w:bottom w:val="nil"/>
            </w:tcBorders>
          </w:tcPr>
          <w:p w14:paraId="31E0E431" w14:textId="19DE9E1C" w:rsidR="004C5854" w:rsidRPr="004C5854" w:rsidRDefault="004C5854" w:rsidP="004C5854">
            <w:pPr>
              <w:widowControl/>
              <w:rPr>
                <w:rFonts w:ascii="仿宋_GB2312" w:hAnsi="宋体" w:cs="Times New Roman"/>
                <w:sz w:val="24"/>
                <w:szCs w:val="24"/>
              </w:rPr>
            </w:pPr>
            <w:r w:rsidRPr="004C5854">
              <w:rPr>
                <w:rFonts w:ascii="仿宋_GB2312" w:hint="eastAsia"/>
                <w:sz w:val="24"/>
              </w:rPr>
              <w:t>104859</w:t>
            </w:r>
            <w:r>
              <w:rPr>
                <w:rFonts w:ascii="仿宋_GB2312" w:hint="eastAsia"/>
                <w:sz w:val="24"/>
              </w:rPr>
              <w:t>.</w:t>
            </w:r>
            <w:r>
              <w:rPr>
                <w:rFonts w:ascii="仿宋_GB2312"/>
                <w:sz w:val="24"/>
              </w:rPr>
              <w:t>0</w:t>
            </w:r>
          </w:p>
        </w:tc>
        <w:tc>
          <w:tcPr>
            <w:tcW w:w="1496" w:type="dxa"/>
            <w:tcBorders>
              <w:top w:val="nil"/>
              <w:bottom w:val="nil"/>
            </w:tcBorders>
          </w:tcPr>
          <w:p w14:paraId="1B9EF35C" w14:textId="5BCF7E40" w:rsidR="004C5854" w:rsidRPr="004C5854" w:rsidRDefault="004C5854" w:rsidP="004C5854">
            <w:pPr>
              <w:widowControl/>
              <w:rPr>
                <w:rFonts w:ascii="仿宋_GB2312" w:hAnsi="宋体" w:cs="Times New Roman"/>
                <w:sz w:val="24"/>
                <w:szCs w:val="24"/>
              </w:rPr>
            </w:pPr>
            <w:r w:rsidRPr="004C5854">
              <w:rPr>
                <w:rFonts w:ascii="仿宋_GB2312" w:hint="eastAsia"/>
                <w:sz w:val="24"/>
              </w:rPr>
              <w:t>114764.1</w:t>
            </w:r>
          </w:p>
        </w:tc>
        <w:tc>
          <w:tcPr>
            <w:tcW w:w="1496" w:type="dxa"/>
            <w:tcBorders>
              <w:top w:val="nil"/>
              <w:bottom w:val="nil"/>
            </w:tcBorders>
          </w:tcPr>
          <w:p w14:paraId="3BEAD5CE" w14:textId="11E13D05" w:rsidR="004C5854" w:rsidRPr="004C5854" w:rsidRDefault="004C5854" w:rsidP="004C5854">
            <w:pPr>
              <w:widowControl/>
              <w:rPr>
                <w:rFonts w:ascii="仿宋_GB2312" w:hAnsi="宋体" w:cs="Times New Roman"/>
                <w:sz w:val="24"/>
                <w:szCs w:val="24"/>
              </w:rPr>
            </w:pPr>
            <w:r w:rsidRPr="004C5854">
              <w:rPr>
                <w:rFonts w:ascii="仿宋_GB2312" w:hint="eastAsia"/>
                <w:sz w:val="24"/>
              </w:rPr>
              <w:t>115586.6</w:t>
            </w:r>
          </w:p>
        </w:tc>
      </w:tr>
      <w:tr w:rsidR="004C5854" w14:paraId="3BC86E9F" w14:textId="77777777" w:rsidTr="004C5854">
        <w:trPr>
          <w:jc w:val="center"/>
        </w:trPr>
        <w:tc>
          <w:tcPr>
            <w:tcW w:w="2093" w:type="dxa"/>
            <w:tcBorders>
              <w:top w:val="nil"/>
              <w:bottom w:val="nil"/>
            </w:tcBorders>
          </w:tcPr>
          <w:p w14:paraId="4E200654" w14:textId="77777777" w:rsidR="004C5854" w:rsidRDefault="004C5854" w:rsidP="004C5854">
            <w:pPr>
              <w:widowControl/>
              <w:rPr>
                <w:rFonts w:ascii="仿宋_GB2312" w:hAnsi="宋体" w:cs="Times New Roman"/>
                <w:sz w:val="24"/>
                <w:szCs w:val="24"/>
              </w:rPr>
            </w:pPr>
            <w:r>
              <w:rPr>
                <w:rFonts w:ascii="仿宋_GB2312" w:hAnsi="宋体" w:cs="Times New Roman" w:hint="eastAsia"/>
                <w:sz w:val="24"/>
                <w:szCs w:val="24"/>
              </w:rPr>
              <w:t>9</w:t>
            </w:r>
            <w:r>
              <w:rPr>
                <w:rFonts w:ascii="仿宋_GB2312" w:hAnsi="宋体" w:cs="Times New Roman"/>
                <w:sz w:val="24"/>
                <w:szCs w:val="24"/>
              </w:rPr>
              <w:t>5</w:t>
            </w:r>
            <w:r>
              <w:rPr>
                <w:rFonts w:ascii="仿宋_GB2312" w:hAnsi="宋体" w:cs="Times New Roman" w:hint="eastAsia"/>
                <w:sz w:val="24"/>
                <w:szCs w:val="24"/>
              </w:rPr>
              <w:t>%上限</w:t>
            </w:r>
          </w:p>
        </w:tc>
        <w:tc>
          <w:tcPr>
            <w:tcW w:w="1496" w:type="dxa"/>
            <w:tcBorders>
              <w:top w:val="nil"/>
              <w:bottom w:val="nil"/>
            </w:tcBorders>
          </w:tcPr>
          <w:p w14:paraId="3D9F9F8E" w14:textId="436AAC61" w:rsidR="004C5854" w:rsidRPr="004C5854" w:rsidRDefault="004C5854" w:rsidP="004C5854">
            <w:pPr>
              <w:widowControl/>
              <w:rPr>
                <w:rFonts w:ascii="仿宋_GB2312" w:hAnsi="宋体" w:cs="Times New Roman"/>
                <w:sz w:val="24"/>
                <w:szCs w:val="24"/>
              </w:rPr>
            </w:pPr>
            <w:r w:rsidRPr="004C5854">
              <w:rPr>
                <w:rFonts w:ascii="仿宋_GB2312" w:hint="eastAsia"/>
                <w:sz w:val="24"/>
              </w:rPr>
              <w:t>108851.7</w:t>
            </w:r>
          </w:p>
        </w:tc>
        <w:tc>
          <w:tcPr>
            <w:tcW w:w="1496" w:type="dxa"/>
            <w:tcBorders>
              <w:top w:val="nil"/>
              <w:bottom w:val="nil"/>
            </w:tcBorders>
          </w:tcPr>
          <w:p w14:paraId="2FB8D8AA" w14:textId="058395B2" w:rsidR="004C5854" w:rsidRPr="004C5854" w:rsidRDefault="004C5854" w:rsidP="004C5854">
            <w:pPr>
              <w:widowControl/>
              <w:rPr>
                <w:rFonts w:ascii="仿宋_GB2312" w:hAnsi="宋体" w:cs="Times New Roman"/>
                <w:sz w:val="24"/>
                <w:szCs w:val="24"/>
              </w:rPr>
            </w:pPr>
            <w:r w:rsidRPr="004C5854">
              <w:rPr>
                <w:rFonts w:ascii="仿宋_GB2312" w:hint="eastAsia"/>
                <w:sz w:val="24"/>
              </w:rPr>
              <w:t>124607.7</w:t>
            </w:r>
          </w:p>
        </w:tc>
        <w:tc>
          <w:tcPr>
            <w:tcW w:w="1496" w:type="dxa"/>
            <w:tcBorders>
              <w:top w:val="nil"/>
              <w:bottom w:val="nil"/>
            </w:tcBorders>
          </w:tcPr>
          <w:p w14:paraId="615CAF92" w14:textId="751951F0" w:rsidR="004C5854" w:rsidRPr="004C5854" w:rsidRDefault="004C5854" w:rsidP="004C5854">
            <w:pPr>
              <w:widowControl/>
              <w:rPr>
                <w:rFonts w:ascii="仿宋_GB2312" w:hAnsi="宋体" w:cs="Times New Roman"/>
                <w:sz w:val="24"/>
                <w:szCs w:val="24"/>
              </w:rPr>
            </w:pPr>
            <w:r w:rsidRPr="004C5854">
              <w:rPr>
                <w:rFonts w:ascii="仿宋_GB2312" w:hint="eastAsia"/>
                <w:sz w:val="24"/>
              </w:rPr>
              <w:t>131549.7</w:t>
            </w:r>
          </w:p>
        </w:tc>
      </w:tr>
      <w:tr w:rsidR="004C5854" w14:paraId="757B806B" w14:textId="77777777" w:rsidTr="004C5854">
        <w:trPr>
          <w:jc w:val="center"/>
        </w:trPr>
        <w:tc>
          <w:tcPr>
            <w:tcW w:w="2093" w:type="dxa"/>
            <w:tcBorders>
              <w:top w:val="nil"/>
              <w:bottom w:val="double" w:sz="4" w:space="0" w:color="auto"/>
            </w:tcBorders>
          </w:tcPr>
          <w:p w14:paraId="1348A9E6" w14:textId="77777777" w:rsidR="004C5854" w:rsidRDefault="004C5854" w:rsidP="004C5854">
            <w:pPr>
              <w:widowControl/>
              <w:rPr>
                <w:rFonts w:ascii="仿宋_GB2312" w:hAnsi="宋体" w:cs="Times New Roman"/>
                <w:sz w:val="24"/>
                <w:szCs w:val="24"/>
              </w:rPr>
            </w:pPr>
            <w:r>
              <w:rPr>
                <w:rFonts w:ascii="仿宋_GB2312" w:hAnsi="宋体" w:cs="Times New Roman" w:hint="eastAsia"/>
                <w:sz w:val="24"/>
                <w:szCs w:val="24"/>
              </w:rPr>
              <w:t>实际G</w:t>
            </w:r>
            <w:r>
              <w:rPr>
                <w:rFonts w:ascii="仿宋_GB2312" w:hAnsi="宋体" w:cs="Times New Roman"/>
                <w:sz w:val="24"/>
                <w:szCs w:val="24"/>
              </w:rPr>
              <w:t>DP</w:t>
            </w:r>
            <w:r>
              <w:rPr>
                <w:rFonts w:ascii="仿宋_GB2312" w:hAnsi="宋体" w:cs="Times New Roman" w:hint="eastAsia"/>
                <w:sz w:val="24"/>
                <w:szCs w:val="24"/>
              </w:rPr>
              <w:t>真实值</w:t>
            </w:r>
          </w:p>
        </w:tc>
        <w:tc>
          <w:tcPr>
            <w:tcW w:w="1496" w:type="dxa"/>
            <w:tcBorders>
              <w:top w:val="nil"/>
              <w:bottom w:val="double" w:sz="4" w:space="0" w:color="auto"/>
            </w:tcBorders>
          </w:tcPr>
          <w:p w14:paraId="65AA91C0" w14:textId="4E464437" w:rsidR="004C5854" w:rsidRPr="004C5854" w:rsidRDefault="004C5854" w:rsidP="004C5854">
            <w:pPr>
              <w:rPr>
                <w:rFonts w:ascii="仿宋_GB2312"/>
                <w:sz w:val="24"/>
                <w:szCs w:val="24"/>
              </w:rPr>
            </w:pPr>
            <w:r w:rsidRPr="004C5854">
              <w:rPr>
                <w:rFonts w:ascii="仿宋_GB2312" w:hint="eastAsia"/>
                <w:sz w:val="24"/>
              </w:rPr>
              <w:t>106475.2</w:t>
            </w:r>
          </w:p>
        </w:tc>
        <w:tc>
          <w:tcPr>
            <w:tcW w:w="1496" w:type="dxa"/>
            <w:tcBorders>
              <w:top w:val="nil"/>
              <w:bottom w:val="double" w:sz="4" w:space="0" w:color="auto"/>
            </w:tcBorders>
          </w:tcPr>
          <w:p w14:paraId="5BA6719A" w14:textId="27AA05EA" w:rsidR="004C5854" w:rsidRPr="004C5854" w:rsidRDefault="004C5854" w:rsidP="004C5854">
            <w:pPr>
              <w:rPr>
                <w:rFonts w:ascii="仿宋_GB2312"/>
                <w:sz w:val="24"/>
                <w:szCs w:val="24"/>
              </w:rPr>
            </w:pPr>
            <w:r w:rsidRPr="004C5854">
              <w:rPr>
                <w:rFonts w:ascii="仿宋_GB2312" w:hint="eastAsia"/>
                <w:sz w:val="24"/>
              </w:rPr>
              <w:t>119105.1</w:t>
            </w:r>
          </w:p>
        </w:tc>
        <w:tc>
          <w:tcPr>
            <w:tcW w:w="1496" w:type="dxa"/>
            <w:tcBorders>
              <w:top w:val="nil"/>
              <w:bottom w:val="double" w:sz="4" w:space="0" w:color="auto"/>
            </w:tcBorders>
          </w:tcPr>
          <w:p w14:paraId="1B610EA5" w14:textId="7CCE0D85" w:rsidR="004C5854" w:rsidRPr="004C5854" w:rsidRDefault="004C5854" w:rsidP="004C5854">
            <w:pPr>
              <w:rPr>
                <w:rFonts w:ascii="仿宋_GB2312"/>
                <w:sz w:val="24"/>
                <w:szCs w:val="24"/>
              </w:rPr>
            </w:pPr>
            <w:r w:rsidRPr="004C5854">
              <w:rPr>
                <w:rFonts w:ascii="仿宋_GB2312" w:hint="eastAsia"/>
                <w:sz w:val="24"/>
              </w:rPr>
              <w:t>122579.9</w:t>
            </w:r>
          </w:p>
        </w:tc>
      </w:tr>
      <w:tr w:rsidR="004C5854" w14:paraId="098F5F4A" w14:textId="77777777" w:rsidTr="004C5854">
        <w:trPr>
          <w:jc w:val="center"/>
        </w:trPr>
        <w:tc>
          <w:tcPr>
            <w:tcW w:w="2093" w:type="dxa"/>
            <w:tcBorders>
              <w:top w:val="double" w:sz="4" w:space="0" w:color="auto"/>
              <w:bottom w:val="nil"/>
            </w:tcBorders>
          </w:tcPr>
          <w:p w14:paraId="1DFA76B8" w14:textId="77777777" w:rsidR="004C5854" w:rsidRPr="00DB7560" w:rsidRDefault="004C5854" w:rsidP="004C5854">
            <w:pPr>
              <w:widowControl/>
              <w:rPr>
                <w:rFonts w:ascii="仿宋_GB2312" w:hAnsi="宋体" w:cs="Times New Roman"/>
                <w:sz w:val="24"/>
                <w:szCs w:val="24"/>
              </w:rPr>
            </w:pPr>
            <w:r>
              <w:rPr>
                <w:rFonts w:ascii="仿宋_GB2312" w:hAnsi="宋体" w:cs="Times New Roman" w:hint="eastAsia"/>
                <w:sz w:val="24"/>
                <w:szCs w:val="24"/>
              </w:rPr>
              <w:t>G</w:t>
            </w:r>
            <w:r>
              <w:rPr>
                <w:rFonts w:ascii="仿宋_GB2312" w:hAnsi="宋体" w:cs="Times New Roman"/>
                <w:sz w:val="24"/>
                <w:szCs w:val="24"/>
              </w:rPr>
              <w:t>DP</w:t>
            </w:r>
            <w:r>
              <w:rPr>
                <w:rFonts w:ascii="仿宋_GB2312" w:hAnsi="宋体" w:cs="Times New Roman" w:hint="eastAsia"/>
                <w:sz w:val="24"/>
                <w:szCs w:val="24"/>
              </w:rPr>
              <w:t>增长率预测值</w:t>
            </w:r>
          </w:p>
        </w:tc>
        <w:tc>
          <w:tcPr>
            <w:tcW w:w="1496" w:type="dxa"/>
            <w:tcBorders>
              <w:top w:val="double" w:sz="4" w:space="0" w:color="auto"/>
              <w:bottom w:val="nil"/>
            </w:tcBorders>
          </w:tcPr>
          <w:p w14:paraId="2CA92F69" w14:textId="5CB76B39" w:rsidR="004C5854" w:rsidRPr="004C5854" w:rsidRDefault="004C5854" w:rsidP="004C5854">
            <w:pPr>
              <w:rPr>
                <w:rFonts w:ascii="仿宋_GB2312"/>
                <w:sz w:val="24"/>
                <w:szCs w:val="24"/>
              </w:rPr>
            </w:pPr>
            <w:r w:rsidRPr="004C5854">
              <w:rPr>
                <w:rFonts w:ascii="仿宋_GB2312" w:hint="eastAsia"/>
                <w:sz w:val="24"/>
              </w:rPr>
              <w:t>107.16</w:t>
            </w:r>
          </w:p>
        </w:tc>
        <w:tc>
          <w:tcPr>
            <w:tcW w:w="1496" w:type="dxa"/>
            <w:tcBorders>
              <w:top w:val="double" w:sz="4" w:space="0" w:color="auto"/>
              <w:bottom w:val="nil"/>
            </w:tcBorders>
          </w:tcPr>
          <w:p w14:paraId="718C9C51" w14:textId="6D724B97" w:rsidR="004C5854" w:rsidRPr="004C5854" w:rsidRDefault="004C5854" w:rsidP="004C5854">
            <w:pPr>
              <w:rPr>
                <w:rFonts w:ascii="仿宋_GB2312"/>
                <w:sz w:val="24"/>
                <w:szCs w:val="24"/>
              </w:rPr>
            </w:pPr>
            <w:r w:rsidRPr="004C5854">
              <w:rPr>
                <w:rFonts w:ascii="仿宋_GB2312" w:hint="eastAsia"/>
                <w:sz w:val="24"/>
              </w:rPr>
              <w:t>107.1</w:t>
            </w:r>
            <w:r>
              <w:rPr>
                <w:rFonts w:ascii="仿宋_GB2312"/>
                <w:sz w:val="24"/>
              </w:rPr>
              <w:t>3</w:t>
            </w:r>
          </w:p>
        </w:tc>
        <w:tc>
          <w:tcPr>
            <w:tcW w:w="1496" w:type="dxa"/>
            <w:tcBorders>
              <w:top w:val="double" w:sz="4" w:space="0" w:color="auto"/>
              <w:bottom w:val="nil"/>
            </w:tcBorders>
          </w:tcPr>
          <w:p w14:paraId="3A55D313" w14:textId="3A1B8EAE" w:rsidR="004C5854" w:rsidRPr="004C5854" w:rsidRDefault="004C5854" w:rsidP="004C5854">
            <w:pPr>
              <w:rPr>
                <w:rFonts w:ascii="仿宋_GB2312"/>
                <w:sz w:val="24"/>
                <w:szCs w:val="24"/>
              </w:rPr>
            </w:pPr>
            <w:r w:rsidRPr="004C5854">
              <w:rPr>
                <w:rFonts w:ascii="仿宋_GB2312" w:hint="eastAsia"/>
                <w:sz w:val="24"/>
              </w:rPr>
              <w:t>107.13</w:t>
            </w:r>
          </w:p>
        </w:tc>
      </w:tr>
      <w:tr w:rsidR="004C5854" w14:paraId="27ACE8FB" w14:textId="77777777" w:rsidTr="004C5854">
        <w:trPr>
          <w:jc w:val="center"/>
        </w:trPr>
        <w:tc>
          <w:tcPr>
            <w:tcW w:w="2093" w:type="dxa"/>
            <w:tcBorders>
              <w:top w:val="nil"/>
              <w:bottom w:val="nil"/>
            </w:tcBorders>
          </w:tcPr>
          <w:p w14:paraId="5C475620" w14:textId="77777777" w:rsidR="004C5854" w:rsidRDefault="004C5854" w:rsidP="004C5854">
            <w:pPr>
              <w:widowControl/>
              <w:rPr>
                <w:rFonts w:ascii="仿宋_GB2312" w:hAnsi="宋体" w:cs="Times New Roman"/>
                <w:sz w:val="24"/>
                <w:szCs w:val="24"/>
              </w:rPr>
            </w:pPr>
            <w:r>
              <w:rPr>
                <w:rFonts w:ascii="仿宋_GB2312" w:hAnsi="宋体" w:cs="Times New Roman" w:hint="eastAsia"/>
                <w:sz w:val="24"/>
                <w:szCs w:val="24"/>
              </w:rPr>
              <w:t>9</w:t>
            </w:r>
            <w:r>
              <w:rPr>
                <w:rFonts w:ascii="仿宋_GB2312" w:hAnsi="宋体" w:cs="Times New Roman"/>
                <w:sz w:val="24"/>
                <w:szCs w:val="24"/>
              </w:rPr>
              <w:t>5</w:t>
            </w:r>
            <w:r>
              <w:rPr>
                <w:rFonts w:ascii="仿宋_GB2312" w:hAnsi="宋体" w:cs="Times New Roman" w:hint="eastAsia"/>
                <w:sz w:val="24"/>
                <w:szCs w:val="24"/>
              </w:rPr>
              <w:t>%下限</w:t>
            </w:r>
          </w:p>
        </w:tc>
        <w:tc>
          <w:tcPr>
            <w:tcW w:w="1496" w:type="dxa"/>
            <w:tcBorders>
              <w:top w:val="nil"/>
              <w:bottom w:val="nil"/>
            </w:tcBorders>
          </w:tcPr>
          <w:p w14:paraId="37BFE4F7" w14:textId="03996185" w:rsidR="004C5854" w:rsidRPr="004C5854" w:rsidRDefault="004C5854" w:rsidP="004C5854">
            <w:pPr>
              <w:rPr>
                <w:rFonts w:ascii="仿宋_GB2312"/>
                <w:sz w:val="24"/>
                <w:szCs w:val="24"/>
              </w:rPr>
            </w:pPr>
            <w:r w:rsidRPr="004C5854">
              <w:rPr>
                <w:rFonts w:ascii="仿宋_GB2312" w:hint="eastAsia"/>
                <w:sz w:val="24"/>
              </w:rPr>
              <w:t>105.17</w:t>
            </w:r>
          </w:p>
        </w:tc>
        <w:tc>
          <w:tcPr>
            <w:tcW w:w="1496" w:type="dxa"/>
            <w:tcBorders>
              <w:top w:val="nil"/>
              <w:bottom w:val="nil"/>
            </w:tcBorders>
          </w:tcPr>
          <w:p w14:paraId="57BF9B51" w14:textId="54CAD830" w:rsidR="004C5854" w:rsidRPr="004C5854" w:rsidRDefault="004C5854" w:rsidP="004C5854">
            <w:pPr>
              <w:rPr>
                <w:rFonts w:ascii="仿宋_GB2312"/>
                <w:sz w:val="24"/>
                <w:szCs w:val="24"/>
              </w:rPr>
            </w:pPr>
            <w:r w:rsidRPr="004C5854">
              <w:rPr>
                <w:rFonts w:ascii="仿宋_GB2312" w:hint="eastAsia"/>
                <w:sz w:val="24"/>
              </w:rPr>
              <w:t>102.81</w:t>
            </w:r>
          </w:p>
        </w:tc>
        <w:tc>
          <w:tcPr>
            <w:tcW w:w="1496" w:type="dxa"/>
            <w:tcBorders>
              <w:top w:val="nil"/>
              <w:bottom w:val="nil"/>
            </w:tcBorders>
          </w:tcPr>
          <w:p w14:paraId="6CB6461E" w14:textId="4E3D8453" w:rsidR="004C5854" w:rsidRPr="004C5854" w:rsidRDefault="004C5854" w:rsidP="004C5854">
            <w:pPr>
              <w:rPr>
                <w:rFonts w:ascii="仿宋_GB2312"/>
                <w:sz w:val="24"/>
                <w:szCs w:val="24"/>
              </w:rPr>
            </w:pPr>
            <w:r w:rsidRPr="004C5854">
              <w:rPr>
                <w:rFonts w:ascii="仿宋_GB2312" w:hint="eastAsia"/>
                <w:sz w:val="24"/>
              </w:rPr>
              <w:t>100.42</w:t>
            </w:r>
          </w:p>
        </w:tc>
      </w:tr>
      <w:tr w:rsidR="004C5854" w14:paraId="4A462E38" w14:textId="77777777" w:rsidTr="004C5854">
        <w:trPr>
          <w:jc w:val="center"/>
        </w:trPr>
        <w:tc>
          <w:tcPr>
            <w:tcW w:w="2093" w:type="dxa"/>
            <w:tcBorders>
              <w:top w:val="nil"/>
              <w:bottom w:val="nil"/>
            </w:tcBorders>
          </w:tcPr>
          <w:p w14:paraId="2F72B73B" w14:textId="77777777" w:rsidR="004C5854" w:rsidRDefault="004C5854" w:rsidP="004C5854">
            <w:pPr>
              <w:widowControl/>
              <w:rPr>
                <w:rFonts w:ascii="仿宋_GB2312" w:hAnsi="宋体" w:cs="Times New Roman"/>
                <w:sz w:val="24"/>
                <w:szCs w:val="24"/>
              </w:rPr>
            </w:pPr>
            <w:r>
              <w:rPr>
                <w:rFonts w:ascii="仿宋_GB2312" w:hAnsi="宋体" w:cs="Times New Roman" w:hint="eastAsia"/>
                <w:sz w:val="24"/>
                <w:szCs w:val="24"/>
              </w:rPr>
              <w:t>9</w:t>
            </w:r>
            <w:r>
              <w:rPr>
                <w:rFonts w:ascii="仿宋_GB2312" w:hAnsi="宋体" w:cs="Times New Roman"/>
                <w:sz w:val="24"/>
                <w:szCs w:val="24"/>
              </w:rPr>
              <w:t>5</w:t>
            </w:r>
            <w:r>
              <w:rPr>
                <w:rFonts w:ascii="仿宋_GB2312" w:hAnsi="宋体" w:cs="Times New Roman" w:hint="eastAsia"/>
                <w:sz w:val="24"/>
                <w:szCs w:val="24"/>
              </w:rPr>
              <w:t>%上限</w:t>
            </w:r>
          </w:p>
        </w:tc>
        <w:tc>
          <w:tcPr>
            <w:tcW w:w="1496" w:type="dxa"/>
            <w:tcBorders>
              <w:top w:val="nil"/>
              <w:bottom w:val="nil"/>
            </w:tcBorders>
          </w:tcPr>
          <w:p w14:paraId="5EEC284D" w14:textId="2E3EEFCD" w:rsidR="004C5854" w:rsidRPr="004C5854" w:rsidRDefault="004C5854" w:rsidP="004C5854">
            <w:pPr>
              <w:rPr>
                <w:rFonts w:ascii="仿宋_GB2312"/>
                <w:sz w:val="24"/>
                <w:szCs w:val="24"/>
              </w:rPr>
            </w:pPr>
            <w:r w:rsidRPr="004C5854">
              <w:rPr>
                <w:rFonts w:ascii="仿宋_GB2312" w:hint="eastAsia"/>
                <w:sz w:val="24"/>
              </w:rPr>
              <w:t>109.18</w:t>
            </w:r>
          </w:p>
        </w:tc>
        <w:tc>
          <w:tcPr>
            <w:tcW w:w="1496" w:type="dxa"/>
            <w:tcBorders>
              <w:top w:val="nil"/>
              <w:bottom w:val="nil"/>
            </w:tcBorders>
          </w:tcPr>
          <w:p w14:paraId="24D2F1F5" w14:textId="5FCC4262" w:rsidR="004C5854" w:rsidRPr="004C5854" w:rsidRDefault="004C5854" w:rsidP="004C5854">
            <w:pPr>
              <w:rPr>
                <w:rFonts w:ascii="仿宋_GB2312"/>
                <w:sz w:val="24"/>
                <w:szCs w:val="24"/>
              </w:rPr>
            </w:pPr>
            <w:r w:rsidRPr="004C5854">
              <w:rPr>
                <w:rFonts w:ascii="仿宋_GB2312" w:hint="eastAsia"/>
                <w:sz w:val="24"/>
              </w:rPr>
              <w:t>111.6</w:t>
            </w:r>
            <w:r>
              <w:rPr>
                <w:rFonts w:ascii="仿宋_GB2312"/>
                <w:sz w:val="24"/>
              </w:rPr>
              <w:t>3</w:t>
            </w:r>
          </w:p>
        </w:tc>
        <w:tc>
          <w:tcPr>
            <w:tcW w:w="1496" w:type="dxa"/>
            <w:tcBorders>
              <w:top w:val="nil"/>
              <w:bottom w:val="nil"/>
            </w:tcBorders>
          </w:tcPr>
          <w:p w14:paraId="4B9911A1" w14:textId="290A3933" w:rsidR="004C5854" w:rsidRPr="004C5854" w:rsidRDefault="004C5854" w:rsidP="004C5854">
            <w:pPr>
              <w:rPr>
                <w:rFonts w:ascii="仿宋_GB2312"/>
                <w:sz w:val="24"/>
                <w:szCs w:val="24"/>
              </w:rPr>
            </w:pPr>
            <w:r w:rsidRPr="004C5854">
              <w:rPr>
                <w:rFonts w:ascii="仿宋_GB2312" w:hint="eastAsia"/>
                <w:sz w:val="24"/>
              </w:rPr>
              <w:t>114.29</w:t>
            </w:r>
          </w:p>
        </w:tc>
      </w:tr>
      <w:tr w:rsidR="004C5854" w14:paraId="3AC15550" w14:textId="77777777" w:rsidTr="004C5854">
        <w:trPr>
          <w:jc w:val="center"/>
        </w:trPr>
        <w:tc>
          <w:tcPr>
            <w:tcW w:w="2093" w:type="dxa"/>
            <w:tcBorders>
              <w:top w:val="nil"/>
              <w:bottom w:val="double" w:sz="4" w:space="0" w:color="auto"/>
            </w:tcBorders>
          </w:tcPr>
          <w:p w14:paraId="0168074B" w14:textId="77777777" w:rsidR="004C5854" w:rsidRDefault="004C5854" w:rsidP="004C5854">
            <w:pPr>
              <w:widowControl/>
              <w:rPr>
                <w:rFonts w:ascii="仿宋_GB2312" w:hAnsi="宋体" w:cs="Times New Roman"/>
                <w:sz w:val="24"/>
                <w:szCs w:val="24"/>
              </w:rPr>
            </w:pPr>
            <w:r>
              <w:rPr>
                <w:rFonts w:ascii="仿宋_GB2312" w:hAnsi="宋体" w:cs="Times New Roman" w:hint="eastAsia"/>
                <w:sz w:val="24"/>
                <w:szCs w:val="24"/>
              </w:rPr>
              <w:t>G</w:t>
            </w:r>
            <w:r>
              <w:rPr>
                <w:rFonts w:ascii="仿宋_GB2312" w:hAnsi="宋体" w:cs="Times New Roman"/>
                <w:sz w:val="24"/>
                <w:szCs w:val="24"/>
              </w:rPr>
              <w:t>DP</w:t>
            </w:r>
            <w:r>
              <w:rPr>
                <w:rFonts w:ascii="仿宋_GB2312" w:hAnsi="宋体" w:cs="Times New Roman" w:hint="eastAsia"/>
                <w:sz w:val="24"/>
                <w:szCs w:val="24"/>
              </w:rPr>
              <w:t>增长率真实值</w:t>
            </w:r>
          </w:p>
        </w:tc>
        <w:tc>
          <w:tcPr>
            <w:tcW w:w="1496" w:type="dxa"/>
            <w:tcBorders>
              <w:top w:val="nil"/>
              <w:bottom w:val="double" w:sz="4" w:space="0" w:color="auto"/>
            </w:tcBorders>
          </w:tcPr>
          <w:p w14:paraId="0EEC7FC5" w14:textId="0C644B47" w:rsidR="004C5854" w:rsidRPr="004C5854" w:rsidRDefault="004C5854" w:rsidP="004C5854">
            <w:pPr>
              <w:rPr>
                <w:rFonts w:ascii="仿宋_GB2312"/>
                <w:sz w:val="24"/>
                <w:szCs w:val="24"/>
              </w:rPr>
            </w:pPr>
            <w:r w:rsidRPr="004C5854">
              <w:rPr>
                <w:rFonts w:ascii="仿宋_GB2312" w:hint="eastAsia"/>
                <w:sz w:val="24"/>
              </w:rPr>
              <w:t>106.5</w:t>
            </w:r>
            <w:r>
              <w:rPr>
                <w:rFonts w:ascii="仿宋_GB2312"/>
                <w:sz w:val="24"/>
              </w:rPr>
              <w:t>0</w:t>
            </w:r>
          </w:p>
        </w:tc>
        <w:tc>
          <w:tcPr>
            <w:tcW w:w="1496" w:type="dxa"/>
            <w:tcBorders>
              <w:top w:val="nil"/>
              <w:bottom w:val="double" w:sz="4" w:space="0" w:color="auto"/>
            </w:tcBorders>
          </w:tcPr>
          <w:p w14:paraId="21EE72E6" w14:textId="7EA8919F" w:rsidR="004C5854" w:rsidRPr="004C5854" w:rsidRDefault="004C5854" w:rsidP="004C5854">
            <w:pPr>
              <w:rPr>
                <w:rFonts w:ascii="仿宋_GB2312"/>
                <w:sz w:val="24"/>
                <w:szCs w:val="24"/>
              </w:rPr>
            </w:pPr>
            <w:r w:rsidRPr="004C5854">
              <w:rPr>
                <w:rFonts w:ascii="仿宋_GB2312" w:hint="eastAsia"/>
                <w:sz w:val="24"/>
              </w:rPr>
              <w:t>106.7</w:t>
            </w:r>
            <w:r>
              <w:rPr>
                <w:rFonts w:ascii="仿宋_GB2312"/>
                <w:sz w:val="24"/>
              </w:rPr>
              <w:t>0</w:t>
            </w:r>
          </w:p>
        </w:tc>
        <w:tc>
          <w:tcPr>
            <w:tcW w:w="1496" w:type="dxa"/>
            <w:tcBorders>
              <w:top w:val="nil"/>
              <w:bottom w:val="double" w:sz="4" w:space="0" w:color="auto"/>
            </w:tcBorders>
          </w:tcPr>
          <w:p w14:paraId="53BAA7B9" w14:textId="23E76EC2" w:rsidR="004C5854" w:rsidRPr="004C5854" w:rsidRDefault="004C5854" w:rsidP="004C5854">
            <w:pPr>
              <w:rPr>
                <w:rFonts w:ascii="仿宋_GB2312"/>
                <w:sz w:val="24"/>
                <w:szCs w:val="24"/>
              </w:rPr>
            </w:pPr>
            <w:r w:rsidRPr="004C5854">
              <w:rPr>
                <w:rFonts w:ascii="仿宋_GB2312" w:hint="eastAsia"/>
                <w:sz w:val="24"/>
              </w:rPr>
              <w:t>106.8</w:t>
            </w:r>
            <w:r>
              <w:rPr>
                <w:rFonts w:ascii="仿宋_GB2312"/>
                <w:sz w:val="24"/>
              </w:rPr>
              <w:t>0</w:t>
            </w:r>
          </w:p>
        </w:tc>
      </w:tr>
    </w:tbl>
    <w:p w14:paraId="5C65695B" w14:textId="77777777" w:rsidR="00A617F5" w:rsidRDefault="009437FE" w:rsidP="00A617F5">
      <w:pPr>
        <w:keepNext/>
        <w:jc w:val="center"/>
      </w:pPr>
      <w:r>
        <w:rPr>
          <w:noProof/>
        </w:rPr>
        <w:lastRenderedPageBreak/>
        <w:drawing>
          <wp:inline distT="0" distB="0" distL="0" distR="0" wp14:anchorId="3D756FC9" wp14:editId="5D4E53A6">
            <wp:extent cx="4572000" cy="2743200"/>
            <wp:effectExtent l="0" t="0" r="0" b="0"/>
            <wp:docPr id="9" name="图表 9">
              <a:extLst xmlns:a="http://schemas.openxmlformats.org/drawingml/2006/main">
                <a:ext uri="{FF2B5EF4-FFF2-40B4-BE49-F238E27FC236}">
                  <a16:creationId xmlns:a16="http://schemas.microsoft.com/office/drawing/2014/main" id="{22330678-BB9B-4FD9-8C9E-AB4CFEAA94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6B2E874" w14:textId="534D8198" w:rsidR="00865BC4" w:rsidRDefault="00A617F5" w:rsidP="00A617F5">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sidR="00A55F00">
        <w:rPr>
          <w:noProof/>
        </w:rPr>
        <w:t>8</w:t>
      </w:r>
      <w:r>
        <w:fldChar w:fldCharType="end"/>
      </w:r>
      <w:r>
        <w:t xml:space="preserve"> </w:t>
      </w:r>
      <w:r w:rsidR="00017787">
        <w:t>VAR(2)</w:t>
      </w:r>
      <w:r>
        <w:rPr>
          <w:rFonts w:hint="eastAsia"/>
        </w:rPr>
        <w:t>实际</w:t>
      </w:r>
      <w:r>
        <w:rPr>
          <w:rFonts w:hint="eastAsia"/>
        </w:rPr>
        <w:t>G</w:t>
      </w:r>
      <w:r>
        <w:t>DP</w:t>
      </w:r>
      <w:r>
        <w:rPr>
          <w:rFonts w:hint="eastAsia"/>
        </w:rPr>
        <w:t>预测值与真实值对比</w:t>
      </w:r>
    </w:p>
    <w:p w14:paraId="37F76AC5" w14:textId="77777777" w:rsidR="00A617F5" w:rsidRDefault="00CA733B" w:rsidP="00A617F5">
      <w:pPr>
        <w:keepNext/>
        <w:jc w:val="center"/>
      </w:pPr>
      <w:r>
        <w:rPr>
          <w:noProof/>
        </w:rPr>
        <w:drawing>
          <wp:inline distT="0" distB="0" distL="0" distR="0" wp14:anchorId="2A3D7F8B" wp14:editId="1452D1F0">
            <wp:extent cx="4572000" cy="2743200"/>
            <wp:effectExtent l="0" t="0" r="0" b="0"/>
            <wp:docPr id="11" name="图表 11">
              <a:extLst xmlns:a="http://schemas.openxmlformats.org/drawingml/2006/main">
                <a:ext uri="{FF2B5EF4-FFF2-40B4-BE49-F238E27FC236}">
                  <a16:creationId xmlns:a16="http://schemas.microsoft.com/office/drawing/2014/main" id="{5E114B43-18CB-44CC-A5BC-523D4DA6F3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1526B8B" w14:textId="70AE2040" w:rsidR="00865BC4" w:rsidRDefault="00A617F5" w:rsidP="00A617F5">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sidR="00A55F00">
        <w:rPr>
          <w:noProof/>
        </w:rPr>
        <w:t>9</w:t>
      </w:r>
      <w:r>
        <w:fldChar w:fldCharType="end"/>
      </w:r>
      <w:r>
        <w:t xml:space="preserve"> </w:t>
      </w:r>
      <w:r w:rsidR="00017787">
        <w:t>VAR(2)</w:t>
      </w:r>
      <w:r w:rsidRPr="006B6E4D">
        <w:t>GDP</w:t>
      </w:r>
      <w:r>
        <w:rPr>
          <w:rFonts w:hint="eastAsia"/>
        </w:rPr>
        <w:t>增长率</w:t>
      </w:r>
      <w:r w:rsidRPr="006B6E4D">
        <w:t>预测值与真实值对比</w:t>
      </w:r>
    </w:p>
    <w:p w14:paraId="53CC9F26" w14:textId="6DAEFF53" w:rsidR="0041675A" w:rsidRDefault="0041675A" w:rsidP="00F20F33">
      <w:pPr>
        <w:pStyle w:val="3"/>
      </w:pPr>
      <w:bookmarkStart w:id="21" w:name="_Toc533540259"/>
      <w:r>
        <w:rPr>
          <w:rFonts w:hint="eastAsia"/>
        </w:rPr>
        <w:t>2</w:t>
      </w:r>
      <w:r>
        <w:t>.</w:t>
      </w:r>
      <w:r>
        <w:rPr>
          <w:rFonts w:hint="eastAsia"/>
        </w:rPr>
        <w:t>模型预测</w:t>
      </w:r>
      <w:bookmarkEnd w:id="21"/>
    </w:p>
    <w:p w14:paraId="6D8600D8" w14:textId="7E1A57B8" w:rsidR="0041675A" w:rsidRPr="009F23E4" w:rsidRDefault="00F621FE" w:rsidP="00F621FE">
      <w:pPr>
        <w:ind w:firstLineChars="200" w:firstLine="640"/>
        <w:rPr>
          <w:rFonts w:ascii="仿宋_GB2312"/>
        </w:rPr>
      </w:pPr>
      <w:r w:rsidRPr="009F23E4">
        <w:rPr>
          <w:rFonts w:ascii="仿宋_GB2312" w:hint="eastAsia"/>
        </w:rPr>
        <w:t>本文以</w:t>
      </w:r>
      <w:r w:rsidRPr="009F23E4">
        <w:rPr>
          <w:rFonts w:ascii="仿宋_GB2312"/>
        </w:rPr>
        <w:t>2000年-2018年</w:t>
      </w:r>
      <w:r w:rsidRPr="009F23E4">
        <w:rPr>
          <w:rFonts w:ascii="仿宋_GB2312" w:hint="eastAsia"/>
        </w:rPr>
        <w:t>前</w:t>
      </w:r>
      <w:r w:rsidRPr="009F23E4">
        <w:rPr>
          <w:rFonts w:ascii="仿宋_GB2312"/>
        </w:rPr>
        <w:t>3季度数据建立VAR模型，预测2018年</w:t>
      </w:r>
      <w:r w:rsidRPr="009F23E4">
        <w:rPr>
          <w:rFonts w:ascii="仿宋_GB2312" w:hint="eastAsia"/>
        </w:rPr>
        <w:t>第</w:t>
      </w:r>
      <w:r w:rsidRPr="009F23E4">
        <w:rPr>
          <w:rFonts w:ascii="仿宋_GB2312"/>
        </w:rPr>
        <w:t>4季度</w:t>
      </w:r>
      <w:r w:rsidRPr="009F23E4">
        <w:rPr>
          <w:rFonts w:ascii="仿宋_GB2312" w:hint="eastAsia"/>
        </w:rPr>
        <w:t>至2</w:t>
      </w:r>
      <w:r w:rsidRPr="009F23E4">
        <w:rPr>
          <w:rFonts w:ascii="仿宋_GB2312"/>
        </w:rPr>
        <w:t>020</w:t>
      </w:r>
      <w:r w:rsidRPr="009F23E4">
        <w:rPr>
          <w:rFonts w:ascii="仿宋_GB2312" w:hint="eastAsia"/>
        </w:rPr>
        <w:t>年</w:t>
      </w:r>
      <w:r w:rsidRPr="009F23E4">
        <w:rPr>
          <w:rFonts w:ascii="仿宋_GB2312"/>
        </w:rPr>
        <w:t>实际GDP</w:t>
      </w:r>
      <w:r w:rsidR="00AB171C" w:rsidRPr="009F23E4">
        <w:rPr>
          <w:rFonts w:ascii="仿宋_GB2312" w:hint="eastAsia"/>
        </w:rPr>
        <w:t>、名义G</w:t>
      </w:r>
      <w:r w:rsidR="00AB171C" w:rsidRPr="009F23E4">
        <w:rPr>
          <w:rFonts w:ascii="仿宋_GB2312"/>
        </w:rPr>
        <w:t>DP</w:t>
      </w:r>
      <w:r w:rsidR="00AB171C" w:rsidRPr="009F23E4">
        <w:rPr>
          <w:rFonts w:ascii="仿宋_GB2312" w:hint="eastAsia"/>
        </w:rPr>
        <w:t>及实际</w:t>
      </w:r>
      <w:r w:rsidRPr="009F23E4">
        <w:rPr>
          <w:rFonts w:ascii="仿宋_GB2312"/>
        </w:rPr>
        <w:t>GDP同比增长率。</w:t>
      </w:r>
    </w:p>
    <w:p w14:paraId="53A42A73" w14:textId="4228627B" w:rsidR="00AB171C" w:rsidRPr="009F23E4" w:rsidRDefault="00AB171C" w:rsidP="00AB171C">
      <w:pPr>
        <w:rPr>
          <w:rFonts w:ascii="仿宋_GB2312" w:hint="eastAsia"/>
        </w:rPr>
      </w:pPr>
      <w:r w:rsidRPr="009F23E4">
        <w:rPr>
          <w:rFonts w:ascii="仿宋_GB2312" w:hint="eastAsia"/>
        </w:rPr>
        <w:t>（1）季度实际G</w:t>
      </w:r>
      <w:r w:rsidRPr="009F23E4">
        <w:rPr>
          <w:rFonts w:ascii="仿宋_GB2312"/>
        </w:rPr>
        <w:t>DP</w:t>
      </w:r>
      <w:r w:rsidRPr="009F23E4">
        <w:rPr>
          <w:rFonts w:ascii="仿宋_GB2312" w:hint="eastAsia"/>
        </w:rPr>
        <w:t>及</w:t>
      </w:r>
      <w:r w:rsidR="00F82839" w:rsidRPr="009F23E4">
        <w:rPr>
          <w:rFonts w:ascii="仿宋_GB2312" w:hint="eastAsia"/>
        </w:rPr>
        <w:t>增长率预测</w:t>
      </w:r>
    </w:p>
    <w:p w14:paraId="7A154D66" w14:textId="61FA8F9C" w:rsidR="00DF16FF" w:rsidRPr="009F23E4" w:rsidRDefault="00EA290D" w:rsidP="00F621FE">
      <w:pPr>
        <w:ind w:firstLineChars="200" w:firstLine="640"/>
        <w:rPr>
          <w:rFonts w:ascii="仿宋_GB2312"/>
        </w:rPr>
      </w:pPr>
      <w:r w:rsidRPr="009F23E4">
        <w:rPr>
          <w:rFonts w:ascii="仿宋_GB2312" w:hint="eastAsia"/>
        </w:rPr>
        <w:t>对于实际G</w:t>
      </w:r>
      <w:r w:rsidRPr="009F23E4">
        <w:rPr>
          <w:rFonts w:ascii="仿宋_GB2312"/>
        </w:rPr>
        <w:t>DP</w:t>
      </w:r>
      <w:r w:rsidRPr="009F23E4">
        <w:rPr>
          <w:rFonts w:ascii="仿宋_GB2312" w:hint="eastAsia"/>
        </w:rPr>
        <w:t>预测值，从表9可以看出，两个模型预测差别</w:t>
      </w:r>
      <w:r w:rsidR="00C8557A" w:rsidRPr="009F23E4">
        <w:rPr>
          <w:rFonts w:ascii="仿宋_GB2312" w:hint="eastAsia"/>
        </w:rPr>
        <w:t>不大，图1</w:t>
      </w:r>
      <w:r w:rsidR="00C8557A" w:rsidRPr="009F23E4">
        <w:rPr>
          <w:rFonts w:ascii="仿宋_GB2312"/>
        </w:rPr>
        <w:t>0</w:t>
      </w:r>
      <w:r w:rsidR="00C8557A" w:rsidRPr="009F23E4">
        <w:rPr>
          <w:rFonts w:ascii="仿宋_GB2312" w:hint="eastAsia"/>
        </w:rPr>
        <w:t>中的预测折线形态几乎一致。</w:t>
      </w:r>
    </w:p>
    <w:p w14:paraId="64643706" w14:textId="597861A4" w:rsidR="00907037" w:rsidRPr="009F23E4" w:rsidRDefault="001C3A97" w:rsidP="00F621FE">
      <w:pPr>
        <w:ind w:firstLineChars="200" w:firstLine="640"/>
        <w:rPr>
          <w:rFonts w:ascii="仿宋_GB2312" w:hint="eastAsia"/>
        </w:rPr>
      </w:pPr>
      <w:r w:rsidRPr="009F23E4">
        <w:rPr>
          <w:rFonts w:ascii="仿宋_GB2312" w:hint="eastAsia"/>
        </w:rPr>
        <w:lastRenderedPageBreak/>
        <w:t>对于实际G</w:t>
      </w:r>
      <w:r w:rsidRPr="009F23E4">
        <w:rPr>
          <w:rFonts w:ascii="仿宋_GB2312"/>
        </w:rPr>
        <w:t>DP</w:t>
      </w:r>
      <w:r w:rsidRPr="009F23E4">
        <w:rPr>
          <w:rFonts w:ascii="仿宋_GB2312" w:hint="eastAsia"/>
        </w:rPr>
        <w:t>增速，从图1</w:t>
      </w:r>
      <w:r w:rsidRPr="009F23E4">
        <w:rPr>
          <w:rFonts w:ascii="仿宋_GB2312"/>
        </w:rPr>
        <w:t>1</w:t>
      </w:r>
      <w:r w:rsidRPr="009F23E4">
        <w:rPr>
          <w:rFonts w:ascii="仿宋_GB2312" w:hint="eastAsia"/>
        </w:rPr>
        <w:t>中可以看出，G</w:t>
      </w:r>
      <w:r w:rsidRPr="009F23E4">
        <w:rPr>
          <w:rFonts w:ascii="仿宋_GB2312"/>
        </w:rPr>
        <w:t>DP</w:t>
      </w:r>
      <w:r w:rsidRPr="009F23E4">
        <w:rPr>
          <w:rFonts w:ascii="仿宋_GB2312" w:hint="eastAsia"/>
        </w:rPr>
        <w:t>增长率真实</w:t>
      </w:r>
      <w:proofErr w:type="gramStart"/>
      <w:r w:rsidRPr="009F23E4">
        <w:rPr>
          <w:rFonts w:ascii="仿宋_GB2312" w:hint="eastAsia"/>
        </w:rPr>
        <w:t>值非常</w:t>
      </w:r>
      <w:proofErr w:type="gramEnd"/>
      <w:r w:rsidRPr="009F23E4">
        <w:rPr>
          <w:rFonts w:ascii="仿宋_GB2312" w:hint="eastAsia"/>
        </w:rPr>
        <w:t>平稳，但两个模型的预测值的波动性较大，且波动方向并不一致，V</w:t>
      </w:r>
      <w:r w:rsidRPr="009F23E4">
        <w:rPr>
          <w:rFonts w:ascii="仿宋_GB2312"/>
        </w:rPr>
        <w:t>AR(1)</w:t>
      </w:r>
      <w:r w:rsidRPr="009F23E4">
        <w:rPr>
          <w:rFonts w:ascii="仿宋_GB2312" w:hint="eastAsia"/>
        </w:rPr>
        <w:t>的</w:t>
      </w:r>
      <w:proofErr w:type="gramStart"/>
      <w:r w:rsidRPr="009F23E4">
        <w:rPr>
          <w:rFonts w:ascii="仿宋_GB2312" w:hint="eastAsia"/>
        </w:rPr>
        <w:t>预测值先下降</w:t>
      </w:r>
      <w:proofErr w:type="gramEnd"/>
      <w:r w:rsidRPr="009F23E4">
        <w:rPr>
          <w:rFonts w:ascii="仿宋_GB2312" w:hint="eastAsia"/>
        </w:rPr>
        <w:t>再上升</w:t>
      </w:r>
      <w:r w:rsidR="00AB698B" w:rsidRPr="009F23E4">
        <w:rPr>
          <w:rFonts w:ascii="仿宋_GB2312" w:hint="eastAsia"/>
        </w:rPr>
        <w:t>再回落</w:t>
      </w:r>
      <w:r w:rsidRPr="009F23E4">
        <w:rPr>
          <w:rFonts w:ascii="仿宋_GB2312" w:hint="eastAsia"/>
        </w:rPr>
        <w:t>，V</w:t>
      </w:r>
      <w:r w:rsidRPr="009F23E4">
        <w:rPr>
          <w:rFonts w:ascii="仿宋_GB2312"/>
        </w:rPr>
        <w:t>AR</w:t>
      </w:r>
      <w:r w:rsidRPr="009F23E4">
        <w:rPr>
          <w:rFonts w:ascii="仿宋_GB2312" w:hint="eastAsia"/>
        </w:rPr>
        <w:t>(</w:t>
      </w:r>
      <w:r w:rsidRPr="009F23E4">
        <w:rPr>
          <w:rFonts w:ascii="仿宋_GB2312"/>
        </w:rPr>
        <w:t>2)</w:t>
      </w:r>
      <w:r w:rsidRPr="009F23E4">
        <w:rPr>
          <w:rFonts w:ascii="仿宋_GB2312" w:hint="eastAsia"/>
        </w:rPr>
        <w:t>的</w:t>
      </w:r>
      <w:proofErr w:type="gramStart"/>
      <w:r w:rsidRPr="009F23E4">
        <w:rPr>
          <w:rFonts w:ascii="仿宋_GB2312" w:hint="eastAsia"/>
        </w:rPr>
        <w:t>预测值先上升</w:t>
      </w:r>
      <w:proofErr w:type="gramEnd"/>
      <w:r w:rsidRPr="009F23E4">
        <w:rPr>
          <w:rFonts w:ascii="仿宋_GB2312" w:hint="eastAsia"/>
        </w:rPr>
        <w:t>再下降再回升</w:t>
      </w:r>
      <w:r w:rsidR="00AB698B" w:rsidRPr="009F23E4">
        <w:rPr>
          <w:rFonts w:ascii="仿宋_GB2312" w:hint="eastAsia"/>
        </w:rPr>
        <w:t>，两者的相关系数为-</w:t>
      </w:r>
      <w:r w:rsidR="00AB698B" w:rsidRPr="009F23E4">
        <w:rPr>
          <w:rFonts w:ascii="仿宋_GB2312"/>
        </w:rPr>
        <w:t>0.76</w:t>
      </w:r>
      <w:r w:rsidR="00AB698B" w:rsidRPr="009F23E4">
        <w:rPr>
          <w:rFonts w:ascii="仿宋_GB2312" w:hint="eastAsia"/>
        </w:rPr>
        <w:t>，说明两个模型的预测值波动趋势在一定程度上是相反的</w:t>
      </w:r>
      <w:r w:rsidRPr="009F23E4">
        <w:rPr>
          <w:rFonts w:ascii="仿宋_GB2312" w:hint="eastAsia"/>
        </w:rPr>
        <w:t>。</w:t>
      </w:r>
    </w:p>
    <w:p w14:paraId="20E2176B" w14:textId="493A804B" w:rsidR="00BB40D3" w:rsidRDefault="00BB40D3" w:rsidP="00BB40D3">
      <w:pPr>
        <w:pStyle w:val="a8"/>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A55F00">
        <w:rPr>
          <w:noProof/>
        </w:rPr>
        <w:t>9</w:t>
      </w:r>
      <w:r>
        <w:fldChar w:fldCharType="end"/>
      </w:r>
      <w:r>
        <w:t xml:space="preserve"> 2019-2020</w:t>
      </w:r>
      <w:r>
        <w:rPr>
          <w:rFonts w:hint="eastAsia"/>
        </w:rPr>
        <w:t>实际</w:t>
      </w:r>
      <w:r>
        <w:t>GDP</w:t>
      </w:r>
      <w:r>
        <w:rPr>
          <w:rFonts w:hint="eastAsia"/>
        </w:rPr>
        <w:t>及增速预测值</w:t>
      </w:r>
    </w:p>
    <w:tbl>
      <w:tblPr>
        <w:tblStyle w:val="a9"/>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
        <w:gridCol w:w="1554"/>
        <w:gridCol w:w="1593"/>
        <w:gridCol w:w="1492"/>
        <w:gridCol w:w="1417"/>
      </w:tblGrid>
      <w:tr w:rsidR="00DF16FF" w14:paraId="2658DF9B" w14:textId="77777777" w:rsidTr="00BB40D3">
        <w:trPr>
          <w:jc w:val="center"/>
        </w:trPr>
        <w:tc>
          <w:tcPr>
            <w:tcW w:w="1031" w:type="dxa"/>
            <w:tcBorders>
              <w:top w:val="double" w:sz="4" w:space="0" w:color="auto"/>
              <w:bottom w:val="single" w:sz="4" w:space="0" w:color="auto"/>
            </w:tcBorders>
          </w:tcPr>
          <w:p w14:paraId="25C67607" w14:textId="1345A647" w:rsidR="00DF16FF" w:rsidRPr="00DF16FF" w:rsidRDefault="00DF16FF" w:rsidP="00DF16FF">
            <w:pPr>
              <w:widowControl/>
              <w:rPr>
                <w:rFonts w:ascii="仿宋_GB2312" w:hAnsi="宋体" w:cs="Times New Roman"/>
                <w:sz w:val="24"/>
                <w:szCs w:val="24"/>
              </w:rPr>
            </w:pPr>
            <w:r w:rsidRPr="00DF16FF">
              <w:rPr>
                <w:rFonts w:ascii="仿宋_GB2312" w:hAnsi="宋体" w:cs="Times New Roman" w:hint="eastAsia"/>
                <w:sz w:val="24"/>
                <w:szCs w:val="24"/>
              </w:rPr>
              <w:t>季度</w:t>
            </w:r>
          </w:p>
        </w:tc>
        <w:tc>
          <w:tcPr>
            <w:tcW w:w="1554" w:type="dxa"/>
            <w:tcBorders>
              <w:top w:val="double" w:sz="4" w:space="0" w:color="auto"/>
              <w:bottom w:val="single" w:sz="4" w:space="0" w:color="auto"/>
            </w:tcBorders>
          </w:tcPr>
          <w:p w14:paraId="49AABDDD" w14:textId="51334464" w:rsidR="00DF16FF" w:rsidRPr="00DF16FF" w:rsidRDefault="00DF16FF" w:rsidP="00DF16FF">
            <w:pPr>
              <w:widowControl/>
              <w:rPr>
                <w:rFonts w:ascii="仿宋_GB2312" w:hAnsi="宋体" w:cs="Times New Roman"/>
                <w:sz w:val="24"/>
                <w:szCs w:val="24"/>
              </w:rPr>
            </w:pPr>
            <w:r w:rsidRPr="00DF16FF">
              <w:rPr>
                <w:rFonts w:ascii="仿宋_GB2312" w:hAnsi="宋体" w:cs="Times New Roman" w:hint="eastAsia"/>
                <w:sz w:val="24"/>
                <w:szCs w:val="24"/>
              </w:rPr>
              <w:t>V</w:t>
            </w:r>
            <w:r w:rsidRPr="00DF16FF">
              <w:rPr>
                <w:rFonts w:ascii="仿宋_GB2312" w:hAnsi="宋体" w:cs="Times New Roman"/>
                <w:sz w:val="24"/>
                <w:szCs w:val="24"/>
              </w:rPr>
              <w:t>AR(1)</w:t>
            </w:r>
            <w:r w:rsidRPr="00DF16FF">
              <w:rPr>
                <w:rFonts w:ascii="仿宋_GB2312" w:hAnsi="宋体" w:cs="Times New Roman" w:hint="eastAsia"/>
                <w:sz w:val="24"/>
                <w:szCs w:val="24"/>
              </w:rPr>
              <w:t>实际G</w:t>
            </w:r>
            <w:r w:rsidRPr="00DF16FF">
              <w:rPr>
                <w:rFonts w:ascii="仿宋_GB2312" w:hAnsi="宋体" w:cs="Times New Roman"/>
                <w:sz w:val="24"/>
                <w:szCs w:val="24"/>
              </w:rPr>
              <w:t>DP</w:t>
            </w:r>
            <w:r w:rsidRPr="00DF16FF">
              <w:rPr>
                <w:rFonts w:ascii="仿宋_GB2312" w:hAnsi="宋体" w:cs="Times New Roman" w:hint="eastAsia"/>
                <w:sz w:val="24"/>
                <w:szCs w:val="24"/>
              </w:rPr>
              <w:t>预测值</w:t>
            </w:r>
          </w:p>
        </w:tc>
        <w:tc>
          <w:tcPr>
            <w:tcW w:w="1593" w:type="dxa"/>
            <w:tcBorders>
              <w:top w:val="double" w:sz="4" w:space="0" w:color="auto"/>
              <w:bottom w:val="single" w:sz="4" w:space="0" w:color="auto"/>
            </w:tcBorders>
          </w:tcPr>
          <w:p w14:paraId="3642A087" w14:textId="73944922" w:rsidR="00DF16FF" w:rsidRPr="00DF16FF" w:rsidRDefault="00DF16FF" w:rsidP="00DF16FF">
            <w:pPr>
              <w:widowControl/>
              <w:rPr>
                <w:rFonts w:ascii="仿宋_GB2312" w:hAnsi="宋体" w:cs="Times New Roman"/>
                <w:sz w:val="24"/>
                <w:szCs w:val="24"/>
              </w:rPr>
            </w:pPr>
            <w:r w:rsidRPr="00DF16FF">
              <w:rPr>
                <w:rFonts w:ascii="仿宋_GB2312" w:hAnsi="宋体" w:cs="Times New Roman" w:hint="eastAsia"/>
                <w:sz w:val="24"/>
                <w:szCs w:val="24"/>
              </w:rPr>
              <w:t>V</w:t>
            </w:r>
            <w:r w:rsidRPr="00DF16FF">
              <w:rPr>
                <w:rFonts w:ascii="仿宋_GB2312" w:hAnsi="宋体" w:cs="Times New Roman"/>
                <w:sz w:val="24"/>
                <w:szCs w:val="24"/>
              </w:rPr>
              <w:t>AR(2)</w:t>
            </w:r>
            <w:r w:rsidRPr="00DF16FF">
              <w:rPr>
                <w:rFonts w:ascii="仿宋_GB2312" w:hAnsi="宋体" w:cs="Times New Roman" w:hint="eastAsia"/>
                <w:sz w:val="24"/>
                <w:szCs w:val="24"/>
              </w:rPr>
              <w:t>实际G</w:t>
            </w:r>
            <w:r w:rsidRPr="00DF16FF">
              <w:rPr>
                <w:rFonts w:ascii="仿宋_GB2312" w:hAnsi="宋体" w:cs="Times New Roman"/>
                <w:sz w:val="24"/>
                <w:szCs w:val="24"/>
              </w:rPr>
              <w:t>DP</w:t>
            </w:r>
            <w:r w:rsidRPr="00DF16FF">
              <w:rPr>
                <w:rFonts w:ascii="仿宋_GB2312" w:hAnsi="宋体" w:cs="Times New Roman" w:hint="eastAsia"/>
                <w:sz w:val="24"/>
                <w:szCs w:val="24"/>
              </w:rPr>
              <w:t>预测值</w:t>
            </w:r>
          </w:p>
        </w:tc>
        <w:tc>
          <w:tcPr>
            <w:tcW w:w="1492" w:type="dxa"/>
            <w:tcBorders>
              <w:top w:val="double" w:sz="4" w:space="0" w:color="auto"/>
              <w:bottom w:val="single" w:sz="4" w:space="0" w:color="auto"/>
            </w:tcBorders>
          </w:tcPr>
          <w:p w14:paraId="35151B55" w14:textId="07E759E5" w:rsidR="00DF16FF" w:rsidRPr="00DF16FF" w:rsidRDefault="00DF16FF" w:rsidP="00DF16FF">
            <w:pPr>
              <w:widowControl/>
              <w:rPr>
                <w:rFonts w:ascii="仿宋_GB2312" w:hAnsi="宋体" w:cs="Times New Roman"/>
                <w:sz w:val="24"/>
                <w:szCs w:val="24"/>
              </w:rPr>
            </w:pPr>
            <w:r w:rsidRPr="00DF16FF">
              <w:rPr>
                <w:rFonts w:ascii="仿宋_GB2312" w:hAnsi="宋体" w:cs="Times New Roman" w:hint="eastAsia"/>
                <w:sz w:val="24"/>
                <w:szCs w:val="24"/>
              </w:rPr>
              <w:t>V</w:t>
            </w:r>
            <w:r w:rsidRPr="00DF16FF">
              <w:rPr>
                <w:rFonts w:ascii="仿宋_GB2312" w:hAnsi="宋体" w:cs="Times New Roman"/>
                <w:sz w:val="24"/>
                <w:szCs w:val="24"/>
              </w:rPr>
              <w:t>AR(1)</w:t>
            </w:r>
            <w:r w:rsidRPr="00DF16FF">
              <w:rPr>
                <w:rFonts w:ascii="仿宋_GB2312" w:hAnsi="宋体" w:cs="Times New Roman" w:hint="eastAsia"/>
                <w:sz w:val="24"/>
                <w:szCs w:val="24"/>
              </w:rPr>
              <w:t>G</w:t>
            </w:r>
            <w:r w:rsidRPr="00DF16FF">
              <w:rPr>
                <w:rFonts w:ascii="仿宋_GB2312" w:hAnsi="宋体" w:cs="Times New Roman"/>
                <w:sz w:val="24"/>
                <w:szCs w:val="24"/>
              </w:rPr>
              <w:t>DP</w:t>
            </w:r>
            <w:r w:rsidRPr="00DF16FF">
              <w:rPr>
                <w:rFonts w:ascii="仿宋_GB2312" w:hAnsi="宋体" w:cs="Times New Roman" w:hint="eastAsia"/>
                <w:sz w:val="24"/>
                <w:szCs w:val="24"/>
              </w:rPr>
              <w:t>增速预测值</w:t>
            </w:r>
          </w:p>
        </w:tc>
        <w:tc>
          <w:tcPr>
            <w:tcW w:w="1417" w:type="dxa"/>
            <w:tcBorders>
              <w:top w:val="double" w:sz="4" w:space="0" w:color="auto"/>
              <w:bottom w:val="single" w:sz="4" w:space="0" w:color="auto"/>
            </w:tcBorders>
          </w:tcPr>
          <w:p w14:paraId="05C65FE1" w14:textId="6B12F312" w:rsidR="00DF16FF" w:rsidRPr="00DF16FF" w:rsidRDefault="00DF16FF" w:rsidP="00DF16FF">
            <w:pPr>
              <w:widowControl/>
              <w:rPr>
                <w:rFonts w:ascii="仿宋_GB2312" w:hAnsi="宋体" w:cs="Times New Roman"/>
                <w:sz w:val="24"/>
                <w:szCs w:val="24"/>
              </w:rPr>
            </w:pPr>
            <w:r w:rsidRPr="00DF16FF">
              <w:rPr>
                <w:rFonts w:ascii="仿宋_GB2312" w:hAnsi="宋体" w:cs="Times New Roman" w:hint="eastAsia"/>
                <w:sz w:val="24"/>
                <w:szCs w:val="24"/>
              </w:rPr>
              <w:t>V</w:t>
            </w:r>
            <w:r w:rsidRPr="00DF16FF">
              <w:rPr>
                <w:rFonts w:ascii="仿宋_GB2312" w:hAnsi="宋体" w:cs="Times New Roman"/>
                <w:sz w:val="24"/>
                <w:szCs w:val="24"/>
              </w:rPr>
              <w:t>AR(2)</w:t>
            </w:r>
            <w:r w:rsidRPr="00DF16FF">
              <w:rPr>
                <w:rFonts w:ascii="仿宋_GB2312" w:hAnsi="宋体" w:cs="Times New Roman" w:hint="eastAsia"/>
                <w:sz w:val="24"/>
                <w:szCs w:val="24"/>
              </w:rPr>
              <w:t>G</w:t>
            </w:r>
            <w:r w:rsidRPr="00DF16FF">
              <w:rPr>
                <w:rFonts w:ascii="仿宋_GB2312" w:hAnsi="宋体" w:cs="Times New Roman"/>
                <w:sz w:val="24"/>
                <w:szCs w:val="24"/>
              </w:rPr>
              <w:t>DP</w:t>
            </w:r>
            <w:r w:rsidRPr="00DF16FF">
              <w:rPr>
                <w:rFonts w:ascii="仿宋_GB2312" w:hAnsi="宋体" w:cs="Times New Roman" w:hint="eastAsia"/>
                <w:sz w:val="24"/>
                <w:szCs w:val="24"/>
              </w:rPr>
              <w:t>增速预测值</w:t>
            </w:r>
          </w:p>
        </w:tc>
      </w:tr>
      <w:tr w:rsidR="00DF16FF" w14:paraId="01D39D80" w14:textId="77777777" w:rsidTr="00BB40D3">
        <w:trPr>
          <w:jc w:val="center"/>
        </w:trPr>
        <w:tc>
          <w:tcPr>
            <w:tcW w:w="1031" w:type="dxa"/>
            <w:tcBorders>
              <w:top w:val="single" w:sz="4" w:space="0" w:color="auto"/>
            </w:tcBorders>
          </w:tcPr>
          <w:p w14:paraId="3A86FEDF" w14:textId="08409AF9"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2018Q4</w:t>
            </w:r>
          </w:p>
        </w:tc>
        <w:tc>
          <w:tcPr>
            <w:tcW w:w="1554" w:type="dxa"/>
            <w:tcBorders>
              <w:top w:val="single" w:sz="4" w:space="0" w:color="auto"/>
            </w:tcBorders>
          </w:tcPr>
          <w:p w14:paraId="67EC8860" w14:textId="7CAAC6E0"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136079.6</w:t>
            </w:r>
          </w:p>
        </w:tc>
        <w:tc>
          <w:tcPr>
            <w:tcW w:w="1593" w:type="dxa"/>
            <w:tcBorders>
              <w:top w:val="single" w:sz="4" w:space="0" w:color="auto"/>
            </w:tcBorders>
          </w:tcPr>
          <w:p w14:paraId="7838C322" w14:textId="6B257AD0"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137253.5</w:t>
            </w:r>
          </w:p>
        </w:tc>
        <w:tc>
          <w:tcPr>
            <w:tcW w:w="1492" w:type="dxa"/>
            <w:tcBorders>
              <w:top w:val="single" w:sz="4" w:space="0" w:color="auto"/>
            </w:tcBorders>
          </w:tcPr>
          <w:p w14:paraId="34A2DDA6" w14:textId="0B173521"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 xml:space="preserve">105.83 </w:t>
            </w:r>
          </w:p>
        </w:tc>
        <w:tc>
          <w:tcPr>
            <w:tcW w:w="1417" w:type="dxa"/>
            <w:tcBorders>
              <w:top w:val="single" w:sz="4" w:space="0" w:color="auto"/>
            </w:tcBorders>
          </w:tcPr>
          <w:p w14:paraId="671DEB2A" w14:textId="728A2773"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 xml:space="preserve">106.74 </w:t>
            </w:r>
          </w:p>
        </w:tc>
      </w:tr>
      <w:tr w:rsidR="00DF16FF" w14:paraId="34F26C75" w14:textId="77777777" w:rsidTr="00BB40D3">
        <w:trPr>
          <w:jc w:val="center"/>
        </w:trPr>
        <w:tc>
          <w:tcPr>
            <w:tcW w:w="1031" w:type="dxa"/>
          </w:tcPr>
          <w:p w14:paraId="2E4DF8EA" w14:textId="3185EDC4"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2019Q1</w:t>
            </w:r>
          </w:p>
        </w:tc>
        <w:tc>
          <w:tcPr>
            <w:tcW w:w="1554" w:type="dxa"/>
          </w:tcPr>
          <w:p w14:paraId="0052F272" w14:textId="3E9C7C0E"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112729.4</w:t>
            </w:r>
          </w:p>
        </w:tc>
        <w:tc>
          <w:tcPr>
            <w:tcW w:w="1593" w:type="dxa"/>
          </w:tcPr>
          <w:p w14:paraId="092BA3D5" w14:textId="17E5656A"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113487.1</w:t>
            </w:r>
          </w:p>
        </w:tc>
        <w:tc>
          <w:tcPr>
            <w:tcW w:w="1492" w:type="dxa"/>
          </w:tcPr>
          <w:p w14:paraId="6A38E07E" w14:textId="77254915"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 xml:space="preserve">105.87 </w:t>
            </w:r>
          </w:p>
        </w:tc>
        <w:tc>
          <w:tcPr>
            <w:tcW w:w="1417" w:type="dxa"/>
          </w:tcPr>
          <w:p w14:paraId="2309403F" w14:textId="613D4D55"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 xml:space="preserve">106.59 </w:t>
            </w:r>
          </w:p>
        </w:tc>
      </w:tr>
      <w:tr w:rsidR="00DF16FF" w14:paraId="761C7602" w14:textId="77777777" w:rsidTr="00BB40D3">
        <w:trPr>
          <w:jc w:val="center"/>
        </w:trPr>
        <w:tc>
          <w:tcPr>
            <w:tcW w:w="1031" w:type="dxa"/>
          </w:tcPr>
          <w:p w14:paraId="5337877D" w14:textId="79FF5197"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2019Q2</w:t>
            </w:r>
          </w:p>
        </w:tc>
        <w:tc>
          <w:tcPr>
            <w:tcW w:w="1554" w:type="dxa"/>
          </w:tcPr>
          <w:p w14:paraId="1455AF17" w14:textId="14500885"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125995.4</w:t>
            </w:r>
          </w:p>
        </w:tc>
        <w:tc>
          <w:tcPr>
            <w:tcW w:w="1593" w:type="dxa"/>
          </w:tcPr>
          <w:p w14:paraId="362AAF51" w14:textId="5670640E"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126254.5</w:t>
            </w:r>
          </w:p>
        </w:tc>
        <w:tc>
          <w:tcPr>
            <w:tcW w:w="1492" w:type="dxa"/>
          </w:tcPr>
          <w:p w14:paraId="1E94857A" w14:textId="4F44C569"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 xml:space="preserve">105.79 </w:t>
            </w:r>
          </w:p>
        </w:tc>
        <w:tc>
          <w:tcPr>
            <w:tcW w:w="1417" w:type="dxa"/>
          </w:tcPr>
          <w:p w14:paraId="42D164FF" w14:textId="2FD7A695"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 xml:space="preserve">106.00 </w:t>
            </w:r>
          </w:p>
        </w:tc>
      </w:tr>
      <w:tr w:rsidR="00DF16FF" w14:paraId="32959C4E" w14:textId="77777777" w:rsidTr="00BB40D3">
        <w:trPr>
          <w:jc w:val="center"/>
        </w:trPr>
        <w:tc>
          <w:tcPr>
            <w:tcW w:w="1031" w:type="dxa"/>
          </w:tcPr>
          <w:p w14:paraId="3CE80FBB" w14:textId="52EA0271"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2019Q3</w:t>
            </w:r>
          </w:p>
        </w:tc>
        <w:tc>
          <w:tcPr>
            <w:tcW w:w="1554" w:type="dxa"/>
          </w:tcPr>
          <w:p w14:paraId="2DB04D14" w14:textId="5D638B37"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130577.3</w:t>
            </w:r>
          </w:p>
        </w:tc>
        <w:tc>
          <w:tcPr>
            <w:tcW w:w="1593" w:type="dxa"/>
          </w:tcPr>
          <w:p w14:paraId="5F89D16E" w14:textId="30BB510B"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129855.2</w:t>
            </w:r>
          </w:p>
        </w:tc>
        <w:tc>
          <w:tcPr>
            <w:tcW w:w="1492" w:type="dxa"/>
          </w:tcPr>
          <w:p w14:paraId="453448A5" w14:textId="4E44B940"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 xml:space="preserve">106.52 </w:t>
            </w:r>
          </w:p>
        </w:tc>
        <w:tc>
          <w:tcPr>
            <w:tcW w:w="1417" w:type="dxa"/>
          </w:tcPr>
          <w:p w14:paraId="01D3BA10" w14:textId="7EAA1079"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 xml:space="preserve">105.94 </w:t>
            </w:r>
          </w:p>
        </w:tc>
      </w:tr>
      <w:tr w:rsidR="00DF16FF" w14:paraId="77BB09DC" w14:textId="77777777" w:rsidTr="00BB40D3">
        <w:trPr>
          <w:jc w:val="center"/>
        </w:trPr>
        <w:tc>
          <w:tcPr>
            <w:tcW w:w="1031" w:type="dxa"/>
          </w:tcPr>
          <w:p w14:paraId="309A216C" w14:textId="766C9B2A"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2019Q4</w:t>
            </w:r>
          </w:p>
        </w:tc>
        <w:tc>
          <w:tcPr>
            <w:tcW w:w="1554" w:type="dxa"/>
          </w:tcPr>
          <w:p w14:paraId="240108D9" w14:textId="4EE09FF6"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145431.8</w:t>
            </w:r>
          </w:p>
        </w:tc>
        <w:tc>
          <w:tcPr>
            <w:tcW w:w="1593" w:type="dxa"/>
          </w:tcPr>
          <w:p w14:paraId="56BD33CA" w14:textId="7E3851DE"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144970</w:t>
            </w:r>
            <w:r w:rsidRPr="00DF16FF">
              <w:rPr>
                <w:rFonts w:ascii="仿宋_GB2312" w:hAnsi="宋体" w:cs="Times New Roman" w:hint="eastAsia"/>
                <w:sz w:val="24"/>
                <w:szCs w:val="24"/>
              </w:rPr>
              <w:t>.</w:t>
            </w:r>
            <w:r w:rsidRPr="00DF16FF">
              <w:rPr>
                <w:rFonts w:ascii="仿宋_GB2312" w:hAnsi="宋体" w:cs="Times New Roman"/>
                <w:sz w:val="24"/>
                <w:szCs w:val="24"/>
              </w:rPr>
              <w:t>0</w:t>
            </w:r>
          </w:p>
        </w:tc>
        <w:tc>
          <w:tcPr>
            <w:tcW w:w="1492" w:type="dxa"/>
          </w:tcPr>
          <w:p w14:paraId="3378A6BF" w14:textId="040A3490"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 xml:space="preserve">106.87 </w:t>
            </w:r>
          </w:p>
        </w:tc>
        <w:tc>
          <w:tcPr>
            <w:tcW w:w="1417" w:type="dxa"/>
          </w:tcPr>
          <w:p w14:paraId="36A1C979" w14:textId="0BE92912"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 xml:space="preserve">105.62 </w:t>
            </w:r>
          </w:p>
        </w:tc>
      </w:tr>
      <w:tr w:rsidR="00DF16FF" w14:paraId="7B278639" w14:textId="77777777" w:rsidTr="00BB40D3">
        <w:trPr>
          <w:jc w:val="center"/>
        </w:trPr>
        <w:tc>
          <w:tcPr>
            <w:tcW w:w="1031" w:type="dxa"/>
          </w:tcPr>
          <w:p w14:paraId="5D763422" w14:textId="3F898C99"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2020Q1</w:t>
            </w:r>
          </w:p>
        </w:tc>
        <w:tc>
          <w:tcPr>
            <w:tcW w:w="1554" w:type="dxa"/>
          </w:tcPr>
          <w:p w14:paraId="1ABAD5E5" w14:textId="1A657830"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120182.8</w:t>
            </w:r>
          </w:p>
        </w:tc>
        <w:tc>
          <w:tcPr>
            <w:tcW w:w="1593" w:type="dxa"/>
          </w:tcPr>
          <w:p w14:paraId="0CAC67FE" w14:textId="0F310D33"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120265.4</w:t>
            </w:r>
          </w:p>
        </w:tc>
        <w:tc>
          <w:tcPr>
            <w:tcW w:w="1492" w:type="dxa"/>
          </w:tcPr>
          <w:p w14:paraId="4D1E3EC9" w14:textId="4BDAD8BD"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 xml:space="preserve">106.61 </w:t>
            </w:r>
          </w:p>
        </w:tc>
        <w:tc>
          <w:tcPr>
            <w:tcW w:w="1417" w:type="dxa"/>
          </w:tcPr>
          <w:p w14:paraId="1C5B71C0" w14:textId="5EA36BC4"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 xml:space="preserve">105.97 </w:t>
            </w:r>
          </w:p>
        </w:tc>
      </w:tr>
      <w:tr w:rsidR="00DF16FF" w14:paraId="2DB1A64D" w14:textId="77777777" w:rsidTr="00BB40D3">
        <w:trPr>
          <w:jc w:val="center"/>
        </w:trPr>
        <w:tc>
          <w:tcPr>
            <w:tcW w:w="1031" w:type="dxa"/>
          </w:tcPr>
          <w:p w14:paraId="365530BE" w14:textId="1AE3AA9E"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2020Q2</w:t>
            </w:r>
          </w:p>
        </w:tc>
        <w:tc>
          <w:tcPr>
            <w:tcW w:w="1554" w:type="dxa"/>
          </w:tcPr>
          <w:p w14:paraId="7D3BC28F" w14:textId="41C0786B"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133822.8</w:t>
            </w:r>
          </w:p>
        </w:tc>
        <w:tc>
          <w:tcPr>
            <w:tcW w:w="1593" w:type="dxa"/>
          </w:tcPr>
          <w:p w14:paraId="78A3EA79" w14:textId="67D4119A"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134010.9</w:t>
            </w:r>
          </w:p>
        </w:tc>
        <w:tc>
          <w:tcPr>
            <w:tcW w:w="1492" w:type="dxa"/>
          </w:tcPr>
          <w:p w14:paraId="43670DFB" w14:textId="0731CF49"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 xml:space="preserve">106.21 </w:t>
            </w:r>
          </w:p>
        </w:tc>
        <w:tc>
          <w:tcPr>
            <w:tcW w:w="1417" w:type="dxa"/>
          </w:tcPr>
          <w:p w14:paraId="639030EB" w14:textId="4FFE3C6C"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 xml:space="preserve">106.14 </w:t>
            </w:r>
          </w:p>
        </w:tc>
      </w:tr>
      <w:tr w:rsidR="00DF16FF" w14:paraId="7F74563F" w14:textId="77777777" w:rsidTr="00BB40D3">
        <w:trPr>
          <w:jc w:val="center"/>
        </w:trPr>
        <w:tc>
          <w:tcPr>
            <w:tcW w:w="1031" w:type="dxa"/>
          </w:tcPr>
          <w:p w14:paraId="3A6D4779" w14:textId="2B152B7E"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2020Q3</w:t>
            </w:r>
          </w:p>
        </w:tc>
        <w:tc>
          <w:tcPr>
            <w:tcW w:w="1554" w:type="dxa"/>
          </w:tcPr>
          <w:p w14:paraId="0D5BCE84" w14:textId="0FD87671"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138875.4</w:t>
            </w:r>
          </w:p>
        </w:tc>
        <w:tc>
          <w:tcPr>
            <w:tcW w:w="1593" w:type="dxa"/>
          </w:tcPr>
          <w:p w14:paraId="160E6477" w14:textId="4DB42400"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138106.6</w:t>
            </w:r>
          </w:p>
        </w:tc>
        <w:tc>
          <w:tcPr>
            <w:tcW w:w="1492" w:type="dxa"/>
          </w:tcPr>
          <w:p w14:paraId="4130D9C9" w14:textId="0AE913E9"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 xml:space="preserve">106.35 </w:t>
            </w:r>
          </w:p>
        </w:tc>
        <w:tc>
          <w:tcPr>
            <w:tcW w:w="1417" w:type="dxa"/>
          </w:tcPr>
          <w:p w14:paraId="0A1FC279" w14:textId="5FBE9213"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 xml:space="preserve">106.35 </w:t>
            </w:r>
          </w:p>
        </w:tc>
      </w:tr>
      <w:tr w:rsidR="00DF16FF" w14:paraId="77B112FC" w14:textId="77777777" w:rsidTr="00BB40D3">
        <w:trPr>
          <w:jc w:val="center"/>
        </w:trPr>
        <w:tc>
          <w:tcPr>
            <w:tcW w:w="1031" w:type="dxa"/>
            <w:tcBorders>
              <w:bottom w:val="double" w:sz="4" w:space="0" w:color="auto"/>
            </w:tcBorders>
          </w:tcPr>
          <w:p w14:paraId="0AE82C25" w14:textId="66324E2C"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2020Q4</w:t>
            </w:r>
          </w:p>
        </w:tc>
        <w:tc>
          <w:tcPr>
            <w:tcW w:w="1554" w:type="dxa"/>
            <w:tcBorders>
              <w:bottom w:val="double" w:sz="4" w:space="0" w:color="auto"/>
            </w:tcBorders>
          </w:tcPr>
          <w:p w14:paraId="07F2469C" w14:textId="7E449128"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154574.8</w:t>
            </w:r>
          </w:p>
        </w:tc>
        <w:tc>
          <w:tcPr>
            <w:tcW w:w="1593" w:type="dxa"/>
            <w:tcBorders>
              <w:bottom w:val="double" w:sz="4" w:space="0" w:color="auto"/>
            </w:tcBorders>
          </w:tcPr>
          <w:p w14:paraId="748B86DD" w14:textId="73D70402"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153916.0</w:t>
            </w:r>
          </w:p>
        </w:tc>
        <w:tc>
          <w:tcPr>
            <w:tcW w:w="1492" w:type="dxa"/>
            <w:tcBorders>
              <w:bottom w:val="double" w:sz="4" w:space="0" w:color="auto"/>
            </w:tcBorders>
          </w:tcPr>
          <w:p w14:paraId="27C1D555" w14:textId="157EFF7A"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 xml:space="preserve">106.29 </w:t>
            </w:r>
          </w:p>
        </w:tc>
        <w:tc>
          <w:tcPr>
            <w:tcW w:w="1417" w:type="dxa"/>
            <w:tcBorders>
              <w:bottom w:val="double" w:sz="4" w:space="0" w:color="auto"/>
            </w:tcBorders>
          </w:tcPr>
          <w:p w14:paraId="5221D9E5" w14:textId="735721E4" w:rsidR="00DF16FF" w:rsidRPr="00DF16FF" w:rsidRDefault="00DF16FF" w:rsidP="00DF16FF">
            <w:pPr>
              <w:widowControl/>
              <w:rPr>
                <w:rFonts w:ascii="仿宋_GB2312" w:hAnsi="宋体" w:cs="Times New Roman"/>
                <w:sz w:val="24"/>
                <w:szCs w:val="24"/>
              </w:rPr>
            </w:pPr>
            <w:r w:rsidRPr="00DF16FF">
              <w:rPr>
                <w:rFonts w:ascii="仿宋_GB2312" w:hAnsi="宋体" w:cs="Times New Roman"/>
                <w:sz w:val="24"/>
                <w:szCs w:val="24"/>
              </w:rPr>
              <w:t xml:space="preserve">106.17 </w:t>
            </w:r>
          </w:p>
        </w:tc>
      </w:tr>
    </w:tbl>
    <w:p w14:paraId="5BA653B9" w14:textId="6739F92B" w:rsidR="00DA7ACB" w:rsidRDefault="00DA7ACB" w:rsidP="00AB698B">
      <w:pPr>
        <w:jc w:val="center"/>
        <w:rPr>
          <w:rFonts w:hint="eastAsia"/>
        </w:rPr>
      </w:pPr>
    </w:p>
    <w:p w14:paraId="4E837919" w14:textId="3618D165" w:rsidR="00F82839" w:rsidRDefault="00F82839" w:rsidP="00F82839">
      <w:pPr>
        <w:jc w:val="center"/>
      </w:pPr>
      <w:r>
        <w:rPr>
          <w:noProof/>
        </w:rPr>
        <w:drawing>
          <wp:inline distT="0" distB="0" distL="0" distR="0" wp14:anchorId="7125E34F" wp14:editId="558E42D0">
            <wp:extent cx="4572000" cy="2743200"/>
            <wp:effectExtent l="0" t="0" r="0" b="0"/>
            <wp:docPr id="7" name="图表 7">
              <a:extLst xmlns:a="http://schemas.openxmlformats.org/drawingml/2006/main">
                <a:ext uri="{FF2B5EF4-FFF2-40B4-BE49-F238E27FC236}">
                  <a16:creationId xmlns:a16="http://schemas.microsoft.com/office/drawing/2014/main" id="{24976DBC-C2B7-44DA-95BA-7C2A553F76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A7C86E4" w14:textId="3D725DBC" w:rsidR="00AB698B" w:rsidRDefault="00BB40D3" w:rsidP="00AB698B">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sidR="00A55F00">
        <w:rPr>
          <w:noProof/>
        </w:rPr>
        <w:t>10</w:t>
      </w:r>
      <w:r>
        <w:fldChar w:fldCharType="end"/>
      </w:r>
      <w:r>
        <w:t xml:space="preserve"> </w:t>
      </w:r>
      <w:r w:rsidRPr="00380EA1">
        <w:t xml:space="preserve"> 2019-2020</w:t>
      </w:r>
      <w:r w:rsidRPr="00380EA1">
        <w:t>实际</w:t>
      </w:r>
      <w:r w:rsidRPr="00380EA1">
        <w:t>GDP</w:t>
      </w:r>
      <w:r w:rsidRPr="00380EA1">
        <w:t>预测值</w:t>
      </w:r>
    </w:p>
    <w:p w14:paraId="1DFD3574" w14:textId="6167D88D" w:rsidR="00DF16FF" w:rsidRDefault="00AB698B" w:rsidP="00AB698B">
      <w:pPr>
        <w:pStyle w:val="a8"/>
        <w:jc w:val="center"/>
        <w:rPr>
          <w:rFonts w:hint="eastAsia"/>
        </w:rPr>
      </w:pPr>
      <w:r>
        <w:rPr>
          <w:rFonts w:hint="eastAsia"/>
        </w:rPr>
        <w:t>（</w:t>
      </w:r>
      <w:r>
        <w:rPr>
          <w:rFonts w:hint="eastAsia"/>
        </w:rPr>
        <w:t>V</w:t>
      </w:r>
      <w:r>
        <w:t>AR(1)</w:t>
      </w:r>
      <w:r>
        <w:rPr>
          <w:rFonts w:hint="eastAsia"/>
        </w:rPr>
        <w:t>及</w:t>
      </w:r>
      <w:r>
        <w:rPr>
          <w:rFonts w:hint="eastAsia"/>
        </w:rPr>
        <w:t>V</w:t>
      </w:r>
      <w:r>
        <w:t>AR</w:t>
      </w:r>
      <w:r>
        <w:rPr>
          <w:rFonts w:hint="eastAsia"/>
        </w:rPr>
        <w:t>(</w:t>
      </w:r>
      <w:r>
        <w:t>2)</w:t>
      </w:r>
      <w:r>
        <w:rPr>
          <w:rFonts w:hint="eastAsia"/>
        </w:rPr>
        <w:t>预测</w:t>
      </w:r>
      <w:proofErr w:type="gramStart"/>
      <w:r>
        <w:rPr>
          <w:rFonts w:hint="eastAsia"/>
        </w:rPr>
        <w:t>值非常</w:t>
      </w:r>
      <w:proofErr w:type="gramEnd"/>
      <w:r>
        <w:rPr>
          <w:rFonts w:hint="eastAsia"/>
        </w:rPr>
        <w:t>接近）</w:t>
      </w:r>
    </w:p>
    <w:p w14:paraId="6E443ABD" w14:textId="36EEEF4B" w:rsidR="00BB40D3" w:rsidRDefault="00907037" w:rsidP="00BB40D3">
      <w:pPr>
        <w:keepNext/>
        <w:jc w:val="center"/>
      </w:pPr>
      <w:r>
        <w:rPr>
          <w:noProof/>
        </w:rPr>
        <w:lastRenderedPageBreak/>
        <w:drawing>
          <wp:inline distT="0" distB="0" distL="0" distR="0" wp14:anchorId="075EEDFC" wp14:editId="5CFE9AD1">
            <wp:extent cx="4572000" cy="2743200"/>
            <wp:effectExtent l="0" t="0" r="0" b="0"/>
            <wp:docPr id="16" name="图表 16">
              <a:extLst xmlns:a="http://schemas.openxmlformats.org/drawingml/2006/main">
                <a:ext uri="{FF2B5EF4-FFF2-40B4-BE49-F238E27FC236}">
                  <a16:creationId xmlns:a16="http://schemas.microsoft.com/office/drawing/2014/main" id="{A1A92CF2-65E0-4FE7-A945-8DA787B1B2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7F2F9FE" w14:textId="19940220" w:rsidR="00DF16FF" w:rsidRDefault="00BB40D3" w:rsidP="00BB40D3">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sidR="00A55F00">
        <w:rPr>
          <w:noProof/>
        </w:rPr>
        <w:t>11</w:t>
      </w:r>
      <w:r>
        <w:fldChar w:fldCharType="end"/>
      </w:r>
      <w:r>
        <w:t xml:space="preserve"> </w:t>
      </w:r>
      <w:r w:rsidRPr="00EA5D95">
        <w:t xml:space="preserve"> </w:t>
      </w:r>
      <w:r>
        <w:t>VAR(1)</w:t>
      </w:r>
      <w:r w:rsidR="000A31C0">
        <w:t>VAR(2)</w:t>
      </w:r>
      <w:r>
        <w:rPr>
          <w:rFonts w:hint="eastAsia"/>
        </w:rPr>
        <w:t>模型</w:t>
      </w:r>
      <w:r w:rsidRPr="00EA5D95">
        <w:t>2019-2020</w:t>
      </w:r>
      <w:r w:rsidRPr="00EA5D95">
        <w:t>实际</w:t>
      </w:r>
      <w:r w:rsidRPr="00EA5D95">
        <w:t>GDP</w:t>
      </w:r>
      <w:r w:rsidRPr="00EA5D95">
        <w:t>增速预测值</w:t>
      </w:r>
    </w:p>
    <w:p w14:paraId="7CCC62DD" w14:textId="7382B5FE" w:rsidR="00F82839" w:rsidRPr="009F23E4" w:rsidRDefault="00F82839" w:rsidP="003F13B7">
      <w:pPr>
        <w:rPr>
          <w:rFonts w:ascii="仿宋_GB2312" w:hint="eastAsia"/>
        </w:rPr>
      </w:pPr>
      <w:r w:rsidRPr="009F23E4">
        <w:rPr>
          <w:rFonts w:ascii="仿宋_GB2312" w:hint="eastAsia"/>
        </w:rPr>
        <w:t>（2）年度实际G</w:t>
      </w:r>
      <w:r w:rsidRPr="009F23E4">
        <w:rPr>
          <w:rFonts w:ascii="仿宋_GB2312"/>
        </w:rPr>
        <w:t>DP</w:t>
      </w:r>
      <w:r w:rsidRPr="009F23E4">
        <w:rPr>
          <w:rFonts w:ascii="仿宋_GB2312" w:hint="eastAsia"/>
        </w:rPr>
        <w:t>增长率预测</w:t>
      </w:r>
    </w:p>
    <w:p w14:paraId="1AF0E66F" w14:textId="5E968EC6" w:rsidR="009E1084" w:rsidRPr="009F23E4" w:rsidRDefault="003F13B7" w:rsidP="009E1084">
      <w:pPr>
        <w:ind w:firstLineChars="200" w:firstLine="640"/>
        <w:rPr>
          <w:rFonts w:ascii="仿宋_GB2312" w:hint="eastAsia"/>
        </w:rPr>
      </w:pPr>
      <w:r w:rsidRPr="009F23E4">
        <w:rPr>
          <w:rFonts w:ascii="仿宋_GB2312" w:hint="eastAsia"/>
        </w:rPr>
        <w:t>季度实际G</w:t>
      </w:r>
      <w:r w:rsidRPr="009F23E4">
        <w:rPr>
          <w:rFonts w:ascii="仿宋_GB2312"/>
        </w:rPr>
        <w:t>DP</w:t>
      </w:r>
      <w:r w:rsidRPr="009F23E4">
        <w:rPr>
          <w:rFonts w:ascii="仿宋_GB2312" w:hint="eastAsia"/>
        </w:rPr>
        <w:t>预测值加</w:t>
      </w:r>
      <w:proofErr w:type="gramStart"/>
      <w:r w:rsidRPr="009F23E4">
        <w:rPr>
          <w:rFonts w:ascii="仿宋_GB2312" w:hint="eastAsia"/>
        </w:rPr>
        <w:t>总计算</w:t>
      </w:r>
      <w:proofErr w:type="gramEnd"/>
      <w:r w:rsidR="009E1084" w:rsidRPr="009F23E4">
        <w:rPr>
          <w:rFonts w:ascii="仿宋_GB2312" w:hint="eastAsia"/>
        </w:rPr>
        <w:t>年度实际G</w:t>
      </w:r>
      <w:r w:rsidR="009E1084" w:rsidRPr="009F23E4">
        <w:rPr>
          <w:rFonts w:ascii="仿宋_GB2312"/>
        </w:rPr>
        <w:t>DP</w:t>
      </w:r>
      <w:r w:rsidR="009E1084" w:rsidRPr="009F23E4">
        <w:rPr>
          <w:rFonts w:ascii="仿宋_GB2312" w:hint="eastAsia"/>
        </w:rPr>
        <w:t>，由此计算</w:t>
      </w:r>
      <w:r w:rsidR="00BB40D3" w:rsidRPr="009F23E4">
        <w:rPr>
          <w:rFonts w:ascii="仿宋_GB2312" w:hint="eastAsia"/>
        </w:rPr>
        <w:t>年度</w:t>
      </w:r>
      <w:r w:rsidR="009E1084" w:rsidRPr="009F23E4">
        <w:rPr>
          <w:rFonts w:ascii="仿宋_GB2312" w:hint="eastAsia"/>
        </w:rPr>
        <w:t>G</w:t>
      </w:r>
      <w:r w:rsidR="009E1084" w:rsidRPr="009F23E4">
        <w:rPr>
          <w:rFonts w:ascii="仿宋_GB2312"/>
        </w:rPr>
        <w:t>DP</w:t>
      </w:r>
      <w:r w:rsidR="00BB40D3" w:rsidRPr="009F23E4">
        <w:rPr>
          <w:rFonts w:ascii="仿宋_GB2312" w:hint="eastAsia"/>
        </w:rPr>
        <w:t>增速，</w:t>
      </w:r>
      <w:r w:rsidRPr="009F23E4">
        <w:rPr>
          <w:rFonts w:ascii="仿宋_GB2312" w:hint="eastAsia"/>
        </w:rPr>
        <w:t>其中2</w:t>
      </w:r>
      <w:r w:rsidRPr="009F23E4">
        <w:rPr>
          <w:rFonts w:ascii="仿宋_GB2312"/>
        </w:rPr>
        <w:t>018</w:t>
      </w:r>
      <w:r w:rsidRPr="009F23E4">
        <w:rPr>
          <w:rFonts w:ascii="仿宋_GB2312" w:hint="eastAsia"/>
        </w:rPr>
        <w:t>年实际G</w:t>
      </w:r>
      <w:r w:rsidRPr="009F23E4">
        <w:rPr>
          <w:rFonts w:ascii="仿宋_GB2312"/>
        </w:rPr>
        <w:t>DP</w:t>
      </w:r>
      <w:r w:rsidRPr="009F23E4">
        <w:rPr>
          <w:rFonts w:ascii="仿宋_GB2312" w:hint="eastAsia"/>
        </w:rPr>
        <w:t>值为前3季的真实值加上第4季度的预测值得到。</w:t>
      </w:r>
      <w:r w:rsidR="00805A4E" w:rsidRPr="009F23E4">
        <w:rPr>
          <w:rFonts w:ascii="仿宋_GB2312" w:hint="eastAsia"/>
        </w:rPr>
        <w:t>结果如表</w:t>
      </w:r>
      <w:r w:rsidRPr="009F23E4">
        <w:rPr>
          <w:rFonts w:ascii="仿宋_GB2312" w:hint="eastAsia"/>
        </w:rPr>
        <w:t>1</w:t>
      </w:r>
      <w:r w:rsidRPr="009F23E4">
        <w:rPr>
          <w:rFonts w:ascii="仿宋_GB2312"/>
        </w:rPr>
        <w:t>1</w:t>
      </w:r>
      <w:r w:rsidR="00805A4E" w:rsidRPr="009F23E4">
        <w:rPr>
          <w:rFonts w:ascii="仿宋_GB2312" w:hint="eastAsia"/>
        </w:rPr>
        <w:t>所示，V</w:t>
      </w:r>
      <w:r w:rsidR="00805A4E" w:rsidRPr="009F23E4">
        <w:rPr>
          <w:rFonts w:ascii="仿宋_GB2312"/>
        </w:rPr>
        <w:t>AR</w:t>
      </w:r>
      <w:r w:rsidR="00805A4E" w:rsidRPr="009F23E4">
        <w:rPr>
          <w:rFonts w:ascii="仿宋_GB2312" w:hint="eastAsia"/>
        </w:rPr>
        <w:t>(</w:t>
      </w:r>
      <w:r w:rsidR="00805A4E" w:rsidRPr="009F23E4">
        <w:rPr>
          <w:rFonts w:ascii="仿宋_GB2312"/>
        </w:rPr>
        <w:t>1)</w:t>
      </w:r>
      <w:r w:rsidR="00805A4E" w:rsidRPr="009F23E4">
        <w:rPr>
          <w:rFonts w:ascii="仿宋_GB2312" w:hint="eastAsia"/>
        </w:rPr>
        <w:t>模型预测值为较平稳的G</w:t>
      </w:r>
      <w:r w:rsidR="00805A4E" w:rsidRPr="009F23E4">
        <w:rPr>
          <w:rFonts w:ascii="仿宋_GB2312"/>
        </w:rPr>
        <w:t>DP</w:t>
      </w:r>
      <w:r w:rsidR="00805A4E" w:rsidRPr="009F23E4">
        <w:rPr>
          <w:rFonts w:ascii="仿宋_GB2312" w:hint="eastAsia"/>
        </w:rPr>
        <w:t>年度增速，而V</w:t>
      </w:r>
      <w:r w:rsidR="00805A4E" w:rsidRPr="009F23E4">
        <w:rPr>
          <w:rFonts w:ascii="仿宋_GB2312"/>
        </w:rPr>
        <w:t>AR(2)</w:t>
      </w:r>
      <w:r w:rsidR="00805A4E" w:rsidRPr="009F23E4">
        <w:rPr>
          <w:rFonts w:ascii="仿宋_GB2312" w:hint="eastAsia"/>
        </w:rPr>
        <w:t>模型预测值为下降的G</w:t>
      </w:r>
      <w:r w:rsidR="00805A4E" w:rsidRPr="009F23E4">
        <w:rPr>
          <w:rFonts w:ascii="仿宋_GB2312"/>
        </w:rPr>
        <w:t>DP</w:t>
      </w:r>
      <w:r w:rsidR="00805A4E" w:rsidRPr="009F23E4">
        <w:rPr>
          <w:rFonts w:ascii="仿宋_GB2312" w:hint="eastAsia"/>
        </w:rPr>
        <w:t>年度增速。</w:t>
      </w:r>
    </w:p>
    <w:p w14:paraId="00713E0B" w14:textId="0B1AF689" w:rsidR="003F13B7" w:rsidRDefault="003F13B7" w:rsidP="003F13B7">
      <w:pPr>
        <w:pStyle w:val="a8"/>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A55F00">
        <w:rPr>
          <w:noProof/>
        </w:rPr>
        <w:t>10</w:t>
      </w:r>
      <w:r>
        <w:fldChar w:fldCharType="end"/>
      </w:r>
      <w:r>
        <w:t xml:space="preserve"> </w:t>
      </w:r>
      <w:r>
        <w:rPr>
          <w:rFonts w:hint="eastAsia"/>
        </w:rPr>
        <w:t>年度</w:t>
      </w:r>
      <w:r>
        <w:rPr>
          <w:rFonts w:hint="eastAsia"/>
        </w:rPr>
        <w:t>G</w:t>
      </w:r>
      <w:r>
        <w:t>DP</w:t>
      </w:r>
      <w:r>
        <w:rPr>
          <w:rFonts w:hint="eastAsia"/>
        </w:rPr>
        <w:t>增速预测结果</w:t>
      </w:r>
    </w:p>
    <w:tbl>
      <w:tblPr>
        <w:tblStyle w:val="a9"/>
        <w:tblW w:w="0" w:type="auto"/>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2182"/>
        <w:gridCol w:w="2231"/>
      </w:tblGrid>
      <w:tr w:rsidR="00AB698B" w14:paraId="5FD497C7" w14:textId="77777777" w:rsidTr="009E1084">
        <w:trPr>
          <w:jc w:val="center"/>
        </w:trPr>
        <w:tc>
          <w:tcPr>
            <w:tcW w:w="876" w:type="dxa"/>
            <w:tcBorders>
              <w:top w:val="double" w:sz="4" w:space="0" w:color="auto"/>
              <w:bottom w:val="single" w:sz="4" w:space="0" w:color="auto"/>
            </w:tcBorders>
          </w:tcPr>
          <w:p w14:paraId="7177D556" w14:textId="77777777" w:rsidR="00AB698B" w:rsidRPr="00805A4E" w:rsidRDefault="00AB698B" w:rsidP="00805A4E">
            <w:pPr>
              <w:widowControl/>
              <w:rPr>
                <w:rFonts w:ascii="仿宋_GB2312" w:hAnsi="宋体" w:cs="Times New Roman" w:hint="eastAsia"/>
                <w:sz w:val="24"/>
                <w:szCs w:val="24"/>
              </w:rPr>
            </w:pPr>
          </w:p>
        </w:tc>
        <w:tc>
          <w:tcPr>
            <w:tcW w:w="2182" w:type="dxa"/>
            <w:tcBorders>
              <w:top w:val="double" w:sz="4" w:space="0" w:color="auto"/>
              <w:bottom w:val="single" w:sz="4" w:space="0" w:color="auto"/>
            </w:tcBorders>
          </w:tcPr>
          <w:p w14:paraId="1D4039CF" w14:textId="184EC3AB" w:rsidR="00AB698B" w:rsidRPr="00805A4E" w:rsidRDefault="009E1084" w:rsidP="00805A4E">
            <w:pPr>
              <w:widowControl/>
              <w:rPr>
                <w:rFonts w:ascii="仿宋_GB2312" w:hAnsi="宋体" w:cs="Times New Roman" w:hint="eastAsia"/>
                <w:sz w:val="24"/>
                <w:szCs w:val="24"/>
              </w:rPr>
            </w:pPr>
            <w:r>
              <w:rPr>
                <w:rFonts w:ascii="仿宋_GB2312" w:hAnsi="宋体" w:cs="Times New Roman" w:hint="eastAsia"/>
                <w:sz w:val="24"/>
                <w:szCs w:val="24"/>
              </w:rPr>
              <w:t>年度实际G</w:t>
            </w:r>
            <w:r>
              <w:rPr>
                <w:rFonts w:ascii="仿宋_GB2312" w:hAnsi="宋体" w:cs="Times New Roman"/>
                <w:sz w:val="24"/>
                <w:szCs w:val="24"/>
              </w:rPr>
              <w:t>DP</w:t>
            </w:r>
            <w:r>
              <w:rPr>
                <w:rFonts w:ascii="仿宋_GB2312" w:hAnsi="宋体" w:cs="Times New Roman" w:hint="eastAsia"/>
                <w:sz w:val="24"/>
                <w:szCs w:val="24"/>
              </w:rPr>
              <w:t>增速</w:t>
            </w:r>
            <w:r w:rsidR="00AB698B" w:rsidRPr="00805A4E">
              <w:rPr>
                <w:rFonts w:ascii="仿宋_GB2312" w:hAnsi="宋体" w:cs="Times New Roman" w:hint="eastAsia"/>
                <w:sz w:val="24"/>
                <w:szCs w:val="24"/>
              </w:rPr>
              <w:t>V</w:t>
            </w:r>
            <w:r w:rsidR="00AB698B" w:rsidRPr="00805A4E">
              <w:rPr>
                <w:rFonts w:ascii="仿宋_GB2312" w:hAnsi="宋体" w:cs="Times New Roman"/>
                <w:sz w:val="24"/>
                <w:szCs w:val="24"/>
              </w:rPr>
              <w:t>AR(1)</w:t>
            </w:r>
            <w:r>
              <w:rPr>
                <w:rFonts w:ascii="仿宋_GB2312" w:hAnsi="宋体" w:cs="Times New Roman" w:hint="eastAsia"/>
                <w:sz w:val="24"/>
                <w:szCs w:val="24"/>
              </w:rPr>
              <w:t>预测值</w:t>
            </w:r>
          </w:p>
        </w:tc>
        <w:tc>
          <w:tcPr>
            <w:tcW w:w="2231" w:type="dxa"/>
            <w:tcBorders>
              <w:top w:val="double" w:sz="4" w:space="0" w:color="auto"/>
              <w:bottom w:val="single" w:sz="4" w:space="0" w:color="auto"/>
            </w:tcBorders>
          </w:tcPr>
          <w:p w14:paraId="43F66D86" w14:textId="326696CE" w:rsidR="00AB698B" w:rsidRPr="00805A4E" w:rsidRDefault="009E1084" w:rsidP="00805A4E">
            <w:pPr>
              <w:widowControl/>
              <w:rPr>
                <w:rFonts w:ascii="仿宋_GB2312" w:hAnsi="宋体" w:cs="Times New Roman" w:hint="eastAsia"/>
                <w:sz w:val="24"/>
                <w:szCs w:val="24"/>
              </w:rPr>
            </w:pPr>
            <w:r>
              <w:rPr>
                <w:rFonts w:ascii="仿宋_GB2312" w:hAnsi="宋体" w:cs="Times New Roman" w:hint="eastAsia"/>
                <w:sz w:val="24"/>
                <w:szCs w:val="24"/>
              </w:rPr>
              <w:t>年度实际G</w:t>
            </w:r>
            <w:r>
              <w:rPr>
                <w:rFonts w:ascii="仿宋_GB2312" w:hAnsi="宋体" w:cs="Times New Roman"/>
                <w:sz w:val="24"/>
                <w:szCs w:val="24"/>
              </w:rPr>
              <w:t>DP</w:t>
            </w:r>
            <w:r>
              <w:rPr>
                <w:rFonts w:ascii="仿宋_GB2312" w:hAnsi="宋体" w:cs="Times New Roman" w:hint="eastAsia"/>
                <w:sz w:val="24"/>
                <w:szCs w:val="24"/>
              </w:rPr>
              <w:t>增速</w:t>
            </w:r>
            <w:r w:rsidRPr="00805A4E">
              <w:rPr>
                <w:rFonts w:ascii="仿宋_GB2312" w:hAnsi="宋体" w:cs="Times New Roman" w:hint="eastAsia"/>
                <w:sz w:val="24"/>
                <w:szCs w:val="24"/>
              </w:rPr>
              <w:t>V</w:t>
            </w:r>
            <w:r w:rsidRPr="00805A4E">
              <w:rPr>
                <w:rFonts w:ascii="仿宋_GB2312" w:hAnsi="宋体" w:cs="Times New Roman"/>
                <w:sz w:val="24"/>
                <w:szCs w:val="24"/>
              </w:rPr>
              <w:t>AR(</w:t>
            </w:r>
            <w:r>
              <w:rPr>
                <w:rFonts w:ascii="仿宋_GB2312" w:hAnsi="宋体" w:cs="Times New Roman"/>
                <w:sz w:val="24"/>
                <w:szCs w:val="24"/>
              </w:rPr>
              <w:t>2</w:t>
            </w:r>
            <w:r w:rsidRPr="00805A4E">
              <w:rPr>
                <w:rFonts w:ascii="仿宋_GB2312" w:hAnsi="宋体" w:cs="Times New Roman"/>
                <w:sz w:val="24"/>
                <w:szCs w:val="24"/>
              </w:rPr>
              <w:t>)</w:t>
            </w:r>
            <w:r>
              <w:rPr>
                <w:rFonts w:ascii="仿宋_GB2312" w:hAnsi="宋体" w:cs="Times New Roman" w:hint="eastAsia"/>
                <w:sz w:val="24"/>
                <w:szCs w:val="24"/>
              </w:rPr>
              <w:t>预测值</w:t>
            </w:r>
          </w:p>
        </w:tc>
      </w:tr>
      <w:tr w:rsidR="00805A4E" w14:paraId="28D9C418" w14:textId="77777777" w:rsidTr="009E1084">
        <w:trPr>
          <w:jc w:val="center"/>
        </w:trPr>
        <w:tc>
          <w:tcPr>
            <w:tcW w:w="876" w:type="dxa"/>
            <w:tcBorders>
              <w:top w:val="single" w:sz="4" w:space="0" w:color="auto"/>
            </w:tcBorders>
          </w:tcPr>
          <w:p w14:paraId="79CF8EEC" w14:textId="7E0D74B6" w:rsidR="00805A4E" w:rsidRPr="00805A4E" w:rsidRDefault="00805A4E" w:rsidP="00805A4E">
            <w:pPr>
              <w:widowControl/>
              <w:rPr>
                <w:rFonts w:ascii="仿宋_GB2312" w:hAnsi="宋体" w:cs="Times New Roman" w:hint="eastAsia"/>
                <w:sz w:val="24"/>
                <w:szCs w:val="24"/>
              </w:rPr>
            </w:pPr>
            <w:r w:rsidRPr="00805A4E">
              <w:rPr>
                <w:rFonts w:ascii="仿宋_GB2312" w:hAnsi="宋体" w:cs="Times New Roman" w:hint="eastAsia"/>
                <w:sz w:val="24"/>
                <w:szCs w:val="24"/>
              </w:rPr>
              <w:t>2</w:t>
            </w:r>
            <w:r w:rsidRPr="00805A4E">
              <w:rPr>
                <w:rFonts w:ascii="仿宋_GB2312" w:hAnsi="宋体" w:cs="Times New Roman"/>
                <w:sz w:val="24"/>
                <w:szCs w:val="24"/>
              </w:rPr>
              <w:t>018</w:t>
            </w:r>
          </w:p>
        </w:tc>
        <w:tc>
          <w:tcPr>
            <w:tcW w:w="2182" w:type="dxa"/>
            <w:tcBorders>
              <w:top w:val="single" w:sz="4" w:space="0" w:color="auto"/>
            </w:tcBorders>
          </w:tcPr>
          <w:p w14:paraId="2AAAE793" w14:textId="54799DDE" w:rsidR="00805A4E" w:rsidRPr="00805A4E" w:rsidRDefault="00805A4E" w:rsidP="00805A4E">
            <w:pPr>
              <w:widowControl/>
              <w:rPr>
                <w:rFonts w:ascii="仿宋_GB2312" w:hAnsi="宋体" w:cs="Times New Roman" w:hint="eastAsia"/>
                <w:sz w:val="24"/>
                <w:szCs w:val="24"/>
              </w:rPr>
            </w:pPr>
            <w:r w:rsidRPr="00805A4E">
              <w:rPr>
                <w:rFonts w:ascii="仿宋_GB2312" w:hAnsi="宋体" w:cs="Times New Roman"/>
                <w:sz w:val="24"/>
                <w:szCs w:val="24"/>
              </w:rPr>
              <w:t xml:space="preserve">106.42 </w:t>
            </w:r>
          </w:p>
        </w:tc>
        <w:tc>
          <w:tcPr>
            <w:tcW w:w="2231" w:type="dxa"/>
            <w:tcBorders>
              <w:top w:val="single" w:sz="4" w:space="0" w:color="auto"/>
            </w:tcBorders>
          </w:tcPr>
          <w:p w14:paraId="7982C558" w14:textId="6E20248E" w:rsidR="00805A4E" w:rsidRPr="00805A4E" w:rsidRDefault="00805A4E" w:rsidP="00805A4E">
            <w:pPr>
              <w:widowControl/>
              <w:rPr>
                <w:rFonts w:ascii="仿宋_GB2312" w:hAnsi="宋体" w:cs="Times New Roman" w:hint="eastAsia"/>
                <w:sz w:val="24"/>
                <w:szCs w:val="24"/>
              </w:rPr>
            </w:pPr>
            <w:r w:rsidRPr="00805A4E">
              <w:rPr>
                <w:rFonts w:ascii="仿宋_GB2312" w:hAnsi="宋体" w:cs="Times New Roman"/>
                <w:sz w:val="24"/>
                <w:szCs w:val="24"/>
              </w:rPr>
              <w:t xml:space="preserve">106.68 </w:t>
            </w:r>
          </w:p>
        </w:tc>
      </w:tr>
      <w:tr w:rsidR="00805A4E" w14:paraId="7B6D277D" w14:textId="77777777" w:rsidTr="009E1084">
        <w:trPr>
          <w:jc w:val="center"/>
        </w:trPr>
        <w:tc>
          <w:tcPr>
            <w:tcW w:w="876" w:type="dxa"/>
          </w:tcPr>
          <w:p w14:paraId="4544A1C3" w14:textId="199B74D2" w:rsidR="00805A4E" w:rsidRPr="00805A4E" w:rsidRDefault="00805A4E" w:rsidP="00805A4E">
            <w:pPr>
              <w:widowControl/>
              <w:rPr>
                <w:rFonts w:ascii="仿宋_GB2312" w:hAnsi="宋体" w:cs="Times New Roman" w:hint="eastAsia"/>
                <w:sz w:val="24"/>
                <w:szCs w:val="24"/>
              </w:rPr>
            </w:pPr>
            <w:r w:rsidRPr="00805A4E">
              <w:rPr>
                <w:rFonts w:ascii="仿宋_GB2312" w:hAnsi="宋体" w:cs="Times New Roman" w:hint="eastAsia"/>
                <w:sz w:val="24"/>
                <w:szCs w:val="24"/>
              </w:rPr>
              <w:t>2</w:t>
            </w:r>
            <w:r w:rsidRPr="00805A4E">
              <w:rPr>
                <w:rFonts w:ascii="仿宋_GB2312" w:hAnsi="宋体" w:cs="Times New Roman"/>
                <w:sz w:val="24"/>
                <w:szCs w:val="24"/>
              </w:rPr>
              <w:t>019</w:t>
            </w:r>
          </w:p>
        </w:tc>
        <w:tc>
          <w:tcPr>
            <w:tcW w:w="2182" w:type="dxa"/>
          </w:tcPr>
          <w:p w14:paraId="74FE95E5" w14:textId="58AA1F2B" w:rsidR="00805A4E" w:rsidRPr="00805A4E" w:rsidRDefault="00805A4E" w:rsidP="00805A4E">
            <w:pPr>
              <w:widowControl/>
              <w:rPr>
                <w:rFonts w:ascii="仿宋_GB2312" w:hAnsi="宋体" w:cs="Times New Roman" w:hint="eastAsia"/>
                <w:sz w:val="24"/>
                <w:szCs w:val="24"/>
              </w:rPr>
            </w:pPr>
            <w:r w:rsidRPr="00805A4E">
              <w:rPr>
                <w:rFonts w:ascii="仿宋_GB2312" w:hAnsi="宋体" w:cs="Times New Roman"/>
                <w:sz w:val="24"/>
                <w:szCs w:val="24"/>
              </w:rPr>
              <w:t xml:space="preserve">106.30 </w:t>
            </w:r>
          </w:p>
        </w:tc>
        <w:tc>
          <w:tcPr>
            <w:tcW w:w="2231" w:type="dxa"/>
          </w:tcPr>
          <w:p w14:paraId="65C96D26" w14:textId="62274E39" w:rsidR="00805A4E" w:rsidRPr="00805A4E" w:rsidRDefault="00805A4E" w:rsidP="00805A4E">
            <w:pPr>
              <w:widowControl/>
              <w:rPr>
                <w:rFonts w:ascii="仿宋_GB2312" w:hAnsi="宋体" w:cs="Times New Roman" w:hint="eastAsia"/>
                <w:sz w:val="24"/>
                <w:szCs w:val="24"/>
              </w:rPr>
            </w:pPr>
            <w:r w:rsidRPr="00805A4E">
              <w:rPr>
                <w:rFonts w:ascii="仿宋_GB2312" w:hAnsi="宋体" w:cs="Times New Roman"/>
                <w:sz w:val="24"/>
                <w:szCs w:val="24"/>
              </w:rPr>
              <w:t xml:space="preserve">106.01 </w:t>
            </w:r>
          </w:p>
        </w:tc>
      </w:tr>
      <w:tr w:rsidR="00805A4E" w14:paraId="292D946E" w14:textId="77777777" w:rsidTr="009E1084">
        <w:trPr>
          <w:jc w:val="center"/>
        </w:trPr>
        <w:tc>
          <w:tcPr>
            <w:tcW w:w="876" w:type="dxa"/>
          </w:tcPr>
          <w:p w14:paraId="2590DAB3" w14:textId="6D88B840" w:rsidR="00805A4E" w:rsidRPr="00805A4E" w:rsidRDefault="00805A4E" w:rsidP="00805A4E">
            <w:pPr>
              <w:widowControl/>
              <w:rPr>
                <w:rFonts w:ascii="仿宋_GB2312" w:hAnsi="宋体" w:cs="Times New Roman" w:hint="eastAsia"/>
                <w:sz w:val="24"/>
                <w:szCs w:val="24"/>
              </w:rPr>
            </w:pPr>
            <w:r w:rsidRPr="00805A4E">
              <w:rPr>
                <w:rFonts w:ascii="仿宋_GB2312" w:hAnsi="宋体" w:cs="Times New Roman" w:hint="eastAsia"/>
                <w:sz w:val="24"/>
                <w:szCs w:val="24"/>
              </w:rPr>
              <w:t>2</w:t>
            </w:r>
            <w:r w:rsidRPr="00805A4E">
              <w:rPr>
                <w:rFonts w:ascii="仿宋_GB2312" w:hAnsi="宋体" w:cs="Times New Roman"/>
                <w:sz w:val="24"/>
                <w:szCs w:val="24"/>
              </w:rPr>
              <w:t>020</w:t>
            </w:r>
          </w:p>
        </w:tc>
        <w:tc>
          <w:tcPr>
            <w:tcW w:w="2182" w:type="dxa"/>
          </w:tcPr>
          <w:p w14:paraId="4122DB45" w14:textId="117AA671" w:rsidR="00805A4E" w:rsidRPr="00805A4E" w:rsidRDefault="00805A4E" w:rsidP="00805A4E">
            <w:pPr>
              <w:widowControl/>
              <w:rPr>
                <w:rFonts w:ascii="仿宋_GB2312" w:hAnsi="宋体" w:cs="Times New Roman" w:hint="eastAsia"/>
                <w:sz w:val="24"/>
                <w:szCs w:val="24"/>
              </w:rPr>
            </w:pPr>
            <w:r w:rsidRPr="00805A4E">
              <w:rPr>
                <w:rFonts w:ascii="仿宋_GB2312" w:hAnsi="宋体" w:cs="Times New Roman"/>
                <w:sz w:val="24"/>
                <w:szCs w:val="24"/>
              </w:rPr>
              <w:t xml:space="preserve">106.36 </w:t>
            </w:r>
          </w:p>
        </w:tc>
        <w:tc>
          <w:tcPr>
            <w:tcW w:w="2231" w:type="dxa"/>
          </w:tcPr>
          <w:p w14:paraId="7142C286" w14:textId="18F0DD9D" w:rsidR="00805A4E" w:rsidRPr="00805A4E" w:rsidRDefault="00805A4E" w:rsidP="00805A4E">
            <w:pPr>
              <w:widowControl/>
              <w:rPr>
                <w:rFonts w:ascii="仿宋_GB2312" w:hAnsi="宋体" w:cs="Times New Roman" w:hint="eastAsia"/>
                <w:sz w:val="24"/>
                <w:szCs w:val="24"/>
              </w:rPr>
            </w:pPr>
            <w:r w:rsidRPr="00805A4E">
              <w:rPr>
                <w:rFonts w:ascii="仿宋_GB2312" w:hAnsi="宋体" w:cs="Times New Roman"/>
                <w:sz w:val="24"/>
                <w:szCs w:val="24"/>
              </w:rPr>
              <w:t xml:space="preserve">106.17 </w:t>
            </w:r>
          </w:p>
        </w:tc>
      </w:tr>
    </w:tbl>
    <w:p w14:paraId="08DACA15" w14:textId="37DD0E85" w:rsidR="00F82839" w:rsidRPr="009F23E4" w:rsidRDefault="00F82839" w:rsidP="00F82839">
      <w:pPr>
        <w:rPr>
          <w:rFonts w:ascii="仿宋_GB2312"/>
        </w:rPr>
      </w:pPr>
      <w:r w:rsidRPr="009F23E4">
        <w:rPr>
          <w:rFonts w:ascii="仿宋_GB2312" w:hint="eastAsia"/>
        </w:rPr>
        <w:t>（</w:t>
      </w:r>
      <w:r w:rsidRPr="009F23E4">
        <w:rPr>
          <w:rFonts w:ascii="仿宋_GB2312"/>
        </w:rPr>
        <w:t>3</w:t>
      </w:r>
      <w:r w:rsidRPr="009F23E4">
        <w:rPr>
          <w:rFonts w:ascii="仿宋_GB2312" w:hint="eastAsia"/>
        </w:rPr>
        <w:t>）季度名义G</w:t>
      </w:r>
      <w:r w:rsidRPr="009F23E4">
        <w:rPr>
          <w:rFonts w:ascii="仿宋_GB2312"/>
        </w:rPr>
        <w:t>DP</w:t>
      </w:r>
      <w:r w:rsidRPr="009F23E4">
        <w:rPr>
          <w:rFonts w:ascii="仿宋_GB2312" w:hint="eastAsia"/>
        </w:rPr>
        <w:t>、年度名义G</w:t>
      </w:r>
      <w:r w:rsidRPr="009F23E4">
        <w:rPr>
          <w:rFonts w:ascii="仿宋_GB2312"/>
        </w:rPr>
        <w:t>DP</w:t>
      </w:r>
      <w:r w:rsidRPr="009F23E4">
        <w:rPr>
          <w:rFonts w:ascii="仿宋_GB2312" w:hint="eastAsia"/>
        </w:rPr>
        <w:t>预测</w:t>
      </w:r>
    </w:p>
    <w:p w14:paraId="3682CC79" w14:textId="2F52E6EC" w:rsidR="00F82839" w:rsidRPr="009F23E4" w:rsidRDefault="00F82839" w:rsidP="00F82839">
      <w:pPr>
        <w:ind w:firstLineChars="200" w:firstLine="640"/>
        <w:rPr>
          <w:rFonts w:ascii="仿宋_GB2312"/>
        </w:rPr>
      </w:pPr>
      <w:r w:rsidRPr="009F23E4">
        <w:rPr>
          <w:rFonts w:ascii="仿宋_GB2312" w:hint="eastAsia"/>
        </w:rPr>
        <w:t>上文已算出2</w:t>
      </w:r>
      <w:r w:rsidRPr="009F23E4">
        <w:rPr>
          <w:rFonts w:ascii="仿宋_GB2312"/>
        </w:rPr>
        <w:t>018</w:t>
      </w:r>
      <w:r w:rsidRPr="009F23E4">
        <w:rPr>
          <w:rFonts w:ascii="仿宋_GB2312" w:hint="eastAsia"/>
        </w:rPr>
        <w:t>-</w:t>
      </w:r>
      <w:proofErr w:type="gramStart"/>
      <w:r w:rsidRPr="009F23E4">
        <w:rPr>
          <w:rFonts w:ascii="仿宋_GB2312"/>
        </w:rPr>
        <w:t>2020</w:t>
      </w:r>
      <w:proofErr w:type="gramEnd"/>
      <w:r w:rsidRPr="009F23E4">
        <w:rPr>
          <w:rFonts w:ascii="仿宋_GB2312" w:hint="eastAsia"/>
        </w:rPr>
        <w:t>季度实际G</w:t>
      </w:r>
      <w:r w:rsidRPr="009F23E4">
        <w:rPr>
          <w:rFonts w:ascii="仿宋_GB2312"/>
        </w:rPr>
        <w:t>DP</w:t>
      </w:r>
      <w:r w:rsidRPr="009F23E4">
        <w:rPr>
          <w:rFonts w:ascii="仿宋_GB2312" w:hint="eastAsia"/>
        </w:rPr>
        <w:t>，则季度名义G</w:t>
      </w:r>
      <w:r w:rsidRPr="009F23E4">
        <w:rPr>
          <w:rFonts w:ascii="仿宋_GB2312"/>
        </w:rPr>
        <w:t>DP</w:t>
      </w:r>
      <w:r w:rsidRPr="009F23E4">
        <w:rPr>
          <w:rFonts w:ascii="仿宋_GB2312" w:hint="eastAsia"/>
        </w:rPr>
        <w:t>为季度实际G</w:t>
      </w:r>
      <w:r w:rsidRPr="009F23E4">
        <w:rPr>
          <w:rFonts w:ascii="仿宋_GB2312"/>
        </w:rPr>
        <w:t>DP</w:t>
      </w:r>
      <w:r w:rsidRPr="009F23E4">
        <w:rPr>
          <w:rFonts w:ascii="仿宋_GB2312" w:hint="eastAsia"/>
        </w:rPr>
        <w:t>与以2</w:t>
      </w:r>
      <w:r w:rsidRPr="009F23E4">
        <w:rPr>
          <w:rFonts w:ascii="仿宋_GB2312"/>
        </w:rPr>
        <w:t>000</w:t>
      </w:r>
      <w:r w:rsidRPr="009F23E4">
        <w:rPr>
          <w:rFonts w:ascii="仿宋_GB2312" w:hint="eastAsia"/>
        </w:rPr>
        <w:t>年为基期的季度G</w:t>
      </w:r>
      <w:r w:rsidRPr="009F23E4">
        <w:rPr>
          <w:rFonts w:ascii="仿宋_GB2312"/>
        </w:rPr>
        <w:t>DP</w:t>
      </w:r>
      <w:r w:rsidRPr="009F23E4">
        <w:rPr>
          <w:rFonts w:ascii="仿宋_GB2312" w:hint="eastAsia"/>
        </w:rPr>
        <w:t>平减指数的乘积。由于未来的季度G</w:t>
      </w:r>
      <w:r w:rsidRPr="009F23E4">
        <w:rPr>
          <w:rFonts w:ascii="仿宋_GB2312"/>
        </w:rPr>
        <w:t>DP</w:t>
      </w:r>
      <w:r w:rsidRPr="009F23E4">
        <w:rPr>
          <w:rFonts w:ascii="仿宋_GB2312" w:hint="eastAsia"/>
        </w:rPr>
        <w:t>平减指数未知，因此先通过时间序列预测2</w:t>
      </w:r>
      <w:r w:rsidRPr="009F23E4">
        <w:rPr>
          <w:rFonts w:ascii="仿宋_GB2312"/>
        </w:rPr>
        <w:t>018</w:t>
      </w:r>
      <w:r w:rsidRPr="009F23E4">
        <w:rPr>
          <w:rFonts w:ascii="仿宋_GB2312" w:hint="eastAsia"/>
        </w:rPr>
        <w:t>年第4季度至2</w:t>
      </w:r>
      <w:r w:rsidRPr="009F23E4">
        <w:rPr>
          <w:rFonts w:ascii="仿宋_GB2312"/>
        </w:rPr>
        <w:t>020</w:t>
      </w:r>
      <w:r w:rsidRPr="009F23E4">
        <w:rPr>
          <w:rFonts w:ascii="仿宋_GB2312" w:hint="eastAsia"/>
        </w:rPr>
        <w:t>年的季度G</w:t>
      </w:r>
      <w:r w:rsidRPr="009F23E4">
        <w:rPr>
          <w:rFonts w:ascii="仿宋_GB2312"/>
        </w:rPr>
        <w:t>DP</w:t>
      </w:r>
      <w:r w:rsidRPr="009F23E4">
        <w:rPr>
          <w:rFonts w:ascii="仿宋_GB2312" w:hint="eastAsia"/>
        </w:rPr>
        <w:t>平减指数，</w:t>
      </w:r>
      <w:r w:rsidRPr="009F23E4">
        <w:rPr>
          <w:rFonts w:ascii="仿宋_GB2312" w:hint="eastAsia"/>
        </w:rPr>
        <w:lastRenderedPageBreak/>
        <w:t>则将其与对应实际G</w:t>
      </w:r>
      <w:r w:rsidRPr="009F23E4">
        <w:rPr>
          <w:rFonts w:ascii="仿宋_GB2312"/>
        </w:rPr>
        <w:t>DP</w:t>
      </w:r>
      <w:r w:rsidRPr="009F23E4">
        <w:rPr>
          <w:rFonts w:ascii="仿宋_GB2312" w:hint="eastAsia"/>
        </w:rPr>
        <w:t>相乘，得到季度名义G</w:t>
      </w:r>
      <w:r w:rsidRPr="009F23E4">
        <w:rPr>
          <w:rFonts w:ascii="仿宋_GB2312"/>
        </w:rPr>
        <w:t>DP</w:t>
      </w:r>
      <w:r w:rsidRPr="009F23E4">
        <w:rPr>
          <w:rFonts w:ascii="仿宋_GB2312" w:hint="eastAsia"/>
        </w:rPr>
        <w:t>，进而加总得到年度名义G</w:t>
      </w:r>
      <w:r w:rsidRPr="009F23E4">
        <w:rPr>
          <w:rFonts w:ascii="仿宋_GB2312"/>
        </w:rPr>
        <w:t>DP</w:t>
      </w:r>
      <w:r w:rsidRPr="009F23E4">
        <w:rPr>
          <w:rFonts w:ascii="仿宋_GB2312" w:hint="eastAsia"/>
        </w:rPr>
        <w:t>。</w:t>
      </w:r>
    </w:p>
    <w:p w14:paraId="693B6217" w14:textId="02A9A103" w:rsidR="00A55F00" w:rsidRPr="009F23E4" w:rsidRDefault="007E546E" w:rsidP="00A55F00">
      <w:pPr>
        <w:ind w:firstLineChars="200" w:firstLine="640"/>
        <w:rPr>
          <w:rFonts w:ascii="仿宋_GB2312" w:hint="eastAsia"/>
        </w:rPr>
      </w:pPr>
      <w:r w:rsidRPr="009F23E4">
        <w:rPr>
          <w:rFonts w:ascii="仿宋_GB2312" w:hint="eastAsia"/>
        </w:rPr>
        <w:t>通过R语言</w:t>
      </w:r>
      <w:r w:rsidRPr="009F23E4">
        <w:rPr>
          <w:rFonts w:ascii="仿宋_GB2312"/>
        </w:rPr>
        <w:t>forecast</w:t>
      </w:r>
      <w:r w:rsidRPr="009F23E4">
        <w:rPr>
          <w:rFonts w:ascii="仿宋_GB2312" w:hint="eastAsia"/>
        </w:rPr>
        <w:t>包的</w:t>
      </w:r>
      <w:proofErr w:type="spellStart"/>
      <w:r w:rsidRPr="009F23E4">
        <w:rPr>
          <w:rFonts w:ascii="仿宋_GB2312" w:hint="eastAsia"/>
        </w:rPr>
        <w:t>auto</w:t>
      </w:r>
      <w:r w:rsidRPr="009F23E4">
        <w:rPr>
          <w:rFonts w:ascii="仿宋_GB2312"/>
        </w:rPr>
        <w:t>.arima</w:t>
      </w:r>
      <w:proofErr w:type="spellEnd"/>
      <w:r w:rsidRPr="009F23E4">
        <w:rPr>
          <w:rFonts w:ascii="仿宋_GB2312" w:hint="eastAsia"/>
        </w:rPr>
        <w:t>函数自动寻找与数据最匹配的模型为</w:t>
      </w:r>
      <w:proofErr w:type="spellStart"/>
      <w:r w:rsidRPr="009F23E4">
        <w:rPr>
          <w:rFonts w:ascii="仿宋_GB2312" w:hint="eastAsia"/>
        </w:rPr>
        <w:t>a</w:t>
      </w:r>
      <w:r w:rsidRPr="009F23E4">
        <w:rPr>
          <w:rFonts w:ascii="仿宋_GB2312"/>
        </w:rPr>
        <w:t>rima</w:t>
      </w:r>
      <w:proofErr w:type="spellEnd"/>
      <w:r w:rsidRPr="009F23E4">
        <w:rPr>
          <w:rFonts w:ascii="仿宋_GB2312"/>
        </w:rPr>
        <w:t>(2,0,0)(2,1,0)[4]</w:t>
      </w:r>
      <w:r w:rsidRPr="009F23E4">
        <w:rPr>
          <w:rFonts w:ascii="仿宋_GB2312" w:hint="eastAsia"/>
        </w:rPr>
        <w:t>，以此预测2</w:t>
      </w:r>
      <w:r w:rsidRPr="009F23E4">
        <w:rPr>
          <w:rFonts w:ascii="仿宋_GB2312"/>
        </w:rPr>
        <w:t>018</w:t>
      </w:r>
      <w:r w:rsidRPr="009F23E4">
        <w:rPr>
          <w:rFonts w:ascii="仿宋_GB2312" w:hint="eastAsia"/>
        </w:rPr>
        <w:t>年第4季度至2</w:t>
      </w:r>
      <w:r w:rsidRPr="009F23E4">
        <w:rPr>
          <w:rFonts w:ascii="仿宋_GB2312"/>
        </w:rPr>
        <w:t>020</w:t>
      </w:r>
      <w:r w:rsidRPr="009F23E4">
        <w:rPr>
          <w:rFonts w:ascii="仿宋_GB2312" w:hint="eastAsia"/>
        </w:rPr>
        <w:t>年的季度G</w:t>
      </w:r>
      <w:r w:rsidRPr="009F23E4">
        <w:rPr>
          <w:rFonts w:ascii="仿宋_GB2312"/>
        </w:rPr>
        <w:t>DP</w:t>
      </w:r>
      <w:r w:rsidRPr="009F23E4">
        <w:rPr>
          <w:rFonts w:ascii="仿宋_GB2312" w:hint="eastAsia"/>
        </w:rPr>
        <w:t>平减指数，结果如图</w:t>
      </w:r>
      <w:r w:rsidR="00A55F00" w:rsidRPr="009F23E4">
        <w:rPr>
          <w:rFonts w:ascii="仿宋_GB2312" w:hint="eastAsia"/>
        </w:rPr>
        <w:t>1</w:t>
      </w:r>
      <w:r w:rsidR="00A55F00" w:rsidRPr="009F23E4">
        <w:rPr>
          <w:rFonts w:ascii="仿宋_GB2312"/>
        </w:rPr>
        <w:t>2</w:t>
      </w:r>
      <w:r w:rsidR="00A55F00" w:rsidRPr="009F23E4">
        <w:rPr>
          <w:rFonts w:ascii="仿宋_GB2312" w:hint="eastAsia"/>
        </w:rPr>
        <w:t>、表1</w:t>
      </w:r>
      <w:r w:rsidR="00A55F00" w:rsidRPr="009F23E4">
        <w:rPr>
          <w:rFonts w:ascii="仿宋_GB2312"/>
        </w:rPr>
        <w:t>1</w:t>
      </w:r>
      <w:r w:rsidR="00A55F00" w:rsidRPr="009F23E4">
        <w:rPr>
          <w:rFonts w:ascii="仿宋_GB2312" w:hint="eastAsia"/>
        </w:rPr>
        <w:t>所示。</w:t>
      </w:r>
    </w:p>
    <w:p w14:paraId="7F45FB27" w14:textId="77777777" w:rsidR="00A55F00" w:rsidRDefault="00A55F00" w:rsidP="00A55F00">
      <w:pPr>
        <w:keepNext/>
        <w:jc w:val="center"/>
      </w:pPr>
      <w:r>
        <w:rPr>
          <w:noProof/>
        </w:rPr>
        <w:drawing>
          <wp:inline distT="0" distB="0" distL="0" distR="0" wp14:anchorId="721EBBD0" wp14:editId="20180689">
            <wp:extent cx="3589598" cy="2353733"/>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7409" b="13366"/>
                    <a:stretch/>
                  </pic:blipFill>
                  <pic:spPr bwMode="auto">
                    <a:xfrm>
                      <a:off x="0" y="0"/>
                      <a:ext cx="3613978" cy="2369719"/>
                    </a:xfrm>
                    <a:prstGeom prst="rect">
                      <a:avLst/>
                    </a:prstGeom>
                    <a:ln>
                      <a:noFill/>
                    </a:ln>
                    <a:extLst>
                      <a:ext uri="{53640926-AAD7-44D8-BBD7-CCE9431645EC}">
                        <a14:shadowObscured xmlns:a14="http://schemas.microsoft.com/office/drawing/2010/main"/>
                      </a:ext>
                    </a:extLst>
                  </pic:spPr>
                </pic:pic>
              </a:graphicData>
            </a:graphic>
          </wp:inline>
        </w:drawing>
      </w:r>
    </w:p>
    <w:p w14:paraId="2F84FEBB" w14:textId="77777777" w:rsidR="00341AC3" w:rsidRDefault="00A55F00" w:rsidP="00341AC3">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12</w:t>
      </w:r>
      <w:r>
        <w:fldChar w:fldCharType="end"/>
      </w:r>
      <w:r>
        <w:t xml:space="preserve"> </w:t>
      </w:r>
      <w:r w:rsidRPr="00BE527E">
        <w:t>2018</w:t>
      </w:r>
      <w:r w:rsidRPr="00BE527E">
        <w:t>年第</w:t>
      </w:r>
      <w:r w:rsidRPr="00BE527E">
        <w:t>4</w:t>
      </w:r>
      <w:r w:rsidRPr="00BE527E">
        <w:t>季度至</w:t>
      </w:r>
      <w:r w:rsidRPr="00BE527E">
        <w:t>2020</w:t>
      </w:r>
      <w:r w:rsidRPr="00BE527E">
        <w:t>年的季度</w:t>
      </w:r>
      <w:r w:rsidRPr="00BE527E">
        <w:t>GDP</w:t>
      </w:r>
      <w:r w:rsidRPr="00BE527E">
        <w:t>平减指数预测值</w:t>
      </w:r>
    </w:p>
    <w:p w14:paraId="429B3F9C" w14:textId="617B1BD1" w:rsidR="00A55F00" w:rsidRDefault="00A55F00" w:rsidP="00A55F00">
      <w:pPr>
        <w:pStyle w:val="a8"/>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Pr>
          <w:noProof/>
        </w:rPr>
        <w:t>11</w:t>
      </w:r>
      <w:r>
        <w:fldChar w:fldCharType="end"/>
      </w:r>
      <w:r>
        <w:t xml:space="preserve"> </w:t>
      </w:r>
      <w:r w:rsidRPr="0046475C">
        <w:t xml:space="preserve"> 2018</w:t>
      </w:r>
      <w:r w:rsidRPr="0046475C">
        <w:t>年至</w:t>
      </w:r>
      <w:r w:rsidRPr="0046475C">
        <w:t>2020</w:t>
      </w:r>
      <w:r w:rsidRPr="0046475C">
        <w:t>年的季度及年度名义</w:t>
      </w:r>
      <w:r w:rsidRPr="0046475C">
        <w:t>GDP</w:t>
      </w:r>
      <w:r w:rsidRPr="0046475C">
        <w:t>预测值</w:t>
      </w:r>
    </w:p>
    <w:tbl>
      <w:tblPr>
        <w:tblStyle w:val="a9"/>
        <w:tblW w:w="0" w:type="auto"/>
        <w:tblBorders>
          <w:top w:val="double" w:sz="4" w:space="0" w:color="auto"/>
          <w:bottom w:val="double" w:sz="4" w:space="0" w:color="auto"/>
          <w:insideH w:val="none" w:sz="0" w:space="0" w:color="auto"/>
          <w:insideV w:val="none" w:sz="0" w:space="0" w:color="auto"/>
        </w:tblBorders>
        <w:tblLook w:val="04A0" w:firstRow="1" w:lastRow="0" w:firstColumn="1" w:lastColumn="0" w:noHBand="0" w:noVBand="1"/>
      </w:tblPr>
      <w:tblGrid>
        <w:gridCol w:w="760"/>
        <w:gridCol w:w="456"/>
        <w:gridCol w:w="741"/>
        <w:gridCol w:w="1128"/>
        <w:gridCol w:w="1077"/>
        <w:gridCol w:w="1090"/>
        <w:gridCol w:w="1090"/>
        <w:gridCol w:w="1090"/>
        <w:gridCol w:w="1090"/>
      </w:tblGrid>
      <w:tr w:rsidR="007E546E" w:rsidRPr="007E546E" w14:paraId="4E4E8489" w14:textId="77777777" w:rsidTr="00A55F00">
        <w:trPr>
          <w:trHeight w:val="280"/>
        </w:trPr>
        <w:tc>
          <w:tcPr>
            <w:tcW w:w="760" w:type="dxa"/>
            <w:vMerge w:val="restart"/>
            <w:tcBorders>
              <w:top w:val="double" w:sz="4" w:space="0" w:color="auto"/>
              <w:left w:val="nil"/>
              <w:bottom w:val="nil"/>
            </w:tcBorders>
            <w:noWrap/>
            <w:hideMark/>
          </w:tcPr>
          <w:p w14:paraId="4E2CD692" w14:textId="7C314CCC" w:rsidR="000C2D9F" w:rsidRPr="007E546E" w:rsidRDefault="007E546E" w:rsidP="007E546E">
            <w:pPr>
              <w:rPr>
                <w:rFonts w:ascii="仿宋_GB2312" w:hint="eastAsia"/>
                <w:sz w:val="24"/>
                <w:szCs w:val="24"/>
              </w:rPr>
            </w:pPr>
            <w:r w:rsidRPr="007E546E">
              <w:rPr>
                <w:rFonts w:ascii="仿宋_GB2312" w:hint="eastAsia"/>
                <w:sz w:val="24"/>
                <w:szCs w:val="24"/>
              </w:rPr>
              <w:t>年</w:t>
            </w:r>
            <w:r w:rsidR="000C2D9F" w:rsidRPr="007E546E">
              <w:rPr>
                <w:rFonts w:ascii="仿宋_GB2312" w:hint="eastAsia"/>
                <w:sz w:val="24"/>
                <w:szCs w:val="24"/>
              </w:rPr>
              <w:t>份</w:t>
            </w:r>
          </w:p>
        </w:tc>
        <w:tc>
          <w:tcPr>
            <w:tcW w:w="456" w:type="dxa"/>
            <w:vMerge w:val="restart"/>
            <w:tcBorders>
              <w:top w:val="double" w:sz="4" w:space="0" w:color="auto"/>
              <w:bottom w:val="nil"/>
            </w:tcBorders>
            <w:noWrap/>
            <w:hideMark/>
          </w:tcPr>
          <w:p w14:paraId="29307CB3" w14:textId="0A5C1597" w:rsidR="000C2D9F" w:rsidRPr="007E546E" w:rsidRDefault="007E546E" w:rsidP="007E546E">
            <w:pPr>
              <w:rPr>
                <w:rFonts w:ascii="仿宋_GB2312" w:hint="eastAsia"/>
                <w:sz w:val="24"/>
                <w:szCs w:val="24"/>
              </w:rPr>
            </w:pPr>
            <w:r w:rsidRPr="007E546E">
              <w:rPr>
                <w:rFonts w:ascii="仿宋_GB2312" w:hint="eastAsia"/>
                <w:sz w:val="24"/>
                <w:szCs w:val="24"/>
              </w:rPr>
              <w:t>季度</w:t>
            </w:r>
          </w:p>
        </w:tc>
        <w:tc>
          <w:tcPr>
            <w:tcW w:w="741" w:type="dxa"/>
            <w:vMerge w:val="restart"/>
            <w:tcBorders>
              <w:top w:val="double" w:sz="4" w:space="0" w:color="auto"/>
              <w:bottom w:val="nil"/>
            </w:tcBorders>
            <w:noWrap/>
            <w:hideMark/>
          </w:tcPr>
          <w:p w14:paraId="442CBAD1" w14:textId="09B4EF7E" w:rsidR="000C2D9F" w:rsidRPr="007E546E" w:rsidRDefault="000C2D9F" w:rsidP="007E546E">
            <w:pPr>
              <w:rPr>
                <w:rFonts w:ascii="仿宋_GB2312" w:hint="eastAsia"/>
                <w:sz w:val="24"/>
                <w:szCs w:val="24"/>
              </w:rPr>
            </w:pPr>
            <w:r w:rsidRPr="007E546E">
              <w:rPr>
                <w:rFonts w:ascii="仿宋_GB2312" w:hint="eastAsia"/>
                <w:sz w:val="24"/>
                <w:szCs w:val="24"/>
              </w:rPr>
              <w:t>GDP平减指数预测值</w:t>
            </w:r>
          </w:p>
        </w:tc>
        <w:tc>
          <w:tcPr>
            <w:tcW w:w="2205" w:type="dxa"/>
            <w:gridSpan w:val="2"/>
            <w:tcBorders>
              <w:top w:val="double" w:sz="4" w:space="0" w:color="auto"/>
              <w:bottom w:val="single" w:sz="4" w:space="0" w:color="auto"/>
            </w:tcBorders>
            <w:noWrap/>
            <w:hideMark/>
          </w:tcPr>
          <w:p w14:paraId="0307AAF6" w14:textId="77777777" w:rsidR="000C2D9F" w:rsidRPr="007E546E" w:rsidRDefault="000C2D9F" w:rsidP="000C2D9F">
            <w:pPr>
              <w:rPr>
                <w:rFonts w:ascii="仿宋_GB2312" w:hint="eastAsia"/>
                <w:sz w:val="24"/>
                <w:szCs w:val="24"/>
              </w:rPr>
            </w:pPr>
            <w:r w:rsidRPr="007E546E">
              <w:rPr>
                <w:rFonts w:ascii="仿宋_GB2312" w:hint="eastAsia"/>
                <w:sz w:val="24"/>
                <w:szCs w:val="24"/>
              </w:rPr>
              <w:t xml:space="preserve">季度实际GDP </w:t>
            </w:r>
          </w:p>
        </w:tc>
        <w:tc>
          <w:tcPr>
            <w:tcW w:w="2180" w:type="dxa"/>
            <w:gridSpan w:val="2"/>
            <w:tcBorders>
              <w:top w:val="double" w:sz="4" w:space="0" w:color="auto"/>
              <w:bottom w:val="single" w:sz="4" w:space="0" w:color="auto"/>
            </w:tcBorders>
            <w:noWrap/>
            <w:hideMark/>
          </w:tcPr>
          <w:p w14:paraId="58365A56" w14:textId="77777777" w:rsidR="000C2D9F" w:rsidRPr="007E546E" w:rsidRDefault="000C2D9F" w:rsidP="000C2D9F">
            <w:pPr>
              <w:rPr>
                <w:rFonts w:ascii="仿宋_GB2312" w:hint="eastAsia"/>
                <w:sz w:val="24"/>
                <w:szCs w:val="24"/>
              </w:rPr>
            </w:pPr>
            <w:bookmarkStart w:id="22" w:name="_Hlk533539725"/>
            <w:r w:rsidRPr="007E546E">
              <w:rPr>
                <w:rFonts w:ascii="仿宋_GB2312" w:hint="eastAsia"/>
                <w:sz w:val="24"/>
                <w:szCs w:val="24"/>
              </w:rPr>
              <w:t>季度名义GDP</w:t>
            </w:r>
            <w:bookmarkEnd w:id="22"/>
            <w:r w:rsidRPr="007E546E">
              <w:rPr>
                <w:rFonts w:ascii="仿宋_GB2312" w:hint="eastAsia"/>
                <w:sz w:val="24"/>
                <w:szCs w:val="24"/>
              </w:rPr>
              <w:t xml:space="preserve"> </w:t>
            </w:r>
          </w:p>
        </w:tc>
        <w:tc>
          <w:tcPr>
            <w:tcW w:w="2180" w:type="dxa"/>
            <w:gridSpan w:val="2"/>
            <w:tcBorders>
              <w:top w:val="double" w:sz="4" w:space="0" w:color="auto"/>
              <w:bottom w:val="single" w:sz="4" w:space="0" w:color="auto"/>
              <w:right w:val="nil"/>
            </w:tcBorders>
            <w:noWrap/>
            <w:hideMark/>
          </w:tcPr>
          <w:p w14:paraId="38346D36" w14:textId="77777777" w:rsidR="000C2D9F" w:rsidRPr="007E546E" w:rsidRDefault="000C2D9F" w:rsidP="000C2D9F">
            <w:pPr>
              <w:rPr>
                <w:rFonts w:ascii="仿宋_GB2312" w:hint="eastAsia"/>
                <w:sz w:val="24"/>
                <w:szCs w:val="24"/>
              </w:rPr>
            </w:pPr>
            <w:r w:rsidRPr="007E546E">
              <w:rPr>
                <w:rFonts w:ascii="仿宋_GB2312" w:hint="eastAsia"/>
                <w:sz w:val="24"/>
                <w:szCs w:val="24"/>
              </w:rPr>
              <w:t xml:space="preserve">年度名义GDP </w:t>
            </w:r>
          </w:p>
        </w:tc>
      </w:tr>
      <w:tr w:rsidR="007E546E" w:rsidRPr="007E546E" w14:paraId="0657A8C7" w14:textId="77777777" w:rsidTr="00A55F00">
        <w:trPr>
          <w:trHeight w:val="280"/>
        </w:trPr>
        <w:tc>
          <w:tcPr>
            <w:tcW w:w="760" w:type="dxa"/>
            <w:vMerge/>
            <w:tcBorders>
              <w:top w:val="nil"/>
              <w:left w:val="nil"/>
              <w:bottom w:val="single" w:sz="4" w:space="0" w:color="auto"/>
            </w:tcBorders>
            <w:hideMark/>
          </w:tcPr>
          <w:p w14:paraId="353F6665" w14:textId="77777777" w:rsidR="000C2D9F" w:rsidRPr="007E546E" w:rsidRDefault="000C2D9F" w:rsidP="000C2D9F">
            <w:pPr>
              <w:ind w:firstLineChars="200" w:firstLine="480"/>
              <w:rPr>
                <w:rFonts w:ascii="仿宋_GB2312" w:hint="eastAsia"/>
                <w:sz w:val="24"/>
                <w:szCs w:val="24"/>
              </w:rPr>
            </w:pPr>
          </w:p>
        </w:tc>
        <w:tc>
          <w:tcPr>
            <w:tcW w:w="456" w:type="dxa"/>
            <w:vMerge/>
            <w:tcBorders>
              <w:top w:val="nil"/>
              <w:bottom w:val="single" w:sz="4" w:space="0" w:color="auto"/>
            </w:tcBorders>
            <w:hideMark/>
          </w:tcPr>
          <w:p w14:paraId="5C47F660" w14:textId="77777777" w:rsidR="000C2D9F" w:rsidRPr="007E546E" w:rsidRDefault="000C2D9F" w:rsidP="000C2D9F">
            <w:pPr>
              <w:ind w:firstLineChars="200" w:firstLine="480"/>
              <w:rPr>
                <w:rFonts w:ascii="仿宋_GB2312" w:hint="eastAsia"/>
                <w:sz w:val="24"/>
                <w:szCs w:val="24"/>
              </w:rPr>
            </w:pPr>
          </w:p>
        </w:tc>
        <w:tc>
          <w:tcPr>
            <w:tcW w:w="741" w:type="dxa"/>
            <w:vMerge/>
            <w:tcBorders>
              <w:top w:val="nil"/>
              <w:bottom w:val="single" w:sz="4" w:space="0" w:color="auto"/>
            </w:tcBorders>
            <w:hideMark/>
          </w:tcPr>
          <w:p w14:paraId="4FC397DE" w14:textId="77777777" w:rsidR="000C2D9F" w:rsidRPr="007E546E" w:rsidRDefault="000C2D9F" w:rsidP="000C2D9F">
            <w:pPr>
              <w:ind w:firstLineChars="200" w:firstLine="480"/>
              <w:rPr>
                <w:rFonts w:ascii="仿宋_GB2312" w:hint="eastAsia"/>
                <w:sz w:val="24"/>
                <w:szCs w:val="24"/>
              </w:rPr>
            </w:pPr>
          </w:p>
        </w:tc>
        <w:tc>
          <w:tcPr>
            <w:tcW w:w="1128" w:type="dxa"/>
            <w:tcBorders>
              <w:top w:val="single" w:sz="4" w:space="0" w:color="auto"/>
              <w:bottom w:val="single" w:sz="4" w:space="0" w:color="auto"/>
            </w:tcBorders>
            <w:noWrap/>
            <w:hideMark/>
          </w:tcPr>
          <w:p w14:paraId="1DA5F512" w14:textId="77777777" w:rsidR="000C2D9F" w:rsidRPr="007E546E" w:rsidRDefault="000C2D9F" w:rsidP="000C2D9F">
            <w:pPr>
              <w:rPr>
                <w:rFonts w:ascii="仿宋_GB2312" w:hint="eastAsia"/>
                <w:sz w:val="24"/>
                <w:szCs w:val="24"/>
              </w:rPr>
            </w:pPr>
            <w:r w:rsidRPr="007E546E">
              <w:rPr>
                <w:rFonts w:ascii="仿宋_GB2312" w:hint="eastAsia"/>
                <w:sz w:val="24"/>
                <w:szCs w:val="24"/>
              </w:rPr>
              <w:t>VAR(1)预测值</w:t>
            </w:r>
          </w:p>
        </w:tc>
        <w:tc>
          <w:tcPr>
            <w:tcW w:w="1077" w:type="dxa"/>
            <w:tcBorders>
              <w:top w:val="single" w:sz="4" w:space="0" w:color="auto"/>
              <w:bottom w:val="single" w:sz="4" w:space="0" w:color="auto"/>
            </w:tcBorders>
            <w:noWrap/>
            <w:hideMark/>
          </w:tcPr>
          <w:p w14:paraId="02B769B7" w14:textId="77777777" w:rsidR="000C2D9F" w:rsidRPr="007E546E" w:rsidRDefault="000C2D9F" w:rsidP="000C2D9F">
            <w:pPr>
              <w:rPr>
                <w:rFonts w:ascii="仿宋_GB2312" w:hint="eastAsia"/>
                <w:sz w:val="24"/>
                <w:szCs w:val="24"/>
              </w:rPr>
            </w:pPr>
            <w:r w:rsidRPr="007E546E">
              <w:rPr>
                <w:rFonts w:ascii="仿宋_GB2312" w:hint="eastAsia"/>
                <w:sz w:val="24"/>
                <w:szCs w:val="24"/>
              </w:rPr>
              <w:t>VAR(2)预测值</w:t>
            </w:r>
          </w:p>
        </w:tc>
        <w:tc>
          <w:tcPr>
            <w:tcW w:w="1090" w:type="dxa"/>
            <w:tcBorders>
              <w:top w:val="single" w:sz="4" w:space="0" w:color="auto"/>
              <w:bottom w:val="single" w:sz="4" w:space="0" w:color="auto"/>
            </w:tcBorders>
            <w:noWrap/>
            <w:hideMark/>
          </w:tcPr>
          <w:p w14:paraId="515F5178" w14:textId="77777777" w:rsidR="000C2D9F" w:rsidRPr="007E546E" w:rsidRDefault="000C2D9F" w:rsidP="000C2D9F">
            <w:pPr>
              <w:rPr>
                <w:rFonts w:ascii="仿宋_GB2312" w:hint="eastAsia"/>
                <w:sz w:val="24"/>
                <w:szCs w:val="24"/>
              </w:rPr>
            </w:pPr>
            <w:r w:rsidRPr="007E546E">
              <w:rPr>
                <w:rFonts w:ascii="仿宋_GB2312" w:hint="eastAsia"/>
                <w:sz w:val="24"/>
                <w:szCs w:val="24"/>
              </w:rPr>
              <w:t>VAR(1)预测值</w:t>
            </w:r>
          </w:p>
        </w:tc>
        <w:tc>
          <w:tcPr>
            <w:tcW w:w="1090" w:type="dxa"/>
            <w:tcBorders>
              <w:top w:val="single" w:sz="4" w:space="0" w:color="auto"/>
              <w:bottom w:val="single" w:sz="4" w:space="0" w:color="auto"/>
            </w:tcBorders>
            <w:noWrap/>
            <w:hideMark/>
          </w:tcPr>
          <w:p w14:paraId="50C54714" w14:textId="77777777" w:rsidR="000C2D9F" w:rsidRPr="007E546E" w:rsidRDefault="000C2D9F" w:rsidP="000C2D9F">
            <w:pPr>
              <w:rPr>
                <w:rFonts w:ascii="仿宋_GB2312" w:hint="eastAsia"/>
                <w:sz w:val="24"/>
                <w:szCs w:val="24"/>
              </w:rPr>
            </w:pPr>
            <w:r w:rsidRPr="007E546E">
              <w:rPr>
                <w:rFonts w:ascii="仿宋_GB2312" w:hint="eastAsia"/>
                <w:sz w:val="24"/>
                <w:szCs w:val="24"/>
              </w:rPr>
              <w:t>VAR(2)预测值</w:t>
            </w:r>
          </w:p>
        </w:tc>
        <w:tc>
          <w:tcPr>
            <w:tcW w:w="1090" w:type="dxa"/>
            <w:tcBorders>
              <w:top w:val="single" w:sz="4" w:space="0" w:color="auto"/>
              <w:bottom w:val="single" w:sz="4" w:space="0" w:color="auto"/>
            </w:tcBorders>
            <w:noWrap/>
            <w:hideMark/>
          </w:tcPr>
          <w:p w14:paraId="3B44BCFB" w14:textId="77777777" w:rsidR="000C2D9F" w:rsidRPr="007E546E" w:rsidRDefault="000C2D9F" w:rsidP="000C2D9F">
            <w:pPr>
              <w:rPr>
                <w:rFonts w:ascii="仿宋_GB2312" w:hint="eastAsia"/>
                <w:sz w:val="24"/>
                <w:szCs w:val="24"/>
              </w:rPr>
            </w:pPr>
            <w:r w:rsidRPr="007E546E">
              <w:rPr>
                <w:rFonts w:ascii="仿宋_GB2312" w:hint="eastAsia"/>
                <w:sz w:val="24"/>
                <w:szCs w:val="24"/>
              </w:rPr>
              <w:t>VAR(1)预测值</w:t>
            </w:r>
          </w:p>
        </w:tc>
        <w:tc>
          <w:tcPr>
            <w:tcW w:w="1090" w:type="dxa"/>
            <w:tcBorders>
              <w:top w:val="single" w:sz="4" w:space="0" w:color="auto"/>
              <w:bottom w:val="single" w:sz="4" w:space="0" w:color="auto"/>
              <w:right w:val="nil"/>
            </w:tcBorders>
            <w:noWrap/>
            <w:hideMark/>
          </w:tcPr>
          <w:p w14:paraId="5712C68B" w14:textId="77777777" w:rsidR="000C2D9F" w:rsidRPr="007E546E" w:rsidRDefault="000C2D9F" w:rsidP="000C2D9F">
            <w:pPr>
              <w:rPr>
                <w:rFonts w:ascii="仿宋_GB2312" w:hint="eastAsia"/>
                <w:sz w:val="24"/>
                <w:szCs w:val="24"/>
              </w:rPr>
            </w:pPr>
            <w:r w:rsidRPr="007E546E">
              <w:rPr>
                <w:rFonts w:ascii="仿宋_GB2312" w:hint="eastAsia"/>
                <w:sz w:val="24"/>
                <w:szCs w:val="24"/>
              </w:rPr>
              <w:t>VAR(2)预测值</w:t>
            </w:r>
          </w:p>
        </w:tc>
      </w:tr>
      <w:tr w:rsidR="007E546E" w:rsidRPr="007E546E" w14:paraId="342FF5DE" w14:textId="77777777" w:rsidTr="00A55F00">
        <w:trPr>
          <w:trHeight w:val="280"/>
        </w:trPr>
        <w:tc>
          <w:tcPr>
            <w:tcW w:w="760" w:type="dxa"/>
            <w:tcBorders>
              <w:top w:val="single" w:sz="4" w:space="0" w:color="auto"/>
              <w:left w:val="nil"/>
              <w:bottom w:val="single" w:sz="4" w:space="0" w:color="auto"/>
            </w:tcBorders>
            <w:noWrap/>
            <w:hideMark/>
          </w:tcPr>
          <w:p w14:paraId="6BF28B72" w14:textId="77777777" w:rsidR="000C2D9F" w:rsidRPr="007E546E" w:rsidRDefault="000C2D9F" w:rsidP="00A55F00">
            <w:pPr>
              <w:jc w:val="center"/>
              <w:rPr>
                <w:rFonts w:ascii="仿宋_GB2312" w:hint="eastAsia"/>
                <w:sz w:val="24"/>
                <w:szCs w:val="24"/>
              </w:rPr>
            </w:pPr>
            <w:r w:rsidRPr="007E546E">
              <w:rPr>
                <w:rFonts w:ascii="仿宋_GB2312" w:hint="eastAsia"/>
                <w:sz w:val="24"/>
                <w:szCs w:val="24"/>
              </w:rPr>
              <w:t>2018</w:t>
            </w:r>
          </w:p>
        </w:tc>
        <w:tc>
          <w:tcPr>
            <w:tcW w:w="456" w:type="dxa"/>
            <w:tcBorders>
              <w:top w:val="single" w:sz="4" w:space="0" w:color="auto"/>
              <w:bottom w:val="single" w:sz="4" w:space="0" w:color="auto"/>
            </w:tcBorders>
            <w:noWrap/>
            <w:hideMark/>
          </w:tcPr>
          <w:p w14:paraId="52DC743F" w14:textId="77777777" w:rsidR="000C2D9F" w:rsidRPr="007E546E" w:rsidRDefault="000C2D9F" w:rsidP="007E546E">
            <w:pPr>
              <w:rPr>
                <w:rFonts w:ascii="仿宋_GB2312" w:hint="eastAsia"/>
                <w:sz w:val="24"/>
                <w:szCs w:val="24"/>
              </w:rPr>
            </w:pPr>
            <w:r w:rsidRPr="007E546E">
              <w:rPr>
                <w:rFonts w:ascii="仿宋_GB2312" w:hint="eastAsia"/>
                <w:sz w:val="24"/>
                <w:szCs w:val="24"/>
              </w:rPr>
              <w:t>4</w:t>
            </w:r>
          </w:p>
        </w:tc>
        <w:tc>
          <w:tcPr>
            <w:tcW w:w="741" w:type="dxa"/>
            <w:tcBorders>
              <w:top w:val="single" w:sz="4" w:space="0" w:color="auto"/>
              <w:bottom w:val="single" w:sz="4" w:space="0" w:color="auto"/>
            </w:tcBorders>
            <w:noWrap/>
            <w:hideMark/>
          </w:tcPr>
          <w:p w14:paraId="6E647B03" w14:textId="77777777" w:rsidR="000C2D9F" w:rsidRPr="007E546E" w:rsidRDefault="000C2D9F" w:rsidP="007E546E">
            <w:pPr>
              <w:rPr>
                <w:rFonts w:ascii="仿宋_GB2312" w:hint="eastAsia"/>
                <w:sz w:val="24"/>
                <w:szCs w:val="24"/>
              </w:rPr>
            </w:pPr>
            <w:r w:rsidRPr="007E546E">
              <w:rPr>
                <w:rFonts w:ascii="仿宋_GB2312" w:hint="eastAsia"/>
                <w:sz w:val="24"/>
                <w:szCs w:val="24"/>
              </w:rPr>
              <w:t xml:space="preserve">1.87 </w:t>
            </w:r>
          </w:p>
        </w:tc>
        <w:tc>
          <w:tcPr>
            <w:tcW w:w="1128" w:type="dxa"/>
            <w:tcBorders>
              <w:top w:val="single" w:sz="4" w:space="0" w:color="auto"/>
              <w:bottom w:val="single" w:sz="4" w:space="0" w:color="auto"/>
            </w:tcBorders>
            <w:noWrap/>
            <w:hideMark/>
          </w:tcPr>
          <w:p w14:paraId="1FD01209" w14:textId="65121930" w:rsidR="000C2D9F" w:rsidRPr="007E546E" w:rsidRDefault="000C2D9F" w:rsidP="007E546E">
            <w:pPr>
              <w:rPr>
                <w:rFonts w:ascii="仿宋_GB2312" w:hint="eastAsia"/>
                <w:sz w:val="24"/>
                <w:szCs w:val="24"/>
              </w:rPr>
            </w:pPr>
            <w:r w:rsidRPr="007E546E">
              <w:rPr>
                <w:rFonts w:ascii="仿宋_GB2312" w:hint="eastAsia"/>
                <w:sz w:val="24"/>
                <w:szCs w:val="24"/>
              </w:rPr>
              <w:t>136079</w:t>
            </w:r>
          </w:p>
        </w:tc>
        <w:tc>
          <w:tcPr>
            <w:tcW w:w="1077" w:type="dxa"/>
            <w:tcBorders>
              <w:top w:val="single" w:sz="4" w:space="0" w:color="auto"/>
              <w:bottom w:val="single" w:sz="4" w:space="0" w:color="auto"/>
            </w:tcBorders>
            <w:noWrap/>
            <w:hideMark/>
          </w:tcPr>
          <w:p w14:paraId="0C50A523" w14:textId="4B19250A" w:rsidR="000C2D9F" w:rsidRPr="007E546E" w:rsidRDefault="000C2D9F" w:rsidP="007E546E">
            <w:pPr>
              <w:rPr>
                <w:rFonts w:ascii="仿宋_GB2312" w:hint="eastAsia"/>
                <w:sz w:val="24"/>
                <w:szCs w:val="24"/>
              </w:rPr>
            </w:pPr>
            <w:r w:rsidRPr="007E546E">
              <w:rPr>
                <w:rFonts w:ascii="仿宋_GB2312" w:hint="eastAsia"/>
                <w:sz w:val="24"/>
                <w:szCs w:val="24"/>
              </w:rPr>
              <w:t>137253</w:t>
            </w:r>
          </w:p>
        </w:tc>
        <w:tc>
          <w:tcPr>
            <w:tcW w:w="1090" w:type="dxa"/>
            <w:tcBorders>
              <w:top w:val="single" w:sz="4" w:space="0" w:color="auto"/>
              <w:bottom w:val="single" w:sz="4" w:space="0" w:color="auto"/>
            </w:tcBorders>
            <w:noWrap/>
            <w:hideMark/>
          </w:tcPr>
          <w:p w14:paraId="0CDBD63B" w14:textId="349735BE" w:rsidR="000C2D9F" w:rsidRPr="007E546E" w:rsidRDefault="000C2D9F" w:rsidP="007E546E">
            <w:pPr>
              <w:rPr>
                <w:rFonts w:ascii="仿宋_GB2312" w:hint="eastAsia"/>
                <w:sz w:val="24"/>
                <w:szCs w:val="24"/>
              </w:rPr>
            </w:pPr>
            <w:r w:rsidRPr="007E546E">
              <w:rPr>
                <w:rFonts w:ascii="仿宋_GB2312" w:hint="eastAsia"/>
                <w:sz w:val="24"/>
                <w:szCs w:val="24"/>
              </w:rPr>
              <w:t>254345</w:t>
            </w:r>
          </w:p>
        </w:tc>
        <w:tc>
          <w:tcPr>
            <w:tcW w:w="1090" w:type="dxa"/>
            <w:tcBorders>
              <w:top w:val="single" w:sz="4" w:space="0" w:color="auto"/>
              <w:bottom w:val="single" w:sz="4" w:space="0" w:color="auto"/>
            </w:tcBorders>
            <w:noWrap/>
            <w:hideMark/>
          </w:tcPr>
          <w:p w14:paraId="68B656D8" w14:textId="11B5284A" w:rsidR="000C2D9F" w:rsidRPr="007E546E" w:rsidRDefault="000C2D9F" w:rsidP="007E546E">
            <w:pPr>
              <w:rPr>
                <w:rFonts w:ascii="仿宋_GB2312" w:hint="eastAsia"/>
                <w:sz w:val="24"/>
                <w:szCs w:val="24"/>
              </w:rPr>
            </w:pPr>
            <w:r w:rsidRPr="007E546E">
              <w:rPr>
                <w:rFonts w:ascii="仿宋_GB2312" w:hint="eastAsia"/>
                <w:sz w:val="24"/>
                <w:szCs w:val="24"/>
              </w:rPr>
              <w:t>256539</w:t>
            </w:r>
          </w:p>
        </w:tc>
        <w:tc>
          <w:tcPr>
            <w:tcW w:w="1090" w:type="dxa"/>
            <w:tcBorders>
              <w:top w:val="single" w:sz="4" w:space="0" w:color="auto"/>
              <w:bottom w:val="single" w:sz="4" w:space="0" w:color="auto"/>
            </w:tcBorders>
            <w:noWrap/>
            <w:hideMark/>
          </w:tcPr>
          <w:p w14:paraId="362E8C43" w14:textId="7AB2CBBE" w:rsidR="000C2D9F" w:rsidRPr="007E546E" w:rsidRDefault="000C2D9F" w:rsidP="007E546E">
            <w:pPr>
              <w:rPr>
                <w:rFonts w:ascii="仿宋_GB2312" w:hint="eastAsia"/>
                <w:sz w:val="24"/>
                <w:szCs w:val="24"/>
              </w:rPr>
            </w:pPr>
            <w:r w:rsidRPr="007E546E">
              <w:rPr>
                <w:rFonts w:ascii="仿宋_GB2312" w:hint="eastAsia"/>
                <w:sz w:val="24"/>
                <w:szCs w:val="24"/>
              </w:rPr>
              <w:t>905244</w:t>
            </w:r>
          </w:p>
        </w:tc>
        <w:tc>
          <w:tcPr>
            <w:tcW w:w="1090" w:type="dxa"/>
            <w:tcBorders>
              <w:top w:val="single" w:sz="4" w:space="0" w:color="auto"/>
              <w:bottom w:val="single" w:sz="4" w:space="0" w:color="auto"/>
              <w:right w:val="nil"/>
            </w:tcBorders>
            <w:noWrap/>
            <w:hideMark/>
          </w:tcPr>
          <w:p w14:paraId="32C7C07B" w14:textId="6C00DEF4" w:rsidR="000C2D9F" w:rsidRPr="007E546E" w:rsidRDefault="000C2D9F" w:rsidP="007E546E">
            <w:pPr>
              <w:rPr>
                <w:rFonts w:ascii="仿宋_GB2312" w:hint="eastAsia"/>
                <w:sz w:val="24"/>
                <w:szCs w:val="24"/>
              </w:rPr>
            </w:pPr>
            <w:r w:rsidRPr="007E546E">
              <w:rPr>
                <w:rFonts w:ascii="仿宋_GB2312" w:hint="eastAsia"/>
                <w:sz w:val="24"/>
                <w:szCs w:val="24"/>
              </w:rPr>
              <w:t>907438</w:t>
            </w:r>
          </w:p>
        </w:tc>
      </w:tr>
      <w:tr w:rsidR="00A55F00" w:rsidRPr="007E546E" w14:paraId="51C39342" w14:textId="77777777" w:rsidTr="00A55F00">
        <w:trPr>
          <w:trHeight w:val="280"/>
        </w:trPr>
        <w:tc>
          <w:tcPr>
            <w:tcW w:w="760" w:type="dxa"/>
            <w:vMerge w:val="restart"/>
            <w:tcBorders>
              <w:top w:val="single" w:sz="4" w:space="0" w:color="auto"/>
              <w:left w:val="nil"/>
            </w:tcBorders>
            <w:noWrap/>
            <w:hideMark/>
          </w:tcPr>
          <w:p w14:paraId="24CE44FB" w14:textId="77777777" w:rsidR="00A55F00" w:rsidRPr="007E546E" w:rsidRDefault="00A55F00" w:rsidP="00A55F00">
            <w:pPr>
              <w:jc w:val="center"/>
              <w:rPr>
                <w:rFonts w:ascii="仿宋_GB2312"/>
                <w:sz w:val="24"/>
                <w:szCs w:val="24"/>
              </w:rPr>
            </w:pPr>
            <w:r w:rsidRPr="007E546E">
              <w:rPr>
                <w:rFonts w:ascii="仿宋_GB2312" w:hint="eastAsia"/>
                <w:sz w:val="24"/>
                <w:szCs w:val="24"/>
              </w:rPr>
              <w:t>2019</w:t>
            </w:r>
          </w:p>
          <w:p w14:paraId="2EF80E8E" w14:textId="0F1107BA" w:rsidR="00A55F00" w:rsidRPr="007E546E" w:rsidRDefault="00A55F00" w:rsidP="00A55F00">
            <w:pPr>
              <w:jc w:val="center"/>
              <w:rPr>
                <w:rFonts w:ascii="仿宋_GB2312" w:hint="eastAsia"/>
                <w:sz w:val="24"/>
                <w:szCs w:val="24"/>
              </w:rPr>
            </w:pPr>
          </w:p>
        </w:tc>
        <w:tc>
          <w:tcPr>
            <w:tcW w:w="456" w:type="dxa"/>
            <w:tcBorders>
              <w:top w:val="single" w:sz="4" w:space="0" w:color="auto"/>
            </w:tcBorders>
            <w:noWrap/>
            <w:hideMark/>
          </w:tcPr>
          <w:p w14:paraId="7D532D4E" w14:textId="77777777" w:rsidR="00A55F00" w:rsidRPr="007E546E" w:rsidRDefault="00A55F00" w:rsidP="007E546E">
            <w:pPr>
              <w:rPr>
                <w:rFonts w:ascii="仿宋_GB2312" w:hint="eastAsia"/>
                <w:sz w:val="24"/>
                <w:szCs w:val="24"/>
              </w:rPr>
            </w:pPr>
            <w:r w:rsidRPr="007E546E">
              <w:rPr>
                <w:rFonts w:ascii="仿宋_GB2312" w:hint="eastAsia"/>
                <w:sz w:val="24"/>
                <w:szCs w:val="24"/>
              </w:rPr>
              <w:t>1</w:t>
            </w:r>
          </w:p>
        </w:tc>
        <w:tc>
          <w:tcPr>
            <w:tcW w:w="741" w:type="dxa"/>
            <w:tcBorders>
              <w:top w:val="single" w:sz="4" w:space="0" w:color="auto"/>
            </w:tcBorders>
            <w:noWrap/>
            <w:hideMark/>
          </w:tcPr>
          <w:p w14:paraId="7AFE13BA" w14:textId="77777777" w:rsidR="00A55F00" w:rsidRPr="007E546E" w:rsidRDefault="00A55F00" w:rsidP="007E546E">
            <w:pPr>
              <w:rPr>
                <w:rFonts w:ascii="仿宋_GB2312" w:hint="eastAsia"/>
                <w:sz w:val="24"/>
                <w:szCs w:val="24"/>
              </w:rPr>
            </w:pPr>
            <w:r w:rsidRPr="007E546E">
              <w:rPr>
                <w:rFonts w:ascii="仿宋_GB2312" w:hint="eastAsia"/>
                <w:sz w:val="24"/>
                <w:szCs w:val="24"/>
              </w:rPr>
              <w:t xml:space="preserve">1.89 </w:t>
            </w:r>
          </w:p>
        </w:tc>
        <w:tc>
          <w:tcPr>
            <w:tcW w:w="1128" w:type="dxa"/>
            <w:tcBorders>
              <w:top w:val="single" w:sz="4" w:space="0" w:color="auto"/>
            </w:tcBorders>
            <w:noWrap/>
            <w:hideMark/>
          </w:tcPr>
          <w:p w14:paraId="0047B34C" w14:textId="67E10848" w:rsidR="00A55F00" w:rsidRPr="007E546E" w:rsidRDefault="00A55F00" w:rsidP="007E546E">
            <w:pPr>
              <w:rPr>
                <w:rFonts w:ascii="仿宋_GB2312" w:hint="eastAsia"/>
                <w:sz w:val="24"/>
                <w:szCs w:val="24"/>
              </w:rPr>
            </w:pPr>
            <w:r w:rsidRPr="007E546E">
              <w:rPr>
                <w:rFonts w:ascii="仿宋_GB2312" w:hint="eastAsia"/>
                <w:sz w:val="24"/>
                <w:szCs w:val="24"/>
              </w:rPr>
              <w:t>112729</w:t>
            </w:r>
          </w:p>
        </w:tc>
        <w:tc>
          <w:tcPr>
            <w:tcW w:w="1077" w:type="dxa"/>
            <w:tcBorders>
              <w:top w:val="single" w:sz="4" w:space="0" w:color="auto"/>
            </w:tcBorders>
            <w:noWrap/>
            <w:hideMark/>
          </w:tcPr>
          <w:p w14:paraId="59B60D4D" w14:textId="05B0AE4A" w:rsidR="00A55F00" w:rsidRPr="007E546E" w:rsidRDefault="00A55F00" w:rsidP="007E546E">
            <w:pPr>
              <w:rPr>
                <w:rFonts w:ascii="仿宋_GB2312" w:hint="eastAsia"/>
                <w:sz w:val="24"/>
                <w:szCs w:val="24"/>
              </w:rPr>
            </w:pPr>
            <w:r w:rsidRPr="007E546E">
              <w:rPr>
                <w:rFonts w:ascii="仿宋_GB2312" w:hint="eastAsia"/>
                <w:sz w:val="24"/>
                <w:szCs w:val="24"/>
              </w:rPr>
              <w:t>113487</w:t>
            </w:r>
          </w:p>
        </w:tc>
        <w:tc>
          <w:tcPr>
            <w:tcW w:w="1090" w:type="dxa"/>
            <w:tcBorders>
              <w:top w:val="single" w:sz="4" w:space="0" w:color="auto"/>
            </w:tcBorders>
            <w:noWrap/>
            <w:hideMark/>
          </w:tcPr>
          <w:p w14:paraId="382920A3" w14:textId="366AC9C4" w:rsidR="00A55F00" w:rsidRPr="007E546E" w:rsidRDefault="00A55F00" w:rsidP="007E546E">
            <w:pPr>
              <w:rPr>
                <w:rFonts w:ascii="仿宋_GB2312" w:hint="eastAsia"/>
                <w:sz w:val="24"/>
                <w:szCs w:val="24"/>
              </w:rPr>
            </w:pPr>
            <w:r w:rsidRPr="007E546E">
              <w:rPr>
                <w:rFonts w:ascii="仿宋_GB2312" w:hint="eastAsia"/>
                <w:sz w:val="24"/>
                <w:szCs w:val="24"/>
              </w:rPr>
              <w:t>213126</w:t>
            </w:r>
          </w:p>
        </w:tc>
        <w:tc>
          <w:tcPr>
            <w:tcW w:w="1090" w:type="dxa"/>
            <w:tcBorders>
              <w:top w:val="single" w:sz="4" w:space="0" w:color="auto"/>
            </w:tcBorders>
            <w:noWrap/>
            <w:hideMark/>
          </w:tcPr>
          <w:p w14:paraId="1CD5D107" w14:textId="42C21891" w:rsidR="00A55F00" w:rsidRPr="007E546E" w:rsidRDefault="00A55F00" w:rsidP="007E546E">
            <w:pPr>
              <w:rPr>
                <w:rFonts w:ascii="仿宋_GB2312" w:hint="eastAsia"/>
                <w:sz w:val="24"/>
                <w:szCs w:val="24"/>
              </w:rPr>
            </w:pPr>
            <w:r w:rsidRPr="007E546E">
              <w:rPr>
                <w:rFonts w:ascii="仿宋_GB2312" w:hint="eastAsia"/>
                <w:sz w:val="24"/>
                <w:szCs w:val="24"/>
              </w:rPr>
              <w:t>214559</w:t>
            </w:r>
          </w:p>
        </w:tc>
        <w:tc>
          <w:tcPr>
            <w:tcW w:w="1090" w:type="dxa"/>
            <w:vMerge w:val="restart"/>
            <w:tcBorders>
              <w:top w:val="single" w:sz="4" w:space="0" w:color="auto"/>
            </w:tcBorders>
            <w:noWrap/>
            <w:hideMark/>
          </w:tcPr>
          <w:p w14:paraId="51C0BBC7" w14:textId="38ADDFA4" w:rsidR="00A55F00" w:rsidRPr="007E546E" w:rsidRDefault="00A55F00" w:rsidP="007E546E">
            <w:pPr>
              <w:rPr>
                <w:rFonts w:ascii="仿宋_GB2312" w:hint="eastAsia"/>
                <w:sz w:val="24"/>
                <w:szCs w:val="24"/>
              </w:rPr>
            </w:pPr>
            <w:r w:rsidRPr="007E546E">
              <w:rPr>
                <w:rFonts w:ascii="仿宋_GB2312" w:hint="eastAsia"/>
                <w:sz w:val="24"/>
                <w:szCs w:val="24"/>
              </w:rPr>
              <w:t>979310</w:t>
            </w:r>
          </w:p>
        </w:tc>
        <w:tc>
          <w:tcPr>
            <w:tcW w:w="1090" w:type="dxa"/>
            <w:vMerge w:val="restart"/>
            <w:tcBorders>
              <w:top w:val="single" w:sz="4" w:space="0" w:color="auto"/>
              <w:right w:val="nil"/>
            </w:tcBorders>
            <w:noWrap/>
            <w:hideMark/>
          </w:tcPr>
          <w:p w14:paraId="69F0B102" w14:textId="77777777" w:rsidR="00A55F00" w:rsidRPr="007E546E" w:rsidRDefault="00A55F00" w:rsidP="007E546E">
            <w:pPr>
              <w:rPr>
                <w:rFonts w:ascii="仿宋_GB2312" w:hint="eastAsia"/>
                <w:sz w:val="24"/>
                <w:szCs w:val="24"/>
              </w:rPr>
            </w:pPr>
            <w:r w:rsidRPr="007E546E">
              <w:rPr>
                <w:rFonts w:ascii="仿宋_GB2312" w:hint="eastAsia"/>
                <w:sz w:val="24"/>
                <w:szCs w:val="24"/>
              </w:rPr>
              <w:t>978961</w:t>
            </w:r>
          </w:p>
        </w:tc>
      </w:tr>
      <w:tr w:rsidR="00A55F00" w:rsidRPr="007E546E" w14:paraId="65B6CFCC" w14:textId="77777777" w:rsidTr="00A55F00">
        <w:trPr>
          <w:trHeight w:val="280"/>
        </w:trPr>
        <w:tc>
          <w:tcPr>
            <w:tcW w:w="760" w:type="dxa"/>
            <w:vMerge/>
            <w:tcBorders>
              <w:left w:val="nil"/>
            </w:tcBorders>
            <w:noWrap/>
            <w:hideMark/>
          </w:tcPr>
          <w:p w14:paraId="56F53CA4" w14:textId="57C7BDEE" w:rsidR="00A55F00" w:rsidRPr="007E546E" w:rsidRDefault="00A55F00" w:rsidP="00A55F00">
            <w:pPr>
              <w:jc w:val="center"/>
              <w:rPr>
                <w:rFonts w:ascii="仿宋_GB2312" w:hint="eastAsia"/>
                <w:sz w:val="24"/>
                <w:szCs w:val="24"/>
              </w:rPr>
            </w:pPr>
          </w:p>
        </w:tc>
        <w:tc>
          <w:tcPr>
            <w:tcW w:w="456" w:type="dxa"/>
            <w:noWrap/>
            <w:hideMark/>
          </w:tcPr>
          <w:p w14:paraId="19244E7A" w14:textId="77777777" w:rsidR="00A55F00" w:rsidRPr="007E546E" w:rsidRDefault="00A55F00" w:rsidP="007E546E">
            <w:pPr>
              <w:rPr>
                <w:rFonts w:ascii="仿宋_GB2312" w:hint="eastAsia"/>
                <w:sz w:val="24"/>
                <w:szCs w:val="24"/>
              </w:rPr>
            </w:pPr>
            <w:r w:rsidRPr="007E546E">
              <w:rPr>
                <w:rFonts w:ascii="仿宋_GB2312" w:hint="eastAsia"/>
                <w:sz w:val="24"/>
                <w:szCs w:val="24"/>
              </w:rPr>
              <w:t>2</w:t>
            </w:r>
          </w:p>
        </w:tc>
        <w:tc>
          <w:tcPr>
            <w:tcW w:w="741" w:type="dxa"/>
            <w:noWrap/>
            <w:hideMark/>
          </w:tcPr>
          <w:p w14:paraId="20E34B34" w14:textId="77777777" w:rsidR="00A55F00" w:rsidRPr="007E546E" w:rsidRDefault="00A55F00" w:rsidP="007E546E">
            <w:pPr>
              <w:rPr>
                <w:rFonts w:ascii="仿宋_GB2312" w:hint="eastAsia"/>
                <w:sz w:val="24"/>
                <w:szCs w:val="24"/>
              </w:rPr>
            </w:pPr>
            <w:r w:rsidRPr="007E546E">
              <w:rPr>
                <w:rFonts w:ascii="仿宋_GB2312" w:hint="eastAsia"/>
                <w:sz w:val="24"/>
                <w:szCs w:val="24"/>
              </w:rPr>
              <w:t xml:space="preserve">1.88 </w:t>
            </w:r>
          </w:p>
        </w:tc>
        <w:tc>
          <w:tcPr>
            <w:tcW w:w="1128" w:type="dxa"/>
            <w:noWrap/>
            <w:hideMark/>
          </w:tcPr>
          <w:p w14:paraId="4AC8DC29" w14:textId="43781CA6" w:rsidR="00A55F00" w:rsidRPr="007E546E" w:rsidRDefault="00A55F00" w:rsidP="007E546E">
            <w:pPr>
              <w:rPr>
                <w:rFonts w:ascii="仿宋_GB2312" w:hint="eastAsia"/>
                <w:sz w:val="24"/>
                <w:szCs w:val="24"/>
              </w:rPr>
            </w:pPr>
            <w:r w:rsidRPr="007E546E">
              <w:rPr>
                <w:rFonts w:ascii="仿宋_GB2312" w:hint="eastAsia"/>
                <w:sz w:val="24"/>
                <w:szCs w:val="24"/>
              </w:rPr>
              <w:t>125995</w:t>
            </w:r>
          </w:p>
        </w:tc>
        <w:tc>
          <w:tcPr>
            <w:tcW w:w="1077" w:type="dxa"/>
            <w:noWrap/>
            <w:hideMark/>
          </w:tcPr>
          <w:p w14:paraId="16B2FBAC" w14:textId="084B5845" w:rsidR="00A55F00" w:rsidRPr="007E546E" w:rsidRDefault="00A55F00" w:rsidP="007E546E">
            <w:pPr>
              <w:rPr>
                <w:rFonts w:ascii="仿宋_GB2312" w:hint="eastAsia"/>
                <w:sz w:val="24"/>
                <w:szCs w:val="24"/>
              </w:rPr>
            </w:pPr>
            <w:r w:rsidRPr="007E546E">
              <w:rPr>
                <w:rFonts w:ascii="仿宋_GB2312" w:hint="eastAsia"/>
                <w:sz w:val="24"/>
                <w:szCs w:val="24"/>
              </w:rPr>
              <w:t>126254</w:t>
            </w:r>
          </w:p>
        </w:tc>
        <w:tc>
          <w:tcPr>
            <w:tcW w:w="1090" w:type="dxa"/>
            <w:noWrap/>
            <w:hideMark/>
          </w:tcPr>
          <w:p w14:paraId="6B6DA2BD" w14:textId="7D32FDC8" w:rsidR="00A55F00" w:rsidRPr="007E546E" w:rsidRDefault="00A55F00" w:rsidP="007E546E">
            <w:pPr>
              <w:rPr>
                <w:rFonts w:ascii="仿宋_GB2312" w:hint="eastAsia"/>
                <w:sz w:val="24"/>
                <w:szCs w:val="24"/>
              </w:rPr>
            </w:pPr>
            <w:r w:rsidRPr="007E546E">
              <w:rPr>
                <w:rFonts w:ascii="仿宋_GB2312" w:hint="eastAsia"/>
                <w:sz w:val="24"/>
                <w:szCs w:val="24"/>
              </w:rPr>
              <w:t>237287</w:t>
            </w:r>
          </w:p>
        </w:tc>
        <w:tc>
          <w:tcPr>
            <w:tcW w:w="1090" w:type="dxa"/>
            <w:noWrap/>
            <w:hideMark/>
          </w:tcPr>
          <w:p w14:paraId="680921C5" w14:textId="0F6E6678" w:rsidR="00A55F00" w:rsidRPr="007E546E" w:rsidRDefault="00A55F00" w:rsidP="007E546E">
            <w:pPr>
              <w:rPr>
                <w:rFonts w:ascii="仿宋_GB2312" w:hint="eastAsia"/>
                <w:sz w:val="24"/>
                <w:szCs w:val="24"/>
              </w:rPr>
            </w:pPr>
            <w:r w:rsidRPr="007E546E">
              <w:rPr>
                <w:rFonts w:ascii="仿宋_GB2312" w:hint="eastAsia"/>
                <w:sz w:val="24"/>
                <w:szCs w:val="24"/>
              </w:rPr>
              <w:t>237775</w:t>
            </w:r>
          </w:p>
        </w:tc>
        <w:tc>
          <w:tcPr>
            <w:tcW w:w="1090" w:type="dxa"/>
            <w:vMerge/>
            <w:hideMark/>
          </w:tcPr>
          <w:p w14:paraId="41617F2C" w14:textId="77777777" w:rsidR="00A55F00" w:rsidRPr="007E546E" w:rsidRDefault="00A55F00" w:rsidP="007E546E">
            <w:pPr>
              <w:rPr>
                <w:rFonts w:ascii="仿宋_GB2312" w:hint="eastAsia"/>
                <w:sz w:val="24"/>
                <w:szCs w:val="24"/>
              </w:rPr>
            </w:pPr>
          </w:p>
        </w:tc>
        <w:tc>
          <w:tcPr>
            <w:tcW w:w="1090" w:type="dxa"/>
            <w:vMerge/>
            <w:tcBorders>
              <w:right w:val="nil"/>
            </w:tcBorders>
            <w:hideMark/>
          </w:tcPr>
          <w:p w14:paraId="54589772" w14:textId="77777777" w:rsidR="00A55F00" w:rsidRPr="007E546E" w:rsidRDefault="00A55F00" w:rsidP="007E546E">
            <w:pPr>
              <w:rPr>
                <w:rFonts w:ascii="仿宋_GB2312" w:hint="eastAsia"/>
                <w:sz w:val="24"/>
                <w:szCs w:val="24"/>
              </w:rPr>
            </w:pPr>
          </w:p>
        </w:tc>
      </w:tr>
      <w:tr w:rsidR="00A55F00" w:rsidRPr="007E546E" w14:paraId="7907ACF3" w14:textId="77777777" w:rsidTr="00A55F00">
        <w:trPr>
          <w:trHeight w:val="280"/>
        </w:trPr>
        <w:tc>
          <w:tcPr>
            <w:tcW w:w="760" w:type="dxa"/>
            <w:vMerge/>
            <w:tcBorders>
              <w:left w:val="nil"/>
            </w:tcBorders>
            <w:noWrap/>
            <w:hideMark/>
          </w:tcPr>
          <w:p w14:paraId="314EA7B7" w14:textId="260A1FC6" w:rsidR="00A55F00" w:rsidRPr="007E546E" w:rsidRDefault="00A55F00" w:rsidP="00A55F00">
            <w:pPr>
              <w:jc w:val="center"/>
              <w:rPr>
                <w:rFonts w:ascii="仿宋_GB2312" w:hint="eastAsia"/>
                <w:sz w:val="24"/>
                <w:szCs w:val="24"/>
              </w:rPr>
            </w:pPr>
          </w:p>
        </w:tc>
        <w:tc>
          <w:tcPr>
            <w:tcW w:w="456" w:type="dxa"/>
            <w:noWrap/>
            <w:hideMark/>
          </w:tcPr>
          <w:p w14:paraId="3184F2D2" w14:textId="77777777" w:rsidR="00A55F00" w:rsidRPr="007E546E" w:rsidRDefault="00A55F00" w:rsidP="007E546E">
            <w:pPr>
              <w:rPr>
                <w:rFonts w:ascii="仿宋_GB2312" w:hint="eastAsia"/>
                <w:sz w:val="24"/>
                <w:szCs w:val="24"/>
              </w:rPr>
            </w:pPr>
            <w:r w:rsidRPr="007E546E">
              <w:rPr>
                <w:rFonts w:ascii="仿宋_GB2312" w:hint="eastAsia"/>
                <w:sz w:val="24"/>
                <w:szCs w:val="24"/>
              </w:rPr>
              <w:t>3</w:t>
            </w:r>
          </w:p>
        </w:tc>
        <w:tc>
          <w:tcPr>
            <w:tcW w:w="741" w:type="dxa"/>
            <w:noWrap/>
            <w:hideMark/>
          </w:tcPr>
          <w:p w14:paraId="546425E0" w14:textId="77777777" w:rsidR="00A55F00" w:rsidRPr="007E546E" w:rsidRDefault="00A55F00" w:rsidP="007E546E">
            <w:pPr>
              <w:rPr>
                <w:rFonts w:ascii="仿宋_GB2312" w:hint="eastAsia"/>
                <w:sz w:val="24"/>
                <w:szCs w:val="24"/>
              </w:rPr>
            </w:pPr>
            <w:r w:rsidRPr="007E546E">
              <w:rPr>
                <w:rFonts w:ascii="仿宋_GB2312" w:hint="eastAsia"/>
                <w:sz w:val="24"/>
                <w:szCs w:val="24"/>
              </w:rPr>
              <w:t xml:space="preserve">1.92 </w:t>
            </w:r>
          </w:p>
        </w:tc>
        <w:tc>
          <w:tcPr>
            <w:tcW w:w="1128" w:type="dxa"/>
            <w:noWrap/>
            <w:hideMark/>
          </w:tcPr>
          <w:p w14:paraId="210DD612" w14:textId="1B8534C5" w:rsidR="00A55F00" w:rsidRPr="007E546E" w:rsidRDefault="00A55F00" w:rsidP="007E546E">
            <w:pPr>
              <w:rPr>
                <w:rFonts w:ascii="仿宋_GB2312" w:hint="eastAsia"/>
                <w:sz w:val="24"/>
                <w:szCs w:val="24"/>
              </w:rPr>
            </w:pPr>
            <w:r w:rsidRPr="007E546E">
              <w:rPr>
                <w:rFonts w:ascii="仿宋_GB2312" w:hint="eastAsia"/>
                <w:sz w:val="24"/>
                <w:szCs w:val="24"/>
              </w:rPr>
              <w:t>130577</w:t>
            </w:r>
          </w:p>
        </w:tc>
        <w:tc>
          <w:tcPr>
            <w:tcW w:w="1077" w:type="dxa"/>
            <w:noWrap/>
            <w:hideMark/>
          </w:tcPr>
          <w:p w14:paraId="2ADA4642" w14:textId="79A48A63" w:rsidR="00A55F00" w:rsidRPr="007E546E" w:rsidRDefault="00A55F00" w:rsidP="007E546E">
            <w:pPr>
              <w:rPr>
                <w:rFonts w:ascii="仿宋_GB2312" w:hint="eastAsia"/>
                <w:sz w:val="24"/>
                <w:szCs w:val="24"/>
              </w:rPr>
            </w:pPr>
            <w:r w:rsidRPr="007E546E">
              <w:rPr>
                <w:rFonts w:ascii="仿宋_GB2312" w:hint="eastAsia"/>
                <w:sz w:val="24"/>
                <w:szCs w:val="24"/>
              </w:rPr>
              <w:t>129855</w:t>
            </w:r>
          </w:p>
        </w:tc>
        <w:tc>
          <w:tcPr>
            <w:tcW w:w="1090" w:type="dxa"/>
            <w:noWrap/>
            <w:hideMark/>
          </w:tcPr>
          <w:p w14:paraId="12C62407" w14:textId="1F0E5E2E" w:rsidR="00A55F00" w:rsidRPr="007E546E" w:rsidRDefault="00A55F00" w:rsidP="007E546E">
            <w:pPr>
              <w:rPr>
                <w:rFonts w:ascii="仿宋_GB2312" w:hint="eastAsia"/>
                <w:sz w:val="24"/>
                <w:szCs w:val="24"/>
              </w:rPr>
            </w:pPr>
            <w:r w:rsidRPr="007E546E">
              <w:rPr>
                <w:rFonts w:ascii="仿宋_GB2312" w:hint="eastAsia"/>
                <w:sz w:val="24"/>
                <w:szCs w:val="24"/>
              </w:rPr>
              <w:t>250804</w:t>
            </w:r>
          </w:p>
        </w:tc>
        <w:tc>
          <w:tcPr>
            <w:tcW w:w="1090" w:type="dxa"/>
            <w:noWrap/>
            <w:hideMark/>
          </w:tcPr>
          <w:p w14:paraId="5660D00C" w14:textId="3B7BD51A" w:rsidR="00A55F00" w:rsidRPr="007E546E" w:rsidRDefault="00A55F00" w:rsidP="007E546E">
            <w:pPr>
              <w:rPr>
                <w:rFonts w:ascii="仿宋_GB2312" w:hint="eastAsia"/>
                <w:sz w:val="24"/>
                <w:szCs w:val="24"/>
              </w:rPr>
            </w:pPr>
            <w:r w:rsidRPr="007E546E">
              <w:rPr>
                <w:rFonts w:ascii="仿宋_GB2312" w:hint="eastAsia"/>
                <w:sz w:val="24"/>
                <w:szCs w:val="24"/>
              </w:rPr>
              <w:t>249417</w:t>
            </w:r>
          </w:p>
        </w:tc>
        <w:tc>
          <w:tcPr>
            <w:tcW w:w="1090" w:type="dxa"/>
            <w:vMerge/>
            <w:hideMark/>
          </w:tcPr>
          <w:p w14:paraId="5B1A3C57" w14:textId="77777777" w:rsidR="00A55F00" w:rsidRPr="007E546E" w:rsidRDefault="00A55F00" w:rsidP="007E546E">
            <w:pPr>
              <w:rPr>
                <w:rFonts w:ascii="仿宋_GB2312" w:hint="eastAsia"/>
                <w:sz w:val="24"/>
                <w:szCs w:val="24"/>
              </w:rPr>
            </w:pPr>
          </w:p>
        </w:tc>
        <w:tc>
          <w:tcPr>
            <w:tcW w:w="1090" w:type="dxa"/>
            <w:vMerge/>
            <w:tcBorders>
              <w:right w:val="nil"/>
            </w:tcBorders>
            <w:hideMark/>
          </w:tcPr>
          <w:p w14:paraId="1889C999" w14:textId="77777777" w:rsidR="00A55F00" w:rsidRPr="007E546E" w:rsidRDefault="00A55F00" w:rsidP="007E546E">
            <w:pPr>
              <w:rPr>
                <w:rFonts w:ascii="仿宋_GB2312" w:hint="eastAsia"/>
                <w:sz w:val="24"/>
                <w:szCs w:val="24"/>
              </w:rPr>
            </w:pPr>
          </w:p>
        </w:tc>
      </w:tr>
      <w:tr w:rsidR="00A55F00" w:rsidRPr="007E546E" w14:paraId="2B83866D" w14:textId="77777777" w:rsidTr="00A55F00">
        <w:trPr>
          <w:trHeight w:val="280"/>
        </w:trPr>
        <w:tc>
          <w:tcPr>
            <w:tcW w:w="760" w:type="dxa"/>
            <w:vMerge/>
            <w:tcBorders>
              <w:left w:val="nil"/>
              <w:bottom w:val="single" w:sz="4" w:space="0" w:color="auto"/>
            </w:tcBorders>
            <w:noWrap/>
            <w:hideMark/>
          </w:tcPr>
          <w:p w14:paraId="3682D339" w14:textId="025D5CE9" w:rsidR="00A55F00" w:rsidRPr="007E546E" w:rsidRDefault="00A55F00" w:rsidP="00A55F00">
            <w:pPr>
              <w:jc w:val="center"/>
              <w:rPr>
                <w:rFonts w:ascii="仿宋_GB2312" w:hint="eastAsia"/>
                <w:sz w:val="24"/>
                <w:szCs w:val="24"/>
              </w:rPr>
            </w:pPr>
          </w:p>
        </w:tc>
        <w:tc>
          <w:tcPr>
            <w:tcW w:w="456" w:type="dxa"/>
            <w:tcBorders>
              <w:bottom w:val="single" w:sz="4" w:space="0" w:color="auto"/>
            </w:tcBorders>
            <w:noWrap/>
            <w:hideMark/>
          </w:tcPr>
          <w:p w14:paraId="53EE0FBE" w14:textId="77777777" w:rsidR="00A55F00" w:rsidRPr="007E546E" w:rsidRDefault="00A55F00" w:rsidP="007E546E">
            <w:pPr>
              <w:rPr>
                <w:rFonts w:ascii="仿宋_GB2312" w:hint="eastAsia"/>
                <w:sz w:val="24"/>
                <w:szCs w:val="24"/>
              </w:rPr>
            </w:pPr>
            <w:r w:rsidRPr="007E546E">
              <w:rPr>
                <w:rFonts w:ascii="仿宋_GB2312" w:hint="eastAsia"/>
                <w:sz w:val="24"/>
                <w:szCs w:val="24"/>
              </w:rPr>
              <w:t>4</w:t>
            </w:r>
          </w:p>
        </w:tc>
        <w:tc>
          <w:tcPr>
            <w:tcW w:w="741" w:type="dxa"/>
            <w:tcBorders>
              <w:bottom w:val="single" w:sz="4" w:space="0" w:color="auto"/>
            </w:tcBorders>
            <w:noWrap/>
            <w:hideMark/>
          </w:tcPr>
          <w:p w14:paraId="6EDEC449" w14:textId="77777777" w:rsidR="00A55F00" w:rsidRPr="007E546E" w:rsidRDefault="00A55F00" w:rsidP="007E546E">
            <w:pPr>
              <w:rPr>
                <w:rFonts w:ascii="仿宋_GB2312" w:hint="eastAsia"/>
                <w:sz w:val="24"/>
                <w:szCs w:val="24"/>
              </w:rPr>
            </w:pPr>
            <w:r w:rsidRPr="007E546E">
              <w:rPr>
                <w:rFonts w:ascii="仿宋_GB2312" w:hint="eastAsia"/>
                <w:sz w:val="24"/>
                <w:szCs w:val="24"/>
              </w:rPr>
              <w:t xml:space="preserve">1.91 </w:t>
            </w:r>
          </w:p>
        </w:tc>
        <w:tc>
          <w:tcPr>
            <w:tcW w:w="1128" w:type="dxa"/>
            <w:tcBorders>
              <w:bottom w:val="single" w:sz="4" w:space="0" w:color="auto"/>
            </w:tcBorders>
            <w:noWrap/>
            <w:hideMark/>
          </w:tcPr>
          <w:p w14:paraId="731D23AC" w14:textId="7E6D2E4D" w:rsidR="00A55F00" w:rsidRPr="007E546E" w:rsidRDefault="00A55F00" w:rsidP="007E546E">
            <w:pPr>
              <w:rPr>
                <w:rFonts w:ascii="仿宋_GB2312" w:hint="eastAsia"/>
                <w:sz w:val="24"/>
                <w:szCs w:val="24"/>
              </w:rPr>
            </w:pPr>
            <w:r w:rsidRPr="007E546E">
              <w:rPr>
                <w:rFonts w:ascii="仿宋_GB2312" w:hint="eastAsia"/>
                <w:sz w:val="24"/>
                <w:szCs w:val="24"/>
              </w:rPr>
              <w:t>145431</w:t>
            </w:r>
          </w:p>
        </w:tc>
        <w:tc>
          <w:tcPr>
            <w:tcW w:w="1077" w:type="dxa"/>
            <w:tcBorders>
              <w:bottom w:val="single" w:sz="4" w:space="0" w:color="auto"/>
            </w:tcBorders>
            <w:noWrap/>
            <w:hideMark/>
          </w:tcPr>
          <w:p w14:paraId="3FEE60C4" w14:textId="77777777" w:rsidR="00A55F00" w:rsidRPr="007E546E" w:rsidRDefault="00A55F00" w:rsidP="007E546E">
            <w:pPr>
              <w:rPr>
                <w:rFonts w:ascii="仿宋_GB2312" w:hint="eastAsia"/>
                <w:sz w:val="24"/>
                <w:szCs w:val="24"/>
              </w:rPr>
            </w:pPr>
            <w:r w:rsidRPr="007E546E">
              <w:rPr>
                <w:rFonts w:ascii="仿宋_GB2312" w:hint="eastAsia"/>
                <w:sz w:val="24"/>
                <w:szCs w:val="24"/>
              </w:rPr>
              <w:t>144970</w:t>
            </w:r>
          </w:p>
        </w:tc>
        <w:tc>
          <w:tcPr>
            <w:tcW w:w="1090" w:type="dxa"/>
            <w:tcBorders>
              <w:bottom w:val="single" w:sz="4" w:space="0" w:color="auto"/>
            </w:tcBorders>
            <w:noWrap/>
            <w:hideMark/>
          </w:tcPr>
          <w:p w14:paraId="37030C9B" w14:textId="34A5ADB5" w:rsidR="00A55F00" w:rsidRPr="007E546E" w:rsidRDefault="00A55F00" w:rsidP="007E546E">
            <w:pPr>
              <w:rPr>
                <w:rFonts w:ascii="仿宋_GB2312" w:hint="eastAsia"/>
                <w:sz w:val="24"/>
                <w:szCs w:val="24"/>
              </w:rPr>
            </w:pPr>
            <w:r w:rsidRPr="007E546E">
              <w:rPr>
                <w:rFonts w:ascii="仿宋_GB2312" w:hint="eastAsia"/>
                <w:sz w:val="24"/>
                <w:szCs w:val="24"/>
              </w:rPr>
              <w:t>278091</w:t>
            </w:r>
          </w:p>
        </w:tc>
        <w:tc>
          <w:tcPr>
            <w:tcW w:w="1090" w:type="dxa"/>
            <w:tcBorders>
              <w:bottom w:val="single" w:sz="4" w:space="0" w:color="auto"/>
            </w:tcBorders>
            <w:noWrap/>
            <w:hideMark/>
          </w:tcPr>
          <w:p w14:paraId="0B076224" w14:textId="755EE094" w:rsidR="00A55F00" w:rsidRPr="007E546E" w:rsidRDefault="00A55F00" w:rsidP="007E546E">
            <w:pPr>
              <w:rPr>
                <w:rFonts w:ascii="仿宋_GB2312" w:hint="eastAsia"/>
                <w:sz w:val="24"/>
                <w:szCs w:val="24"/>
              </w:rPr>
            </w:pPr>
            <w:r w:rsidRPr="007E546E">
              <w:rPr>
                <w:rFonts w:ascii="仿宋_GB2312" w:hint="eastAsia"/>
                <w:sz w:val="24"/>
                <w:szCs w:val="24"/>
              </w:rPr>
              <w:t>277208</w:t>
            </w:r>
          </w:p>
        </w:tc>
        <w:tc>
          <w:tcPr>
            <w:tcW w:w="1090" w:type="dxa"/>
            <w:vMerge/>
            <w:tcBorders>
              <w:bottom w:val="single" w:sz="4" w:space="0" w:color="auto"/>
            </w:tcBorders>
            <w:hideMark/>
          </w:tcPr>
          <w:p w14:paraId="354CABA9" w14:textId="77777777" w:rsidR="00A55F00" w:rsidRPr="007E546E" w:rsidRDefault="00A55F00" w:rsidP="007E546E">
            <w:pPr>
              <w:rPr>
                <w:rFonts w:ascii="仿宋_GB2312" w:hint="eastAsia"/>
                <w:sz w:val="24"/>
                <w:szCs w:val="24"/>
              </w:rPr>
            </w:pPr>
          </w:p>
        </w:tc>
        <w:tc>
          <w:tcPr>
            <w:tcW w:w="1090" w:type="dxa"/>
            <w:vMerge/>
            <w:tcBorders>
              <w:bottom w:val="single" w:sz="4" w:space="0" w:color="auto"/>
              <w:right w:val="nil"/>
            </w:tcBorders>
            <w:hideMark/>
          </w:tcPr>
          <w:p w14:paraId="59624F28" w14:textId="77777777" w:rsidR="00A55F00" w:rsidRPr="007E546E" w:rsidRDefault="00A55F00" w:rsidP="007E546E">
            <w:pPr>
              <w:rPr>
                <w:rFonts w:ascii="仿宋_GB2312" w:hint="eastAsia"/>
                <w:sz w:val="24"/>
                <w:szCs w:val="24"/>
              </w:rPr>
            </w:pPr>
          </w:p>
        </w:tc>
      </w:tr>
      <w:tr w:rsidR="00A55F00" w:rsidRPr="007E546E" w14:paraId="7CE9E221" w14:textId="77777777" w:rsidTr="00A55F00">
        <w:trPr>
          <w:trHeight w:val="280"/>
        </w:trPr>
        <w:tc>
          <w:tcPr>
            <w:tcW w:w="760" w:type="dxa"/>
            <w:vMerge w:val="restart"/>
            <w:tcBorders>
              <w:top w:val="single" w:sz="4" w:space="0" w:color="auto"/>
              <w:left w:val="nil"/>
              <w:bottom w:val="nil"/>
            </w:tcBorders>
            <w:noWrap/>
            <w:hideMark/>
          </w:tcPr>
          <w:p w14:paraId="49F0757C" w14:textId="77777777" w:rsidR="00A55F00" w:rsidRPr="007E546E" w:rsidRDefault="00A55F00" w:rsidP="00A55F00">
            <w:pPr>
              <w:jc w:val="center"/>
              <w:rPr>
                <w:rFonts w:ascii="仿宋_GB2312"/>
                <w:sz w:val="24"/>
                <w:szCs w:val="24"/>
              </w:rPr>
            </w:pPr>
            <w:r w:rsidRPr="007E546E">
              <w:rPr>
                <w:rFonts w:ascii="仿宋_GB2312" w:hint="eastAsia"/>
                <w:sz w:val="24"/>
                <w:szCs w:val="24"/>
              </w:rPr>
              <w:t>2020</w:t>
            </w:r>
          </w:p>
          <w:p w14:paraId="6FC8D5B7" w14:textId="7451BCDC" w:rsidR="00A55F00" w:rsidRPr="007E546E" w:rsidRDefault="00A55F00" w:rsidP="00A55F00">
            <w:pPr>
              <w:jc w:val="center"/>
              <w:rPr>
                <w:rFonts w:ascii="仿宋_GB2312" w:hint="eastAsia"/>
                <w:sz w:val="24"/>
                <w:szCs w:val="24"/>
              </w:rPr>
            </w:pPr>
          </w:p>
        </w:tc>
        <w:tc>
          <w:tcPr>
            <w:tcW w:w="456" w:type="dxa"/>
            <w:tcBorders>
              <w:top w:val="single" w:sz="4" w:space="0" w:color="auto"/>
              <w:bottom w:val="nil"/>
            </w:tcBorders>
            <w:noWrap/>
            <w:hideMark/>
          </w:tcPr>
          <w:p w14:paraId="06BBD0AF" w14:textId="77777777" w:rsidR="00A55F00" w:rsidRPr="007E546E" w:rsidRDefault="00A55F00" w:rsidP="007E546E">
            <w:pPr>
              <w:rPr>
                <w:rFonts w:ascii="仿宋_GB2312" w:hint="eastAsia"/>
                <w:sz w:val="24"/>
                <w:szCs w:val="24"/>
              </w:rPr>
            </w:pPr>
            <w:r w:rsidRPr="007E546E">
              <w:rPr>
                <w:rFonts w:ascii="仿宋_GB2312" w:hint="eastAsia"/>
                <w:sz w:val="24"/>
                <w:szCs w:val="24"/>
              </w:rPr>
              <w:t>1</w:t>
            </w:r>
          </w:p>
        </w:tc>
        <w:tc>
          <w:tcPr>
            <w:tcW w:w="741" w:type="dxa"/>
            <w:tcBorders>
              <w:top w:val="single" w:sz="4" w:space="0" w:color="auto"/>
              <w:bottom w:val="nil"/>
            </w:tcBorders>
            <w:noWrap/>
            <w:hideMark/>
          </w:tcPr>
          <w:p w14:paraId="6E417F25" w14:textId="77777777" w:rsidR="00A55F00" w:rsidRPr="007E546E" w:rsidRDefault="00A55F00" w:rsidP="007E546E">
            <w:pPr>
              <w:rPr>
                <w:rFonts w:ascii="仿宋_GB2312" w:hint="eastAsia"/>
                <w:sz w:val="24"/>
                <w:szCs w:val="24"/>
              </w:rPr>
            </w:pPr>
            <w:r w:rsidRPr="007E546E">
              <w:rPr>
                <w:rFonts w:ascii="仿宋_GB2312" w:hint="eastAsia"/>
                <w:sz w:val="24"/>
                <w:szCs w:val="24"/>
              </w:rPr>
              <w:t xml:space="preserve">1.94 </w:t>
            </w:r>
          </w:p>
        </w:tc>
        <w:tc>
          <w:tcPr>
            <w:tcW w:w="1128" w:type="dxa"/>
            <w:tcBorders>
              <w:top w:val="single" w:sz="4" w:space="0" w:color="auto"/>
              <w:bottom w:val="nil"/>
            </w:tcBorders>
            <w:noWrap/>
            <w:hideMark/>
          </w:tcPr>
          <w:p w14:paraId="61B7A9C6" w14:textId="46A1E1AF" w:rsidR="00A55F00" w:rsidRPr="007E546E" w:rsidRDefault="00A55F00" w:rsidP="007E546E">
            <w:pPr>
              <w:rPr>
                <w:rFonts w:ascii="仿宋_GB2312" w:hint="eastAsia"/>
                <w:sz w:val="24"/>
                <w:szCs w:val="24"/>
              </w:rPr>
            </w:pPr>
            <w:r w:rsidRPr="007E546E">
              <w:rPr>
                <w:rFonts w:ascii="仿宋_GB2312" w:hint="eastAsia"/>
                <w:sz w:val="24"/>
                <w:szCs w:val="24"/>
              </w:rPr>
              <w:t>120182</w:t>
            </w:r>
          </w:p>
        </w:tc>
        <w:tc>
          <w:tcPr>
            <w:tcW w:w="1077" w:type="dxa"/>
            <w:tcBorders>
              <w:top w:val="single" w:sz="4" w:space="0" w:color="auto"/>
              <w:bottom w:val="nil"/>
            </w:tcBorders>
            <w:noWrap/>
            <w:hideMark/>
          </w:tcPr>
          <w:p w14:paraId="5DF8EA2B" w14:textId="7BA4DF99" w:rsidR="00A55F00" w:rsidRPr="007E546E" w:rsidRDefault="00A55F00" w:rsidP="007E546E">
            <w:pPr>
              <w:rPr>
                <w:rFonts w:ascii="仿宋_GB2312" w:hint="eastAsia"/>
                <w:sz w:val="24"/>
                <w:szCs w:val="24"/>
              </w:rPr>
            </w:pPr>
            <w:r w:rsidRPr="007E546E">
              <w:rPr>
                <w:rFonts w:ascii="仿宋_GB2312" w:hint="eastAsia"/>
                <w:sz w:val="24"/>
                <w:szCs w:val="24"/>
              </w:rPr>
              <w:t>120265</w:t>
            </w:r>
          </w:p>
        </w:tc>
        <w:tc>
          <w:tcPr>
            <w:tcW w:w="1090" w:type="dxa"/>
            <w:tcBorders>
              <w:top w:val="single" w:sz="4" w:space="0" w:color="auto"/>
              <w:bottom w:val="nil"/>
            </w:tcBorders>
            <w:noWrap/>
            <w:hideMark/>
          </w:tcPr>
          <w:p w14:paraId="313C5A46" w14:textId="2DF7EED0" w:rsidR="00A55F00" w:rsidRPr="007E546E" w:rsidRDefault="00A55F00" w:rsidP="007E546E">
            <w:pPr>
              <w:rPr>
                <w:rFonts w:ascii="仿宋_GB2312" w:hint="eastAsia"/>
                <w:sz w:val="24"/>
                <w:szCs w:val="24"/>
              </w:rPr>
            </w:pPr>
            <w:r w:rsidRPr="007E546E">
              <w:rPr>
                <w:rFonts w:ascii="仿宋_GB2312" w:hint="eastAsia"/>
                <w:sz w:val="24"/>
                <w:szCs w:val="24"/>
              </w:rPr>
              <w:t>233469</w:t>
            </w:r>
          </w:p>
        </w:tc>
        <w:tc>
          <w:tcPr>
            <w:tcW w:w="1090" w:type="dxa"/>
            <w:tcBorders>
              <w:top w:val="single" w:sz="4" w:space="0" w:color="auto"/>
              <w:bottom w:val="nil"/>
            </w:tcBorders>
            <w:noWrap/>
            <w:hideMark/>
          </w:tcPr>
          <w:p w14:paraId="7360036C" w14:textId="03DB4588" w:rsidR="00A55F00" w:rsidRPr="007E546E" w:rsidRDefault="00A55F00" w:rsidP="007E546E">
            <w:pPr>
              <w:rPr>
                <w:rFonts w:ascii="仿宋_GB2312" w:hint="eastAsia"/>
                <w:sz w:val="24"/>
                <w:szCs w:val="24"/>
              </w:rPr>
            </w:pPr>
            <w:r w:rsidRPr="007E546E">
              <w:rPr>
                <w:rFonts w:ascii="仿宋_GB2312" w:hint="eastAsia"/>
                <w:sz w:val="24"/>
                <w:szCs w:val="24"/>
              </w:rPr>
              <w:t>233630</w:t>
            </w:r>
          </w:p>
        </w:tc>
        <w:tc>
          <w:tcPr>
            <w:tcW w:w="1090" w:type="dxa"/>
            <w:vMerge w:val="restart"/>
            <w:tcBorders>
              <w:top w:val="single" w:sz="4" w:space="0" w:color="auto"/>
              <w:bottom w:val="nil"/>
            </w:tcBorders>
            <w:noWrap/>
            <w:hideMark/>
          </w:tcPr>
          <w:p w14:paraId="457037D3" w14:textId="77777777" w:rsidR="00A55F00" w:rsidRPr="007E546E" w:rsidRDefault="00A55F00" w:rsidP="007E546E">
            <w:pPr>
              <w:rPr>
                <w:rFonts w:ascii="仿宋_GB2312" w:hint="eastAsia"/>
                <w:sz w:val="24"/>
                <w:szCs w:val="24"/>
              </w:rPr>
            </w:pPr>
            <w:r w:rsidRPr="007E546E">
              <w:rPr>
                <w:rFonts w:ascii="仿宋_GB2312" w:hint="eastAsia"/>
                <w:sz w:val="24"/>
                <w:szCs w:val="24"/>
              </w:rPr>
              <w:t>1069751</w:t>
            </w:r>
          </w:p>
        </w:tc>
        <w:tc>
          <w:tcPr>
            <w:tcW w:w="1090" w:type="dxa"/>
            <w:vMerge w:val="restart"/>
            <w:tcBorders>
              <w:top w:val="single" w:sz="4" w:space="0" w:color="auto"/>
              <w:bottom w:val="nil"/>
              <w:right w:val="nil"/>
            </w:tcBorders>
            <w:noWrap/>
            <w:hideMark/>
          </w:tcPr>
          <w:p w14:paraId="7D1A8193" w14:textId="77777777" w:rsidR="00A55F00" w:rsidRPr="007E546E" w:rsidRDefault="00A55F00" w:rsidP="007E546E">
            <w:pPr>
              <w:rPr>
                <w:rFonts w:ascii="仿宋_GB2312" w:hint="eastAsia"/>
                <w:sz w:val="24"/>
                <w:szCs w:val="24"/>
              </w:rPr>
            </w:pPr>
            <w:r w:rsidRPr="007E546E">
              <w:rPr>
                <w:rFonts w:ascii="仿宋_GB2312" w:hint="eastAsia"/>
                <w:sz w:val="24"/>
                <w:szCs w:val="24"/>
              </w:rPr>
              <w:t>1067466</w:t>
            </w:r>
          </w:p>
        </w:tc>
      </w:tr>
      <w:tr w:rsidR="00A55F00" w:rsidRPr="007E546E" w14:paraId="6E3B9522" w14:textId="77777777" w:rsidTr="00A55F00">
        <w:trPr>
          <w:trHeight w:val="280"/>
        </w:trPr>
        <w:tc>
          <w:tcPr>
            <w:tcW w:w="760" w:type="dxa"/>
            <w:vMerge/>
            <w:tcBorders>
              <w:top w:val="nil"/>
              <w:left w:val="nil"/>
            </w:tcBorders>
            <w:noWrap/>
            <w:hideMark/>
          </w:tcPr>
          <w:p w14:paraId="33950466" w14:textId="1F8845F4" w:rsidR="00A55F00" w:rsidRPr="007E546E" w:rsidRDefault="00A55F00" w:rsidP="007E546E">
            <w:pPr>
              <w:rPr>
                <w:rFonts w:ascii="仿宋_GB2312" w:hint="eastAsia"/>
                <w:sz w:val="24"/>
                <w:szCs w:val="24"/>
              </w:rPr>
            </w:pPr>
          </w:p>
        </w:tc>
        <w:tc>
          <w:tcPr>
            <w:tcW w:w="456" w:type="dxa"/>
            <w:tcBorders>
              <w:top w:val="nil"/>
            </w:tcBorders>
            <w:noWrap/>
            <w:hideMark/>
          </w:tcPr>
          <w:p w14:paraId="76D692FF" w14:textId="77777777" w:rsidR="00A55F00" w:rsidRPr="007E546E" w:rsidRDefault="00A55F00" w:rsidP="007E546E">
            <w:pPr>
              <w:rPr>
                <w:rFonts w:ascii="仿宋_GB2312" w:hint="eastAsia"/>
                <w:sz w:val="24"/>
                <w:szCs w:val="24"/>
              </w:rPr>
            </w:pPr>
            <w:r w:rsidRPr="007E546E">
              <w:rPr>
                <w:rFonts w:ascii="仿宋_GB2312" w:hint="eastAsia"/>
                <w:sz w:val="24"/>
                <w:szCs w:val="24"/>
              </w:rPr>
              <w:t>2</w:t>
            </w:r>
          </w:p>
        </w:tc>
        <w:tc>
          <w:tcPr>
            <w:tcW w:w="741" w:type="dxa"/>
            <w:tcBorders>
              <w:top w:val="nil"/>
            </w:tcBorders>
            <w:noWrap/>
            <w:hideMark/>
          </w:tcPr>
          <w:p w14:paraId="20D22797" w14:textId="77777777" w:rsidR="00A55F00" w:rsidRPr="007E546E" w:rsidRDefault="00A55F00" w:rsidP="007E546E">
            <w:pPr>
              <w:rPr>
                <w:rFonts w:ascii="仿宋_GB2312" w:hint="eastAsia"/>
                <w:sz w:val="24"/>
                <w:szCs w:val="24"/>
              </w:rPr>
            </w:pPr>
            <w:r w:rsidRPr="007E546E">
              <w:rPr>
                <w:rFonts w:ascii="仿宋_GB2312" w:hint="eastAsia"/>
                <w:sz w:val="24"/>
                <w:szCs w:val="24"/>
              </w:rPr>
              <w:t xml:space="preserve">1.93 </w:t>
            </w:r>
          </w:p>
        </w:tc>
        <w:tc>
          <w:tcPr>
            <w:tcW w:w="1128" w:type="dxa"/>
            <w:tcBorders>
              <w:top w:val="nil"/>
            </w:tcBorders>
            <w:noWrap/>
            <w:hideMark/>
          </w:tcPr>
          <w:p w14:paraId="39459583" w14:textId="1B1272CC" w:rsidR="00A55F00" w:rsidRPr="007E546E" w:rsidRDefault="00A55F00" w:rsidP="007E546E">
            <w:pPr>
              <w:rPr>
                <w:rFonts w:ascii="仿宋_GB2312" w:hint="eastAsia"/>
                <w:sz w:val="24"/>
                <w:szCs w:val="24"/>
              </w:rPr>
            </w:pPr>
            <w:r w:rsidRPr="007E546E">
              <w:rPr>
                <w:rFonts w:ascii="仿宋_GB2312" w:hint="eastAsia"/>
                <w:sz w:val="24"/>
                <w:szCs w:val="24"/>
              </w:rPr>
              <w:t>133822</w:t>
            </w:r>
          </w:p>
        </w:tc>
        <w:tc>
          <w:tcPr>
            <w:tcW w:w="1077" w:type="dxa"/>
            <w:tcBorders>
              <w:top w:val="nil"/>
            </w:tcBorders>
            <w:noWrap/>
            <w:hideMark/>
          </w:tcPr>
          <w:p w14:paraId="3D858B45" w14:textId="07BAC6DE" w:rsidR="00A55F00" w:rsidRPr="007E546E" w:rsidRDefault="00A55F00" w:rsidP="007E546E">
            <w:pPr>
              <w:rPr>
                <w:rFonts w:ascii="仿宋_GB2312" w:hint="eastAsia"/>
                <w:sz w:val="24"/>
                <w:szCs w:val="24"/>
              </w:rPr>
            </w:pPr>
            <w:r w:rsidRPr="007E546E">
              <w:rPr>
                <w:rFonts w:ascii="仿宋_GB2312" w:hint="eastAsia"/>
                <w:sz w:val="24"/>
                <w:szCs w:val="24"/>
              </w:rPr>
              <w:t>134010</w:t>
            </w:r>
          </w:p>
        </w:tc>
        <w:tc>
          <w:tcPr>
            <w:tcW w:w="1090" w:type="dxa"/>
            <w:tcBorders>
              <w:top w:val="nil"/>
            </w:tcBorders>
            <w:noWrap/>
            <w:hideMark/>
          </w:tcPr>
          <w:p w14:paraId="473CB740" w14:textId="7647C464" w:rsidR="00A55F00" w:rsidRPr="007E546E" w:rsidRDefault="00A55F00" w:rsidP="007E546E">
            <w:pPr>
              <w:rPr>
                <w:rFonts w:ascii="仿宋_GB2312" w:hint="eastAsia"/>
                <w:sz w:val="24"/>
                <w:szCs w:val="24"/>
              </w:rPr>
            </w:pPr>
            <w:r w:rsidRPr="007E546E">
              <w:rPr>
                <w:rFonts w:ascii="仿宋_GB2312" w:hint="eastAsia"/>
                <w:sz w:val="24"/>
                <w:szCs w:val="24"/>
              </w:rPr>
              <w:t>258876</w:t>
            </w:r>
          </w:p>
        </w:tc>
        <w:tc>
          <w:tcPr>
            <w:tcW w:w="1090" w:type="dxa"/>
            <w:tcBorders>
              <w:top w:val="nil"/>
            </w:tcBorders>
            <w:noWrap/>
            <w:hideMark/>
          </w:tcPr>
          <w:p w14:paraId="7F4EDC47" w14:textId="40C9DD5B" w:rsidR="00A55F00" w:rsidRPr="007E546E" w:rsidRDefault="00A55F00" w:rsidP="007E546E">
            <w:pPr>
              <w:rPr>
                <w:rFonts w:ascii="仿宋_GB2312" w:hint="eastAsia"/>
                <w:sz w:val="24"/>
                <w:szCs w:val="24"/>
              </w:rPr>
            </w:pPr>
            <w:r w:rsidRPr="007E546E">
              <w:rPr>
                <w:rFonts w:ascii="仿宋_GB2312" w:hint="eastAsia"/>
                <w:sz w:val="24"/>
                <w:szCs w:val="24"/>
              </w:rPr>
              <w:t>259240</w:t>
            </w:r>
          </w:p>
        </w:tc>
        <w:tc>
          <w:tcPr>
            <w:tcW w:w="1090" w:type="dxa"/>
            <w:vMerge/>
            <w:tcBorders>
              <w:top w:val="nil"/>
            </w:tcBorders>
            <w:hideMark/>
          </w:tcPr>
          <w:p w14:paraId="0F657B52" w14:textId="77777777" w:rsidR="00A55F00" w:rsidRPr="007E546E" w:rsidRDefault="00A55F00" w:rsidP="007E546E">
            <w:pPr>
              <w:rPr>
                <w:rFonts w:ascii="仿宋_GB2312" w:hint="eastAsia"/>
                <w:sz w:val="24"/>
                <w:szCs w:val="24"/>
              </w:rPr>
            </w:pPr>
          </w:p>
        </w:tc>
        <w:tc>
          <w:tcPr>
            <w:tcW w:w="1090" w:type="dxa"/>
            <w:vMerge/>
            <w:tcBorders>
              <w:top w:val="nil"/>
              <w:right w:val="nil"/>
            </w:tcBorders>
            <w:hideMark/>
          </w:tcPr>
          <w:p w14:paraId="43389F14" w14:textId="77777777" w:rsidR="00A55F00" w:rsidRPr="007E546E" w:rsidRDefault="00A55F00" w:rsidP="007E546E">
            <w:pPr>
              <w:rPr>
                <w:rFonts w:ascii="仿宋_GB2312" w:hint="eastAsia"/>
                <w:sz w:val="24"/>
                <w:szCs w:val="24"/>
              </w:rPr>
            </w:pPr>
          </w:p>
        </w:tc>
      </w:tr>
      <w:tr w:rsidR="00A55F00" w:rsidRPr="007E546E" w14:paraId="4B113010" w14:textId="77777777" w:rsidTr="00A55F00">
        <w:trPr>
          <w:trHeight w:val="280"/>
        </w:trPr>
        <w:tc>
          <w:tcPr>
            <w:tcW w:w="760" w:type="dxa"/>
            <w:vMerge/>
            <w:tcBorders>
              <w:left w:val="nil"/>
            </w:tcBorders>
            <w:noWrap/>
            <w:hideMark/>
          </w:tcPr>
          <w:p w14:paraId="7ED53581" w14:textId="2F1F8CB5" w:rsidR="00A55F00" w:rsidRPr="007E546E" w:rsidRDefault="00A55F00" w:rsidP="007E546E">
            <w:pPr>
              <w:rPr>
                <w:rFonts w:ascii="仿宋_GB2312" w:hint="eastAsia"/>
                <w:sz w:val="24"/>
                <w:szCs w:val="24"/>
              </w:rPr>
            </w:pPr>
          </w:p>
        </w:tc>
        <w:tc>
          <w:tcPr>
            <w:tcW w:w="456" w:type="dxa"/>
            <w:noWrap/>
            <w:hideMark/>
          </w:tcPr>
          <w:p w14:paraId="54729551" w14:textId="77777777" w:rsidR="00A55F00" w:rsidRPr="007E546E" w:rsidRDefault="00A55F00" w:rsidP="007E546E">
            <w:pPr>
              <w:rPr>
                <w:rFonts w:ascii="仿宋_GB2312" w:hint="eastAsia"/>
                <w:sz w:val="24"/>
                <w:szCs w:val="24"/>
              </w:rPr>
            </w:pPr>
            <w:r w:rsidRPr="007E546E">
              <w:rPr>
                <w:rFonts w:ascii="仿宋_GB2312" w:hint="eastAsia"/>
                <w:sz w:val="24"/>
                <w:szCs w:val="24"/>
              </w:rPr>
              <w:t>3</w:t>
            </w:r>
          </w:p>
        </w:tc>
        <w:tc>
          <w:tcPr>
            <w:tcW w:w="741" w:type="dxa"/>
            <w:noWrap/>
            <w:hideMark/>
          </w:tcPr>
          <w:p w14:paraId="4AD71D37" w14:textId="77777777" w:rsidR="00A55F00" w:rsidRPr="007E546E" w:rsidRDefault="00A55F00" w:rsidP="007E546E">
            <w:pPr>
              <w:rPr>
                <w:rFonts w:ascii="仿宋_GB2312" w:hint="eastAsia"/>
                <w:sz w:val="24"/>
                <w:szCs w:val="24"/>
              </w:rPr>
            </w:pPr>
            <w:r w:rsidRPr="007E546E">
              <w:rPr>
                <w:rFonts w:ascii="仿宋_GB2312" w:hint="eastAsia"/>
                <w:sz w:val="24"/>
                <w:szCs w:val="24"/>
              </w:rPr>
              <w:t xml:space="preserve">1.97 </w:t>
            </w:r>
          </w:p>
        </w:tc>
        <w:tc>
          <w:tcPr>
            <w:tcW w:w="1128" w:type="dxa"/>
            <w:noWrap/>
            <w:hideMark/>
          </w:tcPr>
          <w:p w14:paraId="3988AA30" w14:textId="5479B6C2" w:rsidR="00A55F00" w:rsidRPr="007E546E" w:rsidRDefault="00A55F00" w:rsidP="007E546E">
            <w:pPr>
              <w:rPr>
                <w:rFonts w:ascii="仿宋_GB2312" w:hint="eastAsia"/>
                <w:sz w:val="24"/>
                <w:szCs w:val="24"/>
              </w:rPr>
            </w:pPr>
            <w:r w:rsidRPr="007E546E">
              <w:rPr>
                <w:rFonts w:ascii="仿宋_GB2312" w:hint="eastAsia"/>
                <w:sz w:val="24"/>
                <w:szCs w:val="24"/>
              </w:rPr>
              <w:t>138875</w:t>
            </w:r>
          </w:p>
        </w:tc>
        <w:tc>
          <w:tcPr>
            <w:tcW w:w="1077" w:type="dxa"/>
            <w:noWrap/>
            <w:hideMark/>
          </w:tcPr>
          <w:p w14:paraId="4AF5B9CB" w14:textId="6ADDA7CA" w:rsidR="00A55F00" w:rsidRPr="007E546E" w:rsidRDefault="00A55F00" w:rsidP="007E546E">
            <w:pPr>
              <w:rPr>
                <w:rFonts w:ascii="仿宋_GB2312" w:hint="eastAsia"/>
                <w:sz w:val="24"/>
                <w:szCs w:val="24"/>
              </w:rPr>
            </w:pPr>
            <w:r w:rsidRPr="007E546E">
              <w:rPr>
                <w:rFonts w:ascii="仿宋_GB2312" w:hint="eastAsia"/>
                <w:sz w:val="24"/>
                <w:szCs w:val="24"/>
              </w:rPr>
              <w:t>138106</w:t>
            </w:r>
          </w:p>
        </w:tc>
        <w:tc>
          <w:tcPr>
            <w:tcW w:w="1090" w:type="dxa"/>
            <w:noWrap/>
            <w:hideMark/>
          </w:tcPr>
          <w:p w14:paraId="4FE59017" w14:textId="770B65EF" w:rsidR="00A55F00" w:rsidRPr="007E546E" w:rsidRDefault="00A55F00" w:rsidP="007E546E">
            <w:pPr>
              <w:rPr>
                <w:rFonts w:ascii="仿宋_GB2312" w:hint="eastAsia"/>
                <w:sz w:val="24"/>
                <w:szCs w:val="24"/>
              </w:rPr>
            </w:pPr>
            <w:r w:rsidRPr="007E546E">
              <w:rPr>
                <w:rFonts w:ascii="仿宋_GB2312" w:hint="eastAsia"/>
                <w:sz w:val="24"/>
                <w:szCs w:val="24"/>
              </w:rPr>
              <w:t>273764</w:t>
            </w:r>
          </w:p>
        </w:tc>
        <w:tc>
          <w:tcPr>
            <w:tcW w:w="1090" w:type="dxa"/>
            <w:noWrap/>
            <w:hideMark/>
          </w:tcPr>
          <w:p w14:paraId="34D5990C" w14:textId="2A4E4C34" w:rsidR="00A55F00" w:rsidRPr="007E546E" w:rsidRDefault="00A55F00" w:rsidP="007E546E">
            <w:pPr>
              <w:rPr>
                <w:rFonts w:ascii="仿宋_GB2312" w:hint="eastAsia"/>
                <w:sz w:val="24"/>
                <w:szCs w:val="24"/>
              </w:rPr>
            </w:pPr>
            <w:r w:rsidRPr="007E546E">
              <w:rPr>
                <w:rFonts w:ascii="仿宋_GB2312" w:hint="eastAsia"/>
                <w:sz w:val="24"/>
                <w:szCs w:val="24"/>
              </w:rPr>
              <w:t>272248</w:t>
            </w:r>
          </w:p>
        </w:tc>
        <w:tc>
          <w:tcPr>
            <w:tcW w:w="1090" w:type="dxa"/>
            <w:vMerge/>
            <w:hideMark/>
          </w:tcPr>
          <w:p w14:paraId="015D4146" w14:textId="77777777" w:rsidR="00A55F00" w:rsidRPr="007E546E" w:rsidRDefault="00A55F00" w:rsidP="007E546E">
            <w:pPr>
              <w:rPr>
                <w:rFonts w:ascii="仿宋_GB2312" w:hint="eastAsia"/>
                <w:sz w:val="24"/>
                <w:szCs w:val="24"/>
              </w:rPr>
            </w:pPr>
          </w:p>
        </w:tc>
        <w:tc>
          <w:tcPr>
            <w:tcW w:w="1090" w:type="dxa"/>
            <w:vMerge/>
            <w:tcBorders>
              <w:right w:val="nil"/>
            </w:tcBorders>
            <w:hideMark/>
          </w:tcPr>
          <w:p w14:paraId="719DBAB9" w14:textId="77777777" w:rsidR="00A55F00" w:rsidRPr="007E546E" w:rsidRDefault="00A55F00" w:rsidP="007E546E">
            <w:pPr>
              <w:rPr>
                <w:rFonts w:ascii="仿宋_GB2312" w:hint="eastAsia"/>
                <w:sz w:val="24"/>
                <w:szCs w:val="24"/>
              </w:rPr>
            </w:pPr>
          </w:p>
        </w:tc>
      </w:tr>
      <w:tr w:rsidR="00A55F00" w:rsidRPr="007E546E" w14:paraId="1913A17C" w14:textId="77777777" w:rsidTr="00A55F00">
        <w:trPr>
          <w:trHeight w:val="280"/>
        </w:trPr>
        <w:tc>
          <w:tcPr>
            <w:tcW w:w="760" w:type="dxa"/>
            <w:vMerge/>
            <w:tcBorders>
              <w:left w:val="nil"/>
              <w:bottom w:val="double" w:sz="4" w:space="0" w:color="auto"/>
            </w:tcBorders>
            <w:noWrap/>
            <w:hideMark/>
          </w:tcPr>
          <w:p w14:paraId="6D6DA78F" w14:textId="0AD8A6BD" w:rsidR="00A55F00" w:rsidRPr="007E546E" w:rsidRDefault="00A55F00" w:rsidP="007E546E">
            <w:pPr>
              <w:rPr>
                <w:rFonts w:ascii="仿宋_GB2312" w:hint="eastAsia"/>
                <w:sz w:val="24"/>
                <w:szCs w:val="24"/>
              </w:rPr>
            </w:pPr>
          </w:p>
        </w:tc>
        <w:tc>
          <w:tcPr>
            <w:tcW w:w="456" w:type="dxa"/>
            <w:tcBorders>
              <w:bottom w:val="double" w:sz="4" w:space="0" w:color="auto"/>
            </w:tcBorders>
            <w:noWrap/>
            <w:hideMark/>
          </w:tcPr>
          <w:p w14:paraId="22C1F94F" w14:textId="77777777" w:rsidR="00A55F00" w:rsidRPr="007E546E" w:rsidRDefault="00A55F00" w:rsidP="007E546E">
            <w:pPr>
              <w:rPr>
                <w:rFonts w:ascii="仿宋_GB2312" w:hint="eastAsia"/>
                <w:sz w:val="24"/>
                <w:szCs w:val="24"/>
              </w:rPr>
            </w:pPr>
            <w:r w:rsidRPr="007E546E">
              <w:rPr>
                <w:rFonts w:ascii="仿宋_GB2312" w:hint="eastAsia"/>
                <w:sz w:val="24"/>
                <w:szCs w:val="24"/>
              </w:rPr>
              <w:t>4</w:t>
            </w:r>
          </w:p>
        </w:tc>
        <w:tc>
          <w:tcPr>
            <w:tcW w:w="741" w:type="dxa"/>
            <w:tcBorders>
              <w:bottom w:val="double" w:sz="4" w:space="0" w:color="auto"/>
            </w:tcBorders>
            <w:noWrap/>
            <w:hideMark/>
          </w:tcPr>
          <w:p w14:paraId="068615F5" w14:textId="77777777" w:rsidR="00A55F00" w:rsidRPr="007E546E" w:rsidRDefault="00A55F00" w:rsidP="007E546E">
            <w:pPr>
              <w:rPr>
                <w:rFonts w:ascii="仿宋_GB2312" w:hint="eastAsia"/>
                <w:sz w:val="24"/>
                <w:szCs w:val="24"/>
              </w:rPr>
            </w:pPr>
            <w:r w:rsidRPr="007E546E">
              <w:rPr>
                <w:rFonts w:ascii="仿宋_GB2312" w:hint="eastAsia"/>
                <w:sz w:val="24"/>
                <w:szCs w:val="24"/>
              </w:rPr>
              <w:t xml:space="preserve">1.96 </w:t>
            </w:r>
          </w:p>
        </w:tc>
        <w:tc>
          <w:tcPr>
            <w:tcW w:w="1128" w:type="dxa"/>
            <w:tcBorders>
              <w:bottom w:val="double" w:sz="4" w:space="0" w:color="auto"/>
            </w:tcBorders>
            <w:noWrap/>
            <w:hideMark/>
          </w:tcPr>
          <w:p w14:paraId="61050BB4" w14:textId="2B5236B6" w:rsidR="00A55F00" w:rsidRPr="007E546E" w:rsidRDefault="00A55F00" w:rsidP="007E546E">
            <w:pPr>
              <w:rPr>
                <w:rFonts w:ascii="仿宋_GB2312" w:hint="eastAsia"/>
                <w:sz w:val="24"/>
                <w:szCs w:val="24"/>
              </w:rPr>
            </w:pPr>
            <w:r w:rsidRPr="007E546E">
              <w:rPr>
                <w:rFonts w:ascii="仿宋_GB2312" w:hint="eastAsia"/>
                <w:sz w:val="24"/>
                <w:szCs w:val="24"/>
              </w:rPr>
              <w:t>154574</w:t>
            </w:r>
          </w:p>
        </w:tc>
        <w:tc>
          <w:tcPr>
            <w:tcW w:w="1077" w:type="dxa"/>
            <w:tcBorders>
              <w:bottom w:val="double" w:sz="4" w:space="0" w:color="auto"/>
            </w:tcBorders>
            <w:noWrap/>
            <w:hideMark/>
          </w:tcPr>
          <w:p w14:paraId="199EDEF8" w14:textId="77777777" w:rsidR="00A55F00" w:rsidRPr="007E546E" w:rsidRDefault="00A55F00" w:rsidP="007E546E">
            <w:pPr>
              <w:rPr>
                <w:rFonts w:ascii="仿宋_GB2312" w:hint="eastAsia"/>
                <w:sz w:val="24"/>
                <w:szCs w:val="24"/>
              </w:rPr>
            </w:pPr>
            <w:r w:rsidRPr="007E546E">
              <w:rPr>
                <w:rFonts w:ascii="仿宋_GB2312" w:hint="eastAsia"/>
                <w:sz w:val="24"/>
                <w:szCs w:val="24"/>
              </w:rPr>
              <w:t>153916</w:t>
            </w:r>
          </w:p>
        </w:tc>
        <w:tc>
          <w:tcPr>
            <w:tcW w:w="1090" w:type="dxa"/>
            <w:tcBorders>
              <w:bottom w:val="double" w:sz="4" w:space="0" w:color="auto"/>
            </w:tcBorders>
            <w:noWrap/>
            <w:hideMark/>
          </w:tcPr>
          <w:p w14:paraId="7EDC9D1E" w14:textId="26C39B33" w:rsidR="00A55F00" w:rsidRPr="007E546E" w:rsidRDefault="00A55F00" w:rsidP="007E546E">
            <w:pPr>
              <w:rPr>
                <w:rFonts w:ascii="仿宋_GB2312" w:hint="eastAsia"/>
                <w:sz w:val="24"/>
                <w:szCs w:val="24"/>
              </w:rPr>
            </w:pPr>
            <w:r w:rsidRPr="007E546E">
              <w:rPr>
                <w:rFonts w:ascii="仿宋_GB2312" w:hint="eastAsia"/>
                <w:sz w:val="24"/>
                <w:szCs w:val="24"/>
              </w:rPr>
              <w:t>303640</w:t>
            </w:r>
          </w:p>
        </w:tc>
        <w:tc>
          <w:tcPr>
            <w:tcW w:w="1090" w:type="dxa"/>
            <w:tcBorders>
              <w:bottom w:val="double" w:sz="4" w:space="0" w:color="auto"/>
            </w:tcBorders>
            <w:noWrap/>
            <w:hideMark/>
          </w:tcPr>
          <w:p w14:paraId="70847D9C" w14:textId="3B203CE9" w:rsidR="00A55F00" w:rsidRPr="007E546E" w:rsidRDefault="00A55F00" w:rsidP="007E546E">
            <w:pPr>
              <w:rPr>
                <w:rFonts w:ascii="仿宋_GB2312" w:hint="eastAsia"/>
                <w:sz w:val="24"/>
                <w:szCs w:val="24"/>
              </w:rPr>
            </w:pPr>
            <w:r w:rsidRPr="007E546E">
              <w:rPr>
                <w:rFonts w:ascii="仿宋_GB2312" w:hint="eastAsia"/>
                <w:sz w:val="24"/>
                <w:szCs w:val="24"/>
              </w:rPr>
              <w:t>302346</w:t>
            </w:r>
          </w:p>
        </w:tc>
        <w:tc>
          <w:tcPr>
            <w:tcW w:w="1090" w:type="dxa"/>
            <w:vMerge/>
            <w:tcBorders>
              <w:bottom w:val="double" w:sz="4" w:space="0" w:color="auto"/>
            </w:tcBorders>
            <w:hideMark/>
          </w:tcPr>
          <w:p w14:paraId="25D3B14D" w14:textId="77777777" w:rsidR="00A55F00" w:rsidRPr="007E546E" w:rsidRDefault="00A55F00" w:rsidP="007E546E">
            <w:pPr>
              <w:rPr>
                <w:rFonts w:ascii="仿宋_GB2312" w:hint="eastAsia"/>
                <w:sz w:val="24"/>
                <w:szCs w:val="24"/>
              </w:rPr>
            </w:pPr>
          </w:p>
        </w:tc>
        <w:tc>
          <w:tcPr>
            <w:tcW w:w="1090" w:type="dxa"/>
            <w:vMerge/>
            <w:tcBorders>
              <w:bottom w:val="double" w:sz="4" w:space="0" w:color="auto"/>
              <w:right w:val="nil"/>
            </w:tcBorders>
            <w:hideMark/>
          </w:tcPr>
          <w:p w14:paraId="4545928A" w14:textId="77777777" w:rsidR="00A55F00" w:rsidRPr="007E546E" w:rsidRDefault="00A55F00" w:rsidP="00A55F00">
            <w:pPr>
              <w:keepNext/>
              <w:rPr>
                <w:rFonts w:ascii="仿宋_GB2312" w:hint="eastAsia"/>
                <w:sz w:val="24"/>
                <w:szCs w:val="24"/>
              </w:rPr>
            </w:pPr>
          </w:p>
        </w:tc>
      </w:tr>
    </w:tbl>
    <w:p w14:paraId="4EE10491" w14:textId="77777777" w:rsidR="008306CD" w:rsidRPr="00341AC3" w:rsidRDefault="008306CD" w:rsidP="008306CD">
      <w:pPr>
        <w:ind w:firstLineChars="200" w:firstLine="640"/>
        <w:rPr>
          <w:rFonts w:hint="eastAsia"/>
        </w:rPr>
      </w:pPr>
      <w:bookmarkStart w:id="23" w:name="_GoBack"/>
      <w:bookmarkEnd w:id="23"/>
      <w:r w:rsidRPr="009F23E4">
        <w:rPr>
          <w:rFonts w:ascii="仿宋_GB2312" w:hint="eastAsia"/>
        </w:rPr>
        <w:t>根据下列公式，由此计算的2</w:t>
      </w:r>
      <w:r w:rsidRPr="009F23E4">
        <w:rPr>
          <w:rFonts w:ascii="仿宋_GB2312"/>
        </w:rPr>
        <w:t>018</w:t>
      </w:r>
      <w:r w:rsidRPr="009F23E4">
        <w:rPr>
          <w:rFonts w:ascii="仿宋_GB2312" w:hint="eastAsia"/>
        </w:rPr>
        <w:t>-</w:t>
      </w:r>
      <w:r w:rsidRPr="009F23E4">
        <w:rPr>
          <w:rFonts w:ascii="仿宋_GB2312"/>
        </w:rPr>
        <w:t>2020</w:t>
      </w:r>
      <w:r w:rsidRPr="009F23E4">
        <w:rPr>
          <w:rFonts w:ascii="仿宋_GB2312" w:hint="eastAsia"/>
        </w:rPr>
        <w:t>的名义G</w:t>
      </w:r>
      <w:r w:rsidRPr="009F23E4">
        <w:rPr>
          <w:rFonts w:ascii="仿宋_GB2312"/>
        </w:rPr>
        <w:t>DP</w:t>
      </w:r>
      <w:r w:rsidRPr="009F23E4">
        <w:rPr>
          <w:rFonts w:ascii="仿宋_GB2312" w:hint="eastAsia"/>
        </w:rPr>
        <w:t>，</w:t>
      </w:r>
      <w:r w:rsidRPr="009F23E4">
        <w:rPr>
          <w:rFonts w:ascii="仿宋_GB2312"/>
        </w:rPr>
        <w:t>VAR(1)</w:t>
      </w:r>
      <w:r w:rsidRPr="009F23E4">
        <w:rPr>
          <w:rFonts w:ascii="仿宋_GB2312" w:hint="eastAsia"/>
        </w:rPr>
        <w:lastRenderedPageBreak/>
        <w:t>预测值为</w:t>
      </w:r>
      <w:r w:rsidRPr="009F23E4">
        <w:rPr>
          <w:rFonts w:ascii="仿宋_GB2312"/>
        </w:rPr>
        <w:t>905244</w:t>
      </w:r>
      <w:r w:rsidRPr="009F23E4">
        <w:rPr>
          <w:rFonts w:ascii="仿宋_GB2312" w:hint="eastAsia"/>
        </w:rPr>
        <w:t>、</w:t>
      </w:r>
      <w:r w:rsidRPr="009F23E4">
        <w:rPr>
          <w:rFonts w:ascii="仿宋_GB2312"/>
        </w:rPr>
        <w:t>979310</w:t>
      </w:r>
      <w:r w:rsidRPr="009F23E4">
        <w:rPr>
          <w:rFonts w:ascii="仿宋_GB2312" w:hint="eastAsia"/>
        </w:rPr>
        <w:t>、</w:t>
      </w:r>
      <w:r w:rsidRPr="009F23E4">
        <w:rPr>
          <w:rFonts w:ascii="仿宋_GB2312"/>
        </w:rPr>
        <w:t>1069751</w:t>
      </w:r>
      <w:r w:rsidRPr="009F23E4">
        <w:rPr>
          <w:rFonts w:ascii="仿宋_GB2312" w:hint="eastAsia"/>
        </w:rPr>
        <w:t>，</w:t>
      </w:r>
      <w:r w:rsidRPr="009F23E4">
        <w:rPr>
          <w:rFonts w:ascii="仿宋_GB2312"/>
        </w:rPr>
        <w:t>VAR(2)</w:t>
      </w:r>
      <w:r w:rsidRPr="009F23E4">
        <w:rPr>
          <w:rFonts w:ascii="仿宋_GB2312" w:hint="eastAsia"/>
        </w:rPr>
        <w:t>预测值为</w:t>
      </w:r>
      <w:r w:rsidRPr="009F23E4">
        <w:rPr>
          <w:rFonts w:ascii="仿宋_GB2312"/>
        </w:rPr>
        <w:t>907438</w:t>
      </w:r>
      <w:r w:rsidRPr="009F23E4">
        <w:rPr>
          <w:rFonts w:ascii="仿宋_GB2312" w:hint="eastAsia"/>
        </w:rPr>
        <w:t>、</w:t>
      </w:r>
      <w:r w:rsidRPr="009F23E4">
        <w:rPr>
          <w:rFonts w:ascii="仿宋_GB2312"/>
        </w:rPr>
        <w:t>978961</w:t>
      </w:r>
      <w:r w:rsidRPr="009F23E4">
        <w:rPr>
          <w:rFonts w:ascii="仿宋_GB2312" w:hint="eastAsia"/>
        </w:rPr>
        <w:t>、</w:t>
      </w:r>
      <w:r w:rsidRPr="009F23E4">
        <w:rPr>
          <w:rFonts w:ascii="仿宋_GB2312"/>
        </w:rPr>
        <w:t>1067466</w:t>
      </w:r>
      <w:r w:rsidRPr="009F23E4">
        <w:rPr>
          <w:rFonts w:ascii="仿宋_GB2312" w:hint="eastAsia"/>
        </w:rPr>
        <w:t>。单位均为亿元。</w:t>
      </w:r>
    </w:p>
    <w:p w14:paraId="77874DB6" w14:textId="04E9F72A" w:rsidR="00F82839" w:rsidRDefault="008306CD" w:rsidP="008306CD">
      <w:pPr>
        <w:pStyle w:val="a8"/>
        <w:jc w:val="center"/>
        <w:rPr>
          <w:rFonts w:hint="eastAsia"/>
        </w:rPr>
      </w:pPr>
      <m:oMathPara>
        <m:oMath>
          <m:r>
            <m:rPr>
              <m:sty m:val="p"/>
            </m:rPr>
            <w:rPr>
              <w:rFonts w:ascii="Cambria Math" w:eastAsia="仿宋_GB2312" w:hAnsi="Cambria Math" w:hint="eastAsia"/>
              <w:sz w:val="28"/>
              <w:szCs w:val="28"/>
            </w:rPr>
            <m:t>季度名义</m:t>
          </m:r>
          <m:r>
            <m:rPr>
              <m:sty m:val="p"/>
            </m:rPr>
            <w:rPr>
              <w:rFonts w:ascii="Cambria Math" w:eastAsia="仿宋_GB2312" w:hAnsi="Cambria Math" w:hint="eastAsia"/>
              <w:sz w:val="28"/>
              <w:szCs w:val="28"/>
            </w:rPr>
            <m:t>GDP=</m:t>
          </m:r>
          <m:sSub>
            <m:sSubPr>
              <m:ctrlPr>
                <w:rPr>
                  <w:rFonts w:ascii="Cambria Math" w:eastAsia="仿宋_GB2312" w:hAnsi="Cambria Math" w:hint="eastAsia"/>
                  <w:sz w:val="28"/>
                  <w:szCs w:val="28"/>
                </w:rPr>
              </m:ctrlPr>
            </m:sSubPr>
            <m:e>
              <m:r>
                <m:rPr>
                  <m:sty m:val="p"/>
                </m:rPr>
                <w:rPr>
                  <w:rFonts w:ascii="Cambria Math" w:eastAsia="仿宋_GB2312" w:hAnsi="Cambria Math" w:hint="eastAsia"/>
                  <w:sz w:val="28"/>
                  <w:szCs w:val="28"/>
                </w:rPr>
                <m:t>季度实际</m:t>
              </m:r>
              <m:r>
                <m:rPr>
                  <m:sty m:val="p"/>
                </m:rPr>
                <w:rPr>
                  <w:rFonts w:ascii="Cambria Math" w:eastAsia="仿宋_GB2312" w:hAnsi="Cambria Math" w:hint="eastAsia"/>
                  <w:sz w:val="28"/>
                  <w:szCs w:val="28"/>
                </w:rPr>
                <m:t>GDP</m:t>
              </m:r>
            </m:e>
            <m:sub>
              <m:r>
                <w:rPr>
                  <w:rFonts w:ascii="Cambria Math" w:eastAsia="仿宋_GB2312" w:hAnsi="Cambria Math" w:hint="eastAsia"/>
                  <w:sz w:val="28"/>
                  <w:szCs w:val="28"/>
                </w:rPr>
                <m:t>2000</m:t>
              </m:r>
              <m:r>
                <w:rPr>
                  <w:rFonts w:ascii="Cambria Math" w:eastAsia="仿宋_GB2312" w:hAnsi="Cambria Math" w:hint="eastAsia"/>
                  <w:sz w:val="28"/>
                  <w:szCs w:val="28"/>
                </w:rPr>
                <m:t>基期</m:t>
              </m:r>
            </m:sub>
          </m:sSub>
          <m:r>
            <w:rPr>
              <w:rFonts w:ascii="Cambria Math" w:eastAsia="仿宋_GB2312" w:hAnsi="Cambria Math" w:hint="eastAsia"/>
              <w:sz w:val="28"/>
              <w:szCs w:val="28"/>
            </w:rPr>
            <m:t>×季</m:t>
          </m:r>
          <m:sSub>
            <m:sSubPr>
              <m:ctrlPr>
                <w:rPr>
                  <w:rFonts w:ascii="Cambria Math" w:eastAsia="仿宋_GB2312" w:hAnsi="Cambria Math" w:hint="eastAsia"/>
                  <w:sz w:val="28"/>
                  <w:szCs w:val="28"/>
                </w:rPr>
              </m:ctrlPr>
            </m:sSubPr>
            <m:e>
              <m:r>
                <w:rPr>
                  <w:rFonts w:ascii="Cambria Math" w:eastAsia="仿宋_GB2312" w:hAnsi="Cambria Math" w:hint="eastAsia"/>
                  <w:sz w:val="28"/>
                  <w:szCs w:val="28"/>
                </w:rPr>
                <m:t>度</m:t>
              </m:r>
              <m:r>
                <w:rPr>
                  <w:rFonts w:ascii="Cambria Math" w:eastAsia="仿宋_GB2312" w:hAnsi="Cambria Math" w:hint="eastAsia"/>
                  <w:sz w:val="28"/>
                  <w:szCs w:val="28"/>
                </w:rPr>
                <m:t>GDP</m:t>
              </m:r>
              <m:r>
                <w:rPr>
                  <w:rFonts w:ascii="Cambria Math" w:eastAsia="仿宋_GB2312" w:hAnsi="Cambria Math" w:hint="eastAsia"/>
                  <w:sz w:val="28"/>
                  <w:szCs w:val="28"/>
                </w:rPr>
                <m:t>平减指数</m:t>
              </m:r>
            </m:e>
            <m:sub>
              <m:r>
                <w:rPr>
                  <w:rFonts w:ascii="Cambria Math" w:eastAsia="仿宋_GB2312" w:hAnsi="Cambria Math" w:hint="eastAsia"/>
                  <w:sz w:val="28"/>
                  <w:szCs w:val="28"/>
                </w:rPr>
                <m:t>2000</m:t>
              </m:r>
              <m:r>
                <w:rPr>
                  <w:rFonts w:ascii="Cambria Math" w:eastAsia="仿宋_GB2312" w:hAnsi="Cambria Math" w:hint="eastAsia"/>
                  <w:sz w:val="28"/>
                  <w:szCs w:val="28"/>
                </w:rPr>
                <m:t>基期</m:t>
              </m:r>
            </m:sub>
          </m:sSub>
        </m:oMath>
      </m:oMathPara>
    </w:p>
    <w:p w14:paraId="2A60C5E0" w14:textId="43DCCE15" w:rsidR="00A234AD" w:rsidRDefault="00A4084F" w:rsidP="00431570">
      <w:pPr>
        <w:pStyle w:val="1"/>
      </w:pPr>
      <w:bookmarkStart w:id="24" w:name="_Toc533540260"/>
      <w:r>
        <w:rPr>
          <w:rFonts w:hint="eastAsia"/>
        </w:rPr>
        <w:t>五</w:t>
      </w:r>
      <w:r w:rsidR="00431570">
        <w:rPr>
          <w:rFonts w:hint="eastAsia"/>
        </w:rPr>
        <w:t>、结论</w:t>
      </w:r>
      <w:bookmarkEnd w:id="24"/>
    </w:p>
    <w:p w14:paraId="450829E7" w14:textId="77777777" w:rsidR="00C86E02" w:rsidRDefault="003747BD" w:rsidP="00C86E02">
      <w:pPr>
        <w:ind w:firstLineChars="200" w:firstLine="640"/>
        <w:rPr>
          <w:rFonts w:ascii="仿宋_GB2312"/>
        </w:rPr>
      </w:pPr>
      <w:r w:rsidRPr="00C86E02">
        <w:rPr>
          <w:rFonts w:ascii="仿宋_GB2312" w:hint="eastAsia"/>
        </w:rPr>
        <w:t>本文采用</w:t>
      </w:r>
      <w:r w:rsidR="00682CE9" w:rsidRPr="00C86E02">
        <w:rPr>
          <w:rFonts w:ascii="仿宋_GB2312" w:hint="eastAsia"/>
        </w:rPr>
        <w:t>2000</w:t>
      </w:r>
      <w:r w:rsidRPr="00C86E02">
        <w:rPr>
          <w:rFonts w:ascii="仿宋_GB2312" w:hint="eastAsia"/>
        </w:rPr>
        <w:t>-201</w:t>
      </w:r>
      <w:r w:rsidR="00A617F5" w:rsidRPr="00C86E02">
        <w:rPr>
          <w:rFonts w:ascii="仿宋_GB2312" w:hint="eastAsia"/>
        </w:rPr>
        <w:t>7</w:t>
      </w:r>
      <w:r w:rsidRPr="00C86E02">
        <w:rPr>
          <w:rFonts w:ascii="仿宋_GB2312" w:hint="eastAsia"/>
        </w:rPr>
        <w:t>年数据，</w:t>
      </w:r>
      <w:r w:rsidR="00796972" w:rsidRPr="00C86E02">
        <w:rPr>
          <w:rFonts w:ascii="仿宋_GB2312" w:hint="eastAsia"/>
        </w:rPr>
        <w:t>通过</w:t>
      </w:r>
      <w:r w:rsidR="009437FE" w:rsidRPr="00C86E02">
        <w:rPr>
          <w:rFonts w:ascii="仿宋_GB2312" w:hint="eastAsia"/>
        </w:rPr>
        <w:t>对</w:t>
      </w:r>
      <w:r w:rsidR="00796972" w:rsidRPr="00C86E02">
        <w:rPr>
          <w:rFonts w:ascii="仿宋_GB2312" w:hint="eastAsia"/>
        </w:rPr>
        <w:t>进口金额、出口金额、社会</w:t>
      </w:r>
      <w:r w:rsidR="009437FE" w:rsidRPr="00C86E02">
        <w:rPr>
          <w:rFonts w:ascii="仿宋_GB2312" w:hint="eastAsia"/>
        </w:rPr>
        <w:t>消费品</w:t>
      </w:r>
      <w:r w:rsidR="00796972" w:rsidRPr="00C86E02">
        <w:rPr>
          <w:rFonts w:ascii="仿宋_GB2312" w:hint="eastAsia"/>
        </w:rPr>
        <w:t>零售总额、工业增加值、固定资产投资、货币发行量</w:t>
      </w:r>
      <w:r w:rsidR="009437FE" w:rsidRPr="00C86E02">
        <w:rPr>
          <w:rFonts w:ascii="仿宋_GB2312" w:hint="eastAsia"/>
        </w:rPr>
        <w:t>、居民消费价格指数构建</w:t>
      </w:r>
      <w:r w:rsidR="009F23E4" w:rsidRPr="00C86E02">
        <w:rPr>
          <w:rFonts w:ascii="仿宋_GB2312" w:hint="eastAsia"/>
        </w:rPr>
        <w:t>VAR(</w:t>
      </w:r>
      <w:r w:rsidR="009F23E4" w:rsidRPr="00C86E02">
        <w:rPr>
          <w:rFonts w:ascii="仿宋_GB2312"/>
        </w:rPr>
        <w:t>1</w:t>
      </w:r>
      <w:r w:rsidR="009F23E4" w:rsidRPr="00C86E02">
        <w:rPr>
          <w:rFonts w:ascii="仿宋_GB2312" w:hint="eastAsia"/>
        </w:rPr>
        <w:t>)、</w:t>
      </w:r>
      <w:r w:rsidR="009437FE" w:rsidRPr="00C86E02">
        <w:rPr>
          <w:rFonts w:ascii="仿宋_GB2312" w:hint="eastAsia"/>
        </w:rPr>
        <w:t>VAR(2)模型，</w:t>
      </w:r>
      <w:r w:rsidR="00796972" w:rsidRPr="00C86E02">
        <w:rPr>
          <w:rFonts w:ascii="仿宋_GB2312" w:hint="eastAsia"/>
        </w:rPr>
        <w:t>以预测</w:t>
      </w:r>
      <w:r w:rsidR="00A617F5" w:rsidRPr="00C86E02">
        <w:rPr>
          <w:rFonts w:ascii="仿宋_GB2312" w:hint="eastAsia"/>
        </w:rPr>
        <w:t>2018前3</w:t>
      </w:r>
      <w:r w:rsidR="00796972" w:rsidRPr="00C86E02">
        <w:rPr>
          <w:rFonts w:ascii="仿宋_GB2312" w:hint="eastAsia"/>
        </w:rPr>
        <w:t>季度GDP</w:t>
      </w:r>
      <w:r w:rsidR="009F23E4" w:rsidRPr="00C86E02">
        <w:rPr>
          <w:rFonts w:ascii="仿宋_GB2312" w:hint="eastAsia"/>
        </w:rPr>
        <w:t>，预测结果</w:t>
      </w:r>
      <w:r w:rsidR="009437FE" w:rsidRPr="00E03DBD">
        <w:rPr>
          <w:rFonts w:ascii="仿宋_GB2312" w:hint="eastAsia"/>
        </w:rPr>
        <w:t>存在轻微高估情况，</w:t>
      </w:r>
      <w:r w:rsidR="00796972" w:rsidRPr="00E03DBD">
        <w:rPr>
          <w:rFonts w:ascii="仿宋_GB2312" w:hint="eastAsia"/>
        </w:rPr>
        <w:t>预测效果较好。</w:t>
      </w:r>
    </w:p>
    <w:p w14:paraId="5D93F073" w14:textId="653C5138" w:rsidR="003747BD" w:rsidRDefault="006F7353" w:rsidP="00C86E02">
      <w:pPr>
        <w:ind w:firstLineChars="200" w:firstLine="640"/>
        <w:rPr>
          <w:rFonts w:ascii="仿宋_GB2312"/>
        </w:rPr>
      </w:pPr>
      <w:r w:rsidRPr="00E03DBD">
        <w:rPr>
          <w:rFonts w:ascii="仿宋_GB2312" w:hint="eastAsia"/>
        </w:rPr>
        <w:t>通过对VAR</w:t>
      </w:r>
      <w:r w:rsidR="00C86E02">
        <w:rPr>
          <w:rFonts w:ascii="仿宋_GB2312"/>
        </w:rPr>
        <w:t>(2)</w:t>
      </w:r>
      <w:r w:rsidRPr="00E03DBD">
        <w:rPr>
          <w:rFonts w:ascii="仿宋_GB2312" w:hint="eastAsia"/>
        </w:rPr>
        <w:t>模型进行脉冲响应分析，可知货币和准货币发行量、居民消费价格指数和工业增加值对GDP有较大的正向影响</w:t>
      </w:r>
      <w:r w:rsidR="00E03DBD" w:rsidRPr="00E03DBD">
        <w:rPr>
          <w:rFonts w:ascii="仿宋_GB2312" w:hint="eastAsia"/>
        </w:rPr>
        <w:t>。</w:t>
      </w:r>
    </w:p>
    <w:p w14:paraId="5604AF87" w14:textId="219C1F2B" w:rsidR="00C86E02" w:rsidRPr="00C86E02" w:rsidRDefault="00C86E02" w:rsidP="00C86E02">
      <w:pPr>
        <w:ind w:firstLineChars="200" w:firstLine="640"/>
        <w:rPr>
          <w:rFonts w:ascii="仿宋_GB2312" w:hint="eastAsia"/>
        </w:rPr>
      </w:pPr>
      <w:r>
        <w:rPr>
          <w:rFonts w:ascii="仿宋_GB2312" w:hint="eastAsia"/>
        </w:rPr>
        <w:t>最后通过利用2</w:t>
      </w:r>
      <w:r>
        <w:rPr>
          <w:rFonts w:ascii="仿宋_GB2312"/>
        </w:rPr>
        <w:t>000</w:t>
      </w:r>
      <w:r>
        <w:rPr>
          <w:rFonts w:ascii="仿宋_GB2312" w:hint="eastAsia"/>
        </w:rPr>
        <w:t>-</w:t>
      </w:r>
      <w:r>
        <w:rPr>
          <w:rFonts w:ascii="仿宋_GB2312"/>
        </w:rPr>
        <w:t>2018</w:t>
      </w:r>
      <w:r>
        <w:rPr>
          <w:rFonts w:ascii="仿宋_GB2312" w:hint="eastAsia"/>
        </w:rPr>
        <w:t>前3季度数据构建V</w:t>
      </w:r>
      <w:r>
        <w:rPr>
          <w:rFonts w:ascii="仿宋_GB2312"/>
        </w:rPr>
        <w:t>AR(1)</w:t>
      </w:r>
      <w:r>
        <w:rPr>
          <w:rFonts w:ascii="仿宋_GB2312" w:hint="eastAsia"/>
        </w:rPr>
        <w:t>、</w:t>
      </w:r>
      <w:r>
        <w:rPr>
          <w:rFonts w:ascii="仿宋_GB2312"/>
        </w:rPr>
        <w:t>VAR(2)</w:t>
      </w:r>
      <w:r>
        <w:rPr>
          <w:rFonts w:ascii="仿宋_GB2312" w:hint="eastAsia"/>
        </w:rPr>
        <w:t>模型，预测2</w:t>
      </w:r>
      <w:r>
        <w:rPr>
          <w:rFonts w:ascii="仿宋_GB2312"/>
        </w:rPr>
        <w:t>018</w:t>
      </w:r>
      <w:r>
        <w:rPr>
          <w:rFonts w:ascii="仿宋_GB2312" w:hint="eastAsia"/>
        </w:rPr>
        <w:t>-</w:t>
      </w:r>
      <w:r>
        <w:rPr>
          <w:rFonts w:ascii="仿宋_GB2312"/>
        </w:rPr>
        <w:t>2020</w:t>
      </w:r>
      <w:r>
        <w:rPr>
          <w:rFonts w:ascii="仿宋_GB2312" w:hint="eastAsia"/>
        </w:rPr>
        <w:t>年的年度、季度的名义G</w:t>
      </w:r>
      <w:r>
        <w:rPr>
          <w:rFonts w:ascii="仿宋_GB2312"/>
        </w:rPr>
        <w:t>DP</w:t>
      </w:r>
      <w:r>
        <w:rPr>
          <w:rFonts w:ascii="仿宋_GB2312" w:hint="eastAsia"/>
        </w:rPr>
        <w:t>及实际G</w:t>
      </w:r>
      <w:r>
        <w:rPr>
          <w:rFonts w:ascii="仿宋_GB2312"/>
        </w:rPr>
        <w:t>DP</w:t>
      </w:r>
      <w:r>
        <w:rPr>
          <w:rFonts w:ascii="仿宋_GB2312" w:hint="eastAsia"/>
        </w:rPr>
        <w:t>增速。V</w:t>
      </w:r>
      <w:r>
        <w:rPr>
          <w:rFonts w:ascii="仿宋_GB2312"/>
        </w:rPr>
        <w:t>AR</w:t>
      </w:r>
      <w:r>
        <w:rPr>
          <w:rFonts w:ascii="仿宋_GB2312" w:hint="eastAsia"/>
        </w:rPr>
        <w:t>(</w:t>
      </w:r>
      <w:r>
        <w:rPr>
          <w:rFonts w:ascii="仿宋_GB2312"/>
        </w:rPr>
        <w:t>1)</w:t>
      </w:r>
      <w:r>
        <w:rPr>
          <w:rFonts w:ascii="仿宋_GB2312" w:hint="eastAsia"/>
        </w:rPr>
        <w:t>模型认为2</w:t>
      </w:r>
      <w:r>
        <w:rPr>
          <w:rFonts w:ascii="仿宋_GB2312"/>
        </w:rPr>
        <w:t>018</w:t>
      </w:r>
      <w:r>
        <w:rPr>
          <w:rFonts w:ascii="仿宋_GB2312" w:hint="eastAsia"/>
        </w:rPr>
        <w:t>-</w:t>
      </w:r>
      <w:r>
        <w:rPr>
          <w:rFonts w:ascii="仿宋_GB2312"/>
        </w:rPr>
        <w:t>2020</w:t>
      </w:r>
      <w:r w:rsidR="00D24069">
        <w:rPr>
          <w:rFonts w:ascii="仿宋_GB2312" w:hint="eastAsia"/>
        </w:rPr>
        <w:t>年度</w:t>
      </w:r>
      <w:r>
        <w:rPr>
          <w:rFonts w:ascii="仿宋_GB2312" w:hint="eastAsia"/>
        </w:rPr>
        <w:t>名义G</w:t>
      </w:r>
      <w:r>
        <w:rPr>
          <w:rFonts w:ascii="仿宋_GB2312"/>
        </w:rPr>
        <w:t>DP</w:t>
      </w:r>
      <w:r>
        <w:rPr>
          <w:rFonts w:ascii="仿宋_GB2312" w:hint="eastAsia"/>
        </w:rPr>
        <w:t>为</w:t>
      </w:r>
      <w:r w:rsidRPr="009F23E4">
        <w:rPr>
          <w:rFonts w:ascii="仿宋_GB2312"/>
        </w:rPr>
        <w:t>905244</w:t>
      </w:r>
      <w:r w:rsidRPr="009F23E4">
        <w:rPr>
          <w:rFonts w:ascii="仿宋_GB2312" w:hint="eastAsia"/>
        </w:rPr>
        <w:t>、</w:t>
      </w:r>
      <w:r w:rsidRPr="009F23E4">
        <w:rPr>
          <w:rFonts w:ascii="仿宋_GB2312"/>
        </w:rPr>
        <w:t>979310</w:t>
      </w:r>
      <w:r w:rsidRPr="009F23E4">
        <w:rPr>
          <w:rFonts w:ascii="仿宋_GB2312" w:hint="eastAsia"/>
        </w:rPr>
        <w:t>、</w:t>
      </w:r>
      <w:r w:rsidRPr="009F23E4">
        <w:rPr>
          <w:rFonts w:ascii="仿宋_GB2312"/>
        </w:rPr>
        <w:t>1069751</w:t>
      </w:r>
      <w:r>
        <w:rPr>
          <w:rFonts w:ascii="仿宋_GB2312" w:hint="eastAsia"/>
        </w:rPr>
        <w:t>亿元，增速为</w:t>
      </w:r>
      <w:r w:rsidRPr="00C86E02">
        <w:rPr>
          <w:rFonts w:ascii="仿宋_GB2312"/>
        </w:rPr>
        <w:t xml:space="preserve">106.42 </w:t>
      </w:r>
      <w:r>
        <w:rPr>
          <w:rFonts w:ascii="仿宋_GB2312" w:hint="eastAsia"/>
        </w:rPr>
        <w:t>、</w:t>
      </w:r>
      <w:r w:rsidRPr="00C86E02">
        <w:rPr>
          <w:rFonts w:ascii="仿宋_GB2312"/>
        </w:rPr>
        <w:t xml:space="preserve">106.30 </w:t>
      </w:r>
      <w:r>
        <w:rPr>
          <w:rFonts w:ascii="仿宋_GB2312" w:hint="eastAsia"/>
        </w:rPr>
        <w:t>、</w:t>
      </w:r>
      <w:r w:rsidRPr="00C86E02">
        <w:rPr>
          <w:rFonts w:ascii="仿宋_GB2312"/>
        </w:rPr>
        <w:t>106.36</w:t>
      </w:r>
      <w:r>
        <w:rPr>
          <w:rFonts w:ascii="仿宋_GB2312" w:hint="eastAsia"/>
        </w:rPr>
        <w:t>；</w:t>
      </w:r>
      <w:r>
        <w:rPr>
          <w:rFonts w:ascii="仿宋_GB2312" w:hint="eastAsia"/>
        </w:rPr>
        <w:t>V</w:t>
      </w:r>
      <w:r>
        <w:rPr>
          <w:rFonts w:ascii="仿宋_GB2312"/>
        </w:rPr>
        <w:t>AR</w:t>
      </w:r>
      <w:r>
        <w:rPr>
          <w:rFonts w:ascii="仿宋_GB2312" w:hint="eastAsia"/>
        </w:rPr>
        <w:t>(</w:t>
      </w:r>
      <w:r>
        <w:rPr>
          <w:rFonts w:ascii="仿宋_GB2312"/>
        </w:rPr>
        <w:t>2</w:t>
      </w:r>
      <w:r>
        <w:rPr>
          <w:rFonts w:ascii="仿宋_GB2312"/>
        </w:rPr>
        <w:t>)</w:t>
      </w:r>
      <w:r>
        <w:rPr>
          <w:rFonts w:ascii="仿宋_GB2312" w:hint="eastAsia"/>
        </w:rPr>
        <w:t>模型认为2</w:t>
      </w:r>
      <w:r>
        <w:rPr>
          <w:rFonts w:ascii="仿宋_GB2312"/>
        </w:rPr>
        <w:t>018</w:t>
      </w:r>
      <w:r>
        <w:rPr>
          <w:rFonts w:ascii="仿宋_GB2312" w:hint="eastAsia"/>
        </w:rPr>
        <w:t>-</w:t>
      </w:r>
      <w:r>
        <w:rPr>
          <w:rFonts w:ascii="仿宋_GB2312"/>
        </w:rPr>
        <w:t>2020</w:t>
      </w:r>
      <w:r w:rsidR="00D24069">
        <w:rPr>
          <w:rFonts w:ascii="仿宋_GB2312" w:hint="eastAsia"/>
        </w:rPr>
        <w:t>年度</w:t>
      </w:r>
      <w:r>
        <w:rPr>
          <w:rFonts w:ascii="仿宋_GB2312" w:hint="eastAsia"/>
        </w:rPr>
        <w:t>名义G</w:t>
      </w:r>
      <w:r>
        <w:rPr>
          <w:rFonts w:ascii="仿宋_GB2312"/>
        </w:rPr>
        <w:t>DP</w:t>
      </w:r>
      <w:r>
        <w:rPr>
          <w:rFonts w:ascii="仿宋_GB2312" w:hint="eastAsia"/>
        </w:rPr>
        <w:t>为</w:t>
      </w:r>
      <w:r w:rsidRPr="00C86E02">
        <w:rPr>
          <w:rFonts w:ascii="仿宋_GB2312"/>
        </w:rPr>
        <w:t>907438、978961、1067466</w:t>
      </w:r>
      <w:r>
        <w:rPr>
          <w:rFonts w:ascii="仿宋_GB2312" w:hint="eastAsia"/>
        </w:rPr>
        <w:t>亿元，增速为</w:t>
      </w:r>
      <w:r w:rsidRPr="00C86E02">
        <w:rPr>
          <w:rFonts w:ascii="仿宋_GB2312"/>
        </w:rPr>
        <w:t xml:space="preserve">106.68 </w:t>
      </w:r>
      <w:r>
        <w:rPr>
          <w:rFonts w:ascii="仿宋_GB2312" w:hint="eastAsia"/>
        </w:rPr>
        <w:t>、</w:t>
      </w:r>
      <w:r w:rsidRPr="00C86E02">
        <w:rPr>
          <w:rFonts w:ascii="仿宋_GB2312"/>
        </w:rPr>
        <w:t xml:space="preserve">106.01 </w:t>
      </w:r>
      <w:r>
        <w:rPr>
          <w:rFonts w:ascii="仿宋_GB2312" w:hint="eastAsia"/>
        </w:rPr>
        <w:t>、</w:t>
      </w:r>
      <w:r w:rsidRPr="00C86E02">
        <w:rPr>
          <w:rFonts w:ascii="仿宋_GB2312"/>
        </w:rPr>
        <w:t>106.17</w:t>
      </w:r>
      <w:r>
        <w:rPr>
          <w:rFonts w:ascii="仿宋_GB2312" w:hint="eastAsia"/>
        </w:rPr>
        <w:t>。</w:t>
      </w:r>
    </w:p>
    <w:p w14:paraId="0F7C4FF6" w14:textId="77777777" w:rsidR="005E2AC4" w:rsidRPr="0011196B" w:rsidRDefault="005E2AC4" w:rsidP="0011196B">
      <w:pPr>
        <w:pStyle w:val="1"/>
      </w:pPr>
      <w:bookmarkStart w:id="25" w:name="_Toc533540261"/>
      <w:r w:rsidRPr="0011196B">
        <w:rPr>
          <w:rFonts w:hint="eastAsia"/>
        </w:rPr>
        <w:t>参考文献</w:t>
      </w:r>
      <w:bookmarkEnd w:id="25"/>
    </w:p>
    <w:p w14:paraId="2F143E3A" w14:textId="77777777" w:rsidR="001461E1" w:rsidRPr="001461E1" w:rsidRDefault="001461E1" w:rsidP="001461E1">
      <w:pPr>
        <w:pStyle w:val="a3"/>
        <w:numPr>
          <w:ilvl w:val="0"/>
          <w:numId w:val="1"/>
        </w:numPr>
        <w:ind w:firstLineChars="0"/>
        <w:rPr>
          <w:rFonts w:ascii="仿宋_GB2312"/>
          <w:sz w:val="28"/>
          <w:szCs w:val="32"/>
        </w:rPr>
      </w:pPr>
      <w:proofErr w:type="spellStart"/>
      <w:r w:rsidRPr="001461E1">
        <w:rPr>
          <w:rFonts w:ascii="仿宋_GB2312"/>
          <w:sz w:val="28"/>
          <w:szCs w:val="32"/>
        </w:rPr>
        <w:t>Banbura</w:t>
      </w:r>
      <w:proofErr w:type="spellEnd"/>
      <w:r w:rsidRPr="001461E1">
        <w:rPr>
          <w:rFonts w:ascii="仿宋_GB2312"/>
          <w:sz w:val="28"/>
          <w:szCs w:val="32"/>
        </w:rPr>
        <w:t xml:space="preserve">, M., D. </w:t>
      </w:r>
      <w:proofErr w:type="spellStart"/>
      <w:r w:rsidRPr="001461E1">
        <w:rPr>
          <w:rFonts w:ascii="仿宋_GB2312"/>
          <w:sz w:val="28"/>
          <w:szCs w:val="32"/>
        </w:rPr>
        <w:t>Giannone</w:t>
      </w:r>
      <w:proofErr w:type="spellEnd"/>
      <w:r w:rsidRPr="001461E1">
        <w:rPr>
          <w:rFonts w:ascii="仿宋_GB2312"/>
          <w:sz w:val="28"/>
          <w:szCs w:val="32"/>
        </w:rPr>
        <w:t xml:space="preserve"> and L. </w:t>
      </w:r>
      <w:proofErr w:type="gramStart"/>
      <w:r w:rsidRPr="001461E1">
        <w:rPr>
          <w:rFonts w:ascii="仿宋_GB2312"/>
          <w:sz w:val="28"/>
          <w:szCs w:val="32"/>
        </w:rPr>
        <w:t>Reichlin,</w:t>
      </w:r>
      <w:r w:rsidRPr="001461E1">
        <w:rPr>
          <w:rFonts w:ascii="仿宋_GB2312" w:hint="eastAsia"/>
          <w:sz w:val="28"/>
          <w:szCs w:val="32"/>
        </w:rPr>
        <w:t>“</w:t>
      </w:r>
      <w:proofErr w:type="gramEnd"/>
      <w:r w:rsidRPr="001461E1">
        <w:rPr>
          <w:rFonts w:ascii="仿宋_GB2312"/>
          <w:sz w:val="28"/>
          <w:szCs w:val="32"/>
        </w:rPr>
        <w:t xml:space="preserve">Bayesian VARs with </w:t>
      </w:r>
      <w:r w:rsidRPr="001461E1">
        <w:rPr>
          <w:rFonts w:ascii="仿宋_GB2312"/>
          <w:sz w:val="28"/>
          <w:szCs w:val="32"/>
        </w:rPr>
        <w:lastRenderedPageBreak/>
        <w:t>Large Panels.</w:t>
      </w:r>
      <w:r w:rsidRPr="001461E1">
        <w:rPr>
          <w:rFonts w:ascii="仿宋_GB2312"/>
          <w:sz w:val="28"/>
          <w:szCs w:val="32"/>
        </w:rPr>
        <w:t>”</w:t>
      </w:r>
      <w:r w:rsidRPr="001461E1">
        <w:rPr>
          <w:rFonts w:ascii="仿宋_GB2312"/>
          <w:sz w:val="28"/>
          <w:szCs w:val="32"/>
        </w:rPr>
        <w:t xml:space="preserve"> CEPR Discussion Papers No .6326, 2008.</w:t>
      </w:r>
    </w:p>
    <w:p w14:paraId="36A3F0D7" w14:textId="05DD7A3A" w:rsidR="001461E1" w:rsidRPr="001461E1" w:rsidRDefault="001461E1" w:rsidP="001461E1">
      <w:pPr>
        <w:pStyle w:val="a3"/>
        <w:numPr>
          <w:ilvl w:val="0"/>
          <w:numId w:val="1"/>
        </w:numPr>
        <w:ind w:firstLineChars="0"/>
        <w:rPr>
          <w:rFonts w:ascii="仿宋_GB2312"/>
          <w:sz w:val="28"/>
          <w:szCs w:val="32"/>
        </w:rPr>
      </w:pPr>
      <w:r w:rsidRPr="001461E1">
        <w:rPr>
          <w:rFonts w:ascii="仿宋_GB2312"/>
          <w:sz w:val="28"/>
          <w:szCs w:val="32"/>
        </w:rPr>
        <w:t xml:space="preserve">Edge, R. M., M. </w:t>
      </w:r>
      <w:proofErr w:type="spellStart"/>
      <w:proofErr w:type="gramStart"/>
      <w:r w:rsidRPr="001461E1">
        <w:rPr>
          <w:rFonts w:ascii="仿宋_GB2312"/>
          <w:sz w:val="28"/>
          <w:szCs w:val="32"/>
        </w:rPr>
        <w:t>T.Kiley</w:t>
      </w:r>
      <w:proofErr w:type="spellEnd"/>
      <w:proofErr w:type="gramEnd"/>
      <w:r w:rsidRPr="001461E1">
        <w:rPr>
          <w:rFonts w:ascii="仿宋_GB2312"/>
          <w:sz w:val="28"/>
          <w:szCs w:val="32"/>
        </w:rPr>
        <w:t xml:space="preserve"> and J. P. </w:t>
      </w:r>
      <w:proofErr w:type="spellStart"/>
      <w:r w:rsidRPr="001461E1">
        <w:rPr>
          <w:rFonts w:ascii="仿宋_GB2312"/>
          <w:sz w:val="28"/>
          <w:szCs w:val="32"/>
        </w:rPr>
        <w:t>Laforte</w:t>
      </w:r>
      <w:proofErr w:type="spellEnd"/>
      <w:r w:rsidRPr="001461E1">
        <w:rPr>
          <w:rFonts w:ascii="仿宋_GB2312"/>
          <w:sz w:val="28"/>
          <w:szCs w:val="32"/>
        </w:rPr>
        <w:t>,</w:t>
      </w:r>
      <w:r w:rsidRPr="001461E1">
        <w:rPr>
          <w:rFonts w:ascii="仿宋_GB2312" w:hint="eastAsia"/>
          <w:sz w:val="28"/>
          <w:szCs w:val="32"/>
        </w:rPr>
        <w:t>“</w:t>
      </w:r>
      <w:r w:rsidRPr="001461E1">
        <w:rPr>
          <w:rFonts w:ascii="仿宋_GB2312"/>
          <w:sz w:val="28"/>
          <w:szCs w:val="32"/>
        </w:rPr>
        <w:t>A Comparison of Forecast Performance Between Federal Reserve Staff Forecasts, Simple Reduced -Form Models, and a DSGE Model</w:t>
      </w:r>
      <w:r w:rsidRPr="001461E1">
        <w:rPr>
          <w:rFonts w:ascii="仿宋_GB2312"/>
          <w:sz w:val="28"/>
          <w:szCs w:val="32"/>
        </w:rPr>
        <w:t>”</w:t>
      </w:r>
      <w:r w:rsidRPr="001461E1">
        <w:rPr>
          <w:rFonts w:ascii="仿宋_GB2312"/>
          <w:sz w:val="28"/>
          <w:szCs w:val="32"/>
        </w:rPr>
        <w:t>, paper presented at the 7th Workshop of Euro Area Business Cycle Network(EABCN), 2006.</w:t>
      </w:r>
    </w:p>
    <w:p w14:paraId="4A5B43AB" w14:textId="21D790E2" w:rsidR="001461E1" w:rsidRPr="001461E1" w:rsidRDefault="001461E1" w:rsidP="001461E1">
      <w:pPr>
        <w:pStyle w:val="a3"/>
        <w:numPr>
          <w:ilvl w:val="0"/>
          <w:numId w:val="1"/>
        </w:numPr>
        <w:ind w:firstLineChars="0"/>
        <w:rPr>
          <w:rFonts w:ascii="仿宋_GB2312"/>
          <w:sz w:val="28"/>
          <w:szCs w:val="32"/>
        </w:rPr>
      </w:pPr>
      <w:proofErr w:type="spellStart"/>
      <w:r w:rsidRPr="001461E1">
        <w:rPr>
          <w:rFonts w:ascii="仿宋_GB2312"/>
          <w:sz w:val="28"/>
          <w:szCs w:val="32"/>
        </w:rPr>
        <w:t>Kapetanios</w:t>
      </w:r>
      <w:proofErr w:type="spellEnd"/>
      <w:r w:rsidRPr="001461E1">
        <w:rPr>
          <w:rFonts w:ascii="仿宋_GB2312"/>
          <w:sz w:val="28"/>
          <w:szCs w:val="32"/>
        </w:rPr>
        <w:t xml:space="preserve">, G., </w:t>
      </w:r>
      <w:proofErr w:type="spellStart"/>
      <w:proofErr w:type="gramStart"/>
      <w:r w:rsidRPr="001461E1">
        <w:rPr>
          <w:rFonts w:ascii="仿宋_GB2312"/>
          <w:sz w:val="28"/>
          <w:szCs w:val="32"/>
        </w:rPr>
        <w:t>V.Labhard</w:t>
      </w:r>
      <w:proofErr w:type="spellEnd"/>
      <w:proofErr w:type="gramEnd"/>
      <w:r w:rsidRPr="001461E1">
        <w:rPr>
          <w:rFonts w:ascii="仿宋_GB2312"/>
          <w:sz w:val="28"/>
          <w:szCs w:val="32"/>
        </w:rPr>
        <w:t xml:space="preserve"> and S. Price,</w:t>
      </w:r>
      <w:r w:rsidRPr="001461E1">
        <w:rPr>
          <w:rFonts w:ascii="仿宋_GB2312" w:hint="eastAsia"/>
          <w:sz w:val="28"/>
          <w:szCs w:val="32"/>
        </w:rPr>
        <w:t>“</w:t>
      </w:r>
      <w:r w:rsidRPr="001461E1">
        <w:rPr>
          <w:rFonts w:ascii="仿宋_GB2312"/>
          <w:sz w:val="28"/>
          <w:szCs w:val="32"/>
        </w:rPr>
        <w:t>Forecast combination and the Bank of England's suite of statistical forecasting models</w:t>
      </w:r>
      <w:r w:rsidRPr="001461E1">
        <w:rPr>
          <w:rFonts w:ascii="仿宋_GB2312"/>
          <w:sz w:val="28"/>
          <w:szCs w:val="32"/>
        </w:rPr>
        <w:t>”</w:t>
      </w:r>
      <w:r w:rsidRPr="001461E1">
        <w:rPr>
          <w:rFonts w:ascii="仿宋_GB2312"/>
          <w:sz w:val="28"/>
          <w:szCs w:val="32"/>
        </w:rPr>
        <w:t>, Economic Modelling, 2008, 25(4), 772-792.</w:t>
      </w:r>
    </w:p>
    <w:p w14:paraId="2A3FCF9D" w14:textId="77777777" w:rsidR="001461E1" w:rsidRPr="001461E1" w:rsidRDefault="001461E1" w:rsidP="001461E1">
      <w:pPr>
        <w:pStyle w:val="a3"/>
        <w:numPr>
          <w:ilvl w:val="0"/>
          <w:numId w:val="1"/>
        </w:numPr>
        <w:ind w:firstLineChars="0"/>
        <w:rPr>
          <w:rFonts w:ascii="仿宋_GB2312"/>
          <w:sz w:val="28"/>
          <w:szCs w:val="32"/>
        </w:rPr>
      </w:pPr>
      <w:r w:rsidRPr="001461E1">
        <w:rPr>
          <w:rFonts w:ascii="仿宋_GB2312"/>
          <w:sz w:val="28"/>
          <w:szCs w:val="32"/>
        </w:rPr>
        <w:t xml:space="preserve">Koenig, E. F., </w:t>
      </w:r>
      <w:proofErr w:type="spellStart"/>
      <w:proofErr w:type="gramStart"/>
      <w:r w:rsidRPr="001461E1">
        <w:rPr>
          <w:rFonts w:ascii="仿宋_GB2312"/>
          <w:sz w:val="28"/>
          <w:szCs w:val="32"/>
        </w:rPr>
        <w:t>S.Dolmas</w:t>
      </w:r>
      <w:proofErr w:type="spellEnd"/>
      <w:proofErr w:type="gramEnd"/>
      <w:r w:rsidRPr="001461E1">
        <w:rPr>
          <w:rFonts w:ascii="仿宋_GB2312"/>
          <w:sz w:val="28"/>
          <w:szCs w:val="32"/>
        </w:rPr>
        <w:t xml:space="preserve"> and J. </w:t>
      </w:r>
      <w:proofErr w:type="spellStart"/>
      <w:r w:rsidRPr="001461E1">
        <w:rPr>
          <w:rFonts w:ascii="仿宋_GB2312"/>
          <w:sz w:val="28"/>
          <w:szCs w:val="32"/>
        </w:rPr>
        <w:t>Piger</w:t>
      </w:r>
      <w:proofErr w:type="spellEnd"/>
      <w:r w:rsidRPr="001461E1">
        <w:rPr>
          <w:rFonts w:ascii="仿宋_GB2312"/>
          <w:sz w:val="28"/>
          <w:szCs w:val="32"/>
        </w:rPr>
        <w:t xml:space="preserve">, </w:t>
      </w:r>
      <w:r w:rsidRPr="001461E1">
        <w:rPr>
          <w:rFonts w:ascii="仿宋_GB2312"/>
          <w:sz w:val="28"/>
          <w:szCs w:val="32"/>
        </w:rPr>
        <w:t>“</w:t>
      </w:r>
      <w:r w:rsidRPr="001461E1">
        <w:rPr>
          <w:rFonts w:ascii="仿宋_GB2312"/>
          <w:sz w:val="28"/>
          <w:szCs w:val="32"/>
        </w:rPr>
        <w:t xml:space="preserve">The use and abuse of real -time data in economic </w:t>
      </w:r>
      <w:proofErr w:type="spellStart"/>
      <w:r w:rsidRPr="001461E1">
        <w:rPr>
          <w:rFonts w:ascii="仿宋_GB2312"/>
          <w:sz w:val="28"/>
          <w:szCs w:val="32"/>
        </w:rPr>
        <w:t>forecasting</w:t>
      </w:r>
      <w:r w:rsidRPr="001461E1">
        <w:rPr>
          <w:rFonts w:ascii="仿宋_GB2312"/>
          <w:sz w:val="28"/>
          <w:szCs w:val="32"/>
        </w:rPr>
        <w:t>”</w:t>
      </w:r>
      <w:r w:rsidRPr="001461E1">
        <w:rPr>
          <w:rFonts w:ascii="仿宋_GB2312"/>
          <w:sz w:val="28"/>
          <w:szCs w:val="32"/>
        </w:rPr>
        <w:t>,Review</w:t>
      </w:r>
      <w:proofErr w:type="spellEnd"/>
      <w:r w:rsidRPr="001461E1">
        <w:rPr>
          <w:rFonts w:ascii="仿宋_GB2312"/>
          <w:sz w:val="28"/>
          <w:szCs w:val="32"/>
        </w:rPr>
        <w:t xml:space="preserve"> of Economics and Statistics, 2003,85(3), 618-628.</w:t>
      </w:r>
    </w:p>
    <w:p w14:paraId="6D0C815D" w14:textId="77777777" w:rsidR="001461E1" w:rsidRPr="001461E1" w:rsidRDefault="001461E1" w:rsidP="001461E1">
      <w:pPr>
        <w:pStyle w:val="a3"/>
        <w:numPr>
          <w:ilvl w:val="0"/>
          <w:numId w:val="1"/>
        </w:numPr>
        <w:ind w:firstLineChars="0"/>
        <w:rPr>
          <w:rFonts w:ascii="仿宋_GB2312"/>
          <w:sz w:val="28"/>
          <w:szCs w:val="32"/>
        </w:rPr>
      </w:pPr>
      <w:r w:rsidRPr="001461E1">
        <w:rPr>
          <w:rFonts w:ascii="仿宋_GB2312"/>
          <w:sz w:val="28"/>
          <w:szCs w:val="32"/>
        </w:rPr>
        <w:t xml:space="preserve">Leeper, E. M., C. A. Sims and T. A. </w:t>
      </w:r>
      <w:proofErr w:type="spellStart"/>
      <w:proofErr w:type="gramStart"/>
      <w:r w:rsidRPr="001461E1">
        <w:rPr>
          <w:rFonts w:ascii="仿宋_GB2312"/>
          <w:sz w:val="28"/>
          <w:szCs w:val="32"/>
        </w:rPr>
        <w:t>O.Zha</w:t>
      </w:r>
      <w:proofErr w:type="spellEnd"/>
      <w:proofErr w:type="gramEnd"/>
      <w:r w:rsidRPr="001461E1">
        <w:rPr>
          <w:rFonts w:ascii="仿宋_GB2312"/>
          <w:sz w:val="28"/>
          <w:szCs w:val="32"/>
        </w:rPr>
        <w:t xml:space="preserve">, </w:t>
      </w:r>
      <w:r w:rsidRPr="001461E1">
        <w:rPr>
          <w:rFonts w:ascii="仿宋_GB2312"/>
          <w:sz w:val="28"/>
          <w:szCs w:val="32"/>
        </w:rPr>
        <w:t>“</w:t>
      </w:r>
      <w:r w:rsidRPr="001461E1">
        <w:rPr>
          <w:rFonts w:ascii="仿宋_GB2312"/>
          <w:sz w:val="28"/>
          <w:szCs w:val="32"/>
        </w:rPr>
        <w:t>What Does Monetary Policy Do?</w:t>
      </w:r>
      <w:r w:rsidRPr="001461E1">
        <w:rPr>
          <w:rFonts w:ascii="仿宋_GB2312"/>
          <w:sz w:val="28"/>
          <w:szCs w:val="32"/>
        </w:rPr>
        <w:t>”</w:t>
      </w:r>
      <w:r w:rsidRPr="001461E1">
        <w:rPr>
          <w:rFonts w:ascii="仿宋_GB2312"/>
          <w:sz w:val="28"/>
          <w:szCs w:val="32"/>
        </w:rPr>
        <w:t xml:space="preserve"> Brookings Papers on Economic Activity, 1996, 2(1), 1-78.</w:t>
      </w:r>
    </w:p>
    <w:p w14:paraId="13CBC9FE" w14:textId="77777777" w:rsidR="003D1117" w:rsidRPr="001461E1" w:rsidRDefault="00A407BE" w:rsidP="00A26833">
      <w:pPr>
        <w:pStyle w:val="a3"/>
        <w:numPr>
          <w:ilvl w:val="0"/>
          <w:numId w:val="1"/>
        </w:numPr>
        <w:ind w:firstLineChars="0"/>
        <w:rPr>
          <w:rFonts w:ascii="仿宋_GB2312"/>
          <w:sz w:val="28"/>
          <w:szCs w:val="32"/>
        </w:rPr>
      </w:pPr>
      <w:r w:rsidRPr="001461E1">
        <w:rPr>
          <w:rFonts w:ascii="仿宋_GB2312" w:hint="eastAsia"/>
          <w:sz w:val="28"/>
          <w:szCs w:val="32"/>
        </w:rPr>
        <w:t>仝冰</w:t>
      </w:r>
      <w:r w:rsidRPr="001461E1">
        <w:rPr>
          <w:rFonts w:ascii="仿宋_GB2312"/>
          <w:sz w:val="28"/>
          <w:szCs w:val="32"/>
        </w:rPr>
        <w:t>. 基于VAR的宏观经济预测及与郎润预测的比较[J]. 金融理论与实践, 2009(7):23-26.</w:t>
      </w:r>
    </w:p>
    <w:p w14:paraId="0C10DCD5" w14:textId="77777777" w:rsidR="00A407BE" w:rsidRPr="001461E1" w:rsidRDefault="00A407BE" w:rsidP="00A26833">
      <w:pPr>
        <w:pStyle w:val="a3"/>
        <w:numPr>
          <w:ilvl w:val="0"/>
          <w:numId w:val="1"/>
        </w:numPr>
        <w:ind w:firstLineChars="0"/>
        <w:rPr>
          <w:rFonts w:ascii="仿宋_GB2312"/>
          <w:sz w:val="28"/>
          <w:szCs w:val="32"/>
        </w:rPr>
      </w:pPr>
      <w:r w:rsidRPr="001461E1">
        <w:rPr>
          <w:rFonts w:ascii="仿宋_GB2312" w:hint="eastAsia"/>
          <w:sz w:val="28"/>
          <w:szCs w:val="32"/>
        </w:rPr>
        <w:t>袁靖</w:t>
      </w:r>
      <w:r w:rsidRPr="001461E1">
        <w:rPr>
          <w:rFonts w:ascii="仿宋_GB2312"/>
          <w:sz w:val="28"/>
          <w:szCs w:val="32"/>
        </w:rPr>
        <w:t>. 中国宏观经济变量的预测方法与实证[J]. 统计与决策, 2014(7):129-132.</w:t>
      </w:r>
    </w:p>
    <w:p w14:paraId="7DF49CC2" w14:textId="77777777" w:rsidR="00A407BE" w:rsidRPr="001461E1" w:rsidRDefault="00A407BE" w:rsidP="00A26833">
      <w:pPr>
        <w:pStyle w:val="a3"/>
        <w:numPr>
          <w:ilvl w:val="0"/>
          <w:numId w:val="1"/>
        </w:numPr>
        <w:ind w:firstLineChars="0"/>
        <w:rPr>
          <w:rFonts w:ascii="仿宋_GB2312"/>
          <w:sz w:val="28"/>
          <w:szCs w:val="32"/>
        </w:rPr>
      </w:pPr>
      <w:r w:rsidRPr="001461E1">
        <w:rPr>
          <w:rFonts w:ascii="仿宋_GB2312" w:hint="eastAsia"/>
          <w:sz w:val="28"/>
          <w:szCs w:val="32"/>
        </w:rPr>
        <w:t>林慧娟</w:t>
      </w:r>
      <w:r w:rsidRPr="001461E1">
        <w:rPr>
          <w:rFonts w:ascii="仿宋_GB2312"/>
          <w:sz w:val="28"/>
          <w:szCs w:val="32"/>
        </w:rPr>
        <w:t>. 基于DSGE-VAR方法预测中国宏观经济[J]. 金融理论与实践, 2016(12):90-94.</w:t>
      </w:r>
    </w:p>
    <w:p w14:paraId="2C2EC653" w14:textId="77777777" w:rsidR="00654D70" w:rsidRPr="001461E1" w:rsidRDefault="00654D70" w:rsidP="00A26833">
      <w:pPr>
        <w:pStyle w:val="a3"/>
        <w:numPr>
          <w:ilvl w:val="0"/>
          <w:numId w:val="1"/>
        </w:numPr>
        <w:ind w:firstLineChars="0"/>
        <w:rPr>
          <w:rFonts w:ascii="仿宋_GB2312"/>
          <w:sz w:val="28"/>
          <w:szCs w:val="32"/>
        </w:rPr>
      </w:pPr>
      <w:r w:rsidRPr="001461E1">
        <w:rPr>
          <w:rFonts w:ascii="仿宋_GB2312" w:hint="eastAsia"/>
          <w:sz w:val="28"/>
          <w:szCs w:val="32"/>
        </w:rPr>
        <w:lastRenderedPageBreak/>
        <w:t>石柱鲜</w:t>
      </w:r>
      <w:r w:rsidRPr="001461E1">
        <w:rPr>
          <w:rFonts w:ascii="仿宋_GB2312"/>
          <w:sz w:val="28"/>
          <w:szCs w:val="32"/>
        </w:rPr>
        <w:t>, 王威, 王立勇. 对我国2005～2006年经济增长态势的分析与预测[J]. 经济与管理研究, 2005(11):7-10.</w:t>
      </w:r>
    </w:p>
    <w:p w14:paraId="197B1DC5" w14:textId="77777777" w:rsidR="006B118E" w:rsidRPr="001461E1" w:rsidRDefault="006B118E" w:rsidP="006B118E">
      <w:pPr>
        <w:pStyle w:val="a3"/>
        <w:numPr>
          <w:ilvl w:val="0"/>
          <w:numId w:val="1"/>
        </w:numPr>
        <w:ind w:firstLineChars="0"/>
        <w:rPr>
          <w:rFonts w:ascii="仿宋_GB2312"/>
          <w:sz w:val="28"/>
          <w:szCs w:val="32"/>
        </w:rPr>
      </w:pPr>
      <w:r w:rsidRPr="001461E1">
        <w:rPr>
          <w:rFonts w:ascii="仿宋_GB2312" w:hint="eastAsia"/>
          <w:sz w:val="28"/>
          <w:szCs w:val="32"/>
        </w:rPr>
        <w:t>王莎莎</w:t>
      </w:r>
      <w:r w:rsidRPr="001461E1">
        <w:rPr>
          <w:rFonts w:ascii="仿宋_GB2312"/>
          <w:sz w:val="28"/>
          <w:szCs w:val="32"/>
        </w:rPr>
        <w:t xml:space="preserve">, 陈安, </w:t>
      </w:r>
      <w:proofErr w:type="gramStart"/>
      <w:r w:rsidRPr="001461E1">
        <w:rPr>
          <w:rFonts w:ascii="仿宋_GB2312"/>
          <w:sz w:val="28"/>
          <w:szCs w:val="32"/>
        </w:rPr>
        <w:t>苏静</w:t>
      </w:r>
      <w:proofErr w:type="gramEnd"/>
      <w:r w:rsidRPr="001461E1">
        <w:rPr>
          <w:rFonts w:ascii="仿宋_GB2312"/>
          <w:sz w:val="28"/>
          <w:szCs w:val="32"/>
        </w:rPr>
        <w:t>,等. 组合预测模型在中国GDP预测中的应用[J]. 山东大学学报:理学版, 2009, 44(2):56-59.</w:t>
      </w:r>
    </w:p>
    <w:p w14:paraId="2331CA36" w14:textId="77777777" w:rsidR="006B118E" w:rsidRPr="001461E1" w:rsidRDefault="006B118E" w:rsidP="006B118E">
      <w:pPr>
        <w:pStyle w:val="a3"/>
        <w:numPr>
          <w:ilvl w:val="0"/>
          <w:numId w:val="1"/>
        </w:numPr>
        <w:ind w:firstLineChars="0"/>
        <w:rPr>
          <w:rFonts w:ascii="仿宋_GB2312"/>
          <w:sz w:val="28"/>
          <w:szCs w:val="32"/>
        </w:rPr>
      </w:pPr>
      <w:r w:rsidRPr="001461E1">
        <w:rPr>
          <w:rFonts w:ascii="仿宋_GB2312" w:hint="eastAsia"/>
          <w:sz w:val="28"/>
          <w:szCs w:val="32"/>
        </w:rPr>
        <w:t>华鹏</w:t>
      </w:r>
      <w:r w:rsidRPr="001461E1">
        <w:rPr>
          <w:rFonts w:ascii="仿宋_GB2312"/>
          <w:sz w:val="28"/>
          <w:szCs w:val="32"/>
        </w:rPr>
        <w:t>, 赵学民. ARIMA模型在广东省GDP预测中的应用[J]. 统计与决策, 2010, 2010(12):166-167.</w:t>
      </w:r>
    </w:p>
    <w:p w14:paraId="48274392" w14:textId="77777777" w:rsidR="006B118E" w:rsidRPr="001461E1" w:rsidRDefault="006B118E" w:rsidP="006B118E">
      <w:pPr>
        <w:pStyle w:val="a3"/>
        <w:numPr>
          <w:ilvl w:val="0"/>
          <w:numId w:val="1"/>
        </w:numPr>
        <w:ind w:firstLineChars="0"/>
        <w:rPr>
          <w:rFonts w:ascii="仿宋_GB2312"/>
          <w:sz w:val="28"/>
          <w:szCs w:val="32"/>
        </w:rPr>
      </w:pPr>
      <w:r w:rsidRPr="001461E1">
        <w:rPr>
          <w:rFonts w:ascii="仿宋_GB2312"/>
          <w:sz w:val="28"/>
          <w:szCs w:val="32"/>
        </w:rPr>
        <w:t>尹静,何跃.基于ARIMA-GMDH的GDP预测模型[J].统计与决策,2011(05):35-37.</w:t>
      </w:r>
    </w:p>
    <w:p w14:paraId="25581C98" w14:textId="77777777" w:rsidR="006B118E" w:rsidRPr="001461E1" w:rsidRDefault="006B118E" w:rsidP="006B118E">
      <w:pPr>
        <w:pStyle w:val="a3"/>
        <w:numPr>
          <w:ilvl w:val="0"/>
          <w:numId w:val="1"/>
        </w:numPr>
        <w:ind w:firstLineChars="0"/>
        <w:rPr>
          <w:rFonts w:ascii="仿宋_GB2312"/>
          <w:sz w:val="28"/>
          <w:szCs w:val="32"/>
        </w:rPr>
      </w:pPr>
      <w:r w:rsidRPr="001461E1">
        <w:rPr>
          <w:rFonts w:ascii="仿宋_GB2312" w:hint="eastAsia"/>
          <w:sz w:val="28"/>
          <w:szCs w:val="32"/>
        </w:rPr>
        <w:t>熊志斌</w:t>
      </w:r>
      <w:r w:rsidRPr="001461E1">
        <w:rPr>
          <w:rFonts w:ascii="仿宋_GB2312"/>
          <w:sz w:val="28"/>
          <w:szCs w:val="32"/>
        </w:rPr>
        <w:t>. 基于ARIMA与神经网络集成的GDP时间序列预测研究[J]. 数理统计与管理, 2011, 30(2):306-314.</w:t>
      </w:r>
    </w:p>
    <w:p w14:paraId="404DC3EB" w14:textId="77777777" w:rsidR="006B118E" w:rsidRPr="001461E1" w:rsidRDefault="006B118E" w:rsidP="006B118E">
      <w:pPr>
        <w:pStyle w:val="a3"/>
        <w:numPr>
          <w:ilvl w:val="0"/>
          <w:numId w:val="1"/>
        </w:numPr>
        <w:ind w:firstLineChars="0"/>
        <w:rPr>
          <w:rFonts w:ascii="仿宋_GB2312"/>
          <w:sz w:val="28"/>
          <w:szCs w:val="32"/>
        </w:rPr>
      </w:pPr>
      <w:r w:rsidRPr="001461E1">
        <w:rPr>
          <w:rFonts w:ascii="仿宋_GB2312" w:hint="eastAsia"/>
          <w:sz w:val="28"/>
          <w:szCs w:val="32"/>
        </w:rPr>
        <w:t>龙会典</w:t>
      </w:r>
      <w:r w:rsidRPr="001461E1">
        <w:rPr>
          <w:rFonts w:ascii="仿宋_GB2312"/>
          <w:sz w:val="28"/>
          <w:szCs w:val="32"/>
        </w:rPr>
        <w:t xml:space="preserve">, </w:t>
      </w:r>
      <w:proofErr w:type="gramStart"/>
      <w:r w:rsidRPr="001461E1">
        <w:rPr>
          <w:rFonts w:ascii="仿宋_GB2312"/>
          <w:sz w:val="28"/>
          <w:szCs w:val="32"/>
        </w:rPr>
        <w:t>严广乐</w:t>
      </w:r>
      <w:proofErr w:type="gramEnd"/>
      <w:r w:rsidRPr="001461E1">
        <w:rPr>
          <w:rFonts w:ascii="仿宋_GB2312"/>
          <w:sz w:val="28"/>
          <w:szCs w:val="32"/>
        </w:rPr>
        <w:t>. 基于SARIMA、GM(1,1)和BP神经网络集成模型的GDP时间序列预测研究[J]. 数理统计与管理, 2013, 32(5):814-822.</w:t>
      </w:r>
    </w:p>
    <w:p w14:paraId="0261D9E7" w14:textId="77777777" w:rsidR="006B118E" w:rsidRPr="001461E1" w:rsidRDefault="006B118E" w:rsidP="006B118E">
      <w:pPr>
        <w:pStyle w:val="a3"/>
        <w:numPr>
          <w:ilvl w:val="0"/>
          <w:numId w:val="1"/>
        </w:numPr>
        <w:ind w:firstLineChars="0"/>
        <w:rPr>
          <w:rFonts w:ascii="仿宋_GB2312"/>
          <w:sz w:val="28"/>
          <w:szCs w:val="32"/>
        </w:rPr>
      </w:pPr>
      <w:r w:rsidRPr="001461E1">
        <w:rPr>
          <w:rFonts w:ascii="仿宋_GB2312" w:hint="eastAsia"/>
          <w:sz w:val="28"/>
          <w:szCs w:val="32"/>
        </w:rPr>
        <w:t>李凯</w:t>
      </w:r>
      <w:r w:rsidRPr="001461E1">
        <w:rPr>
          <w:rFonts w:ascii="仿宋_GB2312"/>
          <w:sz w:val="28"/>
          <w:szCs w:val="32"/>
        </w:rPr>
        <w:t>, 张涛. 上海市2017-2020年GDP预测研究</w:t>
      </w:r>
      <w:r w:rsidRPr="001461E1">
        <w:rPr>
          <w:rFonts w:ascii="仿宋_GB2312"/>
          <w:sz w:val="28"/>
          <w:szCs w:val="32"/>
        </w:rPr>
        <w:t>——</w:t>
      </w:r>
      <w:r w:rsidRPr="001461E1">
        <w:rPr>
          <w:rFonts w:ascii="仿宋_GB2312"/>
          <w:sz w:val="28"/>
          <w:szCs w:val="32"/>
        </w:rPr>
        <w:t>基于改进的GM(1,1)模型[J]. 华东经济管理, 2017, 31(10):11-15.</w:t>
      </w:r>
    </w:p>
    <w:p w14:paraId="7EF129FD" w14:textId="77777777" w:rsidR="001461E1" w:rsidRPr="001461E1" w:rsidRDefault="009C4B4A" w:rsidP="001461E1">
      <w:pPr>
        <w:pStyle w:val="a3"/>
        <w:numPr>
          <w:ilvl w:val="0"/>
          <w:numId w:val="1"/>
        </w:numPr>
        <w:ind w:firstLineChars="0"/>
        <w:rPr>
          <w:rFonts w:ascii="仿宋_GB2312"/>
          <w:sz w:val="28"/>
          <w:szCs w:val="32"/>
        </w:rPr>
      </w:pPr>
      <w:r w:rsidRPr="001461E1">
        <w:rPr>
          <w:rFonts w:ascii="仿宋_GB2312" w:hint="eastAsia"/>
          <w:sz w:val="28"/>
          <w:szCs w:val="32"/>
        </w:rPr>
        <w:t>吴喜之</w:t>
      </w:r>
      <w:r w:rsidRPr="001461E1">
        <w:rPr>
          <w:rFonts w:ascii="仿宋_GB2312"/>
          <w:sz w:val="28"/>
          <w:szCs w:val="32"/>
        </w:rPr>
        <w:t xml:space="preserve">, </w:t>
      </w:r>
      <w:proofErr w:type="gramStart"/>
      <w:r w:rsidRPr="001461E1">
        <w:rPr>
          <w:rFonts w:ascii="仿宋_GB2312"/>
          <w:sz w:val="28"/>
          <w:szCs w:val="32"/>
        </w:rPr>
        <w:t>刘苗</w:t>
      </w:r>
      <w:proofErr w:type="gramEnd"/>
      <w:r w:rsidRPr="001461E1">
        <w:rPr>
          <w:rFonts w:ascii="仿宋_GB2312"/>
          <w:sz w:val="28"/>
          <w:szCs w:val="32"/>
        </w:rPr>
        <w:t>. 应用时间序列分析[M]. 机械工业出版社, 2014.</w:t>
      </w:r>
    </w:p>
    <w:sectPr w:rsidR="001461E1" w:rsidRPr="001461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499CE" w14:textId="77777777" w:rsidR="00C73F41" w:rsidRDefault="00C73F41" w:rsidP="008050C9">
      <w:r>
        <w:separator/>
      </w:r>
    </w:p>
  </w:endnote>
  <w:endnote w:type="continuationSeparator" w:id="0">
    <w:p w14:paraId="0A1385CE" w14:textId="77777777" w:rsidR="00C73F41" w:rsidRDefault="00C73F41" w:rsidP="00805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6013A" w14:textId="77777777" w:rsidR="00C73F41" w:rsidRDefault="00C73F41" w:rsidP="008050C9">
      <w:r>
        <w:separator/>
      </w:r>
    </w:p>
  </w:footnote>
  <w:footnote w:type="continuationSeparator" w:id="0">
    <w:p w14:paraId="4FFADF5B" w14:textId="77777777" w:rsidR="00C73F41" w:rsidRDefault="00C73F41" w:rsidP="00805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ABA"/>
    <w:multiLevelType w:val="hybridMultilevel"/>
    <w:tmpl w:val="3516DEA8"/>
    <w:lvl w:ilvl="0" w:tplc="6A640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D6546E"/>
    <w:multiLevelType w:val="hybridMultilevel"/>
    <w:tmpl w:val="1EBA134C"/>
    <w:lvl w:ilvl="0" w:tplc="45D8F5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2E214F"/>
    <w:multiLevelType w:val="hybridMultilevel"/>
    <w:tmpl w:val="0DC6A5D2"/>
    <w:lvl w:ilvl="0" w:tplc="71FC4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64724D"/>
    <w:multiLevelType w:val="hybridMultilevel"/>
    <w:tmpl w:val="22268E7C"/>
    <w:lvl w:ilvl="0" w:tplc="0E4A6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674935"/>
    <w:multiLevelType w:val="hybridMultilevel"/>
    <w:tmpl w:val="D9067924"/>
    <w:lvl w:ilvl="0" w:tplc="57026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537D56"/>
    <w:multiLevelType w:val="hybridMultilevel"/>
    <w:tmpl w:val="8496EDD8"/>
    <w:lvl w:ilvl="0" w:tplc="5002D27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AF3308"/>
    <w:multiLevelType w:val="singleLevel"/>
    <w:tmpl w:val="4EAF3308"/>
    <w:lvl w:ilvl="0">
      <w:start w:val="3"/>
      <w:numFmt w:val="decimal"/>
      <w:suff w:val="nothing"/>
      <w:lvlText w:val="（%1）"/>
      <w:lvlJc w:val="left"/>
      <w:pPr>
        <w:ind w:left="0" w:firstLine="0"/>
      </w:pPr>
    </w:lvl>
  </w:abstractNum>
  <w:abstractNum w:abstractNumId="7" w15:restartNumberingAfterBreak="0">
    <w:nsid w:val="56E604BC"/>
    <w:multiLevelType w:val="hybridMultilevel"/>
    <w:tmpl w:val="5DE0BB62"/>
    <w:lvl w:ilvl="0" w:tplc="75D87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2"/>
  </w:num>
  <w:num w:numId="4">
    <w:abstractNumId w:val="5"/>
  </w:num>
  <w:num w:numId="5">
    <w:abstractNumId w:val="6"/>
    <w:lvlOverride w:ilvl="0">
      <w:startOverride w:val="3"/>
    </w:lvlOverride>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2AC4"/>
    <w:rsid w:val="00017787"/>
    <w:rsid w:val="00070235"/>
    <w:rsid w:val="00074A71"/>
    <w:rsid w:val="000A31C0"/>
    <w:rsid w:val="000C0699"/>
    <w:rsid w:val="000C2D9F"/>
    <w:rsid w:val="000E30EC"/>
    <w:rsid w:val="000F0028"/>
    <w:rsid w:val="000F667E"/>
    <w:rsid w:val="000F7AE5"/>
    <w:rsid w:val="00106855"/>
    <w:rsid w:val="0011196B"/>
    <w:rsid w:val="00114E86"/>
    <w:rsid w:val="001179F1"/>
    <w:rsid w:val="001222A2"/>
    <w:rsid w:val="00126D32"/>
    <w:rsid w:val="00127804"/>
    <w:rsid w:val="001448B0"/>
    <w:rsid w:val="00144B3F"/>
    <w:rsid w:val="001461E1"/>
    <w:rsid w:val="001572D6"/>
    <w:rsid w:val="00163FCA"/>
    <w:rsid w:val="00170438"/>
    <w:rsid w:val="00183B9C"/>
    <w:rsid w:val="0018420E"/>
    <w:rsid w:val="00190F3D"/>
    <w:rsid w:val="001A7097"/>
    <w:rsid w:val="001B0293"/>
    <w:rsid w:val="001C24E1"/>
    <w:rsid w:val="001C3A97"/>
    <w:rsid w:val="001C52D4"/>
    <w:rsid w:val="001D2456"/>
    <w:rsid w:val="001E0084"/>
    <w:rsid w:val="001E7707"/>
    <w:rsid w:val="001F300B"/>
    <w:rsid w:val="002258A9"/>
    <w:rsid w:val="002315E1"/>
    <w:rsid w:val="002344D6"/>
    <w:rsid w:val="00257C7B"/>
    <w:rsid w:val="00261469"/>
    <w:rsid w:val="0026710A"/>
    <w:rsid w:val="00271CEF"/>
    <w:rsid w:val="0027577F"/>
    <w:rsid w:val="00283002"/>
    <w:rsid w:val="002864AE"/>
    <w:rsid w:val="002D1AAB"/>
    <w:rsid w:val="002E13D0"/>
    <w:rsid w:val="002E4995"/>
    <w:rsid w:val="002F5C91"/>
    <w:rsid w:val="00300C71"/>
    <w:rsid w:val="003073CD"/>
    <w:rsid w:val="00321D75"/>
    <w:rsid w:val="00326F78"/>
    <w:rsid w:val="00341AC3"/>
    <w:rsid w:val="00361838"/>
    <w:rsid w:val="003747BD"/>
    <w:rsid w:val="00381966"/>
    <w:rsid w:val="003944CA"/>
    <w:rsid w:val="003A268E"/>
    <w:rsid w:val="003A2F20"/>
    <w:rsid w:val="003C6E15"/>
    <w:rsid w:val="003D1117"/>
    <w:rsid w:val="003F13B7"/>
    <w:rsid w:val="003F5FC2"/>
    <w:rsid w:val="004064D5"/>
    <w:rsid w:val="00413316"/>
    <w:rsid w:val="0041675A"/>
    <w:rsid w:val="00431570"/>
    <w:rsid w:val="004363F4"/>
    <w:rsid w:val="004373DB"/>
    <w:rsid w:val="00444FB7"/>
    <w:rsid w:val="00455321"/>
    <w:rsid w:val="00455CF8"/>
    <w:rsid w:val="00461FFD"/>
    <w:rsid w:val="00470D32"/>
    <w:rsid w:val="0049625F"/>
    <w:rsid w:val="00497083"/>
    <w:rsid w:val="004C5854"/>
    <w:rsid w:val="004C6136"/>
    <w:rsid w:val="004E69F1"/>
    <w:rsid w:val="004F5438"/>
    <w:rsid w:val="0050001C"/>
    <w:rsid w:val="0051734F"/>
    <w:rsid w:val="005215DD"/>
    <w:rsid w:val="005230B9"/>
    <w:rsid w:val="0053549D"/>
    <w:rsid w:val="00542519"/>
    <w:rsid w:val="00562F21"/>
    <w:rsid w:val="00565A1D"/>
    <w:rsid w:val="00584D9B"/>
    <w:rsid w:val="00586CB2"/>
    <w:rsid w:val="005A4A95"/>
    <w:rsid w:val="005A6595"/>
    <w:rsid w:val="005A74DE"/>
    <w:rsid w:val="005B1427"/>
    <w:rsid w:val="005C792C"/>
    <w:rsid w:val="005D1C21"/>
    <w:rsid w:val="005D296A"/>
    <w:rsid w:val="005E2AC4"/>
    <w:rsid w:val="005F797C"/>
    <w:rsid w:val="00617711"/>
    <w:rsid w:val="00637ABB"/>
    <w:rsid w:val="0064074E"/>
    <w:rsid w:val="006546EF"/>
    <w:rsid w:val="00654D70"/>
    <w:rsid w:val="00682685"/>
    <w:rsid w:val="00682CE9"/>
    <w:rsid w:val="006901DC"/>
    <w:rsid w:val="006B118E"/>
    <w:rsid w:val="006B667A"/>
    <w:rsid w:val="006D562C"/>
    <w:rsid w:val="006E6A86"/>
    <w:rsid w:val="006E760F"/>
    <w:rsid w:val="006F7353"/>
    <w:rsid w:val="006F76F0"/>
    <w:rsid w:val="00721FB8"/>
    <w:rsid w:val="00762F4B"/>
    <w:rsid w:val="00792080"/>
    <w:rsid w:val="00796972"/>
    <w:rsid w:val="007978BB"/>
    <w:rsid w:val="007A4D58"/>
    <w:rsid w:val="007B4B65"/>
    <w:rsid w:val="007B5728"/>
    <w:rsid w:val="007C3A93"/>
    <w:rsid w:val="007E11D3"/>
    <w:rsid w:val="007E546E"/>
    <w:rsid w:val="007F03C5"/>
    <w:rsid w:val="007F1068"/>
    <w:rsid w:val="007F30CC"/>
    <w:rsid w:val="008050C9"/>
    <w:rsid w:val="00805A4E"/>
    <w:rsid w:val="00806FAB"/>
    <w:rsid w:val="0081490E"/>
    <w:rsid w:val="0081719B"/>
    <w:rsid w:val="00820D1A"/>
    <w:rsid w:val="008306CD"/>
    <w:rsid w:val="00847ABF"/>
    <w:rsid w:val="00865BC4"/>
    <w:rsid w:val="00892C36"/>
    <w:rsid w:val="008A166F"/>
    <w:rsid w:val="008A7F71"/>
    <w:rsid w:val="008B5F2D"/>
    <w:rsid w:val="008B6293"/>
    <w:rsid w:val="008D2279"/>
    <w:rsid w:val="008D39DF"/>
    <w:rsid w:val="008E2E7F"/>
    <w:rsid w:val="008E7B8B"/>
    <w:rsid w:val="008F6380"/>
    <w:rsid w:val="00907037"/>
    <w:rsid w:val="00907442"/>
    <w:rsid w:val="009200C7"/>
    <w:rsid w:val="009346F8"/>
    <w:rsid w:val="009437FE"/>
    <w:rsid w:val="00954E70"/>
    <w:rsid w:val="00955923"/>
    <w:rsid w:val="009620DC"/>
    <w:rsid w:val="009B1D09"/>
    <w:rsid w:val="009B2131"/>
    <w:rsid w:val="009C4B4A"/>
    <w:rsid w:val="009D2FBA"/>
    <w:rsid w:val="009E1084"/>
    <w:rsid w:val="009F22CC"/>
    <w:rsid w:val="009F23E4"/>
    <w:rsid w:val="00A01BE6"/>
    <w:rsid w:val="00A03571"/>
    <w:rsid w:val="00A05113"/>
    <w:rsid w:val="00A22270"/>
    <w:rsid w:val="00A234AD"/>
    <w:rsid w:val="00A26833"/>
    <w:rsid w:val="00A407BE"/>
    <w:rsid w:val="00A4084F"/>
    <w:rsid w:val="00A40AB3"/>
    <w:rsid w:val="00A419E7"/>
    <w:rsid w:val="00A46EBC"/>
    <w:rsid w:val="00A52689"/>
    <w:rsid w:val="00A55F00"/>
    <w:rsid w:val="00A617F5"/>
    <w:rsid w:val="00A65EC6"/>
    <w:rsid w:val="00AB171C"/>
    <w:rsid w:val="00AB3B5B"/>
    <w:rsid w:val="00AB698B"/>
    <w:rsid w:val="00AC2653"/>
    <w:rsid w:val="00AC3D03"/>
    <w:rsid w:val="00AE35B2"/>
    <w:rsid w:val="00AF6EFD"/>
    <w:rsid w:val="00B0522E"/>
    <w:rsid w:val="00B06709"/>
    <w:rsid w:val="00B10066"/>
    <w:rsid w:val="00B12C00"/>
    <w:rsid w:val="00B30219"/>
    <w:rsid w:val="00B913CC"/>
    <w:rsid w:val="00BB199C"/>
    <w:rsid w:val="00BB35E2"/>
    <w:rsid w:val="00BB40D3"/>
    <w:rsid w:val="00BD2501"/>
    <w:rsid w:val="00BE06A9"/>
    <w:rsid w:val="00BE1E17"/>
    <w:rsid w:val="00BE4B74"/>
    <w:rsid w:val="00BF1448"/>
    <w:rsid w:val="00C05440"/>
    <w:rsid w:val="00C25598"/>
    <w:rsid w:val="00C26EFA"/>
    <w:rsid w:val="00C30955"/>
    <w:rsid w:val="00C454E9"/>
    <w:rsid w:val="00C569BA"/>
    <w:rsid w:val="00C62538"/>
    <w:rsid w:val="00C73F41"/>
    <w:rsid w:val="00C74126"/>
    <w:rsid w:val="00C80DA0"/>
    <w:rsid w:val="00C833A5"/>
    <w:rsid w:val="00C84718"/>
    <w:rsid w:val="00C84A98"/>
    <w:rsid w:val="00C8557A"/>
    <w:rsid w:val="00C86E02"/>
    <w:rsid w:val="00CA50EF"/>
    <w:rsid w:val="00CA733B"/>
    <w:rsid w:val="00CB2A8D"/>
    <w:rsid w:val="00CB6830"/>
    <w:rsid w:val="00CC2280"/>
    <w:rsid w:val="00CC432B"/>
    <w:rsid w:val="00CD4B2C"/>
    <w:rsid w:val="00CE5441"/>
    <w:rsid w:val="00CF71BB"/>
    <w:rsid w:val="00D05076"/>
    <w:rsid w:val="00D05CC1"/>
    <w:rsid w:val="00D12110"/>
    <w:rsid w:val="00D177CB"/>
    <w:rsid w:val="00D24069"/>
    <w:rsid w:val="00D63090"/>
    <w:rsid w:val="00D6408E"/>
    <w:rsid w:val="00D74C26"/>
    <w:rsid w:val="00D8306A"/>
    <w:rsid w:val="00D92257"/>
    <w:rsid w:val="00D947C0"/>
    <w:rsid w:val="00DA7ACB"/>
    <w:rsid w:val="00DA7F08"/>
    <w:rsid w:val="00DB25ED"/>
    <w:rsid w:val="00DB7560"/>
    <w:rsid w:val="00DD5A1F"/>
    <w:rsid w:val="00DE156B"/>
    <w:rsid w:val="00DE28BA"/>
    <w:rsid w:val="00DE2CFE"/>
    <w:rsid w:val="00DF152A"/>
    <w:rsid w:val="00DF16FF"/>
    <w:rsid w:val="00E03DBD"/>
    <w:rsid w:val="00E15C75"/>
    <w:rsid w:val="00E23DF9"/>
    <w:rsid w:val="00E37E37"/>
    <w:rsid w:val="00E418F9"/>
    <w:rsid w:val="00E428BC"/>
    <w:rsid w:val="00E547D4"/>
    <w:rsid w:val="00E576DE"/>
    <w:rsid w:val="00E97F6A"/>
    <w:rsid w:val="00EA290D"/>
    <w:rsid w:val="00EB3026"/>
    <w:rsid w:val="00EC3022"/>
    <w:rsid w:val="00ED4CA6"/>
    <w:rsid w:val="00EE17ED"/>
    <w:rsid w:val="00EE3133"/>
    <w:rsid w:val="00EE7FDF"/>
    <w:rsid w:val="00F14020"/>
    <w:rsid w:val="00F20C7F"/>
    <w:rsid w:val="00F20F33"/>
    <w:rsid w:val="00F257A0"/>
    <w:rsid w:val="00F261D3"/>
    <w:rsid w:val="00F374CA"/>
    <w:rsid w:val="00F5224F"/>
    <w:rsid w:val="00F612CB"/>
    <w:rsid w:val="00F621FE"/>
    <w:rsid w:val="00F64959"/>
    <w:rsid w:val="00F65E3E"/>
    <w:rsid w:val="00F756D1"/>
    <w:rsid w:val="00F82839"/>
    <w:rsid w:val="00FA5F8F"/>
    <w:rsid w:val="00FB7868"/>
    <w:rsid w:val="00FD5138"/>
    <w:rsid w:val="00FF2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7AD53"/>
  <w15:docId w15:val="{384B3F72-30D7-4CEB-9A8B-2E36D548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675A"/>
    <w:pPr>
      <w:widowControl w:val="0"/>
      <w:jc w:val="both"/>
    </w:pPr>
    <w:rPr>
      <w:rFonts w:ascii="FangSong" w:eastAsia="仿宋_GB2312" w:hAnsi="FangSong"/>
      <w:sz w:val="32"/>
    </w:rPr>
  </w:style>
  <w:style w:type="paragraph" w:styleId="1">
    <w:name w:val="heading 1"/>
    <w:basedOn w:val="a"/>
    <w:next w:val="a"/>
    <w:link w:val="10"/>
    <w:uiPriority w:val="9"/>
    <w:qFormat/>
    <w:rsid w:val="00A234AD"/>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A234AD"/>
    <w:pPr>
      <w:keepNext/>
      <w:keepLines/>
      <w:spacing w:before="100" w:beforeAutospacing="1" w:after="100" w:afterAutospacing="1"/>
      <w:outlineLvl w:val="1"/>
    </w:pPr>
    <w:rPr>
      <w:rFonts w:asciiTheme="majorHAnsi" w:eastAsia="楷体" w:hAnsiTheme="majorHAnsi" w:cstheme="majorBidi"/>
      <w:b/>
      <w:bCs/>
      <w:szCs w:val="32"/>
    </w:rPr>
  </w:style>
  <w:style w:type="paragraph" w:styleId="3">
    <w:name w:val="heading 3"/>
    <w:basedOn w:val="a"/>
    <w:next w:val="a"/>
    <w:link w:val="30"/>
    <w:uiPriority w:val="9"/>
    <w:unhideWhenUsed/>
    <w:qFormat/>
    <w:rsid w:val="00431570"/>
    <w:pPr>
      <w:keepNext/>
      <w:keepLines/>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2AC4"/>
    <w:pPr>
      <w:ind w:firstLineChars="200" w:firstLine="420"/>
    </w:pPr>
  </w:style>
  <w:style w:type="paragraph" w:styleId="a4">
    <w:name w:val="header"/>
    <w:basedOn w:val="a"/>
    <w:link w:val="a5"/>
    <w:uiPriority w:val="99"/>
    <w:unhideWhenUsed/>
    <w:rsid w:val="008050C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050C9"/>
    <w:rPr>
      <w:sz w:val="18"/>
      <w:szCs w:val="18"/>
    </w:rPr>
  </w:style>
  <w:style w:type="paragraph" w:styleId="a6">
    <w:name w:val="footer"/>
    <w:basedOn w:val="a"/>
    <w:link w:val="a7"/>
    <w:uiPriority w:val="99"/>
    <w:unhideWhenUsed/>
    <w:rsid w:val="008050C9"/>
    <w:pPr>
      <w:tabs>
        <w:tab w:val="center" w:pos="4153"/>
        <w:tab w:val="right" w:pos="8306"/>
      </w:tabs>
      <w:snapToGrid w:val="0"/>
      <w:jc w:val="left"/>
    </w:pPr>
    <w:rPr>
      <w:sz w:val="18"/>
      <w:szCs w:val="18"/>
    </w:rPr>
  </w:style>
  <w:style w:type="character" w:customStyle="1" w:styleId="a7">
    <w:name w:val="页脚 字符"/>
    <w:basedOn w:val="a0"/>
    <w:link w:val="a6"/>
    <w:uiPriority w:val="99"/>
    <w:rsid w:val="008050C9"/>
    <w:rPr>
      <w:sz w:val="18"/>
      <w:szCs w:val="18"/>
    </w:rPr>
  </w:style>
  <w:style w:type="character" w:customStyle="1" w:styleId="10">
    <w:name w:val="标题 1 字符"/>
    <w:basedOn w:val="a0"/>
    <w:link w:val="1"/>
    <w:uiPriority w:val="9"/>
    <w:rsid w:val="00A234AD"/>
    <w:rPr>
      <w:rFonts w:eastAsia="黑体"/>
      <w:bCs/>
      <w:kern w:val="44"/>
      <w:sz w:val="32"/>
      <w:szCs w:val="44"/>
    </w:rPr>
  </w:style>
  <w:style w:type="character" w:customStyle="1" w:styleId="20">
    <w:name w:val="标题 2 字符"/>
    <w:basedOn w:val="a0"/>
    <w:link w:val="2"/>
    <w:uiPriority w:val="9"/>
    <w:rsid w:val="00A234AD"/>
    <w:rPr>
      <w:rFonts w:asciiTheme="majorHAnsi" w:eastAsia="楷体" w:hAnsiTheme="majorHAnsi" w:cstheme="majorBidi"/>
      <w:b/>
      <w:bCs/>
      <w:sz w:val="32"/>
      <w:szCs w:val="32"/>
    </w:rPr>
  </w:style>
  <w:style w:type="paragraph" w:styleId="a8">
    <w:name w:val="caption"/>
    <w:basedOn w:val="a"/>
    <w:next w:val="a"/>
    <w:uiPriority w:val="35"/>
    <w:unhideWhenUsed/>
    <w:qFormat/>
    <w:rsid w:val="001222A2"/>
    <w:pPr>
      <w:spacing w:line="360" w:lineRule="auto"/>
    </w:pPr>
    <w:rPr>
      <w:rFonts w:asciiTheme="majorHAnsi" w:eastAsia="黑体" w:hAnsiTheme="majorHAnsi" w:cstheme="majorBidi"/>
      <w:sz w:val="20"/>
      <w:szCs w:val="20"/>
    </w:rPr>
  </w:style>
  <w:style w:type="table" w:styleId="a9">
    <w:name w:val="Table Grid"/>
    <w:basedOn w:val="a1"/>
    <w:uiPriority w:val="39"/>
    <w:rsid w:val="00122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B0522E"/>
    <w:rPr>
      <w:color w:val="808080"/>
    </w:rPr>
  </w:style>
  <w:style w:type="paragraph" w:styleId="TOC">
    <w:name w:val="TOC Heading"/>
    <w:basedOn w:val="1"/>
    <w:next w:val="a"/>
    <w:uiPriority w:val="39"/>
    <w:unhideWhenUsed/>
    <w:qFormat/>
    <w:rsid w:val="00431570"/>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431570"/>
  </w:style>
  <w:style w:type="paragraph" w:styleId="TOC2">
    <w:name w:val="toc 2"/>
    <w:basedOn w:val="a"/>
    <w:next w:val="a"/>
    <w:autoRedefine/>
    <w:uiPriority w:val="39"/>
    <w:unhideWhenUsed/>
    <w:rsid w:val="00431570"/>
    <w:pPr>
      <w:ind w:leftChars="200" w:left="420"/>
    </w:pPr>
  </w:style>
  <w:style w:type="character" w:styleId="ab">
    <w:name w:val="Hyperlink"/>
    <w:basedOn w:val="a0"/>
    <w:uiPriority w:val="99"/>
    <w:unhideWhenUsed/>
    <w:rsid w:val="00431570"/>
    <w:rPr>
      <w:color w:val="0563C1" w:themeColor="hyperlink"/>
      <w:u w:val="single"/>
    </w:rPr>
  </w:style>
  <w:style w:type="character" w:customStyle="1" w:styleId="30">
    <w:name w:val="标题 3 字符"/>
    <w:basedOn w:val="a0"/>
    <w:link w:val="3"/>
    <w:uiPriority w:val="9"/>
    <w:rsid w:val="00431570"/>
    <w:rPr>
      <w:rFonts w:ascii="仿宋" w:eastAsia="仿宋_GB2312" w:hAnsi="仿宋"/>
      <w:bCs/>
      <w:sz w:val="32"/>
      <w:szCs w:val="32"/>
    </w:rPr>
  </w:style>
  <w:style w:type="paragraph" w:styleId="TOC3">
    <w:name w:val="toc 3"/>
    <w:basedOn w:val="a"/>
    <w:next w:val="a"/>
    <w:autoRedefine/>
    <w:uiPriority w:val="39"/>
    <w:unhideWhenUsed/>
    <w:rsid w:val="00431570"/>
    <w:pPr>
      <w:ind w:leftChars="400" w:left="840"/>
    </w:pPr>
  </w:style>
  <w:style w:type="paragraph" w:styleId="ac">
    <w:name w:val="Balloon Text"/>
    <w:basedOn w:val="a"/>
    <w:link w:val="ad"/>
    <w:uiPriority w:val="99"/>
    <w:semiHidden/>
    <w:unhideWhenUsed/>
    <w:rsid w:val="00C05440"/>
    <w:rPr>
      <w:sz w:val="18"/>
      <w:szCs w:val="18"/>
    </w:rPr>
  </w:style>
  <w:style w:type="character" w:customStyle="1" w:styleId="ad">
    <w:name w:val="批注框文本 字符"/>
    <w:basedOn w:val="a0"/>
    <w:link w:val="ac"/>
    <w:uiPriority w:val="99"/>
    <w:semiHidden/>
    <w:rsid w:val="00C05440"/>
    <w:rPr>
      <w:rFonts w:ascii="仿宋" w:eastAsia="仿宋_GB2312" w:hAnsi="仿宋"/>
      <w:sz w:val="18"/>
      <w:szCs w:val="18"/>
    </w:rPr>
  </w:style>
  <w:style w:type="character" w:styleId="ae">
    <w:name w:val="annotation reference"/>
    <w:basedOn w:val="a0"/>
    <w:uiPriority w:val="99"/>
    <w:semiHidden/>
    <w:unhideWhenUsed/>
    <w:rsid w:val="00CB6830"/>
    <w:rPr>
      <w:sz w:val="21"/>
      <w:szCs w:val="21"/>
    </w:rPr>
  </w:style>
  <w:style w:type="paragraph" w:styleId="af">
    <w:name w:val="annotation text"/>
    <w:basedOn w:val="a"/>
    <w:link w:val="af0"/>
    <w:uiPriority w:val="99"/>
    <w:semiHidden/>
    <w:unhideWhenUsed/>
    <w:rsid w:val="00CB6830"/>
    <w:pPr>
      <w:jc w:val="left"/>
    </w:pPr>
  </w:style>
  <w:style w:type="character" w:customStyle="1" w:styleId="af0">
    <w:name w:val="批注文字 字符"/>
    <w:basedOn w:val="a0"/>
    <w:link w:val="af"/>
    <w:uiPriority w:val="99"/>
    <w:semiHidden/>
    <w:rsid w:val="00CB6830"/>
    <w:rPr>
      <w:rFonts w:ascii="仿宋" w:eastAsia="仿宋_GB2312" w:hAnsi="仿宋"/>
      <w:sz w:val="32"/>
    </w:rPr>
  </w:style>
  <w:style w:type="paragraph" w:styleId="af1">
    <w:name w:val="annotation subject"/>
    <w:basedOn w:val="af"/>
    <w:next w:val="af"/>
    <w:link w:val="af2"/>
    <w:uiPriority w:val="99"/>
    <w:semiHidden/>
    <w:unhideWhenUsed/>
    <w:rsid w:val="00CB6830"/>
    <w:rPr>
      <w:b/>
      <w:bCs/>
    </w:rPr>
  </w:style>
  <w:style w:type="character" w:customStyle="1" w:styleId="af2">
    <w:name w:val="批注主题 字符"/>
    <w:basedOn w:val="af0"/>
    <w:link w:val="af1"/>
    <w:uiPriority w:val="99"/>
    <w:semiHidden/>
    <w:rsid w:val="00CB6830"/>
    <w:rPr>
      <w:rFonts w:ascii="仿宋" w:eastAsia="仿宋_GB2312" w:hAnsi="仿宋"/>
      <w:b/>
      <w:bCs/>
      <w:sz w:val="32"/>
    </w:rPr>
  </w:style>
  <w:style w:type="paragraph" w:styleId="af3">
    <w:name w:val="Revision"/>
    <w:hidden/>
    <w:uiPriority w:val="99"/>
    <w:semiHidden/>
    <w:rsid w:val="00F612CB"/>
    <w:rPr>
      <w:rFonts w:ascii="仿宋" w:eastAsia="仿宋_GB2312" w:hAnsi="仿宋"/>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1537">
      <w:bodyDiv w:val="1"/>
      <w:marLeft w:val="0"/>
      <w:marRight w:val="0"/>
      <w:marTop w:val="0"/>
      <w:marBottom w:val="0"/>
      <w:divBdr>
        <w:top w:val="none" w:sz="0" w:space="0" w:color="auto"/>
        <w:left w:val="none" w:sz="0" w:space="0" w:color="auto"/>
        <w:bottom w:val="none" w:sz="0" w:space="0" w:color="auto"/>
        <w:right w:val="none" w:sz="0" w:space="0" w:color="auto"/>
      </w:divBdr>
    </w:div>
    <w:div w:id="75715699">
      <w:bodyDiv w:val="1"/>
      <w:marLeft w:val="0"/>
      <w:marRight w:val="0"/>
      <w:marTop w:val="0"/>
      <w:marBottom w:val="0"/>
      <w:divBdr>
        <w:top w:val="none" w:sz="0" w:space="0" w:color="auto"/>
        <w:left w:val="none" w:sz="0" w:space="0" w:color="auto"/>
        <w:bottom w:val="none" w:sz="0" w:space="0" w:color="auto"/>
        <w:right w:val="none" w:sz="0" w:space="0" w:color="auto"/>
      </w:divBdr>
    </w:div>
    <w:div w:id="298189579">
      <w:bodyDiv w:val="1"/>
      <w:marLeft w:val="0"/>
      <w:marRight w:val="0"/>
      <w:marTop w:val="0"/>
      <w:marBottom w:val="0"/>
      <w:divBdr>
        <w:top w:val="none" w:sz="0" w:space="0" w:color="auto"/>
        <w:left w:val="none" w:sz="0" w:space="0" w:color="auto"/>
        <w:bottom w:val="none" w:sz="0" w:space="0" w:color="auto"/>
        <w:right w:val="none" w:sz="0" w:space="0" w:color="auto"/>
      </w:divBdr>
    </w:div>
    <w:div w:id="547377868">
      <w:bodyDiv w:val="1"/>
      <w:marLeft w:val="0"/>
      <w:marRight w:val="0"/>
      <w:marTop w:val="0"/>
      <w:marBottom w:val="0"/>
      <w:divBdr>
        <w:top w:val="none" w:sz="0" w:space="0" w:color="auto"/>
        <w:left w:val="none" w:sz="0" w:space="0" w:color="auto"/>
        <w:bottom w:val="none" w:sz="0" w:space="0" w:color="auto"/>
        <w:right w:val="none" w:sz="0" w:space="0" w:color="auto"/>
      </w:divBdr>
    </w:div>
    <w:div w:id="548149228">
      <w:bodyDiv w:val="1"/>
      <w:marLeft w:val="0"/>
      <w:marRight w:val="0"/>
      <w:marTop w:val="0"/>
      <w:marBottom w:val="0"/>
      <w:divBdr>
        <w:top w:val="none" w:sz="0" w:space="0" w:color="auto"/>
        <w:left w:val="none" w:sz="0" w:space="0" w:color="auto"/>
        <w:bottom w:val="none" w:sz="0" w:space="0" w:color="auto"/>
        <w:right w:val="none" w:sz="0" w:space="0" w:color="auto"/>
      </w:divBdr>
    </w:div>
    <w:div w:id="653873271">
      <w:bodyDiv w:val="1"/>
      <w:marLeft w:val="0"/>
      <w:marRight w:val="0"/>
      <w:marTop w:val="0"/>
      <w:marBottom w:val="0"/>
      <w:divBdr>
        <w:top w:val="none" w:sz="0" w:space="0" w:color="auto"/>
        <w:left w:val="none" w:sz="0" w:space="0" w:color="auto"/>
        <w:bottom w:val="none" w:sz="0" w:space="0" w:color="auto"/>
        <w:right w:val="none" w:sz="0" w:space="0" w:color="auto"/>
      </w:divBdr>
    </w:div>
    <w:div w:id="720976488">
      <w:bodyDiv w:val="1"/>
      <w:marLeft w:val="0"/>
      <w:marRight w:val="0"/>
      <w:marTop w:val="0"/>
      <w:marBottom w:val="0"/>
      <w:divBdr>
        <w:top w:val="none" w:sz="0" w:space="0" w:color="auto"/>
        <w:left w:val="none" w:sz="0" w:space="0" w:color="auto"/>
        <w:bottom w:val="none" w:sz="0" w:space="0" w:color="auto"/>
        <w:right w:val="none" w:sz="0" w:space="0" w:color="auto"/>
      </w:divBdr>
    </w:div>
    <w:div w:id="801923204">
      <w:bodyDiv w:val="1"/>
      <w:marLeft w:val="0"/>
      <w:marRight w:val="0"/>
      <w:marTop w:val="0"/>
      <w:marBottom w:val="0"/>
      <w:divBdr>
        <w:top w:val="none" w:sz="0" w:space="0" w:color="auto"/>
        <w:left w:val="none" w:sz="0" w:space="0" w:color="auto"/>
        <w:bottom w:val="none" w:sz="0" w:space="0" w:color="auto"/>
        <w:right w:val="none" w:sz="0" w:space="0" w:color="auto"/>
      </w:divBdr>
    </w:div>
    <w:div w:id="885144705">
      <w:bodyDiv w:val="1"/>
      <w:marLeft w:val="0"/>
      <w:marRight w:val="0"/>
      <w:marTop w:val="0"/>
      <w:marBottom w:val="0"/>
      <w:divBdr>
        <w:top w:val="none" w:sz="0" w:space="0" w:color="auto"/>
        <w:left w:val="none" w:sz="0" w:space="0" w:color="auto"/>
        <w:bottom w:val="none" w:sz="0" w:space="0" w:color="auto"/>
        <w:right w:val="none" w:sz="0" w:space="0" w:color="auto"/>
      </w:divBdr>
    </w:div>
    <w:div w:id="916675071">
      <w:bodyDiv w:val="1"/>
      <w:marLeft w:val="0"/>
      <w:marRight w:val="0"/>
      <w:marTop w:val="0"/>
      <w:marBottom w:val="0"/>
      <w:divBdr>
        <w:top w:val="none" w:sz="0" w:space="0" w:color="auto"/>
        <w:left w:val="none" w:sz="0" w:space="0" w:color="auto"/>
        <w:bottom w:val="none" w:sz="0" w:space="0" w:color="auto"/>
        <w:right w:val="none" w:sz="0" w:space="0" w:color="auto"/>
      </w:divBdr>
    </w:div>
    <w:div w:id="1029262601">
      <w:bodyDiv w:val="1"/>
      <w:marLeft w:val="0"/>
      <w:marRight w:val="0"/>
      <w:marTop w:val="0"/>
      <w:marBottom w:val="0"/>
      <w:divBdr>
        <w:top w:val="none" w:sz="0" w:space="0" w:color="auto"/>
        <w:left w:val="none" w:sz="0" w:space="0" w:color="auto"/>
        <w:bottom w:val="none" w:sz="0" w:space="0" w:color="auto"/>
        <w:right w:val="none" w:sz="0" w:space="0" w:color="auto"/>
      </w:divBdr>
    </w:div>
    <w:div w:id="1132944964">
      <w:bodyDiv w:val="1"/>
      <w:marLeft w:val="0"/>
      <w:marRight w:val="0"/>
      <w:marTop w:val="0"/>
      <w:marBottom w:val="0"/>
      <w:divBdr>
        <w:top w:val="none" w:sz="0" w:space="0" w:color="auto"/>
        <w:left w:val="none" w:sz="0" w:space="0" w:color="auto"/>
        <w:bottom w:val="none" w:sz="0" w:space="0" w:color="auto"/>
        <w:right w:val="none" w:sz="0" w:space="0" w:color="auto"/>
      </w:divBdr>
    </w:div>
    <w:div w:id="1480490879">
      <w:bodyDiv w:val="1"/>
      <w:marLeft w:val="0"/>
      <w:marRight w:val="0"/>
      <w:marTop w:val="0"/>
      <w:marBottom w:val="0"/>
      <w:divBdr>
        <w:top w:val="none" w:sz="0" w:space="0" w:color="auto"/>
        <w:left w:val="none" w:sz="0" w:space="0" w:color="auto"/>
        <w:bottom w:val="none" w:sz="0" w:space="0" w:color="auto"/>
        <w:right w:val="none" w:sz="0" w:space="0" w:color="auto"/>
      </w:divBdr>
    </w:div>
    <w:div w:id="1740443258">
      <w:bodyDiv w:val="1"/>
      <w:marLeft w:val="0"/>
      <w:marRight w:val="0"/>
      <w:marTop w:val="0"/>
      <w:marBottom w:val="0"/>
      <w:divBdr>
        <w:top w:val="none" w:sz="0" w:space="0" w:color="auto"/>
        <w:left w:val="none" w:sz="0" w:space="0" w:color="auto"/>
        <w:bottom w:val="none" w:sz="0" w:space="0" w:color="auto"/>
        <w:right w:val="none" w:sz="0" w:space="0" w:color="auto"/>
      </w:divBdr>
    </w:div>
    <w:div w:id="1761028633">
      <w:bodyDiv w:val="1"/>
      <w:marLeft w:val="0"/>
      <w:marRight w:val="0"/>
      <w:marTop w:val="0"/>
      <w:marBottom w:val="0"/>
      <w:divBdr>
        <w:top w:val="none" w:sz="0" w:space="0" w:color="auto"/>
        <w:left w:val="none" w:sz="0" w:space="0" w:color="auto"/>
        <w:bottom w:val="none" w:sz="0" w:space="0" w:color="auto"/>
        <w:right w:val="none" w:sz="0" w:space="0" w:color="auto"/>
      </w:divBdr>
    </w:div>
    <w:div w:id="184092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hart" Target="charts/chart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6.png"/><Relationship Id="rId32" Type="http://schemas.openxmlformats.org/officeDocument/2006/relationships/chart" Target="charts/chart3.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wmf"/><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oleObject" Target="embeddings/oleObject2.bin"/><Relationship Id="rId30" Type="http://schemas.openxmlformats.org/officeDocument/2006/relationships/chart" Target="charts/chart1.xml"/><Relationship Id="rId35"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E:\graduate\&#23454;&#20064;&#27714;&#32844;\&#23454;&#20064;\CICCE&#23454;&#20064;\&#23439;&#35266;&#32452;\GDP&#39044;&#27979;\VAR\&#39044;&#27979;&#20540;&#22270;&#2663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_rels/chart3.xml.rels><?xml version="1.0" encoding="UTF-8" standalone="yes"?>
<Relationships xmlns="http://schemas.openxmlformats.org/package/2006/relationships"><Relationship Id="rId3" Type="http://schemas.openxmlformats.org/officeDocument/2006/relationships/oleObject" Target="file:///E:\graduate\&#23454;&#20064;&#27714;&#32844;\&#23454;&#20064;\CICCE&#23454;&#20064;\&#23439;&#35266;&#32452;\GDP&#39044;&#27979;\VAR\&#39044;&#27979;&#20540;&#22270;&#2663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E:\graduate\&#23454;&#20064;&#27714;&#32844;\&#23454;&#20064;\CICCE&#23454;&#20064;\&#23439;&#35266;&#32452;\GDP&#39044;&#27979;\VAR\&#39044;&#27979;&#20540;&#22270;&#26631;.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1.xlsx"/></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Sheet2!$B$1</c:f>
              <c:strCache>
                <c:ptCount val="1"/>
                <c:pt idx="0">
                  <c:v>实际GDP预测值</c:v>
                </c:pt>
              </c:strCache>
            </c:strRef>
          </c:tx>
          <c:spPr>
            <a:ln w="28575" cap="rnd">
              <a:solidFill>
                <a:srgbClr val="FF0000"/>
              </a:solidFill>
              <a:round/>
            </a:ln>
            <a:effectLst/>
          </c:spPr>
          <c:marker>
            <c:symbol val="none"/>
          </c:marker>
          <c:cat>
            <c:strRef>
              <c:f>Sheet2!$A$2:$A$8</c:f>
              <c:strCache>
                <c:ptCount val="7"/>
                <c:pt idx="0">
                  <c:v>2017Q1</c:v>
                </c:pt>
                <c:pt idx="1">
                  <c:v>2017Q2</c:v>
                </c:pt>
                <c:pt idx="2">
                  <c:v>2017Q3</c:v>
                </c:pt>
                <c:pt idx="3">
                  <c:v>2017Q4</c:v>
                </c:pt>
                <c:pt idx="4">
                  <c:v>2018Q1</c:v>
                </c:pt>
                <c:pt idx="5">
                  <c:v>2018Q2</c:v>
                </c:pt>
                <c:pt idx="6">
                  <c:v>2018Q3</c:v>
                </c:pt>
              </c:strCache>
            </c:strRef>
          </c:cat>
          <c:val>
            <c:numRef>
              <c:f>Sheet2!$B$2:$B$8</c:f>
              <c:numCache>
                <c:formatCode>General</c:formatCode>
                <c:ptCount val="7"/>
                <c:pt idx="4">
                  <c:v>106530.1</c:v>
                </c:pt>
                <c:pt idx="5">
                  <c:v>119050.1</c:v>
                </c:pt>
                <c:pt idx="6">
                  <c:v>123579</c:v>
                </c:pt>
              </c:numCache>
            </c:numRef>
          </c:val>
          <c:smooth val="0"/>
          <c:extLst>
            <c:ext xmlns:c16="http://schemas.microsoft.com/office/drawing/2014/chart" uri="{C3380CC4-5D6E-409C-BE32-E72D297353CC}">
              <c16:uniqueId val="{00000000-EC40-4BDB-A672-A0E4A6C499E1}"/>
            </c:ext>
          </c:extLst>
        </c:ser>
        <c:ser>
          <c:idx val="1"/>
          <c:order val="1"/>
          <c:tx>
            <c:strRef>
              <c:f>Sheet2!$C$1</c:f>
              <c:strCache>
                <c:ptCount val="1"/>
                <c:pt idx="0">
                  <c:v>95%下限</c:v>
                </c:pt>
              </c:strCache>
            </c:strRef>
          </c:tx>
          <c:spPr>
            <a:ln w="28575" cap="rnd">
              <a:solidFill>
                <a:schemeClr val="bg1">
                  <a:lumMod val="65000"/>
                </a:schemeClr>
              </a:solidFill>
              <a:prstDash val="dash"/>
              <a:round/>
            </a:ln>
            <a:effectLst/>
          </c:spPr>
          <c:marker>
            <c:symbol val="none"/>
          </c:marker>
          <c:cat>
            <c:strRef>
              <c:f>Sheet2!$A$2:$A$8</c:f>
              <c:strCache>
                <c:ptCount val="7"/>
                <c:pt idx="0">
                  <c:v>2017Q1</c:v>
                </c:pt>
                <c:pt idx="1">
                  <c:v>2017Q2</c:v>
                </c:pt>
                <c:pt idx="2">
                  <c:v>2017Q3</c:v>
                </c:pt>
                <c:pt idx="3">
                  <c:v>2017Q4</c:v>
                </c:pt>
                <c:pt idx="4">
                  <c:v>2018Q1</c:v>
                </c:pt>
                <c:pt idx="5">
                  <c:v>2018Q2</c:v>
                </c:pt>
                <c:pt idx="6">
                  <c:v>2018Q3</c:v>
                </c:pt>
              </c:strCache>
            </c:strRef>
          </c:cat>
          <c:val>
            <c:numRef>
              <c:f>Sheet2!$C$2:$C$8</c:f>
              <c:numCache>
                <c:formatCode>General</c:formatCode>
                <c:ptCount val="7"/>
                <c:pt idx="4">
                  <c:v>104222.7</c:v>
                </c:pt>
                <c:pt idx="5">
                  <c:v>113640.1</c:v>
                </c:pt>
                <c:pt idx="6">
                  <c:v>115012.3</c:v>
                </c:pt>
              </c:numCache>
            </c:numRef>
          </c:val>
          <c:smooth val="0"/>
          <c:extLst>
            <c:ext xmlns:c16="http://schemas.microsoft.com/office/drawing/2014/chart" uri="{C3380CC4-5D6E-409C-BE32-E72D297353CC}">
              <c16:uniqueId val="{00000001-EC40-4BDB-A672-A0E4A6C499E1}"/>
            </c:ext>
          </c:extLst>
        </c:ser>
        <c:ser>
          <c:idx val="2"/>
          <c:order val="2"/>
          <c:tx>
            <c:strRef>
              <c:f>Sheet2!$D$1</c:f>
              <c:strCache>
                <c:ptCount val="1"/>
                <c:pt idx="0">
                  <c:v>95%上限</c:v>
                </c:pt>
              </c:strCache>
            </c:strRef>
          </c:tx>
          <c:spPr>
            <a:ln w="28575" cap="rnd">
              <a:solidFill>
                <a:schemeClr val="accent3"/>
              </a:solidFill>
              <a:prstDash val="dash"/>
              <a:round/>
            </a:ln>
            <a:effectLst/>
          </c:spPr>
          <c:marker>
            <c:symbol val="none"/>
          </c:marker>
          <c:cat>
            <c:strRef>
              <c:f>Sheet2!$A$2:$A$8</c:f>
              <c:strCache>
                <c:ptCount val="7"/>
                <c:pt idx="0">
                  <c:v>2017Q1</c:v>
                </c:pt>
                <c:pt idx="1">
                  <c:v>2017Q2</c:v>
                </c:pt>
                <c:pt idx="2">
                  <c:v>2017Q3</c:v>
                </c:pt>
                <c:pt idx="3">
                  <c:v>2017Q4</c:v>
                </c:pt>
                <c:pt idx="4">
                  <c:v>2018Q1</c:v>
                </c:pt>
                <c:pt idx="5">
                  <c:v>2018Q2</c:v>
                </c:pt>
                <c:pt idx="6">
                  <c:v>2018Q3</c:v>
                </c:pt>
              </c:strCache>
            </c:strRef>
          </c:cat>
          <c:val>
            <c:numRef>
              <c:f>Sheet2!$D$2:$D$8</c:f>
              <c:numCache>
                <c:formatCode>General</c:formatCode>
                <c:ptCount val="7"/>
                <c:pt idx="4">
                  <c:v>108888.5</c:v>
                </c:pt>
                <c:pt idx="5">
                  <c:v>124717.6</c:v>
                </c:pt>
                <c:pt idx="6">
                  <c:v>132783.9</c:v>
                </c:pt>
              </c:numCache>
            </c:numRef>
          </c:val>
          <c:smooth val="0"/>
          <c:extLst>
            <c:ext xmlns:c16="http://schemas.microsoft.com/office/drawing/2014/chart" uri="{C3380CC4-5D6E-409C-BE32-E72D297353CC}">
              <c16:uniqueId val="{00000002-EC40-4BDB-A672-A0E4A6C499E1}"/>
            </c:ext>
          </c:extLst>
        </c:ser>
        <c:ser>
          <c:idx val="3"/>
          <c:order val="3"/>
          <c:tx>
            <c:strRef>
              <c:f>Sheet2!$E$1</c:f>
              <c:strCache>
                <c:ptCount val="1"/>
                <c:pt idx="0">
                  <c:v>实际GDP真实值</c:v>
                </c:pt>
              </c:strCache>
            </c:strRef>
          </c:tx>
          <c:spPr>
            <a:ln w="28575" cap="rnd">
              <a:solidFill>
                <a:srgbClr val="0070C0"/>
              </a:solidFill>
              <a:round/>
            </a:ln>
            <a:effectLst/>
          </c:spPr>
          <c:marker>
            <c:symbol val="none"/>
          </c:marker>
          <c:cat>
            <c:strRef>
              <c:f>Sheet2!$A$2:$A$8</c:f>
              <c:strCache>
                <c:ptCount val="7"/>
                <c:pt idx="0">
                  <c:v>2017Q1</c:v>
                </c:pt>
                <c:pt idx="1">
                  <c:v>2017Q2</c:v>
                </c:pt>
                <c:pt idx="2">
                  <c:v>2017Q3</c:v>
                </c:pt>
                <c:pt idx="3">
                  <c:v>2017Q4</c:v>
                </c:pt>
                <c:pt idx="4">
                  <c:v>2018Q1</c:v>
                </c:pt>
                <c:pt idx="5">
                  <c:v>2018Q2</c:v>
                </c:pt>
                <c:pt idx="6">
                  <c:v>2018Q3</c:v>
                </c:pt>
              </c:strCache>
            </c:strRef>
          </c:cat>
          <c:val>
            <c:numRef>
              <c:f>Sheet2!$E$2:$E$8</c:f>
              <c:numCache>
                <c:formatCode>General</c:formatCode>
                <c:ptCount val="7"/>
                <c:pt idx="0">
                  <c:v>99695.858330000003</c:v>
                </c:pt>
                <c:pt idx="1">
                  <c:v>111626.1826</c:v>
                </c:pt>
                <c:pt idx="2">
                  <c:v>115098.45789999999</c:v>
                </c:pt>
                <c:pt idx="3">
                  <c:v>128585.3542</c:v>
                </c:pt>
                <c:pt idx="4">
                  <c:v>106475.2</c:v>
                </c:pt>
                <c:pt idx="5">
                  <c:v>119105.1</c:v>
                </c:pt>
                <c:pt idx="6">
                  <c:v>122579.9</c:v>
                </c:pt>
              </c:numCache>
            </c:numRef>
          </c:val>
          <c:smooth val="0"/>
          <c:extLst>
            <c:ext xmlns:c16="http://schemas.microsoft.com/office/drawing/2014/chart" uri="{C3380CC4-5D6E-409C-BE32-E72D297353CC}">
              <c16:uniqueId val="{00000003-EC40-4BDB-A672-A0E4A6C499E1}"/>
            </c:ext>
          </c:extLst>
        </c:ser>
        <c:dLbls>
          <c:showLegendKey val="0"/>
          <c:showVal val="0"/>
          <c:showCatName val="0"/>
          <c:showSerName val="0"/>
          <c:showPercent val="0"/>
          <c:showBubbleSize val="0"/>
        </c:dLbls>
        <c:smooth val="0"/>
        <c:axId val="761511712"/>
        <c:axId val="761517616"/>
      </c:lineChart>
      <c:catAx>
        <c:axId val="76151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1517616"/>
        <c:crosses val="autoZero"/>
        <c:auto val="1"/>
        <c:lblAlgn val="ctr"/>
        <c:lblOffset val="100"/>
        <c:noMultiLvlLbl val="0"/>
      </c:catAx>
      <c:valAx>
        <c:axId val="761517616"/>
        <c:scaling>
          <c:orientation val="minMax"/>
          <c:max val="130000"/>
          <c:min val="95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151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Sheet2!$F$1</c:f>
              <c:strCache>
                <c:ptCount val="1"/>
                <c:pt idx="0">
                  <c:v>GDP增长率预测值</c:v>
                </c:pt>
              </c:strCache>
            </c:strRef>
          </c:tx>
          <c:spPr>
            <a:ln w="28575" cap="rnd">
              <a:solidFill>
                <a:srgbClr val="FF0000"/>
              </a:solidFill>
              <a:round/>
            </a:ln>
            <a:effectLst/>
          </c:spPr>
          <c:marker>
            <c:symbol val="none"/>
          </c:marker>
          <c:cat>
            <c:strRef>
              <c:f>Sheet2!$A$2:$A$8</c:f>
              <c:strCache>
                <c:ptCount val="7"/>
                <c:pt idx="0">
                  <c:v>2017Q1</c:v>
                </c:pt>
                <c:pt idx="1">
                  <c:v>2017Q2</c:v>
                </c:pt>
                <c:pt idx="2">
                  <c:v>2017Q3</c:v>
                </c:pt>
                <c:pt idx="3">
                  <c:v>2017Q4</c:v>
                </c:pt>
                <c:pt idx="4">
                  <c:v>2018Q1</c:v>
                </c:pt>
                <c:pt idx="5">
                  <c:v>2018Q2</c:v>
                </c:pt>
                <c:pt idx="6">
                  <c:v>2018Q3</c:v>
                </c:pt>
              </c:strCache>
            </c:strRef>
          </c:cat>
          <c:val>
            <c:numRef>
              <c:f>Sheet2!$F$2:$F$8</c:f>
              <c:numCache>
                <c:formatCode>General</c:formatCode>
                <c:ptCount val="7"/>
                <c:pt idx="4">
                  <c:v>106.85509085781499</c:v>
                </c:pt>
                <c:pt idx="5">
                  <c:v>106.65069540772777</c:v>
                </c:pt>
                <c:pt idx="6">
                  <c:v>107.36807621468576</c:v>
                </c:pt>
              </c:numCache>
            </c:numRef>
          </c:val>
          <c:smooth val="0"/>
          <c:extLst>
            <c:ext xmlns:c16="http://schemas.microsoft.com/office/drawing/2014/chart" uri="{C3380CC4-5D6E-409C-BE32-E72D297353CC}">
              <c16:uniqueId val="{00000000-76E4-4001-AECF-D197B9CBB2D7}"/>
            </c:ext>
          </c:extLst>
        </c:ser>
        <c:ser>
          <c:idx val="1"/>
          <c:order val="1"/>
          <c:tx>
            <c:strRef>
              <c:f>Sheet2!$G$1</c:f>
              <c:strCache>
                <c:ptCount val="1"/>
                <c:pt idx="0">
                  <c:v>95%下限</c:v>
                </c:pt>
              </c:strCache>
            </c:strRef>
          </c:tx>
          <c:spPr>
            <a:ln w="28575" cap="rnd">
              <a:solidFill>
                <a:schemeClr val="bg1">
                  <a:lumMod val="65000"/>
                </a:schemeClr>
              </a:solidFill>
              <a:prstDash val="dash"/>
              <a:round/>
            </a:ln>
            <a:effectLst/>
          </c:spPr>
          <c:marker>
            <c:symbol val="none"/>
          </c:marker>
          <c:cat>
            <c:strRef>
              <c:f>Sheet2!$A$2:$A$8</c:f>
              <c:strCache>
                <c:ptCount val="7"/>
                <c:pt idx="0">
                  <c:v>2017Q1</c:v>
                </c:pt>
                <c:pt idx="1">
                  <c:v>2017Q2</c:v>
                </c:pt>
                <c:pt idx="2">
                  <c:v>2017Q3</c:v>
                </c:pt>
                <c:pt idx="3">
                  <c:v>2017Q4</c:v>
                </c:pt>
                <c:pt idx="4">
                  <c:v>2018Q1</c:v>
                </c:pt>
                <c:pt idx="5">
                  <c:v>2018Q2</c:v>
                </c:pt>
                <c:pt idx="6">
                  <c:v>2018Q3</c:v>
                </c:pt>
              </c:strCache>
            </c:strRef>
          </c:cat>
          <c:val>
            <c:numRef>
              <c:f>Sheet2!$G$2:$G$8</c:f>
              <c:numCache>
                <c:formatCode>General</c:formatCode>
                <c:ptCount val="7"/>
                <c:pt idx="4">
                  <c:v>104.54065168386018</c:v>
                </c:pt>
                <c:pt idx="5">
                  <c:v>101.80416220737088</c:v>
                </c:pt>
                <c:pt idx="6">
                  <c:v>99.925144175194035</c:v>
                </c:pt>
              </c:numCache>
            </c:numRef>
          </c:val>
          <c:smooth val="0"/>
          <c:extLst>
            <c:ext xmlns:c16="http://schemas.microsoft.com/office/drawing/2014/chart" uri="{C3380CC4-5D6E-409C-BE32-E72D297353CC}">
              <c16:uniqueId val="{00000001-76E4-4001-AECF-D197B9CBB2D7}"/>
            </c:ext>
          </c:extLst>
        </c:ser>
        <c:ser>
          <c:idx val="2"/>
          <c:order val="2"/>
          <c:tx>
            <c:strRef>
              <c:f>Sheet2!$H$1</c:f>
              <c:strCache>
                <c:ptCount val="1"/>
                <c:pt idx="0">
                  <c:v>95%上限</c:v>
                </c:pt>
              </c:strCache>
            </c:strRef>
          </c:tx>
          <c:spPr>
            <a:ln w="28575" cap="rnd">
              <a:solidFill>
                <a:schemeClr val="accent3"/>
              </a:solidFill>
              <a:prstDash val="dash"/>
              <a:round/>
            </a:ln>
            <a:effectLst/>
          </c:spPr>
          <c:marker>
            <c:symbol val="none"/>
          </c:marker>
          <c:cat>
            <c:strRef>
              <c:f>Sheet2!$A$2:$A$8</c:f>
              <c:strCache>
                <c:ptCount val="7"/>
                <c:pt idx="0">
                  <c:v>2017Q1</c:v>
                </c:pt>
                <c:pt idx="1">
                  <c:v>2017Q2</c:v>
                </c:pt>
                <c:pt idx="2">
                  <c:v>2017Q3</c:v>
                </c:pt>
                <c:pt idx="3">
                  <c:v>2017Q4</c:v>
                </c:pt>
                <c:pt idx="4">
                  <c:v>2018Q1</c:v>
                </c:pt>
                <c:pt idx="5">
                  <c:v>2018Q2</c:v>
                </c:pt>
                <c:pt idx="6">
                  <c:v>2018Q3</c:v>
                </c:pt>
              </c:strCache>
            </c:strRef>
          </c:cat>
          <c:val>
            <c:numRef>
              <c:f>Sheet2!$H$2:$H$8</c:f>
              <c:numCache>
                <c:formatCode>General</c:formatCode>
                <c:ptCount val="7"/>
                <c:pt idx="4">
                  <c:v>109.22068561722166</c:v>
                </c:pt>
                <c:pt idx="5">
                  <c:v>111.72790925486689</c:v>
                </c:pt>
                <c:pt idx="6">
                  <c:v>115.36549005319037</c:v>
                </c:pt>
              </c:numCache>
            </c:numRef>
          </c:val>
          <c:smooth val="0"/>
          <c:extLst>
            <c:ext xmlns:c16="http://schemas.microsoft.com/office/drawing/2014/chart" uri="{C3380CC4-5D6E-409C-BE32-E72D297353CC}">
              <c16:uniqueId val="{00000002-76E4-4001-AECF-D197B9CBB2D7}"/>
            </c:ext>
          </c:extLst>
        </c:ser>
        <c:ser>
          <c:idx val="3"/>
          <c:order val="3"/>
          <c:tx>
            <c:strRef>
              <c:f>Sheet2!$I$1</c:f>
              <c:strCache>
                <c:ptCount val="1"/>
                <c:pt idx="0">
                  <c:v>GDP增长率真实值</c:v>
                </c:pt>
              </c:strCache>
            </c:strRef>
          </c:tx>
          <c:spPr>
            <a:ln w="28575" cap="rnd">
              <a:solidFill>
                <a:srgbClr val="0070C0"/>
              </a:solidFill>
              <a:round/>
            </a:ln>
            <a:effectLst/>
          </c:spPr>
          <c:marker>
            <c:symbol val="none"/>
          </c:marker>
          <c:cat>
            <c:strRef>
              <c:f>Sheet2!$A$2:$A$8</c:f>
              <c:strCache>
                <c:ptCount val="7"/>
                <c:pt idx="0">
                  <c:v>2017Q1</c:v>
                </c:pt>
                <c:pt idx="1">
                  <c:v>2017Q2</c:v>
                </c:pt>
                <c:pt idx="2">
                  <c:v>2017Q3</c:v>
                </c:pt>
                <c:pt idx="3">
                  <c:v>2017Q4</c:v>
                </c:pt>
                <c:pt idx="4">
                  <c:v>2018Q1</c:v>
                </c:pt>
                <c:pt idx="5">
                  <c:v>2018Q2</c:v>
                </c:pt>
                <c:pt idx="6">
                  <c:v>2018Q3</c:v>
                </c:pt>
              </c:strCache>
            </c:strRef>
          </c:cat>
          <c:val>
            <c:numRef>
              <c:f>Sheet2!$I$2:$I$8</c:f>
              <c:numCache>
                <c:formatCode>General</c:formatCode>
                <c:ptCount val="7"/>
                <c:pt idx="0">
                  <c:v>106.9</c:v>
                </c:pt>
                <c:pt idx="1">
                  <c:v>106.9</c:v>
                </c:pt>
                <c:pt idx="2">
                  <c:v>106.8</c:v>
                </c:pt>
                <c:pt idx="3">
                  <c:v>106.8</c:v>
                </c:pt>
                <c:pt idx="4">
                  <c:v>106.5</c:v>
                </c:pt>
                <c:pt idx="5">
                  <c:v>106.7</c:v>
                </c:pt>
                <c:pt idx="6">
                  <c:v>106.8</c:v>
                </c:pt>
              </c:numCache>
            </c:numRef>
          </c:val>
          <c:smooth val="0"/>
          <c:extLst>
            <c:ext xmlns:c16="http://schemas.microsoft.com/office/drawing/2014/chart" uri="{C3380CC4-5D6E-409C-BE32-E72D297353CC}">
              <c16:uniqueId val="{00000003-76E4-4001-AECF-D197B9CBB2D7}"/>
            </c:ext>
          </c:extLst>
        </c:ser>
        <c:dLbls>
          <c:showLegendKey val="0"/>
          <c:showVal val="0"/>
          <c:showCatName val="0"/>
          <c:showSerName val="0"/>
          <c:showPercent val="0"/>
          <c:showBubbleSize val="0"/>
        </c:dLbls>
        <c:smooth val="0"/>
        <c:axId val="761511712"/>
        <c:axId val="761517616"/>
      </c:lineChart>
      <c:catAx>
        <c:axId val="76151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1517616"/>
        <c:crosses val="autoZero"/>
        <c:auto val="1"/>
        <c:lblAlgn val="ctr"/>
        <c:lblOffset val="100"/>
        <c:noMultiLvlLbl val="0"/>
      </c:catAx>
      <c:valAx>
        <c:axId val="761517616"/>
        <c:scaling>
          <c:orientation val="minMax"/>
          <c:max val="108"/>
          <c:min val="105.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1511712"/>
        <c:crosses val="autoZero"/>
        <c:crossBetween val="between"/>
        <c:majorUnit val="0.5"/>
      </c:valAx>
      <c:spPr>
        <a:noFill/>
        <a:ln>
          <a:noFill/>
        </a:ln>
        <a:effectLst/>
      </c:spPr>
    </c:plotArea>
    <c:legend>
      <c:legendPos val="b"/>
      <c:layout>
        <c:manualLayout>
          <c:xMode val="edge"/>
          <c:yMode val="edge"/>
          <c:x val="4.3430446194225723E-2"/>
          <c:y val="0.80439705453485"/>
          <c:w val="0.8853613298337708"/>
          <c:h val="0.1493066491688538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Sheet2!$B$1</c:f>
              <c:strCache>
                <c:ptCount val="1"/>
                <c:pt idx="0">
                  <c:v>实际GDP预测值</c:v>
                </c:pt>
              </c:strCache>
            </c:strRef>
          </c:tx>
          <c:spPr>
            <a:ln w="28575" cap="rnd">
              <a:solidFill>
                <a:srgbClr val="FF0000"/>
              </a:solidFill>
              <a:round/>
            </a:ln>
            <a:effectLst/>
          </c:spPr>
          <c:marker>
            <c:symbol val="none"/>
          </c:marker>
          <c:cat>
            <c:strRef>
              <c:f>Sheet2!$A$2:$A$8</c:f>
              <c:strCache>
                <c:ptCount val="7"/>
                <c:pt idx="0">
                  <c:v>2017Q1</c:v>
                </c:pt>
                <c:pt idx="1">
                  <c:v>2017Q2</c:v>
                </c:pt>
                <c:pt idx="2">
                  <c:v>2017Q3</c:v>
                </c:pt>
                <c:pt idx="3">
                  <c:v>2017Q4</c:v>
                </c:pt>
                <c:pt idx="4">
                  <c:v>2018Q1</c:v>
                </c:pt>
                <c:pt idx="5">
                  <c:v>2018Q2</c:v>
                </c:pt>
                <c:pt idx="6">
                  <c:v>2018Q3</c:v>
                </c:pt>
              </c:strCache>
            </c:strRef>
          </c:cat>
          <c:val>
            <c:numRef>
              <c:f>Sheet2!$B$2:$B$8</c:f>
              <c:numCache>
                <c:formatCode>General</c:formatCode>
                <c:ptCount val="7"/>
                <c:pt idx="4">
                  <c:v>106836.7</c:v>
                </c:pt>
                <c:pt idx="5">
                  <c:v>119584.6</c:v>
                </c:pt>
                <c:pt idx="6">
                  <c:v>123310.1</c:v>
                </c:pt>
              </c:numCache>
            </c:numRef>
          </c:val>
          <c:smooth val="0"/>
          <c:extLst>
            <c:ext xmlns:c16="http://schemas.microsoft.com/office/drawing/2014/chart" uri="{C3380CC4-5D6E-409C-BE32-E72D297353CC}">
              <c16:uniqueId val="{00000000-4886-4C41-B464-C9E1B1075027}"/>
            </c:ext>
          </c:extLst>
        </c:ser>
        <c:ser>
          <c:idx val="1"/>
          <c:order val="1"/>
          <c:tx>
            <c:strRef>
              <c:f>Sheet2!$C$1</c:f>
              <c:strCache>
                <c:ptCount val="1"/>
                <c:pt idx="0">
                  <c:v>95%下限</c:v>
                </c:pt>
              </c:strCache>
            </c:strRef>
          </c:tx>
          <c:spPr>
            <a:ln w="28575" cap="rnd">
              <a:solidFill>
                <a:schemeClr val="bg1">
                  <a:lumMod val="65000"/>
                </a:schemeClr>
              </a:solidFill>
              <a:prstDash val="dash"/>
              <a:round/>
            </a:ln>
            <a:effectLst/>
          </c:spPr>
          <c:marker>
            <c:symbol val="none"/>
          </c:marker>
          <c:cat>
            <c:strRef>
              <c:f>Sheet2!$A$2:$A$8</c:f>
              <c:strCache>
                <c:ptCount val="7"/>
                <c:pt idx="0">
                  <c:v>2017Q1</c:v>
                </c:pt>
                <c:pt idx="1">
                  <c:v>2017Q2</c:v>
                </c:pt>
                <c:pt idx="2">
                  <c:v>2017Q3</c:v>
                </c:pt>
                <c:pt idx="3">
                  <c:v>2017Q4</c:v>
                </c:pt>
                <c:pt idx="4">
                  <c:v>2018Q1</c:v>
                </c:pt>
                <c:pt idx="5">
                  <c:v>2018Q2</c:v>
                </c:pt>
                <c:pt idx="6">
                  <c:v>2018Q3</c:v>
                </c:pt>
              </c:strCache>
            </c:strRef>
          </c:cat>
          <c:val>
            <c:numRef>
              <c:f>Sheet2!$C$2:$C$8</c:f>
              <c:numCache>
                <c:formatCode>General</c:formatCode>
                <c:ptCount val="7"/>
                <c:pt idx="4">
                  <c:v>104859</c:v>
                </c:pt>
                <c:pt idx="5">
                  <c:v>114764.1</c:v>
                </c:pt>
                <c:pt idx="6">
                  <c:v>115586.6</c:v>
                </c:pt>
              </c:numCache>
            </c:numRef>
          </c:val>
          <c:smooth val="0"/>
          <c:extLst>
            <c:ext xmlns:c16="http://schemas.microsoft.com/office/drawing/2014/chart" uri="{C3380CC4-5D6E-409C-BE32-E72D297353CC}">
              <c16:uniqueId val="{00000001-4886-4C41-B464-C9E1B1075027}"/>
            </c:ext>
          </c:extLst>
        </c:ser>
        <c:ser>
          <c:idx val="2"/>
          <c:order val="2"/>
          <c:tx>
            <c:strRef>
              <c:f>Sheet2!$D$1</c:f>
              <c:strCache>
                <c:ptCount val="1"/>
                <c:pt idx="0">
                  <c:v>95%上限</c:v>
                </c:pt>
              </c:strCache>
            </c:strRef>
          </c:tx>
          <c:spPr>
            <a:ln w="28575" cap="rnd">
              <a:solidFill>
                <a:schemeClr val="accent3"/>
              </a:solidFill>
              <a:prstDash val="dash"/>
              <a:round/>
            </a:ln>
            <a:effectLst/>
          </c:spPr>
          <c:marker>
            <c:symbol val="none"/>
          </c:marker>
          <c:cat>
            <c:strRef>
              <c:f>Sheet2!$A$2:$A$8</c:f>
              <c:strCache>
                <c:ptCount val="7"/>
                <c:pt idx="0">
                  <c:v>2017Q1</c:v>
                </c:pt>
                <c:pt idx="1">
                  <c:v>2017Q2</c:v>
                </c:pt>
                <c:pt idx="2">
                  <c:v>2017Q3</c:v>
                </c:pt>
                <c:pt idx="3">
                  <c:v>2017Q4</c:v>
                </c:pt>
                <c:pt idx="4">
                  <c:v>2018Q1</c:v>
                </c:pt>
                <c:pt idx="5">
                  <c:v>2018Q2</c:v>
                </c:pt>
                <c:pt idx="6">
                  <c:v>2018Q3</c:v>
                </c:pt>
              </c:strCache>
            </c:strRef>
          </c:cat>
          <c:val>
            <c:numRef>
              <c:f>Sheet2!$D$2:$D$8</c:f>
              <c:numCache>
                <c:formatCode>General</c:formatCode>
                <c:ptCount val="7"/>
                <c:pt idx="4">
                  <c:v>108851.7</c:v>
                </c:pt>
                <c:pt idx="5">
                  <c:v>124607.7</c:v>
                </c:pt>
                <c:pt idx="6">
                  <c:v>131549.70000000001</c:v>
                </c:pt>
              </c:numCache>
            </c:numRef>
          </c:val>
          <c:smooth val="0"/>
          <c:extLst>
            <c:ext xmlns:c16="http://schemas.microsoft.com/office/drawing/2014/chart" uri="{C3380CC4-5D6E-409C-BE32-E72D297353CC}">
              <c16:uniqueId val="{00000002-4886-4C41-B464-C9E1B1075027}"/>
            </c:ext>
          </c:extLst>
        </c:ser>
        <c:ser>
          <c:idx val="3"/>
          <c:order val="3"/>
          <c:tx>
            <c:strRef>
              <c:f>Sheet2!$E$1</c:f>
              <c:strCache>
                <c:ptCount val="1"/>
                <c:pt idx="0">
                  <c:v>实际GDP真实值</c:v>
                </c:pt>
              </c:strCache>
            </c:strRef>
          </c:tx>
          <c:spPr>
            <a:ln w="28575" cap="rnd">
              <a:solidFill>
                <a:srgbClr val="0070C0"/>
              </a:solidFill>
              <a:round/>
            </a:ln>
            <a:effectLst/>
          </c:spPr>
          <c:marker>
            <c:symbol val="none"/>
          </c:marker>
          <c:cat>
            <c:strRef>
              <c:f>Sheet2!$A$2:$A$8</c:f>
              <c:strCache>
                <c:ptCount val="7"/>
                <c:pt idx="0">
                  <c:v>2017Q1</c:v>
                </c:pt>
                <c:pt idx="1">
                  <c:v>2017Q2</c:v>
                </c:pt>
                <c:pt idx="2">
                  <c:v>2017Q3</c:v>
                </c:pt>
                <c:pt idx="3">
                  <c:v>2017Q4</c:v>
                </c:pt>
                <c:pt idx="4">
                  <c:v>2018Q1</c:v>
                </c:pt>
                <c:pt idx="5">
                  <c:v>2018Q2</c:v>
                </c:pt>
                <c:pt idx="6">
                  <c:v>2018Q3</c:v>
                </c:pt>
              </c:strCache>
            </c:strRef>
          </c:cat>
          <c:val>
            <c:numRef>
              <c:f>Sheet2!$E$2:$E$8</c:f>
              <c:numCache>
                <c:formatCode>General</c:formatCode>
                <c:ptCount val="7"/>
                <c:pt idx="0">
                  <c:v>99695.858330000003</c:v>
                </c:pt>
                <c:pt idx="1">
                  <c:v>111626.1826</c:v>
                </c:pt>
                <c:pt idx="2">
                  <c:v>115098.45789999999</c:v>
                </c:pt>
                <c:pt idx="3">
                  <c:v>128585.3542</c:v>
                </c:pt>
                <c:pt idx="4">
                  <c:v>106475.2</c:v>
                </c:pt>
                <c:pt idx="5">
                  <c:v>119105.1</c:v>
                </c:pt>
                <c:pt idx="6">
                  <c:v>122579.9</c:v>
                </c:pt>
              </c:numCache>
            </c:numRef>
          </c:val>
          <c:smooth val="0"/>
          <c:extLst>
            <c:ext xmlns:c16="http://schemas.microsoft.com/office/drawing/2014/chart" uri="{C3380CC4-5D6E-409C-BE32-E72D297353CC}">
              <c16:uniqueId val="{00000003-4886-4C41-B464-C9E1B1075027}"/>
            </c:ext>
          </c:extLst>
        </c:ser>
        <c:dLbls>
          <c:showLegendKey val="0"/>
          <c:showVal val="0"/>
          <c:showCatName val="0"/>
          <c:showSerName val="0"/>
          <c:showPercent val="0"/>
          <c:showBubbleSize val="0"/>
        </c:dLbls>
        <c:smooth val="0"/>
        <c:axId val="761511712"/>
        <c:axId val="761517616"/>
      </c:lineChart>
      <c:catAx>
        <c:axId val="76151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1517616"/>
        <c:crosses val="autoZero"/>
        <c:auto val="1"/>
        <c:lblAlgn val="ctr"/>
        <c:lblOffset val="100"/>
        <c:noMultiLvlLbl val="0"/>
      </c:catAx>
      <c:valAx>
        <c:axId val="761517616"/>
        <c:scaling>
          <c:orientation val="minMax"/>
          <c:max val="130000"/>
          <c:min val="95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151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Sheet2!$F$1</c:f>
              <c:strCache>
                <c:ptCount val="1"/>
                <c:pt idx="0">
                  <c:v>GDP增长率预测值</c:v>
                </c:pt>
              </c:strCache>
            </c:strRef>
          </c:tx>
          <c:spPr>
            <a:ln w="28575" cap="rnd">
              <a:solidFill>
                <a:srgbClr val="FF0000"/>
              </a:solidFill>
              <a:round/>
            </a:ln>
            <a:effectLst/>
          </c:spPr>
          <c:marker>
            <c:symbol val="none"/>
          </c:marker>
          <c:cat>
            <c:strRef>
              <c:f>Sheet2!$A$2:$A$8</c:f>
              <c:strCache>
                <c:ptCount val="7"/>
                <c:pt idx="0">
                  <c:v>2017Q1</c:v>
                </c:pt>
                <c:pt idx="1">
                  <c:v>2017Q2</c:v>
                </c:pt>
                <c:pt idx="2">
                  <c:v>2017Q3</c:v>
                </c:pt>
                <c:pt idx="3">
                  <c:v>2017Q4</c:v>
                </c:pt>
                <c:pt idx="4">
                  <c:v>2018Q1</c:v>
                </c:pt>
                <c:pt idx="5">
                  <c:v>2018Q2</c:v>
                </c:pt>
                <c:pt idx="6">
                  <c:v>2018Q3</c:v>
                </c:pt>
              </c:strCache>
            </c:strRef>
          </c:cat>
          <c:val>
            <c:numRef>
              <c:f>Sheet2!$F$2:$F$8</c:f>
              <c:numCache>
                <c:formatCode>General</c:formatCode>
                <c:ptCount val="7"/>
                <c:pt idx="4">
                  <c:v>107.16262620094341</c:v>
                </c:pt>
                <c:pt idx="5">
                  <c:v>107.12952572114564</c:v>
                </c:pt>
                <c:pt idx="6">
                  <c:v>107.13445014800672</c:v>
                </c:pt>
              </c:numCache>
            </c:numRef>
          </c:val>
          <c:smooth val="0"/>
          <c:extLst>
            <c:ext xmlns:c16="http://schemas.microsoft.com/office/drawing/2014/chart" uri="{C3380CC4-5D6E-409C-BE32-E72D297353CC}">
              <c16:uniqueId val="{00000000-CAE9-4AC7-96DE-00409BC7398D}"/>
            </c:ext>
          </c:extLst>
        </c:ser>
        <c:ser>
          <c:idx val="1"/>
          <c:order val="1"/>
          <c:tx>
            <c:strRef>
              <c:f>Sheet2!$G$1</c:f>
              <c:strCache>
                <c:ptCount val="1"/>
                <c:pt idx="0">
                  <c:v>95%下限</c:v>
                </c:pt>
              </c:strCache>
            </c:strRef>
          </c:tx>
          <c:spPr>
            <a:ln w="28575" cap="rnd">
              <a:solidFill>
                <a:schemeClr val="bg1">
                  <a:lumMod val="65000"/>
                </a:schemeClr>
              </a:solidFill>
              <a:prstDash val="dash"/>
              <a:round/>
            </a:ln>
            <a:effectLst/>
          </c:spPr>
          <c:marker>
            <c:symbol val="none"/>
          </c:marker>
          <c:cat>
            <c:strRef>
              <c:f>Sheet2!$A$2:$A$8</c:f>
              <c:strCache>
                <c:ptCount val="7"/>
                <c:pt idx="0">
                  <c:v>2017Q1</c:v>
                </c:pt>
                <c:pt idx="1">
                  <c:v>2017Q2</c:v>
                </c:pt>
                <c:pt idx="2">
                  <c:v>2017Q3</c:v>
                </c:pt>
                <c:pt idx="3">
                  <c:v>2017Q4</c:v>
                </c:pt>
                <c:pt idx="4">
                  <c:v>2018Q1</c:v>
                </c:pt>
                <c:pt idx="5">
                  <c:v>2018Q2</c:v>
                </c:pt>
                <c:pt idx="6">
                  <c:v>2018Q3</c:v>
                </c:pt>
              </c:strCache>
            </c:strRef>
          </c:cat>
          <c:val>
            <c:numRef>
              <c:f>Sheet2!$G$2:$G$8</c:f>
              <c:numCache>
                <c:formatCode>General</c:formatCode>
                <c:ptCount val="7"/>
                <c:pt idx="4">
                  <c:v>105.17889284117466</c:v>
                </c:pt>
                <c:pt idx="5">
                  <c:v>102.81109442866499</c:v>
                </c:pt>
                <c:pt idx="6">
                  <c:v>100.42410828859595</c:v>
                </c:pt>
              </c:numCache>
            </c:numRef>
          </c:val>
          <c:smooth val="0"/>
          <c:extLst>
            <c:ext xmlns:c16="http://schemas.microsoft.com/office/drawing/2014/chart" uri="{C3380CC4-5D6E-409C-BE32-E72D297353CC}">
              <c16:uniqueId val="{00000001-CAE9-4AC7-96DE-00409BC7398D}"/>
            </c:ext>
          </c:extLst>
        </c:ser>
        <c:ser>
          <c:idx val="2"/>
          <c:order val="2"/>
          <c:tx>
            <c:strRef>
              <c:f>Sheet2!$H$1</c:f>
              <c:strCache>
                <c:ptCount val="1"/>
                <c:pt idx="0">
                  <c:v>95%上限</c:v>
                </c:pt>
              </c:strCache>
            </c:strRef>
          </c:tx>
          <c:spPr>
            <a:ln w="28575" cap="rnd">
              <a:solidFill>
                <a:schemeClr val="accent3"/>
              </a:solidFill>
              <a:prstDash val="dash"/>
              <a:round/>
            </a:ln>
            <a:effectLst/>
          </c:spPr>
          <c:marker>
            <c:symbol val="none"/>
          </c:marker>
          <c:cat>
            <c:strRef>
              <c:f>Sheet2!$A$2:$A$8</c:f>
              <c:strCache>
                <c:ptCount val="7"/>
                <c:pt idx="0">
                  <c:v>2017Q1</c:v>
                </c:pt>
                <c:pt idx="1">
                  <c:v>2017Q2</c:v>
                </c:pt>
                <c:pt idx="2">
                  <c:v>2017Q3</c:v>
                </c:pt>
                <c:pt idx="3">
                  <c:v>2017Q4</c:v>
                </c:pt>
                <c:pt idx="4">
                  <c:v>2018Q1</c:v>
                </c:pt>
                <c:pt idx="5">
                  <c:v>2018Q2</c:v>
                </c:pt>
                <c:pt idx="6">
                  <c:v>2018Q3</c:v>
                </c:pt>
              </c:strCache>
            </c:strRef>
          </c:cat>
          <c:val>
            <c:numRef>
              <c:f>Sheet2!$H$2:$H$8</c:f>
              <c:numCache>
                <c:formatCode>General</c:formatCode>
                <c:ptCount val="7"/>
                <c:pt idx="4">
                  <c:v>109.1837733516407</c:v>
                </c:pt>
                <c:pt idx="5">
                  <c:v>111.62945565066738</c:v>
                </c:pt>
                <c:pt idx="6">
                  <c:v>114.29319071702352</c:v>
                </c:pt>
              </c:numCache>
            </c:numRef>
          </c:val>
          <c:smooth val="0"/>
          <c:extLst>
            <c:ext xmlns:c16="http://schemas.microsoft.com/office/drawing/2014/chart" uri="{C3380CC4-5D6E-409C-BE32-E72D297353CC}">
              <c16:uniqueId val="{00000002-CAE9-4AC7-96DE-00409BC7398D}"/>
            </c:ext>
          </c:extLst>
        </c:ser>
        <c:ser>
          <c:idx val="3"/>
          <c:order val="3"/>
          <c:tx>
            <c:strRef>
              <c:f>Sheet2!$I$1</c:f>
              <c:strCache>
                <c:ptCount val="1"/>
                <c:pt idx="0">
                  <c:v>GDP增长率真实值</c:v>
                </c:pt>
              </c:strCache>
            </c:strRef>
          </c:tx>
          <c:spPr>
            <a:ln w="28575" cap="rnd">
              <a:solidFill>
                <a:srgbClr val="0070C0"/>
              </a:solidFill>
              <a:round/>
            </a:ln>
            <a:effectLst/>
          </c:spPr>
          <c:marker>
            <c:symbol val="none"/>
          </c:marker>
          <c:cat>
            <c:strRef>
              <c:f>Sheet2!$A$2:$A$8</c:f>
              <c:strCache>
                <c:ptCount val="7"/>
                <c:pt idx="0">
                  <c:v>2017Q1</c:v>
                </c:pt>
                <c:pt idx="1">
                  <c:v>2017Q2</c:v>
                </c:pt>
                <c:pt idx="2">
                  <c:v>2017Q3</c:v>
                </c:pt>
                <c:pt idx="3">
                  <c:v>2017Q4</c:v>
                </c:pt>
                <c:pt idx="4">
                  <c:v>2018Q1</c:v>
                </c:pt>
                <c:pt idx="5">
                  <c:v>2018Q2</c:v>
                </c:pt>
                <c:pt idx="6">
                  <c:v>2018Q3</c:v>
                </c:pt>
              </c:strCache>
            </c:strRef>
          </c:cat>
          <c:val>
            <c:numRef>
              <c:f>Sheet2!$I$2:$I$8</c:f>
              <c:numCache>
                <c:formatCode>General</c:formatCode>
                <c:ptCount val="7"/>
                <c:pt idx="0">
                  <c:v>106.9</c:v>
                </c:pt>
                <c:pt idx="1">
                  <c:v>106.9</c:v>
                </c:pt>
                <c:pt idx="2">
                  <c:v>106.8</c:v>
                </c:pt>
                <c:pt idx="3">
                  <c:v>106.8</c:v>
                </c:pt>
                <c:pt idx="4">
                  <c:v>106.5</c:v>
                </c:pt>
                <c:pt idx="5">
                  <c:v>106.7</c:v>
                </c:pt>
                <c:pt idx="6">
                  <c:v>106.8</c:v>
                </c:pt>
              </c:numCache>
            </c:numRef>
          </c:val>
          <c:smooth val="0"/>
          <c:extLst>
            <c:ext xmlns:c16="http://schemas.microsoft.com/office/drawing/2014/chart" uri="{C3380CC4-5D6E-409C-BE32-E72D297353CC}">
              <c16:uniqueId val="{00000003-CAE9-4AC7-96DE-00409BC7398D}"/>
            </c:ext>
          </c:extLst>
        </c:ser>
        <c:dLbls>
          <c:showLegendKey val="0"/>
          <c:showVal val="0"/>
          <c:showCatName val="0"/>
          <c:showSerName val="0"/>
          <c:showPercent val="0"/>
          <c:showBubbleSize val="0"/>
        </c:dLbls>
        <c:smooth val="0"/>
        <c:axId val="761511712"/>
        <c:axId val="761517616"/>
      </c:lineChart>
      <c:catAx>
        <c:axId val="76151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1517616"/>
        <c:crosses val="autoZero"/>
        <c:auto val="1"/>
        <c:lblAlgn val="ctr"/>
        <c:lblOffset val="100"/>
        <c:noMultiLvlLbl val="0"/>
      </c:catAx>
      <c:valAx>
        <c:axId val="761517616"/>
        <c:scaling>
          <c:orientation val="minMax"/>
          <c:max val="108"/>
          <c:min val="105.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1511712"/>
        <c:crosses val="autoZero"/>
        <c:crossBetween val="between"/>
        <c:maj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Sheet1!$C$1</c:f>
              <c:strCache>
                <c:ptCount val="1"/>
                <c:pt idx="0">
                  <c:v>实际GDP真实值</c:v>
                </c:pt>
              </c:strCache>
            </c:strRef>
          </c:tx>
          <c:spPr>
            <a:ln w="28575" cap="rnd">
              <a:solidFill>
                <a:schemeClr val="accent1"/>
              </a:solidFill>
              <a:round/>
            </a:ln>
            <a:effectLst/>
          </c:spPr>
          <c:marker>
            <c:symbol val="none"/>
          </c:marker>
          <c:cat>
            <c:strRef>
              <c:f>Sheet1!$B$2:$B$21</c:f>
              <c:strCache>
                <c:ptCount val="20"/>
                <c:pt idx="0">
                  <c:v>2016Q1</c:v>
                </c:pt>
                <c:pt idx="1">
                  <c:v>2016Q2</c:v>
                </c:pt>
                <c:pt idx="2">
                  <c:v>2016Q3</c:v>
                </c:pt>
                <c:pt idx="3">
                  <c:v>2016Q4</c:v>
                </c:pt>
                <c:pt idx="4">
                  <c:v>2017Q1</c:v>
                </c:pt>
                <c:pt idx="5">
                  <c:v>2017Q2</c:v>
                </c:pt>
                <c:pt idx="6">
                  <c:v>2017Q3</c:v>
                </c:pt>
                <c:pt idx="7">
                  <c:v>2017Q4</c:v>
                </c:pt>
                <c:pt idx="8">
                  <c:v>2018Q1</c:v>
                </c:pt>
                <c:pt idx="9">
                  <c:v>2018Q2</c:v>
                </c:pt>
                <c:pt idx="10">
                  <c:v>2018Q3</c:v>
                </c:pt>
                <c:pt idx="11">
                  <c:v>2018Q4</c:v>
                </c:pt>
                <c:pt idx="12">
                  <c:v>2019Q1</c:v>
                </c:pt>
                <c:pt idx="13">
                  <c:v>2019Q2</c:v>
                </c:pt>
                <c:pt idx="14">
                  <c:v>2019Q3</c:v>
                </c:pt>
                <c:pt idx="15">
                  <c:v>2019Q4</c:v>
                </c:pt>
                <c:pt idx="16">
                  <c:v>2020Q1</c:v>
                </c:pt>
                <c:pt idx="17">
                  <c:v>2020Q2</c:v>
                </c:pt>
                <c:pt idx="18">
                  <c:v>2020Q3</c:v>
                </c:pt>
                <c:pt idx="19">
                  <c:v>2020Q4</c:v>
                </c:pt>
              </c:strCache>
            </c:strRef>
          </c:cat>
          <c:val>
            <c:numRef>
              <c:f>Sheet1!$C$2:$C$21</c:f>
              <c:numCache>
                <c:formatCode>General</c:formatCode>
                <c:ptCount val="20"/>
                <c:pt idx="0">
                  <c:v>93260.859049999999</c:v>
                </c:pt>
                <c:pt idx="1">
                  <c:v>104421.125</c:v>
                </c:pt>
                <c:pt idx="2">
                  <c:v>107770.0917</c:v>
                </c:pt>
                <c:pt idx="3">
                  <c:v>120398.2717</c:v>
                </c:pt>
                <c:pt idx="4">
                  <c:v>99695.86</c:v>
                </c:pt>
                <c:pt idx="5">
                  <c:v>111626.18</c:v>
                </c:pt>
                <c:pt idx="6">
                  <c:v>115098.46</c:v>
                </c:pt>
                <c:pt idx="7">
                  <c:v>128585.35</c:v>
                </c:pt>
                <c:pt idx="8">
                  <c:v>106475.18</c:v>
                </c:pt>
                <c:pt idx="9">
                  <c:v>119105.14</c:v>
                </c:pt>
                <c:pt idx="10">
                  <c:v>122579.86</c:v>
                </c:pt>
              </c:numCache>
            </c:numRef>
          </c:val>
          <c:smooth val="0"/>
          <c:extLst>
            <c:ext xmlns:c16="http://schemas.microsoft.com/office/drawing/2014/chart" uri="{C3380CC4-5D6E-409C-BE32-E72D297353CC}">
              <c16:uniqueId val="{00000000-D176-4592-A6BF-67DC523633E0}"/>
            </c:ext>
          </c:extLst>
        </c:ser>
        <c:ser>
          <c:idx val="1"/>
          <c:order val="1"/>
          <c:tx>
            <c:strRef>
              <c:f>Sheet1!$D$1</c:f>
              <c:strCache>
                <c:ptCount val="1"/>
                <c:pt idx="0">
                  <c:v>实际GDP预测值</c:v>
                </c:pt>
              </c:strCache>
            </c:strRef>
          </c:tx>
          <c:spPr>
            <a:ln w="28575" cap="rnd">
              <a:solidFill>
                <a:srgbClr val="FF0000"/>
              </a:solidFill>
              <a:round/>
            </a:ln>
            <a:effectLst/>
          </c:spPr>
          <c:marker>
            <c:symbol val="none"/>
          </c:marker>
          <c:cat>
            <c:strRef>
              <c:f>Sheet1!$B$2:$B$21</c:f>
              <c:strCache>
                <c:ptCount val="20"/>
                <c:pt idx="0">
                  <c:v>2016Q1</c:v>
                </c:pt>
                <c:pt idx="1">
                  <c:v>2016Q2</c:v>
                </c:pt>
                <c:pt idx="2">
                  <c:v>2016Q3</c:v>
                </c:pt>
                <c:pt idx="3">
                  <c:v>2016Q4</c:v>
                </c:pt>
                <c:pt idx="4">
                  <c:v>2017Q1</c:v>
                </c:pt>
                <c:pt idx="5">
                  <c:v>2017Q2</c:v>
                </c:pt>
                <c:pt idx="6">
                  <c:v>2017Q3</c:v>
                </c:pt>
                <c:pt idx="7">
                  <c:v>2017Q4</c:v>
                </c:pt>
                <c:pt idx="8">
                  <c:v>2018Q1</c:v>
                </c:pt>
                <c:pt idx="9">
                  <c:v>2018Q2</c:v>
                </c:pt>
                <c:pt idx="10">
                  <c:v>2018Q3</c:v>
                </c:pt>
                <c:pt idx="11">
                  <c:v>2018Q4</c:v>
                </c:pt>
                <c:pt idx="12">
                  <c:v>2019Q1</c:v>
                </c:pt>
                <c:pt idx="13">
                  <c:v>2019Q2</c:v>
                </c:pt>
                <c:pt idx="14">
                  <c:v>2019Q3</c:v>
                </c:pt>
                <c:pt idx="15">
                  <c:v>2019Q4</c:v>
                </c:pt>
                <c:pt idx="16">
                  <c:v>2020Q1</c:v>
                </c:pt>
                <c:pt idx="17">
                  <c:v>2020Q2</c:v>
                </c:pt>
                <c:pt idx="18">
                  <c:v>2020Q3</c:v>
                </c:pt>
                <c:pt idx="19">
                  <c:v>2020Q4</c:v>
                </c:pt>
              </c:strCache>
            </c:strRef>
          </c:cat>
          <c:val>
            <c:numRef>
              <c:f>Sheet1!$D$2:$D$21</c:f>
              <c:numCache>
                <c:formatCode>General</c:formatCode>
                <c:ptCount val="20"/>
                <c:pt idx="10">
                  <c:v>122579.86</c:v>
                </c:pt>
                <c:pt idx="11">
                  <c:v>137253.5</c:v>
                </c:pt>
                <c:pt idx="12">
                  <c:v>113487.1</c:v>
                </c:pt>
                <c:pt idx="13">
                  <c:v>126254.5</c:v>
                </c:pt>
                <c:pt idx="14">
                  <c:v>129855.2</c:v>
                </c:pt>
                <c:pt idx="15">
                  <c:v>144970</c:v>
                </c:pt>
                <c:pt idx="16">
                  <c:v>120265.4</c:v>
                </c:pt>
                <c:pt idx="17">
                  <c:v>134010.9</c:v>
                </c:pt>
                <c:pt idx="18">
                  <c:v>138106.6</c:v>
                </c:pt>
                <c:pt idx="19">
                  <c:v>153916</c:v>
                </c:pt>
              </c:numCache>
            </c:numRef>
          </c:val>
          <c:smooth val="0"/>
          <c:extLst>
            <c:ext xmlns:c16="http://schemas.microsoft.com/office/drawing/2014/chart" uri="{C3380CC4-5D6E-409C-BE32-E72D297353CC}">
              <c16:uniqueId val="{00000001-D176-4592-A6BF-67DC523633E0}"/>
            </c:ext>
          </c:extLst>
        </c:ser>
        <c:ser>
          <c:idx val="2"/>
          <c:order val="2"/>
          <c:tx>
            <c:strRef>
              <c:f>Sheet1!$E$1</c:f>
              <c:strCache>
                <c:ptCount val="1"/>
                <c:pt idx="0">
                  <c:v>95%下限</c:v>
                </c:pt>
              </c:strCache>
            </c:strRef>
          </c:tx>
          <c:spPr>
            <a:ln w="28575" cap="rnd">
              <a:solidFill>
                <a:schemeClr val="accent3"/>
              </a:solidFill>
              <a:prstDash val="dash"/>
              <a:round/>
            </a:ln>
            <a:effectLst/>
          </c:spPr>
          <c:marker>
            <c:symbol val="none"/>
          </c:marker>
          <c:cat>
            <c:strRef>
              <c:f>Sheet1!$B$2:$B$21</c:f>
              <c:strCache>
                <c:ptCount val="20"/>
                <c:pt idx="0">
                  <c:v>2016Q1</c:v>
                </c:pt>
                <c:pt idx="1">
                  <c:v>2016Q2</c:v>
                </c:pt>
                <c:pt idx="2">
                  <c:v>2016Q3</c:v>
                </c:pt>
                <c:pt idx="3">
                  <c:v>2016Q4</c:v>
                </c:pt>
                <c:pt idx="4">
                  <c:v>2017Q1</c:v>
                </c:pt>
                <c:pt idx="5">
                  <c:v>2017Q2</c:v>
                </c:pt>
                <c:pt idx="6">
                  <c:v>2017Q3</c:v>
                </c:pt>
                <c:pt idx="7">
                  <c:v>2017Q4</c:v>
                </c:pt>
                <c:pt idx="8">
                  <c:v>2018Q1</c:v>
                </c:pt>
                <c:pt idx="9">
                  <c:v>2018Q2</c:v>
                </c:pt>
                <c:pt idx="10">
                  <c:v>2018Q3</c:v>
                </c:pt>
                <c:pt idx="11">
                  <c:v>2018Q4</c:v>
                </c:pt>
                <c:pt idx="12">
                  <c:v>2019Q1</c:v>
                </c:pt>
                <c:pt idx="13">
                  <c:v>2019Q2</c:v>
                </c:pt>
                <c:pt idx="14">
                  <c:v>2019Q3</c:v>
                </c:pt>
                <c:pt idx="15">
                  <c:v>2019Q4</c:v>
                </c:pt>
                <c:pt idx="16">
                  <c:v>2020Q1</c:v>
                </c:pt>
                <c:pt idx="17">
                  <c:v>2020Q2</c:v>
                </c:pt>
                <c:pt idx="18">
                  <c:v>2020Q3</c:v>
                </c:pt>
                <c:pt idx="19">
                  <c:v>2020Q4</c:v>
                </c:pt>
              </c:strCache>
            </c:strRef>
          </c:cat>
          <c:val>
            <c:numRef>
              <c:f>Sheet1!$E$2:$E$21</c:f>
              <c:numCache>
                <c:formatCode>General</c:formatCode>
                <c:ptCount val="20"/>
                <c:pt idx="10">
                  <c:v>122579.86</c:v>
                </c:pt>
                <c:pt idx="11">
                  <c:v>134764</c:v>
                </c:pt>
                <c:pt idx="12">
                  <c:v>108999.2</c:v>
                </c:pt>
                <c:pt idx="13">
                  <c:v>118466</c:v>
                </c:pt>
                <c:pt idx="14">
                  <c:v>118882.6</c:v>
                </c:pt>
                <c:pt idx="15">
                  <c:v>129391.8</c:v>
                </c:pt>
                <c:pt idx="16">
                  <c:v>104628.6</c:v>
                </c:pt>
                <c:pt idx="17">
                  <c:v>113587.3</c:v>
                </c:pt>
                <c:pt idx="18">
                  <c:v>114024</c:v>
                </c:pt>
                <c:pt idx="19">
                  <c:v>123757.5</c:v>
                </c:pt>
              </c:numCache>
            </c:numRef>
          </c:val>
          <c:smooth val="0"/>
          <c:extLst>
            <c:ext xmlns:c16="http://schemas.microsoft.com/office/drawing/2014/chart" uri="{C3380CC4-5D6E-409C-BE32-E72D297353CC}">
              <c16:uniqueId val="{00000002-D176-4592-A6BF-67DC523633E0}"/>
            </c:ext>
          </c:extLst>
        </c:ser>
        <c:ser>
          <c:idx val="3"/>
          <c:order val="3"/>
          <c:tx>
            <c:strRef>
              <c:f>Sheet1!$F$1</c:f>
              <c:strCache>
                <c:ptCount val="1"/>
                <c:pt idx="0">
                  <c:v>95%上限</c:v>
                </c:pt>
              </c:strCache>
            </c:strRef>
          </c:tx>
          <c:spPr>
            <a:ln w="28575" cap="rnd">
              <a:solidFill>
                <a:schemeClr val="bg1">
                  <a:lumMod val="65000"/>
                </a:schemeClr>
              </a:solidFill>
              <a:prstDash val="dash"/>
              <a:round/>
            </a:ln>
            <a:effectLst/>
          </c:spPr>
          <c:marker>
            <c:symbol val="none"/>
          </c:marker>
          <c:cat>
            <c:strRef>
              <c:f>Sheet1!$B$2:$B$21</c:f>
              <c:strCache>
                <c:ptCount val="20"/>
                <c:pt idx="0">
                  <c:v>2016Q1</c:v>
                </c:pt>
                <c:pt idx="1">
                  <c:v>2016Q2</c:v>
                </c:pt>
                <c:pt idx="2">
                  <c:v>2016Q3</c:v>
                </c:pt>
                <c:pt idx="3">
                  <c:v>2016Q4</c:v>
                </c:pt>
                <c:pt idx="4">
                  <c:v>2017Q1</c:v>
                </c:pt>
                <c:pt idx="5">
                  <c:v>2017Q2</c:v>
                </c:pt>
                <c:pt idx="6">
                  <c:v>2017Q3</c:v>
                </c:pt>
                <c:pt idx="7">
                  <c:v>2017Q4</c:v>
                </c:pt>
                <c:pt idx="8">
                  <c:v>2018Q1</c:v>
                </c:pt>
                <c:pt idx="9">
                  <c:v>2018Q2</c:v>
                </c:pt>
                <c:pt idx="10">
                  <c:v>2018Q3</c:v>
                </c:pt>
                <c:pt idx="11">
                  <c:v>2018Q4</c:v>
                </c:pt>
                <c:pt idx="12">
                  <c:v>2019Q1</c:v>
                </c:pt>
                <c:pt idx="13">
                  <c:v>2019Q2</c:v>
                </c:pt>
                <c:pt idx="14">
                  <c:v>2019Q3</c:v>
                </c:pt>
                <c:pt idx="15">
                  <c:v>2019Q4</c:v>
                </c:pt>
                <c:pt idx="16">
                  <c:v>2020Q1</c:v>
                </c:pt>
                <c:pt idx="17">
                  <c:v>2020Q2</c:v>
                </c:pt>
                <c:pt idx="18">
                  <c:v>2020Q3</c:v>
                </c:pt>
                <c:pt idx="19">
                  <c:v>2020Q4</c:v>
                </c:pt>
              </c:strCache>
            </c:strRef>
          </c:cat>
          <c:val>
            <c:numRef>
              <c:f>Sheet1!$F$2:$F$21</c:f>
              <c:numCache>
                <c:formatCode>General</c:formatCode>
                <c:ptCount val="20"/>
                <c:pt idx="10">
                  <c:v>122579.86</c:v>
                </c:pt>
                <c:pt idx="11">
                  <c:v>139789.1</c:v>
                </c:pt>
                <c:pt idx="12">
                  <c:v>118159.8</c:v>
                </c:pt>
                <c:pt idx="13">
                  <c:v>134555.1</c:v>
                </c:pt>
                <c:pt idx="14">
                  <c:v>141840.6</c:v>
                </c:pt>
                <c:pt idx="15">
                  <c:v>162423.79999999999</c:v>
                </c:pt>
                <c:pt idx="16">
                  <c:v>138239.20000000001</c:v>
                </c:pt>
                <c:pt idx="17">
                  <c:v>158106.79999999999</c:v>
                </c:pt>
                <c:pt idx="18">
                  <c:v>167275.5</c:v>
                </c:pt>
                <c:pt idx="19">
                  <c:v>191423.7</c:v>
                </c:pt>
              </c:numCache>
            </c:numRef>
          </c:val>
          <c:smooth val="0"/>
          <c:extLst>
            <c:ext xmlns:c16="http://schemas.microsoft.com/office/drawing/2014/chart" uri="{C3380CC4-5D6E-409C-BE32-E72D297353CC}">
              <c16:uniqueId val="{00000003-D176-4592-A6BF-67DC523633E0}"/>
            </c:ext>
          </c:extLst>
        </c:ser>
        <c:dLbls>
          <c:showLegendKey val="0"/>
          <c:showVal val="0"/>
          <c:showCatName val="0"/>
          <c:showSerName val="0"/>
          <c:showPercent val="0"/>
          <c:showBubbleSize val="0"/>
        </c:dLbls>
        <c:smooth val="0"/>
        <c:axId val="856044472"/>
        <c:axId val="856036928"/>
      </c:lineChart>
      <c:catAx>
        <c:axId val="856044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6036928"/>
        <c:crosses val="autoZero"/>
        <c:auto val="1"/>
        <c:lblAlgn val="ctr"/>
        <c:lblOffset val="100"/>
        <c:noMultiLvlLbl val="0"/>
      </c:catAx>
      <c:valAx>
        <c:axId val="856036928"/>
        <c:scaling>
          <c:orientation val="minMax"/>
          <c:max val="200000"/>
          <c:min val="9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6044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Sheet8!$B$1</c:f>
              <c:strCache>
                <c:ptCount val="1"/>
                <c:pt idx="0">
                  <c:v>GDP增长率真实值</c:v>
                </c:pt>
              </c:strCache>
            </c:strRef>
          </c:tx>
          <c:spPr>
            <a:ln w="28575" cap="rnd">
              <a:solidFill>
                <a:schemeClr val="accent1"/>
              </a:solidFill>
              <a:round/>
            </a:ln>
            <a:effectLst/>
          </c:spPr>
          <c:marker>
            <c:symbol val="none"/>
          </c:marker>
          <c:cat>
            <c:strRef>
              <c:f>Sheet8!$A$2:$A$21</c:f>
              <c:strCache>
                <c:ptCount val="20"/>
                <c:pt idx="0">
                  <c:v>2016Q1</c:v>
                </c:pt>
                <c:pt idx="1">
                  <c:v>2016Q2</c:v>
                </c:pt>
                <c:pt idx="2">
                  <c:v>2016Q3</c:v>
                </c:pt>
                <c:pt idx="3">
                  <c:v>2016Q4</c:v>
                </c:pt>
                <c:pt idx="4">
                  <c:v>2017Q1</c:v>
                </c:pt>
                <c:pt idx="5">
                  <c:v>2017Q2</c:v>
                </c:pt>
                <c:pt idx="6">
                  <c:v>2017Q3</c:v>
                </c:pt>
                <c:pt idx="7">
                  <c:v>2017Q4</c:v>
                </c:pt>
                <c:pt idx="8">
                  <c:v>2018Q1</c:v>
                </c:pt>
                <c:pt idx="9">
                  <c:v>2018Q2</c:v>
                </c:pt>
                <c:pt idx="10">
                  <c:v>2018Q3</c:v>
                </c:pt>
                <c:pt idx="11">
                  <c:v>2018Q4</c:v>
                </c:pt>
                <c:pt idx="12">
                  <c:v>2019Q1</c:v>
                </c:pt>
                <c:pt idx="13">
                  <c:v>2019Q2</c:v>
                </c:pt>
                <c:pt idx="14">
                  <c:v>2019Q3</c:v>
                </c:pt>
                <c:pt idx="15">
                  <c:v>2019Q4</c:v>
                </c:pt>
                <c:pt idx="16">
                  <c:v>2020Q1</c:v>
                </c:pt>
                <c:pt idx="17">
                  <c:v>2020Q2</c:v>
                </c:pt>
                <c:pt idx="18">
                  <c:v>2020Q3</c:v>
                </c:pt>
                <c:pt idx="19">
                  <c:v>2020Q4</c:v>
                </c:pt>
              </c:strCache>
            </c:strRef>
          </c:cat>
          <c:val>
            <c:numRef>
              <c:f>Sheet8!$B$2:$B$21</c:f>
              <c:numCache>
                <c:formatCode>General</c:formatCode>
                <c:ptCount val="20"/>
                <c:pt idx="0">
                  <c:v>106.7</c:v>
                </c:pt>
                <c:pt idx="1">
                  <c:v>106.7</c:v>
                </c:pt>
                <c:pt idx="2">
                  <c:v>106.7</c:v>
                </c:pt>
                <c:pt idx="3">
                  <c:v>106.8</c:v>
                </c:pt>
                <c:pt idx="4">
                  <c:v>106.9</c:v>
                </c:pt>
                <c:pt idx="5">
                  <c:v>106.9</c:v>
                </c:pt>
                <c:pt idx="6">
                  <c:v>106.8</c:v>
                </c:pt>
                <c:pt idx="7">
                  <c:v>106.8</c:v>
                </c:pt>
                <c:pt idx="8">
                  <c:v>106.8</c:v>
                </c:pt>
                <c:pt idx="9">
                  <c:v>106.7</c:v>
                </c:pt>
                <c:pt idx="10">
                  <c:v>106.5</c:v>
                </c:pt>
              </c:numCache>
            </c:numRef>
          </c:val>
          <c:smooth val="0"/>
          <c:extLst>
            <c:ext xmlns:c16="http://schemas.microsoft.com/office/drawing/2014/chart" uri="{C3380CC4-5D6E-409C-BE32-E72D297353CC}">
              <c16:uniqueId val="{00000000-E71C-41B8-997E-CD220822BB2A}"/>
            </c:ext>
          </c:extLst>
        </c:ser>
        <c:ser>
          <c:idx val="1"/>
          <c:order val="1"/>
          <c:tx>
            <c:strRef>
              <c:f>Sheet8!$C$1</c:f>
              <c:strCache>
                <c:ptCount val="1"/>
                <c:pt idx="0">
                  <c:v>VAR(1)预测值</c:v>
                </c:pt>
              </c:strCache>
            </c:strRef>
          </c:tx>
          <c:spPr>
            <a:ln w="28575" cap="rnd">
              <a:solidFill>
                <a:srgbClr val="FF0000"/>
              </a:solidFill>
              <a:prstDash val="sysDot"/>
              <a:round/>
            </a:ln>
            <a:effectLst/>
          </c:spPr>
          <c:marker>
            <c:symbol val="none"/>
          </c:marker>
          <c:cat>
            <c:strRef>
              <c:f>Sheet8!$A$2:$A$21</c:f>
              <c:strCache>
                <c:ptCount val="20"/>
                <c:pt idx="0">
                  <c:v>2016Q1</c:v>
                </c:pt>
                <c:pt idx="1">
                  <c:v>2016Q2</c:v>
                </c:pt>
                <c:pt idx="2">
                  <c:v>2016Q3</c:v>
                </c:pt>
                <c:pt idx="3">
                  <c:v>2016Q4</c:v>
                </c:pt>
                <c:pt idx="4">
                  <c:v>2017Q1</c:v>
                </c:pt>
                <c:pt idx="5">
                  <c:v>2017Q2</c:v>
                </c:pt>
                <c:pt idx="6">
                  <c:v>2017Q3</c:v>
                </c:pt>
                <c:pt idx="7">
                  <c:v>2017Q4</c:v>
                </c:pt>
                <c:pt idx="8">
                  <c:v>2018Q1</c:v>
                </c:pt>
                <c:pt idx="9">
                  <c:v>2018Q2</c:v>
                </c:pt>
                <c:pt idx="10">
                  <c:v>2018Q3</c:v>
                </c:pt>
                <c:pt idx="11">
                  <c:v>2018Q4</c:v>
                </c:pt>
                <c:pt idx="12">
                  <c:v>2019Q1</c:v>
                </c:pt>
                <c:pt idx="13">
                  <c:v>2019Q2</c:v>
                </c:pt>
                <c:pt idx="14">
                  <c:v>2019Q3</c:v>
                </c:pt>
                <c:pt idx="15">
                  <c:v>2019Q4</c:v>
                </c:pt>
                <c:pt idx="16">
                  <c:v>2020Q1</c:v>
                </c:pt>
                <c:pt idx="17">
                  <c:v>2020Q2</c:v>
                </c:pt>
                <c:pt idx="18">
                  <c:v>2020Q3</c:v>
                </c:pt>
                <c:pt idx="19">
                  <c:v>2020Q4</c:v>
                </c:pt>
              </c:strCache>
            </c:strRef>
          </c:cat>
          <c:val>
            <c:numRef>
              <c:f>Sheet8!$C$2:$C$21</c:f>
              <c:numCache>
                <c:formatCode>General</c:formatCode>
                <c:ptCount val="20"/>
                <c:pt idx="10">
                  <c:v>106.5</c:v>
                </c:pt>
                <c:pt idx="11">
                  <c:v>105.83</c:v>
                </c:pt>
                <c:pt idx="12">
                  <c:v>105.87</c:v>
                </c:pt>
                <c:pt idx="13">
                  <c:v>105.79</c:v>
                </c:pt>
                <c:pt idx="14">
                  <c:v>106.52</c:v>
                </c:pt>
                <c:pt idx="15">
                  <c:v>106.87</c:v>
                </c:pt>
                <c:pt idx="16">
                  <c:v>106.61</c:v>
                </c:pt>
                <c:pt idx="17">
                  <c:v>106.21</c:v>
                </c:pt>
                <c:pt idx="18">
                  <c:v>106.35</c:v>
                </c:pt>
                <c:pt idx="19">
                  <c:v>106.29</c:v>
                </c:pt>
              </c:numCache>
            </c:numRef>
          </c:val>
          <c:smooth val="0"/>
          <c:extLst>
            <c:ext xmlns:c16="http://schemas.microsoft.com/office/drawing/2014/chart" uri="{C3380CC4-5D6E-409C-BE32-E72D297353CC}">
              <c16:uniqueId val="{00000001-E71C-41B8-997E-CD220822BB2A}"/>
            </c:ext>
          </c:extLst>
        </c:ser>
        <c:ser>
          <c:idx val="2"/>
          <c:order val="2"/>
          <c:tx>
            <c:strRef>
              <c:f>Sheet8!$D$1</c:f>
              <c:strCache>
                <c:ptCount val="1"/>
                <c:pt idx="0">
                  <c:v>VAR(2)预测值</c:v>
                </c:pt>
              </c:strCache>
            </c:strRef>
          </c:tx>
          <c:spPr>
            <a:ln w="28575" cap="rnd">
              <a:solidFill>
                <a:srgbClr val="FF0000"/>
              </a:solidFill>
              <a:prstDash val="lgDash"/>
              <a:round/>
            </a:ln>
            <a:effectLst/>
          </c:spPr>
          <c:marker>
            <c:symbol val="none"/>
          </c:marker>
          <c:cat>
            <c:strRef>
              <c:f>Sheet8!$A$2:$A$21</c:f>
              <c:strCache>
                <c:ptCount val="20"/>
                <c:pt idx="0">
                  <c:v>2016Q1</c:v>
                </c:pt>
                <c:pt idx="1">
                  <c:v>2016Q2</c:v>
                </c:pt>
                <c:pt idx="2">
                  <c:v>2016Q3</c:v>
                </c:pt>
                <c:pt idx="3">
                  <c:v>2016Q4</c:v>
                </c:pt>
                <c:pt idx="4">
                  <c:v>2017Q1</c:v>
                </c:pt>
                <c:pt idx="5">
                  <c:v>2017Q2</c:v>
                </c:pt>
                <c:pt idx="6">
                  <c:v>2017Q3</c:v>
                </c:pt>
                <c:pt idx="7">
                  <c:v>2017Q4</c:v>
                </c:pt>
                <c:pt idx="8">
                  <c:v>2018Q1</c:v>
                </c:pt>
                <c:pt idx="9">
                  <c:v>2018Q2</c:v>
                </c:pt>
                <c:pt idx="10">
                  <c:v>2018Q3</c:v>
                </c:pt>
                <c:pt idx="11">
                  <c:v>2018Q4</c:v>
                </c:pt>
                <c:pt idx="12">
                  <c:v>2019Q1</c:v>
                </c:pt>
                <c:pt idx="13">
                  <c:v>2019Q2</c:v>
                </c:pt>
                <c:pt idx="14">
                  <c:v>2019Q3</c:v>
                </c:pt>
                <c:pt idx="15">
                  <c:v>2019Q4</c:v>
                </c:pt>
                <c:pt idx="16">
                  <c:v>2020Q1</c:v>
                </c:pt>
                <c:pt idx="17">
                  <c:v>2020Q2</c:v>
                </c:pt>
                <c:pt idx="18">
                  <c:v>2020Q3</c:v>
                </c:pt>
                <c:pt idx="19">
                  <c:v>2020Q4</c:v>
                </c:pt>
              </c:strCache>
            </c:strRef>
          </c:cat>
          <c:val>
            <c:numRef>
              <c:f>Sheet8!$D$2:$D$21</c:f>
              <c:numCache>
                <c:formatCode>General</c:formatCode>
                <c:ptCount val="20"/>
                <c:pt idx="10">
                  <c:v>106.5</c:v>
                </c:pt>
                <c:pt idx="11">
                  <c:v>106.74</c:v>
                </c:pt>
                <c:pt idx="12">
                  <c:v>106.59</c:v>
                </c:pt>
                <c:pt idx="13">
                  <c:v>106</c:v>
                </c:pt>
                <c:pt idx="14">
                  <c:v>105.94</c:v>
                </c:pt>
                <c:pt idx="15">
                  <c:v>105.62</c:v>
                </c:pt>
                <c:pt idx="16">
                  <c:v>105.97</c:v>
                </c:pt>
                <c:pt idx="17">
                  <c:v>106.14</c:v>
                </c:pt>
                <c:pt idx="18">
                  <c:v>106.35</c:v>
                </c:pt>
                <c:pt idx="19">
                  <c:v>106.17</c:v>
                </c:pt>
              </c:numCache>
            </c:numRef>
          </c:val>
          <c:smooth val="0"/>
          <c:extLst>
            <c:ext xmlns:c16="http://schemas.microsoft.com/office/drawing/2014/chart" uri="{C3380CC4-5D6E-409C-BE32-E72D297353CC}">
              <c16:uniqueId val="{00000002-E71C-41B8-997E-CD220822BB2A}"/>
            </c:ext>
          </c:extLst>
        </c:ser>
        <c:dLbls>
          <c:showLegendKey val="0"/>
          <c:showVal val="0"/>
          <c:showCatName val="0"/>
          <c:showSerName val="0"/>
          <c:showPercent val="0"/>
          <c:showBubbleSize val="0"/>
        </c:dLbls>
        <c:smooth val="0"/>
        <c:axId val="932517704"/>
        <c:axId val="932519672"/>
      </c:lineChart>
      <c:catAx>
        <c:axId val="932517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32519672"/>
        <c:crosses val="autoZero"/>
        <c:auto val="1"/>
        <c:lblAlgn val="ctr"/>
        <c:lblOffset val="100"/>
        <c:noMultiLvlLbl val="0"/>
      </c:catAx>
      <c:valAx>
        <c:axId val="932519672"/>
        <c:scaling>
          <c:orientation val="minMax"/>
          <c:max val="107.5"/>
          <c:min val="105.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32517704"/>
        <c:crosses val="autoZero"/>
        <c:crossBetween val="between"/>
        <c:maj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B2D04-A97D-4B97-86BD-17388B969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4547</TotalTime>
  <Pages>29</Pages>
  <Words>2390</Words>
  <Characters>13626</Characters>
  <Application>Microsoft Office Word</Application>
  <DocSecurity>0</DocSecurity>
  <Lines>113</Lines>
  <Paragraphs>31</Paragraphs>
  <ScaleCrop>false</ScaleCrop>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Situ, Xueying</dc:creator>
  <cp:keywords/>
  <dc:description/>
  <cp:lastModifiedBy>xueying situ</cp:lastModifiedBy>
  <cp:revision>71</cp:revision>
  <dcterms:created xsi:type="dcterms:W3CDTF">2018-08-13T05:58:00Z</dcterms:created>
  <dcterms:modified xsi:type="dcterms:W3CDTF">2018-12-25T14:44:00Z</dcterms:modified>
</cp:coreProperties>
</file>