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98B16" w14:textId="59A2DC6E" w:rsidR="007F3383" w:rsidRPr="00DC6274" w:rsidRDefault="00633F1B" w:rsidP="00DC6274">
      <w:pPr>
        <w:jc w:val="center"/>
        <w:rPr>
          <w:b/>
          <w:sz w:val="52"/>
          <w:szCs w:val="50"/>
        </w:rPr>
      </w:pPr>
      <w:r w:rsidRPr="00DC6274">
        <w:rPr>
          <w:b/>
          <w:sz w:val="52"/>
          <w:szCs w:val="50"/>
        </w:rPr>
        <w:t>DATA MINING - 2</w:t>
      </w:r>
    </w:p>
    <w:p w14:paraId="4E1CBC1F" w14:textId="5A725F20" w:rsidR="00633F1B" w:rsidRDefault="00633F1B" w:rsidP="00DC6274">
      <w:pPr>
        <w:jc w:val="center"/>
        <w:rPr>
          <w:b/>
          <w:sz w:val="50"/>
          <w:szCs w:val="50"/>
        </w:rPr>
      </w:pPr>
      <w:r>
        <w:rPr>
          <w:b/>
          <w:sz w:val="50"/>
          <w:szCs w:val="50"/>
        </w:rPr>
        <w:t>INDIVIDUAL CASE -2</w:t>
      </w:r>
    </w:p>
    <w:p w14:paraId="70B8229E" w14:textId="6314F8FD" w:rsidR="00DC6274" w:rsidRDefault="00DC6274" w:rsidP="00DC6274">
      <w:pPr>
        <w:jc w:val="center"/>
        <w:rPr>
          <w:b/>
          <w:sz w:val="50"/>
          <w:szCs w:val="50"/>
        </w:rPr>
      </w:pPr>
    </w:p>
    <w:p w14:paraId="153428EB" w14:textId="3BA96517" w:rsidR="0060728C" w:rsidRDefault="0060728C" w:rsidP="00DC6274">
      <w:pPr>
        <w:jc w:val="center"/>
        <w:rPr>
          <w:sz w:val="50"/>
          <w:szCs w:val="50"/>
        </w:rPr>
      </w:pPr>
      <w:r>
        <w:rPr>
          <w:noProof/>
        </w:rPr>
        <w:drawing>
          <wp:inline distT="0" distB="0" distL="0" distR="0" wp14:anchorId="579D54E9" wp14:editId="656A184E">
            <wp:extent cx="5943600" cy="3343275"/>
            <wp:effectExtent l="0" t="0" r="0" b="9525"/>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A3FFC9" w14:textId="77777777" w:rsidR="0060728C" w:rsidRDefault="0060728C" w:rsidP="00DC6274">
      <w:pPr>
        <w:jc w:val="center"/>
        <w:rPr>
          <w:sz w:val="50"/>
          <w:szCs w:val="50"/>
        </w:rPr>
      </w:pPr>
    </w:p>
    <w:p w14:paraId="36A0E9D6" w14:textId="0D1285CF" w:rsidR="00DC6274" w:rsidRPr="00040F35" w:rsidRDefault="00040F35" w:rsidP="00DC6274">
      <w:pPr>
        <w:jc w:val="center"/>
        <w:rPr>
          <w:sz w:val="50"/>
          <w:szCs w:val="50"/>
        </w:rPr>
      </w:pPr>
      <w:r w:rsidRPr="00040F35">
        <w:rPr>
          <w:sz w:val="50"/>
          <w:szCs w:val="50"/>
        </w:rPr>
        <w:t>Boston Housing and German Credit dataset</w:t>
      </w:r>
    </w:p>
    <w:p w14:paraId="36506BA7" w14:textId="557E931A" w:rsidR="00DC6274" w:rsidRDefault="00DC6274" w:rsidP="00DC6274">
      <w:pPr>
        <w:jc w:val="center"/>
        <w:rPr>
          <w:b/>
          <w:sz w:val="50"/>
          <w:szCs w:val="50"/>
        </w:rPr>
      </w:pPr>
      <w:r>
        <w:rPr>
          <w:b/>
          <w:sz w:val="50"/>
          <w:szCs w:val="50"/>
        </w:rPr>
        <w:t>Prof. Yan Yu</w:t>
      </w:r>
    </w:p>
    <w:p w14:paraId="7F9D8922" w14:textId="77777777" w:rsidR="00633F1B" w:rsidRDefault="00633F1B" w:rsidP="00DC6274">
      <w:pPr>
        <w:ind w:left="1440" w:firstLine="720"/>
        <w:jc w:val="center"/>
        <w:rPr>
          <w:b/>
          <w:sz w:val="50"/>
          <w:szCs w:val="50"/>
        </w:rPr>
      </w:pPr>
    </w:p>
    <w:p w14:paraId="34467ED4" w14:textId="2E193A06" w:rsidR="00633F1B" w:rsidRDefault="00633F1B" w:rsidP="00DC6274">
      <w:pPr>
        <w:ind w:left="1440" w:firstLine="720"/>
        <w:jc w:val="center"/>
        <w:rPr>
          <w:b/>
          <w:sz w:val="50"/>
          <w:szCs w:val="50"/>
        </w:rPr>
      </w:pPr>
    </w:p>
    <w:p w14:paraId="18D3C2F6" w14:textId="0EEB157C" w:rsidR="00B80D1C" w:rsidRDefault="00B80D1C" w:rsidP="00DC6274">
      <w:pPr>
        <w:ind w:left="1440" w:firstLine="720"/>
        <w:jc w:val="center"/>
        <w:rPr>
          <w:b/>
          <w:sz w:val="50"/>
          <w:szCs w:val="50"/>
        </w:rPr>
      </w:pPr>
    </w:p>
    <w:p w14:paraId="1B071503" w14:textId="6E4D4051" w:rsidR="00721B9B" w:rsidRPr="003D4108" w:rsidRDefault="00721B9B" w:rsidP="00721B9B">
      <w:pPr>
        <w:jc w:val="center"/>
        <w:rPr>
          <w:b/>
          <w:sz w:val="24"/>
        </w:rPr>
      </w:pPr>
      <w:r w:rsidRPr="003D4108">
        <w:rPr>
          <w:b/>
          <w:sz w:val="24"/>
        </w:rPr>
        <w:lastRenderedPageBreak/>
        <w:t>Executive Summary</w:t>
      </w:r>
    </w:p>
    <w:p w14:paraId="52A27B77" w14:textId="35DDDA29" w:rsidR="00B80D1C" w:rsidRDefault="00B80D1C" w:rsidP="00B70770">
      <w:pPr>
        <w:pStyle w:val="Heading1"/>
        <w:jc w:val="both"/>
      </w:pPr>
      <w:r>
        <w:t>Goal and Background</w:t>
      </w:r>
      <w:r w:rsidR="008172FD">
        <w:t>:</w:t>
      </w:r>
    </w:p>
    <w:p w14:paraId="2992C6F8" w14:textId="4380580D" w:rsidR="00AB0927" w:rsidRDefault="00AB0927" w:rsidP="00B70770">
      <w:pPr>
        <w:jc w:val="both"/>
      </w:pPr>
      <w:r>
        <w:t xml:space="preserve">The problem at hand is to </w:t>
      </w:r>
      <w:r w:rsidR="003112FC">
        <w:t xml:space="preserve">fit generalized linear model, tree model (Random forest, Bagging, Boosting), </w:t>
      </w:r>
      <w:proofErr w:type="spellStart"/>
      <w:r w:rsidR="003112FC">
        <w:t>Generalised</w:t>
      </w:r>
      <w:proofErr w:type="spellEnd"/>
      <w:r w:rsidR="003112FC">
        <w:t xml:space="preserve"> Additive models and Neural Network for Boston </w:t>
      </w:r>
      <w:r w:rsidR="002A73BD">
        <w:t xml:space="preserve">Housing </w:t>
      </w:r>
      <w:r w:rsidR="003112FC">
        <w:t>dataset and German Credit Scoring dataset. We need to do these for regression and classification problems</w:t>
      </w:r>
      <w:r w:rsidR="002A73BD">
        <w:t xml:space="preserve"> and the response variable of Boston Housing dataset is quantitative and of German Credit Scoring dataset is qualitative</w:t>
      </w:r>
      <w:r w:rsidR="003112FC">
        <w:t xml:space="preserve">.  </w:t>
      </w:r>
    </w:p>
    <w:p w14:paraId="2DBEBABF" w14:textId="09304069" w:rsidR="003C5457" w:rsidRDefault="003C5457" w:rsidP="003C5457">
      <w:pPr>
        <w:pStyle w:val="Heading1"/>
      </w:pPr>
      <w:r>
        <w:t>Approach</w:t>
      </w:r>
      <w:r w:rsidR="008172FD">
        <w:t>:</w:t>
      </w:r>
    </w:p>
    <w:p w14:paraId="1B23A7FB" w14:textId="1D38E61D" w:rsidR="008172FD" w:rsidRDefault="008172FD" w:rsidP="008172FD">
      <w:r>
        <w:t>For Boston Dataset:</w:t>
      </w:r>
    </w:p>
    <w:p w14:paraId="7E697A7C" w14:textId="3C7D9748" w:rsidR="008172FD" w:rsidRDefault="008172FD" w:rsidP="008172FD">
      <w:pPr>
        <w:pStyle w:val="ListParagraph"/>
        <w:numPr>
          <w:ilvl w:val="0"/>
          <w:numId w:val="1"/>
        </w:numPr>
      </w:pPr>
      <w:r>
        <w:t>Divided the dataset into 75% train and 25% test dataset.</w:t>
      </w:r>
    </w:p>
    <w:p w14:paraId="2AE0A002" w14:textId="646312A0" w:rsidR="008172FD" w:rsidRDefault="008172FD" w:rsidP="008172FD">
      <w:pPr>
        <w:pStyle w:val="ListParagraph"/>
        <w:numPr>
          <w:ilvl w:val="0"/>
          <w:numId w:val="1"/>
        </w:numPr>
      </w:pPr>
      <w:r>
        <w:t>Created a linear model using all the variables, with stepwise and best subset variable selection methods on training dataset.</w:t>
      </w:r>
    </w:p>
    <w:p w14:paraId="55434CC4" w14:textId="6FED7A8C" w:rsidR="008172FD" w:rsidRDefault="008172FD" w:rsidP="008172FD">
      <w:pPr>
        <w:pStyle w:val="ListParagraph"/>
        <w:numPr>
          <w:ilvl w:val="0"/>
          <w:numId w:val="1"/>
        </w:numPr>
      </w:pPr>
      <w:r>
        <w:t>Calculated in sample and out of sample prediction error for all the models.</w:t>
      </w:r>
    </w:p>
    <w:p w14:paraId="04833F94" w14:textId="28D5ABAA" w:rsidR="008172FD" w:rsidRDefault="008172FD" w:rsidP="008172FD">
      <w:pPr>
        <w:pStyle w:val="ListParagraph"/>
        <w:numPr>
          <w:ilvl w:val="0"/>
          <w:numId w:val="1"/>
        </w:numPr>
      </w:pPr>
      <w:r>
        <w:t>Created tree model using all the variables, bagging, boosting and random forest</w:t>
      </w:r>
      <w:r w:rsidR="003D4108">
        <w:t>.</w:t>
      </w:r>
      <w:bookmarkStart w:id="0" w:name="_GoBack"/>
      <w:bookmarkEnd w:id="0"/>
    </w:p>
    <w:p w14:paraId="79820103" w14:textId="73E86339" w:rsidR="00A25DE8" w:rsidRDefault="00A25DE8" w:rsidP="00A25DE8">
      <w:pPr>
        <w:pStyle w:val="ListParagraph"/>
        <w:numPr>
          <w:ilvl w:val="0"/>
          <w:numId w:val="1"/>
        </w:numPr>
      </w:pPr>
      <w:r>
        <w:t>Calculated in sample and out of sample prediction error for all the tree models.</w:t>
      </w:r>
    </w:p>
    <w:p w14:paraId="003A21EB" w14:textId="2472E9EF" w:rsidR="008172FD" w:rsidRDefault="00B34440" w:rsidP="00A25DE8">
      <w:pPr>
        <w:pStyle w:val="ListParagraph"/>
        <w:numPr>
          <w:ilvl w:val="0"/>
          <w:numId w:val="1"/>
        </w:numPr>
      </w:pPr>
      <w:r>
        <w:t>Built GAM model using all the variables and revised the model using only non – linear variables.</w:t>
      </w:r>
    </w:p>
    <w:p w14:paraId="7A819BDE" w14:textId="3BB9F5E0" w:rsidR="00B34440" w:rsidRDefault="00B34440" w:rsidP="00B34440">
      <w:pPr>
        <w:pStyle w:val="ListParagraph"/>
        <w:numPr>
          <w:ilvl w:val="0"/>
          <w:numId w:val="1"/>
        </w:numPr>
      </w:pPr>
      <w:r>
        <w:t>Calculated in sample and out of sample prediction error for GAM models.</w:t>
      </w:r>
    </w:p>
    <w:p w14:paraId="67853836" w14:textId="5A1C9AEA" w:rsidR="00B34440" w:rsidRDefault="00DF2D19" w:rsidP="00A25DE8">
      <w:pPr>
        <w:pStyle w:val="ListParagraph"/>
        <w:numPr>
          <w:ilvl w:val="0"/>
          <w:numId w:val="1"/>
        </w:numPr>
      </w:pPr>
      <w:r>
        <w:t>Designed neural network after scaling the data.</w:t>
      </w:r>
    </w:p>
    <w:p w14:paraId="5FAE5D84" w14:textId="06894D8E" w:rsidR="00DF2D19" w:rsidRDefault="00DF2D19" w:rsidP="00DF2D19">
      <w:pPr>
        <w:pStyle w:val="ListParagraph"/>
        <w:numPr>
          <w:ilvl w:val="0"/>
          <w:numId w:val="1"/>
        </w:numPr>
      </w:pPr>
      <w:r>
        <w:t>Calculated in sample and out of sample prediction error for Neural Network model.</w:t>
      </w:r>
    </w:p>
    <w:p w14:paraId="0F37D164" w14:textId="4933F142" w:rsidR="00D740B3" w:rsidRDefault="00D740B3" w:rsidP="00D740B3">
      <w:r>
        <w:t xml:space="preserve">For Credit </w:t>
      </w:r>
      <w:r w:rsidR="0039463E">
        <w:t>S</w:t>
      </w:r>
      <w:r>
        <w:t>coring Dataset:</w:t>
      </w:r>
    </w:p>
    <w:p w14:paraId="6B68B17B" w14:textId="77777777" w:rsidR="00D740B3" w:rsidRDefault="00D740B3" w:rsidP="00D740B3">
      <w:pPr>
        <w:pStyle w:val="ListParagraph"/>
        <w:numPr>
          <w:ilvl w:val="0"/>
          <w:numId w:val="1"/>
        </w:numPr>
      </w:pPr>
      <w:r>
        <w:t>Divided the dataset into 75% train and 25% test dataset.</w:t>
      </w:r>
    </w:p>
    <w:p w14:paraId="2A6DB8D1" w14:textId="22A4300C" w:rsidR="00D740B3" w:rsidRDefault="00D740B3" w:rsidP="00D740B3">
      <w:pPr>
        <w:pStyle w:val="ListParagraph"/>
        <w:numPr>
          <w:ilvl w:val="0"/>
          <w:numId w:val="1"/>
        </w:numPr>
      </w:pPr>
      <w:r>
        <w:t xml:space="preserve">Created a </w:t>
      </w:r>
      <w:r w:rsidR="00DA6DFB">
        <w:t>logistic</w:t>
      </w:r>
      <w:r>
        <w:t xml:space="preserve"> model using all the variables, with stepwise</w:t>
      </w:r>
      <w:r w:rsidR="00240E9E">
        <w:t>, LASSO</w:t>
      </w:r>
      <w:r>
        <w:t xml:space="preserve"> and best subset variable selection methods on training dataset.</w:t>
      </w:r>
    </w:p>
    <w:p w14:paraId="5A6E5DC5" w14:textId="5ED9C92E" w:rsidR="00DA6DFB" w:rsidRDefault="00DA6DFB" w:rsidP="00D740B3">
      <w:pPr>
        <w:pStyle w:val="ListParagraph"/>
        <w:numPr>
          <w:ilvl w:val="0"/>
          <w:numId w:val="1"/>
        </w:numPr>
      </w:pPr>
      <w:r>
        <w:t>Calculated optimal cutoff probability using 5:1 asymmetric cost</w:t>
      </w:r>
      <w:r w:rsidR="00AE723C">
        <w:t xml:space="preserve"> function</w:t>
      </w:r>
      <w:r>
        <w:t>.</w:t>
      </w:r>
    </w:p>
    <w:p w14:paraId="4E57EA97" w14:textId="5E59BDAD" w:rsidR="00D740B3" w:rsidRDefault="00D740B3" w:rsidP="00D740B3">
      <w:pPr>
        <w:pStyle w:val="ListParagraph"/>
        <w:numPr>
          <w:ilvl w:val="0"/>
          <w:numId w:val="1"/>
        </w:numPr>
      </w:pPr>
      <w:r>
        <w:t xml:space="preserve">Calculated in sample and out of sample </w:t>
      </w:r>
      <w:r w:rsidR="00AE723C">
        <w:t>confusion matrix</w:t>
      </w:r>
      <w:r>
        <w:t>.</w:t>
      </w:r>
    </w:p>
    <w:p w14:paraId="3A883A81" w14:textId="35461E2C" w:rsidR="00D740B3" w:rsidRDefault="00D740B3" w:rsidP="00D740B3">
      <w:pPr>
        <w:pStyle w:val="ListParagraph"/>
        <w:numPr>
          <w:ilvl w:val="0"/>
          <w:numId w:val="1"/>
        </w:numPr>
      </w:pPr>
      <w:r>
        <w:t xml:space="preserve">Created </w:t>
      </w:r>
      <w:r w:rsidR="00907AEC">
        <w:t xml:space="preserve">a classification tree </w:t>
      </w:r>
      <w:r w:rsidR="00414FA7">
        <w:t>to</w:t>
      </w:r>
      <w:r w:rsidR="00907AEC">
        <w:t xml:space="preserve"> c</w:t>
      </w:r>
      <w:r>
        <w:t xml:space="preserve">alculate in sample and </w:t>
      </w:r>
      <w:r w:rsidR="00C128C3">
        <w:t>out of sample confusion matrix</w:t>
      </w:r>
      <w:r w:rsidR="00414FA7">
        <w:t xml:space="preserve"> and error</w:t>
      </w:r>
      <w:r w:rsidR="00C128C3">
        <w:t>.</w:t>
      </w:r>
    </w:p>
    <w:p w14:paraId="071891BC" w14:textId="1FA418E1" w:rsidR="00D740B3" w:rsidRDefault="00D740B3" w:rsidP="00414FA7">
      <w:pPr>
        <w:pStyle w:val="ListParagraph"/>
        <w:numPr>
          <w:ilvl w:val="0"/>
          <w:numId w:val="1"/>
        </w:numPr>
      </w:pPr>
      <w:r>
        <w:t xml:space="preserve">Built GAM model using all the variables </w:t>
      </w:r>
      <w:r w:rsidR="00414FA7">
        <w:t>to</w:t>
      </w:r>
      <w:r>
        <w:t xml:space="preserve"> </w:t>
      </w:r>
      <w:r w:rsidR="00414FA7">
        <w:t>c</w:t>
      </w:r>
      <w:r>
        <w:t>alculate in sample and out sample prediction error</w:t>
      </w:r>
      <w:r w:rsidR="00414FA7">
        <w:t>.</w:t>
      </w:r>
    </w:p>
    <w:p w14:paraId="166FF247" w14:textId="591771A4" w:rsidR="00DF2D19" w:rsidRDefault="00D740B3" w:rsidP="00DF2D19">
      <w:pPr>
        <w:pStyle w:val="ListParagraph"/>
        <w:numPr>
          <w:ilvl w:val="0"/>
          <w:numId w:val="1"/>
        </w:numPr>
      </w:pPr>
      <w:r>
        <w:t xml:space="preserve">Designed neural network </w:t>
      </w:r>
      <w:r w:rsidR="006520B1">
        <w:t xml:space="preserve">and calculated in </w:t>
      </w:r>
      <w:r>
        <w:t>sample and out of sample prediction error</w:t>
      </w:r>
      <w:r w:rsidR="00632851">
        <w:t>.</w:t>
      </w:r>
    </w:p>
    <w:p w14:paraId="736F9829" w14:textId="6DAB31D4" w:rsidR="00136841" w:rsidRDefault="00136841" w:rsidP="00136841">
      <w:pPr>
        <w:pStyle w:val="Heading1"/>
      </w:pPr>
      <w:r>
        <w:t>Major Findings</w:t>
      </w:r>
    </w:p>
    <w:tbl>
      <w:tblPr>
        <w:tblStyle w:val="TableGrid"/>
        <w:tblW w:w="8843" w:type="dxa"/>
        <w:tblLook w:val="04A0" w:firstRow="1" w:lastRow="0" w:firstColumn="1" w:lastColumn="0" w:noHBand="0" w:noVBand="1"/>
      </w:tblPr>
      <w:tblGrid>
        <w:gridCol w:w="1795"/>
        <w:gridCol w:w="1620"/>
        <w:gridCol w:w="2098"/>
        <w:gridCol w:w="1080"/>
        <w:gridCol w:w="2250"/>
      </w:tblGrid>
      <w:tr w:rsidR="00722F27" w14:paraId="5CC86023" w14:textId="77777777" w:rsidTr="00202A07">
        <w:tc>
          <w:tcPr>
            <w:tcW w:w="1795" w:type="dxa"/>
            <w:shd w:val="clear" w:color="auto" w:fill="9CC2E5" w:themeFill="accent5" w:themeFillTint="99"/>
          </w:tcPr>
          <w:p w14:paraId="762CFA6E" w14:textId="51589B7D" w:rsidR="00722F27" w:rsidRDefault="00722F27" w:rsidP="00136841">
            <w:r>
              <w:t>Model</w:t>
            </w:r>
          </w:p>
        </w:tc>
        <w:tc>
          <w:tcPr>
            <w:tcW w:w="3718" w:type="dxa"/>
            <w:gridSpan w:val="2"/>
            <w:shd w:val="clear" w:color="auto" w:fill="9CC2E5" w:themeFill="accent5" w:themeFillTint="99"/>
          </w:tcPr>
          <w:p w14:paraId="345C0738" w14:textId="3DF1894C" w:rsidR="00722F27" w:rsidRDefault="00722F27" w:rsidP="00136841">
            <w:r>
              <w:t>Boston Data</w:t>
            </w:r>
          </w:p>
        </w:tc>
        <w:tc>
          <w:tcPr>
            <w:tcW w:w="3330" w:type="dxa"/>
            <w:gridSpan w:val="2"/>
            <w:shd w:val="clear" w:color="auto" w:fill="9CC2E5" w:themeFill="accent5" w:themeFillTint="99"/>
          </w:tcPr>
          <w:p w14:paraId="498DB793" w14:textId="2D759B84" w:rsidR="00722F27" w:rsidRDefault="00722F27" w:rsidP="00136841">
            <w:r>
              <w:t>Credit Data</w:t>
            </w:r>
          </w:p>
        </w:tc>
      </w:tr>
      <w:tr w:rsidR="00722F27" w14:paraId="35434506" w14:textId="5866591E" w:rsidTr="007C243C">
        <w:tc>
          <w:tcPr>
            <w:tcW w:w="1795" w:type="dxa"/>
          </w:tcPr>
          <w:p w14:paraId="55591DF1" w14:textId="77777777" w:rsidR="00722F27" w:rsidRDefault="00722F27" w:rsidP="00253AE9"/>
        </w:tc>
        <w:tc>
          <w:tcPr>
            <w:tcW w:w="1620" w:type="dxa"/>
            <w:shd w:val="clear" w:color="auto" w:fill="C5E0B3" w:themeFill="accent6" w:themeFillTint="66"/>
          </w:tcPr>
          <w:p w14:paraId="091593E5" w14:textId="3690354A" w:rsidR="00722F27" w:rsidRDefault="00722F27" w:rsidP="00253AE9">
            <w:proofErr w:type="gramStart"/>
            <w:r>
              <w:t>MSE(</w:t>
            </w:r>
            <w:proofErr w:type="gramEnd"/>
            <w:r>
              <w:t>In Sample)</w:t>
            </w:r>
          </w:p>
        </w:tc>
        <w:tc>
          <w:tcPr>
            <w:tcW w:w="2098" w:type="dxa"/>
            <w:shd w:val="clear" w:color="auto" w:fill="C5E0B3" w:themeFill="accent6" w:themeFillTint="66"/>
          </w:tcPr>
          <w:p w14:paraId="74026F8C" w14:textId="63824644" w:rsidR="00722F27" w:rsidRDefault="00722F27" w:rsidP="00253AE9">
            <w:proofErr w:type="gramStart"/>
            <w:r>
              <w:t>MSE(</w:t>
            </w:r>
            <w:proofErr w:type="gramEnd"/>
            <w:r>
              <w:t>Out of Sample)</w:t>
            </w:r>
          </w:p>
        </w:tc>
        <w:tc>
          <w:tcPr>
            <w:tcW w:w="1080" w:type="dxa"/>
            <w:shd w:val="clear" w:color="auto" w:fill="C5E0B3" w:themeFill="accent6" w:themeFillTint="66"/>
          </w:tcPr>
          <w:p w14:paraId="1C7E5302" w14:textId="61BF6708" w:rsidR="00722F27" w:rsidRDefault="00722F27" w:rsidP="00253AE9">
            <w:proofErr w:type="gramStart"/>
            <w:r>
              <w:t>MSE(</w:t>
            </w:r>
            <w:proofErr w:type="gramEnd"/>
            <w:r>
              <w:t>In Sample)</w:t>
            </w:r>
          </w:p>
        </w:tc>
        <w:tc>
          <w:tcPr>
            <w:tcW w:w="2250" w:type="dxa"/>
            <w:shd w:val="clear" w:color="auto" w:fill="C5E0B3" w:themeFill="accent6" w:themeFillTint="66"/>
          </w:tcPr>
          <w:p w14:paraId="6975A81E" w14:textId="06E07979" w:rsidR="00722F27" w:rsidRDefault="00722F27" w:rsidP="00253AE9">
            <w:proofErr w:type="gramStart"/>
            <w:r>
              <w:t>MSE(</w:t>
            </w:r>
            <w:proofErr w:type="gramEnd"/>
            <w:r>
              <w:t>Out of Sample)</w:t>
            </w:r>
          </w:p>
        </w:tc>
      </w:tr>
      <w:tr w:rsidR="000E7F51" w14:paraId="4C704E81" w14:textId="6CA0C915" w:rsidTr="007C243C">
        <w:tc>
          <w:tcPr>
            <w:tcW w:w="1795" w:type="dxa"/>
            <w:shd w:val="clear" w:color="auto" w:fill="C5E0B3" w:themeFill="accent6" w:themeFillTint="66"/>
          </w:tcPr>
          <w:p w14:paraId="2FFBF8FE" w14:textId="4B3A868E" w:rsidR="000E7F51" w:rsidRDefault="000E7F51" w:rsidP="000E7F51">
            <w:r>
              <w:t>GLM</w:t>
            </w:r>
          </w:p>
        </w:tc>
        <w:tc>
          <w:tcPr>
            <w:tcW w:w="1620" w:type="dxa"/>
          </w:tcPr>
          <w:p w14:paraId="11CD0514" w14:textId="2A6C319C" w:rsidR="000E7F51" w:rsidRDefault="000E7F51" w:rsidP="000E7F51">
            <w:r w:rsidRPr="00BB062C">
              <w:t>25.60242</w:t>
            </w:r>
          </w:p>
        </w:tc>
        <w:tc>
          <w:tcPr>
            <w:tcW w:w="2098" w:type="dxa"/>
          </w:tcPr>
          <w:p w14:paraId="09CE41DF" w14:textId="295CDE6F" w:rsidR="000E7F51" w:rsidRDefault="000E7F51" w:rsidP="000E7F51">
            <w:r w:rsidRPr="00BB062C">
              <w:t>13.92252</w:t>
            </w:r>
          </w:p>
        </w:tc>
        <w:tc>
          <w:tcPr>
            <w:tcW w:w="1080" w:type="dxa"/>
          </w:tcPr>
          <w:p w14:paraId="48C1C35B" w14:textId="3B8A54E1" w:rsidR="000E7F51" w:rsidRPr="00BB062C" w:rsidRDefault="000E7F51" w:rsidP="00BB062C">
            <w:pPr>
              <w:pStyle w:val="HTMLPreformatted"/>
              <w:shd w:val="clear" w:color="auto" w:fill="FFFFFF"/>
              <w:wordWrap w:val="0"/>
              <w:spacing w:line="187" w:lineRule="atLeast"/>
              <w:rPr>
                <w:rFonts w:asciiTheme="minorHAnsi" w:eastAsiaTheme="minorHAnsi" w:hAnsiTheme="minorHAnsi" w:cstheme="minorBidi"/>
                <w:sz w:val="22"/>
                <w:szCs w:val="22"/>
              </w:rPr>
            </w:pPr>
            <w:r w:rsidRPr="00BB062C">
              <w:rPr>
                <w:rFonts w:asciiTheme="minorHAnsi" w:eastAsiaTheme="minorHAnsi" w:hAnsiTheme="minorHAnsi" w:cstheme="minorBidi"/>
                <w:sz w:val="22"/>
                <w:szCs w:val="22"/>
              </w:rPr>
              <w:t>0.09899</w:t>
            </w:r>
          </w:p>
        </w:tc>
        <w:tc>
          <w:tcPr>
            <w:tcW w:w="2250" w:type="dxa"/>
          </w:tcPr>
          <w:p w14:paraId="6F4F1852" w14:textId="44E71FFE" w:rsidR="000E7F51" w:rsidRPr="00BB062C" w:rsidRDefault="000E7F51" w:rsidP="00BB062C">
            <w:pPr>
              <w:pStyle w:val="HTMLPreformatted"/>
              <w:shd w:val="clear" w:color="auto" w:fill="FFFFFF"/>
              <w:wordWrap w:val="0"/>
              <w:spacing w:line="187" w:lineRule="atLeast"/>
              <w:rPr>
                <w:rFonts w:asciiTheme="minorHAnsi" w:eastAsiaTheme="minorHAnsi" w:hAnsiTheme="minorHAnsi" w:cstheme="minorBidi"/>
                <w:sz w:val="22"/>
                <w:szCs w:val="22"/>
              </w:rPr>
            </w:pPr>
            <w:r w:rsidRPr="00BB062C">
              <w:rPr>
                <w:rFonts w:asciiTheme="minorHAnsi" w:eastAsiaTheme="minorHAnsi" w:hAnsiTheme="minorHAnsi" w:cstheme="minorBidi"/>
                <w:sz w:val="22"/>
                <w:szCs w:val="22"/>
              </w:rPr>
              <w:t>0.1021007</w:t>
            </w:r>
          </w:p>
        </w:tc>
      </w:tr>
      <w:tr w:rsidR="000E7F51" w14:paraId="5C4DC4E7" w14:textId="4864FEFE" w:rsidTr="007C243C">
        <w:tc>
          <w:tcPr>
            <w:tcW w:w="1795" w:type="dxa"/>
            <w:shd w:val="clear" w:color="auto" w:fill="C5E0B3" w:themeFill="accent6" w:themeFillTint="66"/>
          </w:tcPr>
          <w:p w14:paraId="46E93C51" w14:textId="5E38B807" w:rsidR="000E7F51" w:rsidRDefault="000E7F51" w:rsidP="000E7F51">
            <w:r>
              <w:t>Tree</w:t>
            </w:r>
          </w:p>
        </w:tc>
        <w:tc>
          <w:tcPr>
            <w:tcW w:w="1620" w:type="dxa"/>
          </w:tcPr>
          <w:p w14:paraId="220353B5" w14:textId="69280AC0" w:rsidR="000E7F51" w:rsidRDefault="000E7F51" w:rsidP="000E7F51">
            <w:r w:rsidRPr="00BB062C">
              <w:t>2.478184</w:t>
            </w:r>
          </w:p>
        </w:tc>
        <w:tc>
          <w:tcPr>
            <w:tcW w:w="2098" w:type="dxa"/>
          </w:tcPr>
          <w:p w14:paraId="5AC37255" w14:textId="28EF0152" w:rsidR="000E7F51" w:rsidRDefault="000E7F51" w:rsidP="000E7F51">
            <w:r w:rsidRPr="00BB062C">
              <w:t>5.526306</w:t>
            </w:r>
          </w:p>
        </w:tc>
        <w:tc>
          <w:tcPr>
            <w:tcW w:w="1080" w:type="dxa"/>
          </w:tcPr>
          <w:p w14:paraId="1706007F" w14:textId="49EDDD17" w:rsidR="000E7F51" w:rsidRPr="00BB062C" w:rsidRDefault="000E7F51" w:rsidP="000E7F51">
            <w:pPr>
              <w:pStyle w:val="HTMLPreformatted"/>
              <w:shd w:val="clear" w:color="auto" w:fill="FFFFFF"/>
              <w:wordWrap w:val="0"/>
              <w:spacing w:line="187" w:lineRule="atLeast"/>
              <w:rPr>
                <w:rFonts w:asciiTheme="minorHAnsi" w:eastAsiaTheme="minorHAnsi" w:hAnsiTheme="minorHAnsi" w:cstheme="minorBidi"/>
                <w:sz w:val="22"/>
                <w:szCs w:val="22"/>
              </w:rPr>
            </w:pPr>
            <w:r w:rsidRPr="00BB062C">
              <w:rPr>
                <w:rFonts w:asciiTheme="minorHAnsi" w:eastAsiaTheme="minorHAnsi" w:hAnsiTheme="minorHAnsi" w:cstheme="minorBidi"/>
                <w:sz w:val="22"/>
                <w:szCs w:val="22"/>
              </w:rPr>
              <w:t>0.34266</w:t>
            </w:r>
          </w:p>
        </w:tc>
        <w:tc>
          <w:tcPr>
            <w:tcW w:w="2250" w:type="dxa"/>
          </w:tcPr>
          <w:p w14:paraId="65974431" w14:textId="3852079C" w:rsidR="000E7F51" w:rsidRDefault="000E7F51" w:rsidP="000E7F51">
            <w:r w:rsidRPr="00BB062C">
              <w:t>0.424</w:t>
            </w:r>
          </w:p>
        </w:tc>
      </w:tr>
      <w:tr w:rsidR="000E7F51" w14:paraId="724EF6A0" w14:textId="771FF78B" w:rsidTr="007C243C">
        <w:tc>
          <w:tcPr>
            <w:tcW w:w="1795" w:type="dxa"/>
            <w:shd w:val="clear" w:color="auto" w:fill="C5E0B3" w:themeFill="accent6" w:themeFillTint="66"/>
          </w:tcPr>
          <w:p w14:paraId="4DA8EA68" w14:textId="5103DF73" w:rsidR="000E7F51" w:rsidRDefault="000E7F51" w:rsidP="000E7F51">
            <w:r>
              <w:t>GAM</w:t>
            </w:r>
          </w:p>
        </w:tc>
        <w:tc>
          <w:tcPr>
            <w:tcW w:w="1620" w:type="dxa"/>
          </w:tcPr>
          <w:p w14:paraId="17769A69" w14:textId="51F070D2" w:rsidR="000E7F51" w:rsidRDefault="000E7F51" w:rsidP="000E7F51">
            <w:r w:rsidRPr="00BB062C">
              <w:t>8.889896</w:t>
            </w:r>
          </w:p>
        </w:tc>
        <w:tc>
          <w:tcPr>
            <w:tcW w:w="2098" w:type="dxa"/>
          </w:tcPr>
          <w:p w14:paraId="279E0E96" w14:textId="5A4B8587" w:rsidR="000E7F51" w:rsidRDefault="000E7F51" w:rsidP="000E7F51">
            <w:r w:rsidRPr="00BB062C">
              <w:t>14.09725</w:t>
            </w:r>
          </w:p>
        </w:tc>
        <w:tc>
          <w:tcPr>
            <w:tcW w:w="1080" w:type="dxa"/>
          </w:tcPr>
          <w:p w14:paraId="75A266CE" w14:textId="117F6914" w:rsidR="000E7F51" w:rsidRDefault="000E7F51" w:rsidP="000E7F51">
            <w:r>
              <w:t>0.22</w:t>
            </w:r>
          </w:p>
        </w:tc>
        <w:tc>
          <w:tcPr>
            <w:tcW w:w="2250" w:type="dxa"/>
          </w:tcPr>
          <w:p w14:paraId="20689758" w14:textId="5FC9E7F8" w:rsidR="000E7F51" w:rsidRDefault="000E7F51" w:rsidP="000E7F51">
            <w:r>
              <w:t>0.27</w:t>
            </w:r>
          </w:p>
        </w:tc>
      </w:tr>
      <w:tr w:rsidR="000E7F51" w14:paraId="0C614331" w14:textId="6782CA95" w:rsidTr="007C243C">
        <w:tc>
          <w:tcPr>
            <w:tcW w:w="1795" w:type="dxa"/>
            <w:shd w:val="clear" w:color="auto" w:fill="C5E0B3" w:themeFill="accent6" w:themeFillTint="66"/>
          </w:tcPr>
          <w:p w14:paraId="70ED3716" w14:textId="4BEBB61E" w:rsidR="000E7F51" w:rsidRDefault="000E7F51" w:rsidP="000E7F51">
            <w:r>
              <w:t>Neural Network</w:t>
            </w:r>
          </w:p>
        </w:tc>
        <w:tc>
          <w:tcPr>
            <w:tcW w:w="1620" w:type="dxa"/>
          </w:tcPr>
          <w:p w14:paraId="22DDDB4C" w14:textId="3494102C" w:rsidR="000E7F51" w:rsidRDefault="000E7F51" w:rsidP="000E7F51">
            <w:r w:rsidRPr="00BB062C">
              <w:t>4.109685</w:t>
            </w:r>
          </w:p>
        </w:tc>
        <w:tc>
          <w:tcPr>
            <w:tcW w:w="2098" w:type="dxa"/>
          </w:tcPr>
          <w:p w14:paraId="0A7ADDAE" w14:textId="3F66F3F0" w:rsidR="000E7F51" w:rsidRDefault="000E7F51" w:rsidP="000E7F51">
            <w:r w:rsidRPr="00BB062C">
              <w:t>10.57118</w:t>
            </w:r>
          </w:p>
        </w:tc>
        <w:tc>
          <w:tcPr>
            <w:tcW w:w="1080" w:type="dxa"/>
          </w:tcPr>
          <w:p w14:paraId="26971083" w14:textId="1AEFFD06" w:rsidR="000E7F51" w:rsidRDefault="000E7F51" w:rsidP="000E7F51">
            <w:r>
              <w:t>0.624</w:t>
            </w:r>
          </w:p>
        </w:tc>
        <w:tc>
          <w:tcPr>
            <w:tcW w:w="2250" w:type="dxa"/>
          </w:tcPr>
          <w:p w14:paraId="1FA29823" w14:textId="71C32E75" w:rsidR="000E7F51" w:rsidRPr="00BB062C" w:rsidRDefault="000E7F51" w:rsidP="00BB062C">
            <w:pPr>
              <w:pStyle w:val="HTMLPreformatted"/>
              <w:shd w:val="clear" w:color="auto" w:fill="FFFFFF"/>
              <w:wordWrap w:val="0"/>
              <w:spacing w:line="187" w:lineRule="atLeast"/>
              <w:rPr>
                <w:rFonts w:asciiTheme="minorHAnsi" w:eastAsiaTheme="minorHAnsi" w:hAnsiTheme="minorHAnsi" w:cstheme="minorBidi"/>
                <w:sz w:val="22"/>
                <w:szCs w:val="22"/>
              </w:rPr>
            </w:pPr>
            <w:r w:rsidRPr="00BB062C">
              <w:rPr>
                <w:rFonts w:asciiTheme="minorHAnsi" w:eastAsiaTheme="minorHAnsi" w:hAnsiTheme="minorHAnsi" w:cstheme="minorBidi"/>
                <w:sz w:val="22"/>
                <w:szCs w:val="22"/>
              </w:rPr>
              <w:t>0.6373333</w:t>
            </w:r>
          </w:p>
        </w:tc>
      </w:tr>
    </w:tbl>
    <w:p w14:paraId="5BA38B19" w14:textId="3DAC4219" w:rsidR="00136841" w:rsidRPr="00136841" w:rsidRDefault="00116436" w:rsidP="00136841">
      <w:r>
        <w:t>Table 1</w:t>
      </w:r>
    </w:p>
    <w:p w14:paraId="2F267284" w14:textId="1B0AFD41" w:rsidR="004F0411" w:rsidRDefault="0070717D" w:rsidP="004F0411">
      <w:r>
        <w:t xml:space="preserve">We see that in Boston housing data, </w:t>
      </w:r>
      <w:r w:rsidR="00776304">
        <w:t>Tree and Neural Network models perform better than GAM and GLM. In Credit data, GLM and GAM perform better.</w:t>
      </w:r>
    </w:p>
    <w:p w14:paraId="0097271F" w14:textId="41C47461" w:rsidR="004F0411" w:rsidRDefault="004F0411" w:rsidP="004F0411"/>
    <w:p w14:paraId="4B161EB2" w14:textId="163AF5F4" w:rsidR="004F0411" w:rsidRDefault="004F0411" w:rsidP="004F0411">
      <w:pPr>
        <w:pStyle w:val="Heading1"/>
      </w:pPr>
      <w:r>
        <w:t>Boston Housing Dataset</w:t>
      </w:r>
    </w:p>
    <w:p w14:paraId="09FBCB31" w14:textId="77777777" w:rsidR="004F0411" w:rsidRPr="004F0411" w:rsidRDefault="004F0411" w:rsidP="004F0411">
      <w:pPr>
        <w:spacing w:after="0" w:line="240" w:lineRule="auto"/>
      </w:pPr>
      <w:r w:rsidRPr="004F0411">
        <w:t>There are 14 attributes in each case of the dataset. They are:</w:t>
      </w:r>
    </w:p>
    <w:p w14:paraId="1BAEBB85" w14:textId="77777777" w:rsidR="004F0411" w:rsidRPr="004F0411" w:rsidRDefault="004F0411" w:rsidP="004F0411">
      <w:pPr>
        <w:numPr>
          <w:ilvl w:val="0"/>
          <w:numId w:val="3"/>
        </w:numPr>
        <w:spacing w:before="100" w:beforeAutospacing="1" w:after="100" w:afterAutospacing="1" w:line="240" w:lineRule="auto"/>
      </w:pPr>
      <w:r w:rsidRPr="004F0411">
        <w:t>CRIM - per capita crime rate by town</w:t>
      </w:r>
    </w:p>
    <w:p w14:paraId="195C90F2" w14:textId="77777777" w:rsidR="004F0411" w:rsidRPr="004F0411" w:rsidRDefault="004F0411" w:rsidP="004F0411">
      <w:pPr>
        <w:numPr>
          <w:ilvl w:val="0"/>
          <w:numId w:val="3"/>
        </w:numPr>
        <w:spacing w:before="100" w:beforeAutospacing="1" w:after="100" w:afterAutospacing="1" w:line="240" w:lineRule="auto"/>
      </w:pPr>
      <w:r w:rsidRPr="004F0411">
        <w:t xml:space="preserve">ZN - proportion of residential land zoned for lots over 25,000 </w:t>
      </w:r>
      <w:proofErr w:type="spellStart"/>
      <w:r w:rsidRPr="004F0411">
        <w:t>sq.ft</w:t>
      </w:r>
      <w:proofErr w:type="spellEnd"/>
      <w:r w:rsidRPr="004F0411">
        <w:t>.</w:t>
      </w:r>
    </w:p>
    <w:p w14:paraId="0F314D2A" w14:textId="77777777" w:rsidR="004F0411" w:rsidRPr="004F0411" w:rsidRDefault="004F0411" w:rsidP="004F0411">
      <w:pPr>
        <w:numPr>
          <w:ilvl w:val="0"/>
          <w:numId w:val="3"/>
        </w:numPr>
        <w:spacing w:before="100" w:beforeAutospacing="1" w:after="100" w:afterAutospacing="1" w:line="240" w:lineRule="auto"/>
      </w:pPr>
      <w:r w:rsidRPr="004F0411">
        <w:t>INDUS - proportion of non-retail business acres per town.</w:t>
      </w:r>
    </w:p>
    <w:p w14:paraId="7169EF0A" w14:textId="77777777" w:rsidR="004F0411" w:rsidRPr="004F0411" w:rsidRDefault="004F0411" w:rsidP="004F0411">
      <w:pPr>
        <w:numPr>
          <w:ilvl w:val="0"/>
          <w:numId w:val="3"/>
        </w:numPr>
        <w:spacing w:before="100" w:beforeAutospacing="1" w:after="100" w:afterAutospacing="1" w:line="240" w:lineRule="auto"/>
      </w:pPr>
      <w:r w:rsidRPr="004F0411">
        <w:t>CHAS - Charles River dummy variable (1 if tract bounds river; 0 otherwise)</w:t>
      </w:r>
    </w:p>
    <w:p w14:paraId="080447F9" w14:textId="77777777" w:rsidR="004F0411" w:rsidRPr="004F0411" w:rsidRDefault="004F0411" w:rsidP="004F0411">
      <w:pPr>
        <w:numPr>
          <w:ilvl w:val="0"/>
          <w:numId w:val="3"/>
        </w:numPr>
        <w:spacing w:before="100" w:beforeAutospacing="1" w:after="100" w:afterAutospacing="1" w:line="240" w:lineRule="auto"/>
      </w:pPr>
      <w:r w:rsidRPr="004F0411">
        <w:t>NOX - nitric oxides concentration (parts per 10 million)</w:t>
      </w:r>
    </w:p>
    <w:p w14:paraId="2749E051" w14:textId="77777777" w:rsidR="004F0411" w:rsidRPr="004F0411" w:rsidRDefault="004F0411" w:rsidP="004F0411">
      <w:pPr>
        <w:numPr>
          <w:ilvl w:val="0"/>
          <w:numId w:val="3"/>
        </w:numPr>
        <w:spacing w:before="100" w:beforeAutospacing="1" w:after="100" w:afterAutospacing="1" w:line="240" w:lineRule="auto"/>
      </w:pPr>
      <w:r w:rsidRPr="004F0411">
        <w:t>RM - average number of rooms per dwelling</w:t>
      </w:r>
    </w:p>
    <w:p w14:paraId="582F5A7E" w14:textId="77777777" w:rsidR="004F0411" w:rsidRPr="004F0411" w:rsidRDefault="004F0411" w:rsidP="004F0411">
      <w:pPr>
        <w:numPr>
          <w:ilvl w:val="0"/>
          <w:numId w:val="3"/>
        </w:numPr>
        <w:spacing w:before="100" w:beforeAutospacing="1" w:after="100" w:afterAutospacing="1" w:line="240" w:lineRule="auto"/>
      </w:pPr>
      <w:r w:rsidRPr="004F0411">
        <w:t>AGE - proportion of owner-occupied units built prior to 1940</w:t>
      </w:r>
    </w:p>
    <w:p w14:paraId="2BAF7029" w14:textId="77777777" w:rsidR="004F0411" w:rsidRPr="004F0411" w:rsidRDefault="004F0411" w:rsidP="004F0411">
      <w:pPr>
        <w:numPr>
          <w:ilvl w:val="0"/>
          <w:numId w:val="3"/>
        </w:numPr>
        <w:spacing w:before="100" w:beforeAutospacing="1" w:after="100" w:afterAutospacing="1" w:line="240" w:lineRule="auto"/>
      </w:pPr>
      <w:r w:rsidRPr="004F0411">
        <w:t xml:space="preserve">DIS - weighted distances to five Boston employment </w:t>
      </w:r>
      <w:proofErr w:type="spellStart"/>
      <w:r w:rsidRPr="004F0411">
        <w:t>centres</w:t>
      </w:r>
      <w:proofErr w:type="spellEnd"/>
    </w:p>
    <w:p w14:paraId="046EAD50" w14:textId="77777777" w:rsidR="004F0411" w:rsidRPr="004F0411" w:rsidRDefault="004F0411" w:rsidP="004F0411">
      <w:pPr>
        <w:numPr>
          <w:ilvl w:val="0"/>
          <w:numId w:val="3"/>
        </w:numPr>
        <w:spacing w:before="100" w:beforeAutospacing="1" w:after="100" w:afterAutospacing="1" w:line="240" w:lineRule="auto"/>
      </w:pPr>
      <w:r w:rsidRPr="004F0411">
        <w:t>RAD - index of accessibility to radial highways</w:t>
      </w:r>
    </w:p>
    <w:p w14:paraId="24FB966E" w14:textId="77777777" w:rsidR="004F0411" w:rsidRPr="004F0411" w:rsidRDefault="004F0411" w:rsidP="004F0411">
      <w:pPr>
        <w:numPr>
          <w:ilvl w:val="0"/>
          <w:numId w:val="3"/>
        </w:numPr>
        <w:spacing w:before="100" w:beforeAutospacing="1" w:after="100" w:afterAutospacing="1" w:line="240" w:lineRule="auto"/>
      </w:pPr>
      <w:r w:rsidRPr="004F0411">
        <w:t>TAX - full-value property-tax rate per $10,000</w:t>
      </w:r>
    </w:p>
    <w:p w14:paraId="62C6AE8F" w14:textId="77777777" w:rsidR="004F0411" w:rsidRPr="004F0411" w:rsidRDefault="004F0411" w:rsidP="004F0411">
      <w:pPr>
        <w:numPr>
          <w:ilvl w:val="0"/>
          <w:numId w:val="3"/>
        </w:numPr>
        <w:spacing w:before="100" w:beforeAutospacing="1" w:after="100" w:afterAutospacing="1" w:line="240" w:lineRule="auto"/>
      </w:pPr>
      <w:r w:rsidRPr="004F0411">
        <w:t>PTRATIO - pupil-teacher ratio by town</w:t>
      </w:r>
    </w:p>
    <w:p w14:paraId="7B23916B" w14:textId="77777777" w:rsidR="004F0411" w:rsidRPr="004F0411" w:rsidRDefault="004F0411" w:rsidP="004F0411">
      <w:pPr>
        <w:numPr>
          <w:ilvl w:val="0"/>
          <w:numId w:val="3"/>
        </w:numPr>
        <w:spacing w:before="100" w:beforeAutospacing="1" w:after="100" w:afterAutospacing="1" w:line="240" w:lineRule="auto"/>
      </w:pPr>
      <w:r w:rsidRPr="004F0411">
        <w:t xml:space="preserve">B - 1000(Bk - </w:t>
      </w:r>
      <w:proofErr w:type="gramStart"/>
      <w:r w:rsidRPr="004F0411">
        <w:t>0.63)^</w:t>
      </w:r>
      <w:proofErr w:type="gramEnd"/>
      <w:r w:rsidRPr="004F0411">
        <w:t>2 where Bk is the proportion of blacks by town</w:t>
      </w:r>
    </w:p>
    <w:p w14:paraId="1E8E9E2C" w14:textId="77777777" w:rsidR="004F0411" w:rsidRPr="004F0411" w:rsidRDefault="004F0411" w:rsidP="004F0411">
      <w:pPr>
        <w:numPr>
          <w:ilvl w:val="0"/>
          <w:numId w:val="3"/>
        </w:numPr>
        <w:spacing w:before="100" w:beforeAutospacing="1" w:after="100" w:afterAutospacing="1" w:line="240" w:lineRule="auto"/>
      </w:pPr>
      <w:r w:rsidRPr="004F0411">
        <w:t>LSTAT - % lower status of the population</w:t>
      </w:r>
    </w:p>
    <w:p w14:paraId="6EFA517A" w14:textId="3735AC72" w:rsidR="004F0411" w:rsidRDefault="004F0411" w:rsidP="004F0411">
      <w:pPr>
        <w:numPr>
          <w:ilvl w:val="0"/>
          <w:numId w:val="3"/>
        </w:numPr>
        <w:spacing w:before="100" w:beforeAutospacing="1" w:after="100" w:afterAutospacing="1" w:line="240" w:lineRule="auto"/>
      </w:pPr>
      <w:r w:rsidRPr="004F0411">
        <w:t>MEDV - Median value of owner-occupied homes in $1000's</w:t>
      </w:r>
    </w:p>
    <w:p w14:paraId="212568EF" w14:textId="72CF94D7" w:rsidR="003E2921" w:rsidRPr="004F0411" w:rsidRDefault="003E2921" w:rsidP="003E2921">
      <w:pPr>
        <w:spacing w:before="100" w:beforeAutospacing="1" w:after="100" w:afterAutospacing="1" w:line="240" w:lineRule="auto"/>
      </w:pPr>
      <w:r>
        <w:t xml:space="preserve">Our response variable is </w:t>
      </w:r>
      <w:proofErr w:type="spellStart"/>
      <w:r>
        <w:t>Medv</w:t>
      </w:r>
      <w:proofErr w:type="spellEnd"/>
      <w:r>
        <w:t>.</w:t>
      </w:r>
    </w:p>
    <w:p w14:paraId="2408D81C" w14:textId="09E6D283" w:rsidR="004F0411" w:rsidRDefault="004F0411" w:rsidP="004F0411">
      <w:pPr>
        <w:pStyle w:val="Heading2"/>
      </w:pPr>
      <w:r>
        <w:t>Linear Models</w:t>
      </w:r>
    </w:p>
    <w:p w14:paraId="77269BB1" w14:textId="3FD51417" w:rsidR="004F0411" w:rsidRDefault="004F0411" w:rsidP="004F0411">
      <w:pPr>
        <w:pStyle w:val="Heading3"/>
        <w:numPr>
          <w:ilvl w:val="0"/>
          <w:numId w:val="2"/>
        </w:numPr>
      </w:pPr>
      <w:r>
        <w:t>Original model</w:t>
      </w:r>
    </w:p>
    <w:p w14:paraId="6C70863A" w14:textId="35FDF20E" w:rsidR="004F0411" w:rsidRDefault="004F0411" w:rsidP="004F0411">
      <w:r>
        <w:t>This model contains all the variables in the dataset.</w:t>
      </w:r>
    </w:p>
    <w:p w14:paraId="6A3BDAE6" w14:textId="3EB71F9F" w:rsidR="00494B69" w:rsidRPr="00F52C3F" w:rsidRDefault="00494B69" w:rsidP="004F0411">
      <w:pPr>
        <w:rPr>
          <w:b/>
        </w:rPr>
      </w:pPr>
      <w:r w:rsidRPr="00F52C3F">
        <w:rPr>
          <w:b/>
        </w:rPr>
        <w:t>Summary Statistics:</w:t>
      </w:r>
    </w:p>
    <w:tbl>
      <w:tblPr>
        <w:tblStyle w:val="TableGrid"/>
        <w:tblW w:w="0" w:type="auto"/>
        <w:tblLook w:val="04A0" w:firstRow="1" w:lastRow="0" w:firstColumn="1" w:lastColumn="0" w:noHBand="0" w:noVBand="1"/>
      </w:tblPr>
      <w:tblGrid>
        <w:gridCol w:w="4675"/>
        <w:gridCol w:w="4675"/>
      </w:tblGrid>
      <w:tr w:rsidR="00494B69" w14:paraId="725F80C0" w14:textId="77777777" w:rsidTr="00494B69">
        <w:tc>
          <w:tcPr>
            <w:tcW w:w="4675" w:type="dxa"/>
          </w:tcPr>
          <w:p w14:paraId="1F84B57F" w14:textId="201EF4E6" w:rsidR="00494B69" w:rsidRDefault="00494B69" w:rsidP="004F0411">
            <w:r>
              <w:t>Adjusted R^2</w:t>
            </w:r>
          </w:p>
        </w:tc>
        <w:tc>
          <w:tcPr>
            <w:tcW w:w="4675" w:type="dxa"/>
          </w:tcPr>
          <w:p w14:paraId="41339171" w14:textId="3ABF2B74" w:rsidR="00494B69" w:rsidRDefault="003E1AA4" w:rsidP="004F0411">
            <w:r>
              <w:t>62.09%</w:t>
            </w:r>
          </w:p>
        </w:tc>
      </w:tr>
      <w:tr w:rsidR="00494B69" w14:paraId="5F4CF653" w14:textId="77777777" w:rsidTr="00494B69">
        <w:tc>
          <w:tcPr>
            <w:tcW w:w="4675" w:type="dxa"/>
          </w:tcPr>
          <w:p w14:paraId="54DB4ABF" w14:textId="0C8E0B5D" w:rsidR="00494B69" w:rsidRDefault="00494B69" w:rsidP="004F0411">
            <w:r>
              <w:t>AIC</w:t>
            </w:r>
          </w:p>
        </w:tc>
        <w:tc>
          <w:tcPr>
            <w:tcW w:w="4675" w:type="dxa"/>
          </w:tcPr>
          <w:p w14:paraId="7BCF6B1B" w14:textId="417DBB8F" w:rsidR="00494B69" w:rsidRPr="003E1AA4" w:rsidRDefault="003E1AA4" w:rsidP="003E1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3E1AA4">
              <w:rPr>
                <w:rFonts w:ascii="Lucida Console" w:eastAsia="Times New Roman" w:hAnsi="Lucida Console" w:cs="Courier New"/>
                <w:color w:val="000000"/>
                <w:sz w:val="20"/>
                <w:szCs w:val="20"/>
                <w:bdr w:val="none" w:sz="0" w:space="0" w:color="auto" w:frame="1"/>
              </w:rPr>
              <w:t>2417.961</w:t>
            </w:r>
          </w:p>
        </w:tc>
      </w:tr>
      <w:tr w:rsidR="00494B69" w14:paraId="70514D0E" w14:textId="77777777" w:rsidTr="00494B69">
        <w:tc>
          <w:tcPr>
            <w:tcW w:w="4675" w:type="dxa"/>
          </w:tcPr>
          <w:p w14:paraId="2692B063" w14:textId="0B4E5B5F" w:rsidR="00494B69" w:rsidRDefault="00494B69" w:rsidP="004F0411">
            <w:r>
              <w:t>BIC</w:t>
            </w:r>
          </w:p>
        </w:tc>
        <w:tc>
          <w:tcPr>
            <w:tcW w:w="4675" w:type="dxa"/>
          </w:tcPr>
          <w:p w14:paraId="64857E75" w14:textId="42F8407B" w:rsidR="00494B69" w:rsidRPr="003E1AA4" w:rsidRDefault="003E1AA4" w:rsidP="003E1AA4">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2469.149</w:t>
            </w:r>
          </w:p>
        </w:tc>
      </w:tr>
      <w:tr w:rsidR="00494B69" w14:paraId="1FE148C0" w14:textId="77777777" w:rsidTr="00494B69">
        <w:tc>
          <w:tcPr>
            <w:tcW w:w="4675" w:type="dxa"/>
          </w:tcPr>
          <w:p w14:paraId="7A060A45" w14:textId="2EC998B1" w:rsidR="00494B69" w:rsidRDefault="00494B69" w:rsidP="004F0411">
            <w:r>
              <w:t>MSE (In-sample)</w:t>
            </w:r>
          </w:p>
        </w:tc>
        <w:tc>
          <w:tcPr>
            <w:tcW w:w="4675" w:type="dxa"/>
          </w:tcPr>
          <w:p w14:paraId="54C4E064" w14:textId="5628B4FD" w:rsidR="00494B69" w:rsidRPr="003E1AA4" w:rsidRDefault="003E1AA4" w:rsidP="003E1AA4">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33.29941</w:t>
            </w:r>
          </w:p>
        </w:tc>
      </w:tr>
      <w:tr w:rsidR="00494B69" w14:paraId="434394BA" w14:textId="77777777" w:rsidTr="00494B69">
        <w:tc>
          <w:tcPr>
            <w:tcW w:w="4675" w:type="dxa"/>
          </w:tcPr>
          <w:p w14:paraId="20B0C139" w14:textId="6D340390" w:rsidR="00494B69" w:rsidRDefault="00494B69" w:rsidP="004F0411">
            <w:r>
              <w:t>MSE (Out of sample)</w:t>
            </w:r>
          </w:p>
        </w:tc>
        <w:tc>
          <w:tcPr>
            <w:tcW w:w="4675" w:type="dxa"/>
          </w:tcPr>
          <w:p w14:paraId="37F16885" w14:textId="076842AF" w:rsidR="00494B69" w:rsidRPr="00D249AD" w:rsidRDefault="003E1AA4" w:rsidP="00D249AD">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13.31231</w:t>
            </w:r>
          </w:p>
        </w:tc>
      </w:tr>
    </w:tbl>
    <w:p w14:paraId="3C068D53" w14:textId="44F80E21" w:rsidR="00116436" w:rsidRPr="00116436" w:rsidRDefault="00116436" w:rsidP="004F0411">
      <w:r w:rsidRPr="00116436">
        <w:t>Table 2</w:t>
      </w:r>
    </w:p>
    <w:p w14:paraId="3BB2C021" w14:textId="14708763" w:rsidR="006C51ED" w:rsidRPr="00F52C3F" w:rsidRDefault="00802F6B" w:rsidP="004F0411">
      <w:pPr>
        <w:rPr>
          <w:b/>
        </w:rPr>
      </w:pPr>
      <w:r w:rsidRPr="00F52C3F">
        <w:rPr>
          <w:b/>
        </w:rPr>
        <w:t>P</w:t>
      </w:r>
      <w:r w:rsidR="006C51ED" w:rsidRPr="00F52C3F">
        <w:rPr>
          <w:b/>
        </w:rPr>
        <w:t>lot:</w:t>
      </w:r>
    </w:p>
    <w:p w14:paraId="02904503" w14:textId="23E9D1D2" w:rsidR="006C51ED" w:rsidRDefault="006C51ED" w:rsidP="004F0411">
      <w:r>
        <w:rPr>
          <w:noProof/>
        </w:rPr>
        <w:lastRenderedPageBreak/>
        <w:drawing>
          <wp:inline distT="0" distB="0" distL="0" distR="0" wp14:anchorId="2723358C" wp14:editId="7BFCAD5D">
            <wp:extent cx="5943600" cy="2429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9510"/>
                    </a:xfrm>
                    <a:prstGeom prst="rect">
                      <a:avLst/>
                    </a:prstGeom>
                  </pic:spPr>
                </pic:pic>
              </a:graphicData>
            </a:graphic>
          </wp:inline>
        </w:drawing>
      </w:r>
    </w:p>
    <w:p w14:paraId="5C23366F" w14:textId="04DA2FA2" w:rsidR="005A1C02" w:rsidRDefault="005A1C02" w:rsidP="004F0411">
      <w:r>
        <w:t>Figure 1</w:t>
      </w:r>
    </w:p>
    <w:p w14:paraId="5A8CDA31" w14:textId="42A5F10D" w:rsidR="00340672" w:rsidRDefault="00340672" w:rsidP="004F0411">
      <w:r>
        <w:t>The plot</w:t>
      </w:r>
      <w:r w:rsidR="00F84840">
        <w:t>s</w:t>
      </w:r>
      <w:r>
        <w:t xml:space="preserve"> suggest the relationship between response variable and other predictors is linear to some extent with some outliers</w:t>
      </w:r>
      <w:r w:rsidR="00F84840">
        <w:t xml:space="preserve">. Residuals are not very </w:t>
      </w:r>
      <w:r w:rsidR="00F84840" w:rsidRPr="003E6FA5">
        <w:t>independent of each other.</w:t>
      </w:r>
    </w:p>
    <w:p w14:paraId="731D4674" w14:textId="4F3B693C" w:rsidR="00D56916" w:rsidRDefault="00D56916" w:rsidP="00D56916">
      <w:pPr>
        <w:pStyle w:val="Heading3"/>
        <w:numPr>
          <w:ilvl w:val="0"/>
          <w:numId w:val="2"/>
        </w:numPr>
      </w:pPr>
      <w:r>
        <w:t>Best Subset Regression</w:t>
      </w:r>
    </w:p>
    <w:p w14:paraId="1714A6B7" w14:textId="319878C2" w:rsidR="00303161" w:rsidRDefault="00303161" w:rsidP="00D56916">
      <w:r>
        <w:t xml:space="preserve">This model is built using these predictors: </w:t>
      </w:r>
      <w:proofErr w:type="spellStart"/>
      <w:r>
        <w:t>c</w:t>
      </w:r>
      <w:r w:rsidRPr="00303161">
        <w:t>has</w:t>
      </w:r>
      <w:proofErr w:type="spellEnd"/>
      <w:r>
        <w:t xml:space="preserve">, </w:t>
      </w:r>
      <w:proofErr w:type="spellStart"/>
      <w:r w:rsidRPr="00303161">
        <w:t>nox</w:t>
      </w:r>
      <w:proofErr w:type="spellEnd"/>
      <w:r>
        <w:t xml:space="preserve">, </w:t>
      </w:r>
      <w:r w:rsidRPr="00303161">
        <w:t>rm</w:t>
      </w:r>
      <w:r>
        <w:t xml:space="preserve">, </w:t>
      </w:r>
      <w:r w:rsidRPr="00303161">
        <w:t>dis</w:t>
      </w:r>
      <w:r>
        <w:t xml:space="preserve">, </w:t>
      </w:r>
      <w:proofErr w:type="spellStart"/>
      <w:r w:rsidRPr="00303161">
        <w:t>ptratio</w:t>
      </w:r>
      <w:proofErr w:type="spellEnd"/>
      <w:r>
        <w:t xml:space="preserve">, </w:t>
      </w:r>
      <w:r w:rsidRPr="00303161">
        <w:t>black</w:t>
      </w:r>
      <w:r>
        <w:t xml:space="preserve">, </w:t>
      </w:r>
      <w:proofErr w:type="spellStart"/>
      <w:r w:rsidRPr="00303161">
        <w:t>lstat</w:t>
      </w:r>
      <w:proofErr w:type="spellEnd"/>
    </w:p>
    <w:p w14:paraId="55892522" w14:textId="77777777" w:rsidR="00F52C3F" w:rsidRPr="00F52C3F" w:rsidRDefault="00F52C3F" w:rsidP="00F52C3F">
      <w:pPr>
        <w:rPr>
          <w:b/>
        </w:rPr>
      </w:pPr>
      <w:r w:rsidRPr="00F52C3F">
        <w:rPr>
          <w:b/>
        </w:rPr>
        <w:t>Summary Statistics:</w:t>
      </w:r>
    </w:p>
    <w:tbl>
      <w:tblPr>
        <w:tblStyle w:val="TableGrid"/>
        <w:tblW w:w="0" w:type="auto"/>
        <w:tblLook w:val="04A0" w:firstRow="1" w:lastRow="0" w:firstColumn="1" w:lastColumn="0" w:noHBand="0" w:noVBand="1"/>
      </w:tblPr>
      <w:tblGrid>
        <w:gridCol w:w="4675"/>
        <w:gridCol w:w="4675"/>
      </w:tblGrid>
      <w:tr w:rsidR="00F52C3F" w14:paraId="06BA08B3" w14:textId="77777777" w:rsidTr="00321BDB">
        <w:tc>
          <w:tcPr>
            <w:tcW w:w="4675" w:type="dxa"/>
          </w:tcPr>
          <w:p w14:paraId="09626D3C" w14:textId="77777777" w:rsidR="00F52C3F" w:rsidRDefault="00F52C3F" w:rsidP="00321BDB">
            <w:r>
              <w:t>Adjusted R^2</w:t>
            </w:r>
          </w:p>
        </w:tc>
        <w:tc>
          <w:tcPr>
            <w:tcW w:w="4675" w:type="dxa"/>
          </w:tcPr>
          <w:p w14:paraId="20054F25" w14:textId="21A0D862" w:rsidR="00F52C3F" w:rsidRDefault="00D103FA" w:rsidP="00321BDB">
            <w:r>
              <w:t>69.27%</w:t>
            </w:r>
          </w:p>
        </w:tc>
      </w:tr>
      <w:tr w:rsidR="00F52C3F" w14:paraId="101ECAD6" w14:textId="77777777" w:rsidTr="00321BDB">
        <w:tc>
          <w:tcPr>
            <w:tcW w:w="4675" w:type="dxa"/>
          </w:tcPr>
          <w:p w14:paraId="29EC6EBB" w14:textId="77777777" w:rsidR="00F52C3F" w:rsidRDefault="00F52C3F" w:rsidP="00321BDB">
            <w:r>
              <w:t>AIC</w:t>
            </w:r>
          </w:p>
        </w:tc>
        <w:tc>
          <w:tcPr>
            <w:tcW w:w="4675" w:type="dxa"/>
          </w:tcPr>
          <w:p w14:paraId="6E60BC25" w14:textId="001608EF" w:rsidR="00F52C3F" w:rsidRPr="003E1AA4" w:rsidRDefault="00D103FA" w:rsidP="00D103FA">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2334.463</w:t>
            </w:r>
          </w:p>
        </w:tc>
      </w:tr>
      <w:tr w:rsidR="00F52C3F" w14:paraId="0445C727" w14:textId="77777777" w:rsidTr="00321BDB">
        <w:tc>
          <w:tcPr>
            <w:tcW w:w="4675" w:type="dxa"/>
          </w:tcPr>
          <w:p w14:paraId="08581CBB" w14:textId="77777777" w:rsidR="00F52C3F" w:rsidRDefault="00F52C3F" w:rsidP="00321BDB">
            <w:r>
              <w:t>BIC</w:t>
            </w:r>
          </w:p>
        </w:tc>
        <w:tc>
          <w:tcPr>
            <w:tcW w:w="4675" w:type="dxa"/>
          </w:tcPr>
          <w:p w14:paraId="3752F31F" w14:textId="043854B3" w:rsidR="00F52C3F" w:rsidRPr="003E1AA4" w:rsidRDefault="00D103FA" w:rsidP="00321BD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2369.901</w:t>
            </w:r>
          </w:p>
        </w:tc>
      </w:tr>
      <w:tr w:rsidR="00F52C3F" w14:paraId="1BE8CCF3" w14:textId="77777777" w:rsidTr="00321BDB">
        <w:tc>
          <w:tcPr>
            <w:tcW w:w="4675" w:type="dxa"/>
          </w:tcPr>
          <w:p w14:paraId="03F5E350" w14:textId="77777777" w:rsidR="00F52C3F" w:rsidRDefault="00F52C3F" w:rsidP="00321BDB">
            <w:r>
              <w:t>MSE (In-sample)</w:t>
            </w:r>
          </w:p>
        </w:tc>
        <w:tc>
          <w:tcPr>
            <w:tcW w:w="4675" w:type="dxa"/>
          </w:tcPr>
          <w:p w14:paraId="0B1E13C3" w14:textId="04E06C87" w:rsidR="00F52C3F" w:rsidRPr="003E1AA4" w:rsidRDefault="00DD27BB" w:rsidP="00321BD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26.99079</w:t>
            </w:r>
          </w:p>
        </w:tc>
      </w:tr>
      <w:tr w:rsidR="00F52C3F" w14:paraId="263D02F3" w14:textId="77777777" w:rsidTr="00321BDB">
        <w:tc>
          <w:tcPr>
            <w:tcW w:w="4675" w:type="dxa"/>
          </w:tcPr>
          <w:p w14:paraId="4D0B4717" w14:textId="77777777" w:rsidR="00F52C3F" w:rsidRDefault="00F52C3F" w:rsidP="00321BDB">
            <w:r>
              <w:t>MSE (Out of sample)</w:t>
            </w:r>
          </w:p>
        </w:tc>
        <w:tc>
          <w:tcPr>
            <w:tcW w:w="4675" w:type="dxa"/>
          </w:tcPr>
          <w:p w14:paraId="44B31BC4" w14:textId="7DEB012B" w:rsidR="00F52C3F" w:rsidRPr="00D249AD" w:rsidRDefault="00DD27BB" w:rsidP="00321BD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15.17247</w:t>
            </w:r>
          </w:p>
        </w:tc>
      </w:tr>
    </w:tbl>
    <w:p w14:paraId="6B582DA8" w14:textId="0B8F3279" w:rsidR="005A1C02" w:rsidRPr="005A1C02" w:rsidRDefault="005A1C02" w:rsidP="00D56916">
      <w:r w:rsidRPr="005A1C02">
        <w:t>Table 3</w:t>
      </w:r>
    </w:p>
    <w:p w14:paraId="415D68E4" w14:textId="5D5730AF" w:rsidR="00F52C3F" w:rsidRDefault="00F52C3F" w:rsidP="00D56916">
      <w:pPr>
        <w:rPr>
          <w:b/>
        </w:rPr>
      </w:pPr>
      <w:r w:rsidRPr="00F52C3F">
        <w:rPr>
          <w:b/>
        </w:rPr>
        <w:t>Plot:</w:t>
      </w:r>
    </w:p>
    <w:p w14:paraId="2C33B448" w14:textId="7D65C928" w:rsidR="00FB1579" w:rsidRDefault="00FB1579" w:rsidP="00D56916">
      <w:pPr>
        <w:rPr>
          <w:b/>
        </w:rPr>
      </w:pPr>
      <w:r>
        <w:rPr>
          <w:noProof/>
        </w:rPr>
        <w:drawing>
          <wp:inline distT="0" distB="0" distL="0" distR="0" wp14:anchorId="22701A04" wp14:editId="2D0F26AE">
            <wp:extent cx="5943600" cy="236474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4740"/>
                    </a:xfrm>
                    <a:prstGeom prst="rect">
                      <a:avLst/>
                    </a:prstGeom>
                  </pic:spPr>
                </pic:pic>
              </a:graphicData>
            </a:graphic>
          </wp:inline>
        </w:drawing>
      </w:r>
    </w:p>
    <w:p w14:paraId="44E3109F" w14:textId="05CCCFD0" w:rsidR="00CC6BD1" w:rsidRPr="00CC6BD1" w:rsidRDefault="00CC6BD1" w:rsidP="00D56916">
      <w:r w:rsidRPr="00CC6BD1">
        <w:t>Figure 2</w:t>
      </w:r>
    </w:p>
    <w:p w14:paraId="3BFC212B" w14:textId="531549E5" w:rsidR="00FB1579" w:rsidRDefault="00FB1579" w:rsidP="00D56916">
      <w:r w:rsidRPr="00FB1579">
        <w:lastRenderedPageBreak/>
        <w:t>We do not see much of a difference as compared to previous plot</w:t>
      </w:r>
      <w:r w:rsidR="00EA7FB3">
        <w:t>.</w:t>
      </w:r>
      <w:r w:rsidR="00A94FB9">
        <w:t xml:space="preserve"> This data also has outliers </w:t>
      </w:r>
      <w:r w:rsidR="001F483B">
        <w:t xml:space="preserve">and residuals are not independent </w:t>
      </w:r>
      <w:r w:rsidR="00A94FB9">
        <w:t xml:space="preserve">but </w:t>
      </w:r>
      <w:proofErr w:type="gramStart"/>
      <w:r w:rsidR="00A94FB9">
        <w:t>AIC,BIC</w:t>
      </w:r>
      <w:proofErr w:type="gramEnd"/>
      <w:r w:rsidR="00A94FB9">
        <w:t xml:space="preserve"> and in sample prediction errors reduced.</w:t>
      </w:r>
    </w:p>
    <w:p w14:paraId="72C0AB62" w14:textId="6CE54930" w:rsidR="008563CF" w:rsidRDefault="008563CF" w:rsidP="008563CF">
      <w:pPr>
        <w:pStyle w:val="Heading3"/>
        <w:numPr>
          <w:ilvl w:val="0"/>
          <w:numId w:val="2"/>
        </w:numPr>
      </w:pPr>
      <w:r>
        <w:t>Stepwise Variable Selection</w:t>
      </w:r>
    </w:p>
    <w:p w14:paraId="6CCD181E" w14:textId="19468040" w:rsidR="008563CF" w:rsidRDefault="008563CF" w:rsidP="008563CF">
      <w:pPr>
        <w:pStyle w:val="HTMLPreformatted"/>
        <w:shd w:val="clear" w:color="auto" w:fill="FFFFFF"/>
        <w:wordWrap w:val="0"/>
        <w:spacing w:line="187" w:lineRule="atLeast"/>
        <w:rPr>
          <w:rFonts w:asciiTheme="minorHAnsi" w:eastAsiaTheme="minorHAnsi" w:hAnsiTheme="minorHAnsi" w:cstheme="minorBidi"/>
          <w:sz w:val="22"/>
          <w:szCs w:val="22"/>
        </w:rPr>
      </w:pPr>
      <w:r w:rsidRPr="00056D35">
        <w:rPr>
          <w:rFonts w:asciiTheme="minorHAnsi" w:eastAsiaTheme="minorHAnsi" w:hAnsiTheme="minorHAnsi" w:cstheme="minorBidi"/>
          <w:sz w:val="22"/>
          <w:szCs w:val="22"/>
        </w:rPr>
        <w:t xml:space="preserve">Variables used in making this model </w:t>
      </w:r>
      <w:proofErr w:type="gramStart"/>
      <w:r w:rsidRPr="00056D35">
        <w:rPr>
          <w:rFonts w:asciiTheme="minorHAnsi" w:eastAsiaTheme="minorHAnsi" w:hAnsiTheme="minorHAnsi" w:cstheme="minorBidi"/>
          <w:sz w:val="22"/>
          <w:szCs w:val="22"/>
        </w:rPr>
        <w:t>are :</w:t>
      </w:r>
      <w:proofErr w:type="gramEnd"/>
      <w:r w:rsidRPr="00056D35">
        <w:rPr>
          <w:rFonts w:asciiTheme="minorHAnsi" w:eastAsiaTheme="minorHAnsi" w:hAnsiTheme="minorHAnsi" w:cstheme="minorBidi"/>
          <w:sz w:val="22"/>
          <w:szCs w:val="22"/>
        </w:rPr>
        <w:t xml:space="preserve"> </w:t>
      </w:r>
      <w:proofErr w:type="spellStart"/>
      <w:r w:rsidRPr="00056D35">
        <w:rPr>
          <w:rFonts w:asciiTheme="minorHAnsi" w:eastAsiaTheme="minorHAnsi" w:hAnsiTheme="minorHAnsi" w:cstheme="minorBidi"/>
          <w:sz w:val="22"/>
          <w:szCs w:val="22"/>
        </w:rPr>
        <w:t>lstat</w:t>
      </w:r>
      <w:proofErr w:type="spellEnd"/>
      <w:r w:rsidRPr="00056D35">
        <w:rPr>
          <w:rFonts w:asciiTheme="minorHAnsi" w:eastAsiaTheme="minorHAnsi" w:hAnsiTheme="minorHAnsi" w:cstheme="minorBidi"/>
          <w:sz w:val="22"/>
          <w:szCs w:val="22"/>
        </w:rPr>
        <w:t xml:space="preserve">, rm, </w:t>
      </w:r>
      <w:proofErr w:type="spellStart"/>
      <w:r w:rsidRPr="00056D35">
        <w:rPr>
          <w:rFonts w:asciiTheme="minorHAnsi" w:eastAsiaTheme="minorHAnsi" w:hAnsiTheme="minorHAnsi" w:cstheme="minorBidi"/>
          <w:sz w:val="22"/>
          <w:szCs w:val="22"/>
        </w:rPr>
        <w:t>ptratio</w:t>
      </w:r>
      <w:proofErr w:type="spellEnd"/>
      <w:r w:rsidRPr="00056D35">
        <w:rPr>
          <w:rFonts w:asciiTheme="minorHAnsi" w:eastAsiaTheme="minorHAnsi" w:hAnsiTheme="minorHAnsi" w:cstheme="minorBidi"/>
          <w:sz w:val="22"/>
          <w:szCs w:val="22"/>
        </w:rPr>
        <w:t xml:space="preserve">, dis, </w:t>
      </w:r>
      <w:proofErr w:type="spellStart"/>
      <w:r w:rsidRPr="00056D35">
        <w:rPr>
          <w:rFonts w:asciiTheme="minorHAnsi" w:eastAsiaTheme="minorHAnsi" w:hAnsiTheme="minorHAnsi" w:cstheme="minorBidi"/>
          <w:sz w:val="22"/>
          <w:szCs w:val="22"/>
        </w:rPr>
        <w:t>nox</w:t>
      </w:r>
      <w:proofErr w:type="spellEnd"/>
      <w:r w:rsidRPr="00056D35">
        <w:rPr>
          <w:rFonts w:asciiTheme="minorHAnsi" w:eastAsiaTheme="minorHAnsi" w:hAnsiTheme="minorHAnsi" w:cstheme="minorBidi"/>
          <w:sz w:val="22"/>
          <w:szCs w:val="22"/>
        </w:rPr>
        <w:t xml:space="preserve">, </w:t>
      </w:r>
      <w:proofErr w:type="spellStart"/>
      <w:r w:rsidRPr="00056D35">
        <w:rPr>
          <w:rFonts w:asciiTheme="minorHAnsi" w:eastAsiaTheme="minorHAnsi" w:hAnsiTheme="minorHAnsi" w:cstheme="minorBidi"/>
          <w:sz w:val="22"/>
          <w:szCs w:val="22"/>
        </w:rPr>
        <w:t>chas</w:t>
      </w:r>
      <w:proofErr w:type="spellEnd"/>
      <w:r w:rsidRPr="00056D35">
        <w:rPr>
          <w:rFonts w:asciiTheme="minorHAnsi" w:eastAsiaTheme="minorHAnsi" w:hAnsiTheme="minorHAnsi" w:cstheme="minorBidi"/>
          <w:sz w:val="22"/>
          <w:szCs w:val="22"/>
        </w:rPr>
        <w:t xml:space="preserve">, </w:t>
      </w:r>
      <w:proofErr w:type="spellStart"/>
      <w:r w:rsidRPr="00056D35">
        <w:rPr>
          <w:rFonts w:asciiTheme="minorHAnsi" w:eastAsiaTheme="minorHAnsi" w:hAnsiTheme="minorHAnsi" w:cstheme="minorBidi"/>
          <w:sz w:val="22"/>
          <w:szCs w:val="22"/>
        </w:rPr>
        <w:t>zn</w:t>
      </w:r>
      <w:proofErr w:type="spellEnd"/>
      <w:r w:rsidRPr="00056D35">
        <w:rPr>
          <w:rFonts w:asciiTheme="minorHAnsi" w:eastAsiaTheme="minorHAnsi" w:hAnsiTheme="minorHAnsi" w:cstheme="minorBidi"/>
          <w:sz w:val="22"/>
          <w:szCs w:val="22"/>
        </w:rPr>
        <w:t xml:space="preserve">, black, rad, tax, </w:t>
      </w:r>
      <w:r w:rsidR="00016E15">
        <w:rPr>
          <w:rFonts w:asciiTheme="minorHAnsi" w:eastAsiaTheme="minorHAnsi" w:hAnsiTheme="minorHAnsi" w:cstheme="minorBidi"/>
          <w:sz w:val="22"/>
          <w:szCs w:val="22"/>
        </w:rPr>
        <w:t xml:space="preserve">and </w:t>
      </w:r>
      <w:r w:rsidRPr="00056D35">
        <w:rPr>
          <w:rFonts w:asciiTheme="minorHAnsi" w:eastAsiaTheme="minorHAnsi" w:hAnsiTheme="minorHAnsi" w:cstheme="minorBidi"/>
          <w:sz w:val="22"/>
          <w:szCs w:val="22"/>
        </w:rPr>
        <w:t>crim.</w:t>
      </w:r>
    </w:p>
    <w:p w14:paraId="2A8D3FE7" w14:textId="77777777" w:rsidR="00016E15" w:rsidRPr="00F52C3F" w:rsidRDefault="00016E15" w:rsidP="00016E15">
      <w:pPr>
        <w:rPr>
          <w:b/>
        </w:rPr>
      </w:pPr>
      <w:r w:rsidRPr="00F52C3F">
        <w:rPr>
          <w:b/>
        </w:rPr>
        <w:t>Summary Statistics:</w:t>
      </w:r>
    </w:p>
    <w:tbl>
      <w:tblPr>
        <w:tblStyle w:val="TableGrid"/>
        <w:tblW w:w="0" w:type="auto"/>
        <w:tblLook w:val="04A0" w:firstRow="1" w:lastRow="0" w:firstColumn="1" w:lastColumn="0" w:noHBand="0" w:noVBand="1"/>
      </w:tblPr>
      <w:tblGrid>
        <w:gridCol w:w="4675"/>
        <w:gridCol w:w="4675"/>
      </w:tblGrid>
      <w:tr w:rsidR="00016E15" w14:paraId="4D8AA40A" w14:textId="77777777" w:rsidTr="00321BDB">
        <w:tc>
          <w:tcPr>
            <w:tcW w:w="4675" w:type="dxa"/>
          </w:tcPr>
          <w:p w14:paraId="07D94183" w14:textId="77777777" w:rsidR="00016E15" w:rsidRDefault="00016E15" w:rsidP="00321BDB">
            <w:r>
              <w:t>Adjusted R^2</w:t>
            </w:r>
          </w:p>
        </w:tc>
        <w:tc>
          <w:tcPr>
            <w:tcW w:w="4675" w:type="dxa"/>
          </w:tcPr>
          <w:p w14:paraId="34B2E1BB" w14:textId="25BFBD9D" w:rsidR="00016E15" w:rsidRDefault="00016E15" w:rsidP="00321BDB">
            <w:r>
              <w:t>70.85%</w:t>
            </w:r>
          </w:p>
        </w:tc>
      </w:tr>
      <w:tr w:rsidR="00016E15" w14:paraId="63795F22" w14:textId="77777777" w:rsidTr="00321BDB">
        <w:tc>
          <w:tcPr>
            <w:tcW w:w="4675" w:type="dxa"/>
          </w:tcPr>
          <w:p w14:paraId="5AC3FD0E" w14:textId="77777777" w:rsidR="00016E15" w:rsidRDefault="00016E15" w:rsidP="00321BDB">
            <w:r>
              <w:t>AIC</w:t>
            </w:r>
          </w:p>
        </w:tc>
        <w:tc>
          <w:tcPr>
            <w:tcW w:w="4675" w:type="dxa"/>
          </w:tcPr>
          <w:p w14:paraId="2BCFF1BB" w14:textId="2F48319C" w:rsidR="00016E15" w:rsidRPr="003E1AA4" w:rsidRDefault="00016E15" w:rsidP="00321BD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2318.34</w:t>
            </w:r>
          </w:p>
        </w:tc>
      </w:tr>
      <w:tr w:rsidR="00016E15" w14:paraId="3B780690" w14:textId="77777777" w:rsidTr="00321BDB">
        <w:tc>
          <w:tcPr>
            <w:tcW w:w="4675" w:type="dxa"/>
          </w:tcPr>
          <w:p w14:paraId="42439124" w14:textId="77777777" w:rsidR="00016E15" w:rsidRDefault="00016E15" w:rsidP="00321BDB">
            <w:r>
              <w:t>BIC</w:t>
            </w:r>
          </w:p>
        </w:tc>
        <w:tc>
          <w:tcPr>
            <w:tcW w:w="4675" w:type="dxa"/>
          </w:tcPr>
          <w:p w14:paraId="3523DA3C" w14:textId="23D29475" w:rsidR="00016E15" w:rsidRPr="003E1AA4" w:rsidRDefault="00016E15" w:rsidP="00321BD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2369.528</w:t>
            </w:r>
          </w:p>
        </w:tc>
      </w:tr>
      <w:tr w:rsidR="00016E15" w14:paraId="552CEB78" w14:textId="77777777" w:rsidTr="00321BDB">
        <w:tc>
          <w:tcPr>
            <w:tcW w:w="4675" w:type="dxa"/>
          </w:tcPr>
          <w:p w14:paraId="06A0A931" w14:textId="77777777" w:rsidR="00016E15" w:rsidRDefault="00016E15" w:rsidP="00321BDB">
            <w:r>
              <w:t>MSE (In-sample)</w:t>
            </w:r>
          </w:p>
        </w:tc>
        <w:tc>
          <w:tcPr>
            <w:tcW w:w="4675" w:type="dxa"/>
          </w:tcPr>
          <w:p w14:paraId="5C877F56" w14:textId="2DFA9F86" w:rsidR="00016E15" w:rsidRPr="003E1AA4" w:rsidRDefault="00016E15" w:rsidP="00321BD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25.60242</w:t>
            </w:r>
          </w:p>
        </w:tc>
      </w:tr>
      <w:tr w:rsidR="00016E15" w14:paraId="31BCA2D5" w14:textId="77777777" w:rsidTr="00321BDB">
        <w:tc>
          <w:tcPr>
            <w:tcW w:w="4675" w:type="dxa"/>
          </w:tcPr>
          <w:p w14:paraId="375243A5" w14:textId="77777777" w:rsidR="00016E15" w:rsidRDefault="00016E15" w:rsidP="00321BDB">
            <w:r>
              <w:t>MSE (Out of sample)</w:t>
            </w:r>
          </w:p>
        </w:tc>
        <w:tc>
          <w:tcPr>
            <w:tcW w:w="4675" w:type="dxa"/>
          </w:tcPr>
          <w:p w14:paraId="69F9DDBE" w14:textId="0CF732C0" w:rsidR="00016E15" w:rsidRPr="00D249AD" w:rsidRDefault="00016E15" w:rsidP="00321BD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13.92252</w:t>
            </w:r>
          </w:p>
        </w:tc>
      </w:tr>
    </w:tbl>
    <w:p w14:paraId="20500DA1" w14:textId="3B27AE9F" w:rsidR="005A1C02" w:rsidRPr="005A1C02" w:rsidRDefault="005A1C02" w:rsidP="00016E15">
      <w:r w:rsidRPr="005A1C02">
        <w:t>Table 4</w:t>
      </w:r>
    </w:p>
    <w:p w14:paraId="2CBF92EE" w14:textId="0F8FF253" w:rsidR="00016E15" w:rsidRDefault="00016E15" w:rsidP="00016E15">
      <w:pPr>
        <w:rPr>
          <w:b/>
        </w:rPr>
      </w:pPr>
      <w:r w:rsidRPr="00F52C3F">
        <w:rPr>
          <w:b/>
        </w:rPr>
        <w:t>Plot:</w:t>
      </w:r>
    </w:p>
    <w:p w14:paraId="4C74FA8F" w14:textId="1D59B0AE" w:rsidR="00166881" w:rsidRPr="00166881" w:rsidRDefault="00166881" w:rsidP="00016E15">
      <w:r>
        <w:t xml:space="preserve">The </w:t>
      </w:r>
      <w:r w:rsidR="0022618C">
        <w:t>plot looks better than the previous two as it is less skewed and lightly tailed. Residuals are still not very independent but in a better shape. AIC and BIC are less as compared to other two. Same is the case with in sample and out of sample prediction error. We can conclude that this is the best linear model among three.</w:t>
      </w:r>
    </w:p>
    <w:p w14:paraId="40B2E879" w14:textId="1D4D0F0B" w:rsidR="00016E15" w:rsidRDefault="00166881" w:rsidP="008563CF">
      <w:pPr>
        <w:pStyle w:val="HTMLPreformatted"/>
        <w:shd w:val="clear" w:color="auto" w:fill="FFFFFF"/>
        <w:wordWrap w:val="0"/>
        <w:spacing w:line="187" w:lineRule="atLeast"/>
        <w:rPr>
          <w:rFonts w:asciiTheme="minorHAnsi" w:eastAsiaTheme="minorHAnsi" w:hAnsiTheme="minorHAnsi" w:cstheme="minorBidi"/>
          <w:sz w:val="22"/>
          <w:szCs w:val="22"/>
        </w:rPr>
      </w:pPr>
      <w:r>
        <w:rPr>
          <w:noProof/>
        </w:rPr>
        <w:drawing>
          <wp:inline distT="0" distB="0" distL="0" distR="0" wp14:anchorId="21328883" wp14:editId="24E1669C">
            <wp:extent cx="5943600" cy="2390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90140"/>
                    </a:xfrm>
                    <a:prstGeom prst="rect">
                      <a:avLst/>
                    </a:prstGeom>
                  </pic:spPr>
                </pic:pic>
              </a:graphicData>
            </a:graphic>
          </wp:inline>
        </w:drawing>
      </w:r>
    </w:p>
    <w:p w14:paraId="3046E07B" w14:textId="33ACF7EA" w:rsidR="00CC6BD1" w:rsidRDefault="00CC6BD1" w:rsidP="008563CF">
      <w:pPr>
        <w:pStyle w:val="HTMLPreformatted"/>
        <w:shd w:val="clear" w:color="auto" w:fill="FFFFFF"/>
        <w:wordWrap w:val="0"/>
        <w:spacing w:line="187"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Figure 3</w:t>
      </w:r>
    </w:p>
    <w:p w14:paraId="486DB561" w14:textId="4E83F341" w:rsidR="008E3FA9" w:rsidRDefault="008E3FA9" w:rsidP="008E3FA9">
      <w:pPr>
        <w:pStyle w:val="Heading2"/>
        <w:rPr>
          <w:rFonts w:eastAsiaTheme="minorHAnsi"/>
        </w:rPr>
      </w:pPr>
      <w:r>
        <w:rPr>
          <w:rFonts w:eastAsiaTheme="minorHAnsi"/>
        </w:rPr>
        <w:t>Tree Models</w:t>
      </w:r>
    </w:p>
    <w:p w14:paraId="3717E7E5" w14:textId="5C65655A" w:rsidR="008E3FA9" w:rsidRDefault="008E3FA9" w:rsidP="008E3FA9">
      <w:pPr>
        <w:pStyle w:val="Heading3"/>
        <w:numPr>
          <w:ilvl w:val="0"/>
          <w:numId w:val="4"/>
        </w:numPr>
      </w:pPr>
      <w:r>
        <w:t>Original tree</w:t>
      </w:r>
    </w:p>
    <w:p w14:paraId="38EE1B04" w14:textId="2C43AB3D" w:rsidR="008114C5" w:rsidRPr="008114C5" w:rsidRDefault="008114C5" w:rsidP="008114C5">
      <w:r>
        <w:t>This tree has been constructed using all the variables.</w:t>
      </w:r>
    </w:p>
    <w:p w14:paraId="6CEF94DC" w14:textId="352E3369" w:rsidR="008E3FA9" w:rsidRPr="0080260B" w:rsidRDefault="0080260B" w:rsidP="008E3FA9">
      <w:pPr>
        <w:rPr>
          <w:b/>
        </w:rPr>
      </w:pPr>
      <w:r w:rsidRPr="0080260B">
        <w:rPr>
          <w:b/>
          <w:noProof/>
        </w:rPr>
        <w:t>Summary Statistics</w:t>
      </w:r>
    </w:p>
    <w:tbl>
      <w:tblPr>
        <w:tblStyle w:val="TableGrid"/>
        <w:tblW w:w="9350" w:type="dxa"/>
        <w:tblLook w:val="04A0" w:firstRow="1" w:lastRow="0" w:firstColumn="1" w:lastColumn="0" w:noHBand="0" w:noVBand="1"/>
      </w:tblPr>
      <w:tblGrid>
        <w:gridCol w:w="3116"/>
        <w:gridCol w:w="3117"/>
        <w:gridCol w:w="3117"/>
      </w:tblGrid>
      <w:tr w:rsidR="00825DC5" w14:paraId="34FE423E" w14:textId="77777777" w:rsidTr="00EA108F">
        <w:tc>
          <w:tcPr>
            <w:tcW w:w="3116" w:type="dxa"/>
          </w:tcPr>
          <w:p w14:paraId="04231BA1" w14:textId="77777777" w:rsidR="00825DC5" w:rsidRDefault="00825DC5" w:rsidP="008E3FA9"/>
        </w:tc>
        <w:tc>
          <w:tcPr>
            <w:tcW w:w="3117" w:type="dxa"/>
          </w:tcPr>
          <w:p w14:paraId="51E79913" w14:textId="04243C1D" w:rsidR="00825DC5" w:rsidRDefault="00825DC5" w:rsidP="008E3FA9">
            <w:r>
              <w:t>Original tree</w:t>
            </w:r>
          </w:p>
        </w:tc>
        <w:tc>
          <w:tcPr>
            <w:tcW w:w="3117" w:type="dxa"/>
          </w:tcPr>
          <w:p w14:paraId="3CE84079" w14:textId="2FA8B4E2" w:rsidR="00825DC5" w:rsidRDefault="00825DC5" w:rsidP="008E3FA9">
            <w:r>
              <w:t>Pruned tree</w:t>
            </w:r>
          </w:p>
        </w:tc>
      </w:tr>
      <w:tr w:rsidR="00825DC5" w14:paraId="677A8DFA" w14:textId="77777777" w:rsidTr="00EA108F">
        <w:tc>
          <w:tcPr>
            <w:tcW w:w="3116" w:type="dxa"/>
          </w:tcPr>
          <w:p w14:paraId="194007A9" w14:textId="338A1B62" w:rsidR="00825DC5" w:rsidRDefault="00825DC5" w:rsidP="008E3FA9">
            <w:r>
              <w:t>MSE (In sample)</w:t>
            </w:r>
          </w:p>
        </w:tc>
        <w:tc>
          <w:tcPr>
            <w:tcW w:w="3117" w:type="dxa"/>
          </w:tcPr>
          <w:p w14:paraId="4872AEA4" w14:textId="2B17D32B" w:rsidR="00825DC5" w:rsidRPr="002B32B9" w:rsidRDefault="002B32B9" w:rsidP="002B32B9">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16.88527</w:t>
            </w:r>
          </w:p>
        </w:tc>
        <w:tc>
          <w:tcPr>
            <w:tcW w:w="3117" w:type="dxa"/>
          </w:tcPr>
          <w:p w14:paraId="72A2B805" w14:textId="77DD3E1E" w:rsidR="00825DC5" w:rsidRPr="002B32B9" w:rsidRDefault="00EA108F" w:rsidP="002B32B9">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20.62686</w:t>
            </w:r>
          </w:p>
        </w:tc>
      </w:tr>
      <w:tr w:rsidR="00EA108F" w14:paraId="74D00289" w14:textId="20A26CD5" w:rsidTr="00EA108F">
        <w:tc>
          <w:tcPr>
            <w:tcW w:w="3116" w:type="dxa"/>
          </w:tcPr>
          <w:p w14:paraId="63A59AE4" w14:textId="0BA550BA" w:rsidR="00EA108F" w:rsidRDefault="00EA108F" w:rsidP="00EA108F">
            <w:r>
              <w:t>MSE (Out of Sample)</w:t>
            </w:r>
          </w:p>
        </w:tc>
        <w:tc>
          <w:tcPr>
            <w:tcW w:w="3117" w:type="dxa"/>
          </w:tcPr>
          <w:p w14:paraId="63340C52" w14:textId="10A5A83D" w:rsidR="00EA108F" w:rsidRDefault="00EA108F" w:rsidP="00EA108F">
            <w:r>
              <w:rPr>
                <w:rStyle w:val="gnkrckgcgsb"/>
                <w:rFonts w:ascii="Lucida Console" w:hAnsi="Lucida Console"/>
                <w:color w:val="000000"/>
                <w:bdr w:val="none" w:sz="0" w:space="0" w:color="auto" w:frame="1"/>
              </w:rPr>
              <w:t>12.91423</w:t>
            </w:r>
          </w:p>
        </w:tc>
        <w:tc>
          <w:tcPr>
            <w:tcW w:w="3117" w:type="dxa"/>
          </w:tcPr>
          <w:p w14:paraId="5EC98A6B" w14:textId="1FB26D71" w:rsidR="00EA108F" w:rsidRPr="002B32B9" w:rsidRDefault="00EA108F" w:rsidP="00EA108F">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17.96805</w:t>
            </w:r>
          </w:p>
        </w:tc>
      </w:tr>
    </w:tbl>
    <w:p w14:paraId="7774EB9E" w14:textId="0243F8D7" w:rsidR="005A1C02" w:rsidRPr="005A1C02" w:rsidRDefault="005A1C02" w:rsidP="008E3FA9">
      <w:r w:rsidRPr="005A1C02">
        <w:t>Table 5</w:t>
      </w:r>
    </w:p>
    <w:p w14:paraId="3A827116" w14:textId="7C62DAE8" w:rsidR="00825DC5" w:rsidRPr="0080260B" w:rsidRDefault="0080260B" w:rsidP="008E3FA9">
      <w:pPr>
        <w:rPr>
          <w:b/>
        </w:rPr>
      </w:pPr>
      <w:r w:rsidRPr="0080260B">
        <w:rPr>
          <w:b/>
        </w:rPr>
        <w:t>Plot:</w:t>
      </w:r>
    </w:p>
    <w:p w14:paraId="6FA89887" w14:textId="0DAF899A" w:rsidR="0080260B" w:rsidRDefault="00CE5769" w:rsidP="008E3FA9">
      <w:r>
        <w:rPr>
          <w:noProof/>
        </w:rPr>
        <w:lastRenderedPageBreak/>
        <w:drawing>
          <wp:inline distT="0" distB="0" distL="0" distR="0" wp14:anchorId="2E3A54F0" wp14:editId="5C71BEE9">
            <wp:extent cx="6212876" cy="388268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1998" cy="3888383"/>
                    </a:xfrm>
                    <a:prstGeom prst="rect">
                      <a:avLst/>
                    </a:prstGeom>
                  </pic:spPr>
                </pic:pic>
              </a:graphicData>
            </a:graphic>
          </wp:inline>
        </w:drawing>
      </w:r>
    </w:p>
    <w:p w14:paraId="223E9843" w14:textId="2CBE0868" w:rsidR="00CC6BD1" w:rsidRPr="008E3FA9" w:rsidRDefault="00CC6BD1" w:rsidP="008E3FA9">
      <w:r>
        <w:t>Figure 4</w:t>
      </w:r>
    </w:p>
    <w:p w14:paraId="33359632" w14:textId="2383DD9D" w:rsidR="008563CF" w:rsidRDefault="00CA5875" w:rsidP="00CA5875">
      <w:pPr>
        <w:pStyle w:val="Heading3"/>
        <w:numPr>
          <w:ilvl w:val="0"/>
          <w:numId w:val="4"/>
        </w:numPr>
      </w:pPr>
      <w:r>
        <w:t>Bagging</w:t>
      </w:r>
      <w:r w:rsidR="008E341F">
        <w:t>, Boosting and Random Forest</w:t>
      </w:r>
    </w:p>
    <w:tbl>
      <w:tblPr>
        <w:tblStyle w:val="TableGrid"/>
        <w:tblW w:w="0" w:type="auto"/>
        <w:tblLook w:val="04A0" w:firstRow="1" w:lastRow="0" w:firstColumn="1" w:lastColumn="0" w:noHBand="0" w:noVBand="1"/>
      </w:tblPr>
      <w:tblGrid>
        <w:gridCol w:w="2337"/>
        <w:gridCol w:w="2337"/>
        <w:gridCol w:w="2338"/>
        <w:gridCol w:w="2338"/>
      </w:tblGrid>
      <w:tr w:rsidR="002D6C22" w14:paraId="0139009A" w14:textId="77777777" w:rsidTr="002D6C22">
        <w:tc>
          <w:tcPr>
            <w:tcW w:w="2337" w:type="dxa"/>
          </w:tcPr>
          <w:p w14:paraId="217C11C3" w14:textId="77777777" w:rsidR="002D6C22" w:rsidRDefault="002D6C22" w:rsidP="008E341F"/>
        </w:tc>
        <w:tc>
          <w:tcPr>
            <w:tcW w:w="2337" w:type="dxa"/>
          </w:tcPr>
          <w:p w14:paraId="2FC2248E" w14:textId="4303753D" w:rsidR="002D6C22" w:rsidRDefault="002D6C22" w:rsidP="008E341F">
            <w:r>
              <w:t>Bagging</w:t>
            </w:r>
          </w:p>
        </w:tc>
        <w:tc>
          <w:tcPr>
            <w:tcW w:w="2338" w:type="dxa"/>
          </w:tcPr>
          <w:p w14:paraId="460136B3" w14:textId="248F7F9F" w:rsidR="002D6C22" w:rsidRDefault="002D6C22" w:rsidP="008E341F">
            <w:r>
              <w:t>Boosting</w:t>
            </w:r>
          </w:p>
        </w:tc>
        <w:tc>
          <w:tcPr>
            <w:tcW w:w="2338" w:type="dxa"/>
          </w:tcPr>
          <w:p w14:paraId="379C4612" w14:textId="34185CAE" w:rsidR="002D6C22" w:rsidRDefault="002D6C22" w:rsidP="008E341F">
            <w:r>
              <w:t>Random Forest</w:t>
            </w:r>
          </w:p>
        </w:tc>
      </w:tr>
      <w:tr w:rsidR="002D6C22" w14:paraId="3AD823E5" w14:textId="77777777" w:rsidTr="002D6C22">
        <w:tc>
          <w:tcPr>
            <w:tcW w:w="2337" w:type="dxa"/>
          </w:tcPr>
          <w:p w14:paraId="02D8C22E" w14:textId="5866EB11" w:rsidR="002D6C22" w:rsidRDefault="002D6C22" w:rsidP="008E341F">
            <w:r>
              <w:t>MSE (In sample)</w:t>
            </w:r>
          </w:p>
        </w:tc>
        <w:tc>
          <w:tcPr>
            <w:tcW w:w="2337" w:type="dxa"/>
          </w:tcPr>
          <w:p w14:paraId="509E14F6" w14:textId="1A20CFC5" w:rsidR="002D6C22" w:rsidRPr="002D6C22" w:rsidRDefault="002D6C22" w:rsidP="002D6C22">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11.70027</w:t>
            </w:r>
          </w:p>
        </w:tc>
        <w:tc>
          <w:tcPr>
            <w:tcW w:w="2338" w:type="dxa"/>
          </w:tcPr>
          <w:p w14:paraId="5B96F3D2" w14:textId="051F7E37" w:rsidR="002D6C22" w:rsidRPr="002D6C22" w:rsidRDefault="002D6C22" w:rsidP="002D6C22">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6.163916</w:t>
            </w:r>
          </w:p>
        </w:tc>
        <w:tc>
          <w:tcPr>
            <w:tcW w:w="2338" w:type="dxa"/>
          </w:tcPr>
          <w:p w14:paraId="4914B7B3" w14:textId="46D62F70" w:rsidR="002D6C22" w:rsidRPr="002D6C22" w:rsidRDefault="002D6C22" w:rsidP="002D6C22">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2.478184</w:t>
            </w:r>
          </w:p>
        </w:tc>
      </w:tr>
      <w:tr w:rsidR="002D6C22" w14:paraId="0E780BA4" w14:textId="77777777" w:rsidTr="002D6C22">
        <w:tc>
          <w:tcPr>
            <w:tcW w:w="2337" w:type="dxa"/>
          </w:tcPr>
          <w:p w14:paraId="10E5E82E" w14:textId="4C8DFFA0" w:rsidR="002D6C22" w:rsidRDefault="002D6C22" w:rsidP="008E341F">
            <w:r>
              <w:t>MSE (Out of Sample)</w:t>
            </w:r>
          </w:p>
        </w:tc>
        <w:tc>
          <w:tcPr>
            <w:tcW w:w="2337" w:type="dxa"/>
          </w:tcPr>
          <w:p w14:paraId="5F08D3F9" w14:textId="52200120" w:rsidR="002D6C22" w:rsidRPr="002D6C22" w:rsidRDefault="002D6C22" w:rsidP="002D6C22">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10.21817</w:t>
            </w:r>
          </w:p>
        </w:tc>
        <w:tc>
          <w:tcPr>
            <w:tcW w:w="2338" w:type="dxa"/>
          </w:tcPr>
          <w:p w14:paraId="70B8D830" w14:textId="56D96908" w:rsidR="002D6C22" w:rsidRPr="002D6C22" w:rsidRDefault="002D6C22" w:rsidP="002D6C22">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8.491944</w:t>
            </w:r>
          </w:p>
        </w:tc>
        <w:tc>
          <w:tcPr>
            <w:tcW w:w="2338" w:type="dxa"/>
          </w:tcPr>
          <w:p w14:paraId="7E4A9661" w14:textId="2958943D" w:rsidR="002D6C22" w:rsidRPr="003B7B3D" w:rsidRDefault="002D6C22" w:rsidP="003B7B3D">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5.526306</w:t>
            </w:r>
          </w:p>
        </w:tc>
      </w:tr>
    </w:tbl>
    <w:p w14:paraId="5E8973D2" w14:textId="75A0C794" w:rsidR="00CA5875" w:rsidRDefault="005A1C02" w:rsidP="00CA5875">
      <w:r>
        <w:t>Table 6</w:t>
      </w:r>
    </w:p>
    <w:p w14:paraId="257471B2" w14:textId="134C51F9" w:rsidR="00522428" w:rsidRDefault="00522428" w:rsidP="00CA5875">
      <w:r>
        <w:t xml:space="preserve">The in and out sample errors in Random Forest </w:t>
      </w:r>
      <w:proofErr w:type="gramStart"/>
      <w:r>
        <w:t>are</w:t>
      </w:r>
      <w:proofErr w:type="gramEnd"/>
      <w:r>
        <w:t xml:space="preserve"> the least.</w:t>
      </w:r>
    </w:p>
    <w:p w14:paraId="71F17953" w14:textId="22AC1B39" w:rsidR="009202A8" w:rsidRDefault="009202A8" w:rsidP="009202A8">
      <w:pPr>
        <w:pStyle w:val="Heading2"/>
      </w:pPr>
      <w:r>
        <w:t>Generalized Additive Model</w:t>
      </w:r>
    </w:p>
    <w:p w14:paraId="338075EE" w14:textId="77777777" w:rsidR="007B44E4" w:rsidRDefault="007B44E4" w:rsidP="007B44E4">
      <w:r>
        <w:t>GAMs are used when we need to model non- linearity in multiple predictors. GAM maintains additivity while allowing non-linear function of each variable. This model can be applied to both qualitative and quantitative data.</w:t>
      </w:r>
    </w:p>
    <w:p w14:paraId="317754A9" w14:textId="17382873" w:rsidR="00A72239" w:rsidRDefault="00A72239" w:rsidP="007B44E4">
      <w:r w:rsidRPr="00A72239">
        <w:rPr>
          <w:b/>
        </w:rPr>
        <w:t>Advantages</w:t>
      </w:r>
      <w:r>
        <w:t>:</w:t>
      </w:r>
    </w:p>
    <w:p w14:paraId="607471B5" w14:textId="772A9A30" w:rsidR="00A72239" w:rsidRDefault="00A72239" w:rsidP="00A72239">
      <w:pPr>
        <w:pStyle w:val="ListParagraph"/>
        <w:numPr>
          <w:ilvl w:val="0"/>
          <w:numId w:val="5"/>
        </w:numPr>
      </w:pPr>
      <w:r>
        <w:t>There is no need to try out different transformations on each variable individually.</w:t>
      </w:r>
    </w:p>
    <w:p w14:paraId="386A1AF3" w14:textId="64C1D301" w:rsidR="00A72239" w:rsidRDefault="00A72239" w:rsidP="00A72239">
      <w:pPr>
        <w:pStyle w:val="ListParagraph"/>
        <w:numPr>
          <w:ilvl w:val="0"/>
          <w:numId w:val="5"/>
        </w:numPr>
      </w:pPr>
      <w:r>
        <w:t xml:space="preserve">Inference is easier. We can examine the effect of a </w:t>
      </w:r>
      <w:proofErr w:type="gramStart"/>
      <w:r>
        <w:t>particular ‘x’</w:t>
      </w:r>
      <w:proofErr w:type="gramEnd"/>
      <w:r>
        <w:t xml:space="preserve"> on y while holding other variables fixed. </w:t>
      </w:r>
    </w:p>
    <w:p w14:paraId="7AC8B8E2" w14:textId="448682BA" w:rsidR="00A72239" w:rsidRPr="005C0899" w:rsidRDefault="005C0899" w:rsidP="005C0899">
      <w:pPr>
        <w:rPr>
          <w:b/>
        </w:rPr>
      </w:pPr>
      <w:r w:rsidRPr="005C0899">
        <w:rPr>
          <w:b/>
        </w:rPr>
        <w:t>Limitations:</w:t>
      </w:r>
    </w:p>
    <w:p w14:paraId="7751F9B3" w14:textId="5D41069D" w:rsidR="005C0899" w:rsidRDefault="00B3788B" w:rsidP="00B3788B">
      <w:pPr>
        <w:pStyle w:val="ListParagraph"/>
        <w:numPr>
          <w:ilvl w:val="0"/>
          <w:numId w:val="6"/>
        </w:numPr>
      </w:pPr>
      <w:r>
        <w:t>With many variables, important interactions can be missed. This can be tackled using low dimension (2-D) interaction function such as local regression.</w:t>
      </w:r>
    </w:p>
    <w:p w14:paraId="22A78FC7" w14:textId="7043A796" w:rsidR="00146E43" w:rsidRDefault="00146E43" w:rsidP="00146E43">
      <w:r>
        <w:lastRenderedPageBreak/>
        <w:t>Although GAMs are flexible than linear models, they still can’t beat advanced tree algorithms such as random forest and boosting</w:t>
      </w:r>
      <w:r w:rsidR="00766807">
        <w:t xml:space="preserve"> in flexibility</w:t>
      </w:r>
      <w:r>
        <w:t>.</w:t>
      </w:r>
    </w:p>
    <w:p w14:paraId="6E810805" w14:textId="0E9F5F0F" w:rsidR="00F006CC" w:rsidRDefault="00800514" w:rsidP="00800514">
      <w:pPr>
        <w:pStyle w:val="Heading3"/>
        <w:numPr>
          <w:ilvl w:val="0"/>
          <w:numId w:val="7"/>
        </w:numPr>
      </w:pPr>
      <w:r>
        <w:t>Original model</w:t>
      </w:r>
    </w:p>
    <w:p w14:paraId="315F52A2" w14:textId="2CF5CEA1" w:rsidR="005E5527" w:rsidRDefault="00C9378A" w:rsidP="00800514">
      <w:r>
        <w:t>This model is built using all the variables</w:t>
      </w:r>
      <w:r w:rsidR="00622097">
        <w:t xml:space="preserve"> using spline basis smoothing function.</w:t>
      </w:r>
      <w:r w:rsidR="003F4D02">
        <w:t xml:space="preserve"> In the summary, I found out that </w:t>
      </w:r>
      <w:proofErr w:type="spellStart"/>
      <w:r w:rsidR="004D24CF">
        <w:t>zn</w:t>
      </w:r>
      <w:proofErr w:type="spellEnd"/>
      <w:r w:rsidR="004D24CF">
        <w:t xml:space="preserve">, </w:t>
      </w:r>
      <w:proofErr w:type="spellStart"/>
      <w:r w:rsidR="004D24CF">
        <w:t>ptration</w:t>
      </w:r>
      <w:proofErr w:type="spellEnd"/>
      <w:r w:rsidR="004D24CF">
        <w:t xml:space="preserve"> and age are not non</w:t>
      </w:r>
      <w:r w:rsidR="006044EA">
        <w:t>-</w:t>
      </w:r>
      <w:r w:rsidR="004D24CF">
        <w:t>linear because their estimated degree of freedom is 1.</w:t>
      </w:r>
    </w:p>
    <w:p w14:paraId="72228EB9" w14:textId="5F0DC0E1" w:rsidR="005E5527" w:rsidRDefault="005E5527" w:rsidP="00800514">
      <w:r>
        <w:t xml:space="preserve">We can see in the plot that </w:t>
      </w:r>
      <w:proofErr w:type="spellStart"/>
      <w:r>
        <w:t>ptratio</w:t>
      </w:r>
      <w:proofErr w:type="spellEnd"/>
      <w:r>
        <w:t xml:space="preserve">, age and </w:t>
      </w:r>
      <w:proofErr w:type="spellStart"/>
      <w:r>
        <w:t>zn</w:t>
      </w:r>
      <w:proofErr w:type="spellEnd"/>
      <w:r>
        <w:t xml:space="preserve"> have pretty much straight lines and large confidence interval as we move further.</w:t>
      </w:r>
    </w:p>
    <w:p w14:paraId="2DAD6582" w14:textId="028DAD8E" w:rsidR="00CB2C8A" w:rsidRDefault="00CB2C8A" w:rsidP="00800514">
      <w:r>
        <w:t>Hence, I build a new model using only non</w:t>
      </w:r>
      <w:r w:rsidR="006044EA">
        <w:t>-</w:t>
      </w:r>
      <w:r>
        <w:t>linear and categorical terms.</w:t>
      </w:r>
    </w:p>
    <w:p w14:paraId="463EC86F" w14:textId="77777777" w:rsidR="00CB2C8A" w:rsidRDefault="00CB2C8A" w:rsidP="00800514"/>
    <w:p w14:paraId="130E8CA2" w14:textId="11553887" w:rsidR="00800514" w:rsidRDefault="005E5527" w:rsidP="00800514">
      <w:r>
        <w:rPr>
          <w:noProof/>
        </w:rPr>
        <w:drawing>
          <wp:inline distT="0" distB="0" distL="0" distR="0" wp14:anchorId="48B59FD1" wp14:editId="4D64FBF6">
            <wp:extent cx="5942569" cy="374200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6430" cy="3744437"/>
                    </a:xfrm>
                    <a:prstGeom prst="rect">
                      <a:avLst/>
                    </a:prstGeom>
                  </pic:spPr>
                </pic:pic>
              </a:graphicData>
            </a:graphic>
          </wp:inline>
        </w:drawing>
      </w:r>
      <w:r w:rsidR="00622097">
        <w:t xml:space="preserve"> </w:t>
      </w:r>
    </w:p>
    <w:p w14:paraId="0D66561B" w14:textId="11950C05" w:rsidR="00CC6BD1" w:rsidRDefault="00CC6BD1" w:rsidP="00800514">
      <w:r>
        <w:t>Figure 5</w:t>
      </w:r>
    </w:p>
    <w:p w14:paraId="7C52349A" w14:textId="6C94D473" w:rsidR="0027431E" w:rsidRDefault="0027431E" w:rsidP="0027431E">
      <w:pPr>
        <w:pStyle w:val="Heading3"/>
      </w:pPr>
      <w:r>
        <w:lastRenderedPageBreak/>
        <w:t>Revised GAM using only non-linear terms</w:t>
      </w:r>
    </w:p>
    <w:p w14:paraId="24A728D4" w14:textId="1DFADE81" w:rsidR="00021CB4" w:rsidRDefault="00021CB4" w:rsidP="00021CB4">
      <w:r>
        <w:rPr>
          <w:noProof/>
        </w:rPr>
        <w:drawing>
          <wp:inline distT="0" distB="0" distL="0" distR="0" wp14:anchorId="6F7F3DB3" wp14:editId="7CE9FA94">
            <wp:extent cx="5942200" cy="3995225"/>
            <wp:effectExtent l="0" t="0" r="190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8758" cy="3999634"/>
                    </a:xfrm>
                    <a:prstGeom prst="rect">
                      <a:avLst/>
                    </a:prstGeom>
                  </pic:spPr>
                </pic:pic>
              </a:graphicData>
            </a:graphic>
          </wp:inline>
        </w:drawing>
      </w:r>
    </w:p>
    <w:p w14:paraId="3C36C7AA" w14:textId="3F7118AD" w:rsidR="00CC6BD1" w:rsidRDefault="00CC6BD1" w:rsidP="00021CB4">
      <w:r>
        <w:t>Figure 6</w:t>
      </w:r>
    </w:p>
    <w:p w14:paraId="06C76A8E" w14:textId="38C376F1" w:rsidR="00430129" w:rsidRPr="00430129" w:rsidRDefault="00430129" w:rsidP="00021CB4">
      <w:pPr>
        <w:rPr>
          <w:b/>
        </w:rPr>
      </w:pPr>
      <w:r w:rsidRPr="00430129">
        <w:rPr>
          <w:b/>
        </w:rPr>
        <w:t>Summary statistics</w:t>
      </w:r>
    </w:p>
    <w:tbl>
      <w:tblPr>
        <w:tblStyle w:val="TableGrid"/>
        <w:tblW w:w="0" w:type="auto"/>
        <w:tblLook w:val="04A0" w:firstRow="1" w:lastRow="0" w:firstColumn="1" w:lastColumn="0" w:noHBand="0" w:noVBand="1"/>
      </w:tblPr>
      <w:tblGrid>
        <w:gridCol w:w="3116"/>
        <w:gridCol w:w="3117"/>
        <w:gridCol w:w="3117"/>
      </w:tblGrid>
      <w:tr w:rsidR="00E04410" w14:paraId="5E81CCE7" w14:textId="77777777" w:rsidTr="00E04410">
        <w:tc>
          <w:tcPr>
            <w:tcW w:w="3116" w:type="dxa"/>
          </w:tcPr>
          <w:p w14:paraId="06B90CC9" w14:textId="77777777" w:rsidR="00E04410" w:rsidRDefault="00E04410" w:rsidP="0027431E"/>
        </w:tc>
        <w:tc>
          <w:tcPr>
            <w:tcW w:w="3117" w:type="dxa"/>
          </w:tcPr>
          <w:p w14:paraId="042C3731" w14:textId="5D581300" w:rsidR="00E04410" w:rsidRPr="00FE41E3" w:rsidRDefault="00E04410" w:rsidP="0027431E">
            <w:pPr>
              <w:rPr>
                <w:b/>
              </w:rPr>
            </w:pPr>
            <w:r w:rsidRPr="00FE41E3">
              <w:rPr>
                <w:b/>
              </w:rPr>
              <w:t>Original GAM</w:t>
            </w:r>
          </w:p>
        </w:tc>
        <w:tc>
          <w:tcPr>
            <w:tcW w:w="3117" w:type="dxa"/>
          </w:tcPr>
          <w:p w14:paraId="2F4E00CF" w14:textId="0BAC98EF" w:rsidR="00E04410" w:rsidRPr="00FE41E3" w:rsidRDefault="00E04410" w:rsidP="0027431E">
            <w:pPr>
              <w:rPr>
                <w:b/>
              </w:rPr>
            </w:pPr>
            <w:r w:rsidRPr="00FE41E3">
              <w:rPr>
                <w:b/>
              </w:rPr>
              <w:t>Revised GAM</w:t>
            </w:r>
          </w:p>
        </w:tc>
      </w:tr>
      <w:tr w:rsidR="00E04410" w14:paraId="1B4CD491" w14:textId="77777777" w:rsidTr="00E04410">
        <w:tc>
          <w:tcPr>
            <w:tcW w:w="3116" w:type="dxa"/>
          </w:tcPr>
          <w:p w14:paraId="349EB39A" w14:textId="60BFF50E" w:rsidR="00E04410" w:rsidRPr="00FE41E3" w:rsidRDefault="00E04410" w:rsidP="0027431E">
            <w:pPr>
              <w:rPr>
                <w:b/>
              </w:rPr>
            </w:pPr>
            <w:r w:rsidRPr="00FE41E3">
              <w:rPr>
                <w:b/>
              </w:rPr>
              <w:t>AIC</w:t>
            </w:r>
          </w:p>
        </w:tc>
        <w:tc>
          <w:tcPr>
            <w:tcW w:w="3117" w:type="dxa"/>
          </w:tcPr>
          <w:p w14:paraId="475CF42F" w14:textId="31CE3E94" w:rsidR="00E04410" w:rsidRPr="006071E4" w:rsidRDefault="001004F8" w:rsidP="006071E4">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2018.3</w:t>
            </w:r>
          </w:p>
        </w:tc>
        <w:tc>
          <w:tcPr>
            <w:tcW w:w="3117" w:type="dxa"/>
          </w:tcPr>
          <w:p w14:paraId="541095BA" w14:textId="50437148" w:rsidR="00E04410" w:rsidRPr="006071E4" w:rsidRDefault="00C77FFA" w:rsidP="006071E4">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2019.048</w:t>
            </w:r>
          </w:p>
        </w:tc>
      </w:tr>
      <w:tr w:rsidR="00E04410" w14:paraId="2A941E83" w14:textId="77777777" w:rsidTr="00E04410">
        <w:tc>
          <w:tcPr>
            <w:tcW w:w="3116" w:type="dxa"/>
          </w:tcPr>
          <w:p w14:paraId="6D8389E7" w14:textId="088A4809" w:rsidR="00E04410" w:rsidRPr="00FE41E3" w:rsidRDefault="00E04410" w:rsidP="0027431E">
            <w:pPr>
              <w:rPr>
                <w:b/>
              </w:rPr>
            </w:pPr>
            <w:r w:rsidRPr="00FE41E3">
              <w:rPr>
                <w:b/>
              </w:rPr>
              <w:t>BIC</w:t>
            </w:r>
          </w:p>
        </w:tc>
        <w:tc>
          <w:tcPr>
            <w:tcW w:w="3117" w:type="dxa"/>
          </w:tcPr>
          <w:p w14:paraId="6A4E4AD7" w14:textId="6A8E7362" w:rsidR="00E04410" w:rsidRPr="006071E4" w:rsidRDefault="001004F8" w:rsidP="006071E4">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2244.043</w:t>
            </w:r>
          </w:p>
        </w:tc>
        <w:tc>
          <w:tcPr>
            <w:tcW w:w="3117" w:type="dxa"/>
          </w:tcPr>
          <w:p w14:paraId="589A17E9" w14:textId="005C289B" w:rsidR="00E04410" w:rsidRPr="006071E4" w:rsidRDefault="00C77FFA" w:rsidP="006071E4">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2246.482</w:t>
            </w:r>
          </w:p>
        </w:tc>
      </w:tr>
      <w:tr w:rsidR="00E04410" w14:paraId="7341F735" w14:textId="77777777" w:rsidTr="00E04410">
        <w:tc>
          <w:tcPr>
            <w:tcW w:w="3116" w:type="dxa"/>
          </w:tcPr>
          <w:p w14:paraId="0F634B67" w14:textId="48B2C67E" w:rsidR="00E04410" w:rsidRPr="00FE41E3" w:rsidRDefault="00E04410" w:rsidP="0027431E">
            <w:pPr>
              <w:rPr>
                <w:b/>
              </w:rPr>
            </w:pPr>
            <w:r w:rsidRPr="00FE41E3">
              <w:rPr>
                <w:b/>
              </w:rPr>
              <w:t>Adjusted R^2</w:t>
            </w:r>
          </w:p>
        </w:tc>
        <w:tc>
          <w:tcPr>
            <w:tcW w:w="3117" w:type="dxa"/>
          </w:tcPr>
          <w:p w14:paraId="6F5070A7" w14:textId="33BDA2EC" w:rsidR="00E04410" w:rsidRPr="00AE5DC0" w:rsidRDefault="001004F8" w:rsidP="00AE5DC0">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0.881</w:t>
            </w:r>
          </w:p>
        </w:tc>
        <w:tc>
          <w:tcPr>
            <w:tcW w:w="3117" w:type="dxa"/>
          </w:tcPr>
          <w:p w14:paraId="7BFEA662" w14:textId="75ED75D4" w:rsidR="00E04410" w:rsidRPr="006071E4" w:rsidRDefault="001004F8" w:rsidP="006071E4">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0.881</w:t>
            </w:r>
          </w:p>
        </w:tc>
      </w:tr>
      <w:tr w:rsidR="00E04410" w14:paraId="615B177F" w14:textId="77777777" w:rsidTr="00E04410">
        <w:tc>
          <w:tcPr>
            <w:tcW w:w="3116" w:type="dxa"/>
          </w:tcPr>
          <w:p w14:paraId="44B5A4F7" w14:textId="5B5DE3EE" w:rsidR="00E04410" w:rsidRPr="00FE41E3" w:rsidRDefault="00E04410" w:rsidP="0027431E">
            <w:pPr>
              <w:rPr>
                <w:b/>
              </w:rPr>
            </w:pPr>
            <w:r w:rsidRPr="00FE41E3">
              <w:rPr>
                <w:b/>
              </w:rPr>
              <w:t>MSE (In sample)</w:t>
            </w:r>
          </w:p>
        </w:tc>
        <w:tc>
          <w:tcPr>
            <w:tcW w:w="3117" w:type="dxa"/>
          </w:tcPr>
          <w:p w14:paraId="07866330" w14:textId="471A91FF" w:rsidR="00E04410" w:rsidRPr="00AE5DC0" w:rsidRDefault="001004F8" w:rsidP="00AE5DC0">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8.889896</w:t>
            </w:r>
          </w:p>
        </w:tc>
        <w:tc>
          <w:tcPr>
            <w:tcW w:w="3117" w:type="dxa"/>
          </w:tcPr>
          <w:p w14:paraId="4997D88B" w14:textId="615FD00E" w:rsidR="00E04410" w:rsidRPr="00AE5DC0" w:rsidRDefault="001004F8" w:rsidP="00AE5DC0">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8.887286</w:t>
            </w:r>
          </w:p>
        </w:tc>
      </w:tr>
      <w:tr w:rsidR="00E04410" w14:paraId="2D8781B8" w14:textId="77777777" w:rsidTr="00E04410">
        <w:tc>
          <w:tcPr>
            <w:tcW w:w="3116" w:type="dxa"/>
          </w:tcPr>
          <w:p w14:paraId="7EA15C84" w14:textId="53A48358" w:rsidR="00E04410" w:rsidRPr="00FE41E3" w:rsidRDefault="00E04410" w:rsidP="0027431E">
            <w:pPr>
              <w:rPr>
                <w:b/>
              </w:rPr>
            </w:pPr>
            <w:r w:rsidRPr="00FE41E3">
              <w:rPr>
                <w:b/>
              </w:rPr>
              <w:t>MSE (Out of sample)</w:t>
            </w:r>
          </w:p>
        </w:tc>
        <w:tc>
          <w:tcPr>
            <w:tcW w:w="3117" w:type="dxa"/>
          </w:tcPr>
          <w:p w14:paraId="0F673E0D" w14:textId="2E1C95E1" w:rsidR="00E04410" w:rsidRPr="00AE5DC0" w:rsidRDefault="001004F8" w:rsidP="00AE5DC0">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14.09725</w:t>
            </w:r>
          </w:p>
        </w:tc>
        <w:tc>
          <w:tcPr>
            <w:tcW w:w="3117" w:type="dxa"/>
          </w:tcPr>
          <w:p w14:paraId="06C42336" w14:textId="11839BDC" w:rsidR="00E04410" w:rsidRPr="001004F8" w:rsidRDefault="001004F8" w:rsidP="001004F8">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14.1125</w:t>
            </w:r>
          </w:p>
        </w:tc>
      </w:tr>
    </w:tbl>
    <w:p w14:paraId="34EBA991" w14:textId="5C5AF0B5" w:rsidR="005A1C02" w:rsidRDefault="005A1C02" w:rsidP="0027431E">
      <w:r>
        <w:t>Table 7</w:t>
      </w:r>
    </w:p>
    <w:p w14:paraId="54CB242D" w14:textId="34156C62" w:rsidR="00FA1EA0" w:rsidRDefault="00FA1EA0" w:rsidP="0027431E">
      <w:r>
        <w:t>We do not observe any serious changes in these statistics.</w:t>
      </w:r>
    </w:p>
    <w:p w14:paraId="31DAD81B" w14:textId="73085B96" w:rsidR="00C544E7" w:rsidRDefault="00C544E7" w:rsidP="00C544E7">
      <w:pPr>
        <w:pStyle w:val="Heading2"/>
      </w:pPr>
      <w:r>
        <w:t>Neural Network</w:t>
      </w:r>
    </w:p>
    <w:p w14:paraId="2ABA75F6" w14:textId="7F0DAEF9" w:rsidR="00C544E7" w:rsidRDefault="00C544E7" w:rsidP="00C544E7">
      <w:r>
        <w:t xml:space="preserve">The main agenda of neural network is to extract linear combinations of the input as derived features and then model the target as a non-linear function of these features. This model is highly </w:t>
      </w:r>
      <w:proofErr w:type="spellStart"/>
      <w:proofErr w:type="gramStart"/>
      <w:r>
        <w:t>non linear</w:t>
      </w:r>
      <w:proofErr w:type="spellEnd"/>
      <w:proofErr w:type="gramEnd"/>
      <w:r>
        <w:t xml:space="preserve">. This is also known as a </w:t>
      </w:r>
      <w:proofErr w:type="spellStart"/>
      <w:r>
        <w:t>blackbox</w:t>
      </w:r>
      <w:proofErr w:type="spellEnd"/>
      <w:r>
        <w:t xml:space="preserve"> method as it’s very difficult to interpret the middle nodes. The </w:t>
      </w:r>
      <w:proofErr w:type="spellStart"/>
      <w:proofErr w:type="gramStart"/>
      <w:r>
        <w:t>non linearity</w:t>
      </w:r>
      <w:proofErr w:type="spellEnd"/>
      <w:proofErr w:type="gramEnd"/>
      <w:r>
        <w:t xml:space="preserve"> comes from sigmoidal activation function in multiple layers.</w:t>
      </w:r>
    </w:p>
    <w:tbl>
      <w:tblPr>
        <w:tblStyle w:val="TableGrid"/>
        <w:tblW w:w="0" w:type="auto"/>
        <w:tblLook w:val="04A0" w:firstRow="1" w:lastRow="0" w:firstColumn="1" w:lastColumn="0" w:noHBand="0" w:noVBand="1"/>
      </w:tblPr>
      <w:tblGrid>
        <w:gridCol w:w="4675"/>
        <w:gridCol w:w="4675"/>
      </w:tblGrid>
      <w:tr w:rsidR="005B35AA" w14:paraId="2B693B0B" w14:textId="77777777" w:rsidTr="005B35AA">
        <w:tc>
          <w:tcPr>
            <w:tcW w:w="4675" w:type="dxa"/>
          </w:tcPr>
          <w:p w14:paraId="40FA9612" w14:textId="77777777" w:rsidR="005B35AA" w:rsidRDefault="005B35AA" w:rsidP="00C544E7"/>
        </w:tc>
        <w:tc>
          <w:tcPr>
            <w:tcW w:w="4675" w:type="dxa"/>
          </w:tcPr>
          <w:p w14:paraId="685BF8EB" w14:textId="66D3042C" w:rsidR="005B35AA" w:rsidRDefault="005B35AA" w:rsidP="00C544E7">
            <w:r>
              <w:t>Neural Network model</w:t>
            </w:r>
          </w:p>
        </w:tc>
      </w:tr>
      <w:tr w:rsidR="005B35AA" w14:paraId="67E1C9FC" w14:textId="77777777" w:rsidTr="005B35AA">
        <w:tc>
          <w:tcPr>
            <w:tcW w:w="4675" w:type="dxa"/>
          </w:tcPr>
          <w:p w14:paraId="7F0AEF82" w14:textId="59C6A3F8" w:rsidR="005B35AA" w:rsidRDefault="005B35AA" w:rsidP="00C544E7">
            <w:r>
              <w:t>MSE (In sample)</w:t>
            </w:r>
          </w:p>
        </w:tc>
        <w:tc>
          <w:tcPr>
            <w:tcW w:w="4675" w:type="dxa"/>
          </w:tcPr>
          <w:p w14:paraId="61933840" w14:textId="1BF7F2D6" w:rsidR="005B35AA" w:rsidRPr="005B35AA" w:rsidRDefault="005B35AA" w:rsidP="005B35AA">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4.109685</w:t>
            </w:r>
          </w:p>
        </w:tc>
      </w:tr>
      <w:tr w:rsidR="005B35AA" w14:paraId="3C38E37C" w14:textId="77777777" w:rsidTr="005B35AA">
        <w:tc>
          <w:tcPr>
            <w:tcW w:w="4675" w:type="dxa"/>
          </w:tcPr>
          <w:p w14:paraId="5C0EC779" w14:textId="19472798" w:rsidR="005B35AA" w:rsidRDefault="005B35AA" w:rsidP="00C544E7">
            <w:r>
              <w:t>MSE (Out of sample)</w:t>
            </w:r>
          </w:p>
        </w:tc>
        <w:tc>
          <w:tcPr>
            <w:tcW w:w="4675" w:type="dxa"/>
          </w:tcPr>
          <w:p w14:paraId="3E07619F" w14:textId="122BABED" w:rsidR="005B35AA" w:rsidRPr="005B35AA" w:rsidRDefault="005B35AA" w:rsidP="005B35AA">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10.57118</w:t>
            </w:r>
          </w:p>
        </w:tc>
      </w:tr>
    </w:tbl>
    <w:p w14:paraId="4AFE7FEA" w14:textId="33489C6A" w:rsidR="005B35AA" w:rsidRPr="00C544E7" w:rsidRDefault="005A1C02" w:rsidP="00C544E7">
      <w:r>
        <w:lastRenderedPageBreak/>
        <w:t>Table 8</w:t>
      </w:r>
    </w:p>
    <w:p w14:paraId="0BDF922F" w14:textId="70CC7FBC" w:rsidR="00C544E7" w:rsidRDefault="00C544E7" w:rsidP="0027431E">
      <w:r>
        <w:rPr>
          <w:noProof/>
        </w:rPr>
        <w:drawing>
          <wp:inline distT="0" distB="0" distL="0" distR="0" wp14:anchorId="0D5C024D" wp14:editId="1DD0EC5D">
            <wp:extent cx="5829300" cy="582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5829300"/>
                    </a:xfrm>
                    <a:prstGeom prst="rect">
                      <a:avLst/>
                    </a:prstGeom>
                  </pic:spPr>
                </pic:pic>
              </a:graphicData>
            </a:graphic>
          </wp:inline>
        </w:drawing>
      </w:r>
    </w:p>
    <w:p w14:paraId="704D35CC" w14:textId="43DA9F6C" w:rsidR="00CC6BD1" w:rsidRPr="0027431E" w:rsidRDefault="00CC6BD1" w:rsidP="0027431E">
      <w:r>
        <w:t>Figure 7</w:t>
      </w:r>
    </w:p>
    <w:p w14:paraId="28D7E497" w14:textId="6C7F3723" w:rsidR="007B44E4" w:rsidRDefault="007B44E4" w:rsidP="007B44E4">
      <w:r>
        <w:t xml:space="preserve"> </w:t>
      </w:r>
      <w:r w:rsidR="00066F3F">
        <w:t>This tree has two hidden layers.</w:t>
      </w:r>
    </w:p>
    <w:p w14:paraId="67733A24" w14:textId="466B5391" w:rsidR="00A50705" w:rsidRDefault="00A50705" w:rsidP="00A50705">
      <w:pPr>
        <w:pStyle w:val="Heading1"/>
      </w:pPr>
      <w:r>
        <w:t>German Credit Scoring data</w:t>
      </w:r>
    </w:p>
    <w:p w14:paraId="1E71BEAA" w14:textId="055037FB" w:rsidR="00A50705" w:rsidRDefault="00A50705" w:rsidP="00A50705">
      <w:pPr>
        <w:pStyle w:val="Heading2"/>
      </w:pPr>
      <w:r>
        <w:t>Generalized Linear model</w:t>
      </w:r>
    </w:p>
    <w:p w14:paraId="6F373387" w14:textId="36663D88" w:rsidR="00A50705" w:rsidRDefault="00F72CFF" w:rsidP="00F72CFF">
      <w:pPr>
        <w:pStyle w:val="Heading3"/>
        <w:numPr>
          <w:ilvl w:val="0"/>
          <w:numId w:val="8"/>
        </w:numPr>
      </w:pPr>
      <w:r>
        <w:t>Original model</w:t>
      </w:r>
    </w:p>
    <w:p w14:paraId="0B536320" w14:textId="2F464A1F" w:rsidR="00F72CFF" w:rsidRDefault="00F72CFF" w:rsidP="00F72CFF">
      <w:r>
        <w:t xml:space="preserve">This model contains all the </w:t>
      </w:r>
      <w:r w:rsidR="00D34C25">
        <w:t>variables</w:t>
      </w:r>
      <w:r w:rsidR="0098592B">
        <w:t>.</w:t>
      </w:r>
    </w:p>
    <w:tbl>
      <w:tblPr>
        <w:tblStyle w:val="TableGrid"/>
        <w:tblW w:w="0" w:type="auto"/>
        <w:tblLook w:val="04A0" w:firstRow="1" w:lastRow="0" w:firstColumn="1" w:lastColumn="0" w:noHBand="0" w:noVBand="1"/>
      </w:tblPr>
      <w:tblGrid>
        <w:gridCol w:w="4675"/>
        <w:gridCol w:w="4675"/>
      </w:tblGrid>
      <w:tr w:rsidR="0098592B" w14:paraId="65B49AFB" w14:textId="77777777" w:rsidTr="0098592B">
        <w:tc>
          <w:tcPr>
            <w:tcW w:w="4675" w:type="dxa"/>
          </w:tcPr>
          <w:p w14:paraId="46F952A0" w14:textId="77777777" w:rsidR="0098592B" w:rsidRDefault="0098592B" w:rsidP="00F72CFF"/>
        </w:tc>
        <w:tc>
          <w:tcPr>
            <w:tcW w:w="4675" w:type="dxa"/>
          </w:tcPr>
          <w:p w14:paraId="65E38D67" w14:textId="5E91448C" w:rsidR="0098592B" w:rsidRDefault="0098592B" w:rsidP="00F72CFF">
            <w:r>
              <w:t>Original Model</w:t>
            </w:r>
          </w:p>
        </w:tc>
      </w:tr>
      <w:tr w:rsidR="0098592B" w14:paraId="0D3CB9CE" w14:textId="77777777" w:rsidTr="0098592B">
        <w:tc>
          <w:tcPr>
            <w:tcW w:w="4675" w:type="dxa"/>
          </w:tcPr>
          <w:p w14:paraId="5CAA84F8" w14:textId="162A45AA" w:rsidR="0098592B" w:rsidRDefault="0098592B" w:rsidP="00F72CFF">
            <w:r>
              <w:lastRenderedPageBreak/>
              <w:t>MSE (In sample)</w:t>
            </w:r>
          </w:p>
        </w:tc>
        <w:tc>
          <w:tcPr>
            <w:tcW w:w="4675" w:type="dxa"/>
          </w:tcPr>
          <w:p w14:paraId="14BC0C9E" w14:textId="6448A270" w:rsidR="0098592B" w:rsidRPr="00086A51" w:rsidRDefault="0098592B" w:rsidP="00086A51">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0.1425614</w:t>
            </w:r>
          </w:p>
        </w:tc>
      </w:tr>
      <w:tr w:rsidR="0098592B" w14:paraId="315313AA" w14:textId="77777777" w:rsidTr="0098592B">
        <w:tc>
          <w:tcPr>
            <w:tcW w:w="4675" w:type="dxa"/>
          </w:tcPr>
          <w:p w14:paraId="6DB0D459" w14:textId="450C8E46" w:rsidR="0098592B" w:rsidRDefault="0098592B" w:rsidP="00F72CFF">
            <w:r>
              <w:t>MSE (Out of sample)</w:t>
            </w:r>
          </w:p>
        </w:tc>
        <w:tc>
          <w:tcPr>
            <w:tcW w:w="4675" w:type="dxa"/>
          </w:tcPr>
          <w:p w14:paraId="33CF433C" w14:textId="29FEE79F" w:rsidR="0098592B" w:rsidRPr="00086A51" w:rsidRDefault="0098592B" w:rsidP="00086A51">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0.2841683</w:t>
            </w:r>
          </w:p>
        </w:tc>
      </w:tr>
      <w:tr w:rsidR="00112428" w14:paraId="57A22D7B" w14:textId="77777777" w:rsidTr="0098592B">
        <w:tc>
          <w:tcPr>
            <w:tcW w:w="4675" w:type="dxa"/>
          </w:tcPr>
          <w:p w14:paraId="0426F66E" w14:textId="402AEA73" w:rsidR="00112428" w:rsidRDefault="00112428" w:rsidP="00F72CFF">
            <w:r>
              <w:t>AIC</w:t>
            </w:r>
          </w:p>
        </w:tc>
        <w:tc>
          <w:tcPr>
            <w:tcW w:w="4675" w:type="dxa"/>
          </w:tcPr>
          <w:p w14:paraId="65C87E4D" w14:textId="2B24E4B4" w:rsidR="00112428" w:rsidRPr="00112428" w:rsidRDefault="00112428" w:rsidP="00086A51">
            <w:pPr>
              <w:pStyle w:val="HTMLPreformatted"/>
              <w:shd w:val="clear" w:color="auto" w:fill="FFFFFF"/>
              <w:wordWrap w:val="0"/>
              <w:spacing w:line="187" w:lineRule="atLeast"/>
              <w:rPr>
                <w:rStyle w:val="gnkrckgcgsb"/>
                <w:rFonts w:ascii="Lucida Console" w:hAnsi="Lucida Console"/>
                <w:color w:val="000000"/>
              </w:rPr>
            </w:pPr>
            <w:r>
              <w:rPr>
                <w:rStyle w:val="gnkrckgcgsb"/>
                <w:rFonts w:ascii="Lucida Console" w:hAnsi="Lucida Console"/>
                <w:color w:val="000000"/>
                <w:bdr w:val="none" w:sz="0" w:space="0" w:color="auto" w:frame="1"/>
              </w:rPr>
              <w:t>767.4208</w:t>
            </w:r>
          </w:p>
        </w:tc>
      </w:tr>
    </w:tbl>
    <w:p w14:paraId="539E58DE" w14:textId="77777777" w:rsidR="005A1C02" w:rsidRDefault="005A1C02" w:rsidP="005A1C02">
      <w:r>
        <w:t>Table 9</w:t>
      </w:r>
    </w:p>
    <w:p w14:paraId="369659D5" w14:textId="3FD46E75" w:rsidR="0098592B" w:rsidRDefault="00331534" w:rsidP="00E1259C">
      <w:pPr>
        <w:pStyle w:val="Heading3"/>
        <w:numPr>
          <w:ilvl w:val="0"/>
          <w:numId w:val="8"/>
        </w:numPr>
      </w:pPr>
      <w:r>
        <w:t>Stepwise GLM</w:t>
      </w:r>
    </w:p>
    <w:p w14:paraId="22302A10" w14:textId="164C80FB" w:rsidR="00331534" w:rsidRPr="00331534" w:rsidRDefault="00331534" w:rsidP="00331534">
      <w:pPr>
        <w:pStyle w:val="HTMLPreformatted"/>
        <w:shd w:val="clear" w:color="auto" w:fill="FFFFFF"/>
        <w:wordWrap w:val="0"/>
        <w:spacing w:line="187" w:lineRule="atLeast"/>
        <w:rPr>
          <w:rFonts w:asciiTheme="minorHAnsi" w:eastAsiaTheme="minorHAnsi" w:hAnsiTheme="minorHAnsi" w:cstheme="minorBidi"/>
          <w:sz w:val="22"/>
          <w:szCs w:val="22"/>
        </w:rPr>
      </w:pPr>
      <w:r w:rsidRPr="00331534">
        <w:rPr>
          <w:rFonts w:asciiTheme="minorHAnsi" w:eastAsiaTheme="minorHAnsi" w:hAnsiTheme="minorHAnsi" w:cstheme="minorBidi"/>
          <w:sz w:val="22"/>
          <w:szCs w:val="22"/>
        </w:rPr>
        <w:t xml:space="preserve">This model contains all these </w:t>
      </w:r>
      <w:proofErr w:type="gramStart"/>
      <w:r w:rsidRPr="00331534">
        <w:rPr>
          <w:rFonts w:asciiTheme="minorHAnsi" w:eastAsiaTheme="minorHAnsi" w:hAnsiTheme="minorHAnsi" w:cstheme="minorBidi"/>
          <w:sz w:val="22"/>
          <w:szCs w:val="22"/>
        </w:rPr>
        <w:t>variables :</w:t>
      </w:r>
      <w:proofErr w:type="gramEnd"/>
      <w:r w:rsidRPr="00331534">
        <w:rPr>
          <w:rFonts w:asciiTheme="minorHAnsi" w:eastAsiaTheme="minorHAnsi" w:hAnsiTheme="minorHAnsi" w:cstheme="minorBidi"/>
          <w:sz w:val="22"/>
          <w:szCs w:val="22"/>
        </w:rPr>
        <w:t xml:space="preserve"> </w:t>
      </w:r>
      <w:proofErr w:type="spellStart"/>
      <w:r w:rsidRPr="00331534">
        <w:rPr>
          <w:rFonts w:asciiTheme="minorHAnsi" w:eastAsiaTheme="minorHAnsi" w:hAnsiTheme="minorHAnsi" w:cstheme="minorBidi"/>
          <w:sz w:val="22"/>
          <w:szCs w:val="22"/>
        </w:rPr>
        <w:t>chk_acct</w:t>
      </w:r>
      <w:proofErr w:type="spellEnd"/>
      <w:r w:rsidRPr="00331534">
        <w:rPr>
          <w:rFonts w:asciiTheme="minorHAnsi" w:eastAsiaTheme="minorHAnsi" w:hAnsiTheme="minorHAnsi" w:cstheme="minorBidi"/>
          <w:sz w:val="22"/>
          <w:szCs w:val="22"/>
        </w:rPr>
        <w:t xml:space="preserve">, duration, </w:t>
      </w:r>
      <w:proofErr w:type="spellStart"/>
      <w:r w:rsidRPr="00331534">
        <w:rPr>
          <w:rFonts w:asciiTheme="minorHAnsi" w:eastAsiaTheme="minorHAnsi" w:hAnsiTheme="minorHAnsi" w:cstheme="minorBidi"/>
          <w:sz w:val="22"/>
          <w:szCs w:val="22"/>
        </w:rPr>
        <w:t>saving_acct</w:t>
      </w:r>
      <w:proofErr w:type="spellEnd"/>
      <w:r w:rsidRPr="00331534">
        <w:rPr>
          <w:rFonts w:asciiTheme="minorHAnsi" w:eastAsiaTheme="minorHAnsi" w:hAnsiTheme="minorHAnsi" w:cstheme="minorBidi"/>
          <w:sz w:val="22"/>
          <w:szCs w:val="22"/>
        </w:rPr>
        <w:t xml:space="preserve">,  housing, </w:t>
      </w:r>
      <w:proofErr w:type="spellStart"/>
      <w:r w:rsidRPr="00331534">
        <w:rPr>
          <w:rFonts w:asciiTheme="minorHAnsi" w:eastAsiaTheme="minorHAnsi" w:hAnsiTheme="minorHAnsi" w:cstheme="minorBidi"/>
          <w:sz w:val="22"/>
          <w:szCs w:val="22"/>
        </w:rPr>
        <w:t>other_debtor</w:t>
      </w:r>
      <w:proofErr w:type="spellEnd"/>
      <w:r w:rsidRPr="00331534">
        <w:rPr>
          <w:rFonts w:asciiTheme="minorHAnsi" w:eastAsiaTheme="minorHAnsi" w:hAnsiTheme="minorHAnsi" w:cstheme="minorBidi"/>
          <w:sz w:val="22"/>
          <w:szCs w:val="22"/>
        </w:rPr>
        <w:t xml:space="preserve">, </w:t>
      </w:r>
      <w:proofErr w:type="spellStart"/>
      <w:r w:rsidRPr="00331534">
        <w:rPr>
          <w:rFonts w:asciiTheme="minorHAnsi" w:eastAsiaTheme="minorHAnsi" w:hAnsiTheme="minorHAnsi" w:cstheme="minorBidi"/>
          <w:sz w:val="22"/>
          <w:szCs w:val="22"/>
        </w:rPr>
        <w:t>credit_his</w:t>
      </w:r>
      <w:proofErr w:type="spellEnd"/>
      <w:r w:rsidRPr="00331534">
        <w:rPr>
          <w:rFonts w:asciiTheme="minorHAnsi" w:eastAsiaTheme="minorHAnsi" w:hAnsiTheme="minorHAnsi" w:cstheme="minorBidi"/>
          <w:sz w:val="22"/>
          <w:szCs w:val="22"/>
        </w:rPr>
        <w:t xml:space="preserve">, </w:t>
      </w:r>
      <w:proofErr w:type="spellStart"/>
      <w:r w:rsidRPr="00331534">
        <w:rPr>
          <w:rFonts w:asciiTheme="minorHAnsi" w:eastAsiaTheme="minorHAnsi" w:hAnsiTheme="minorHAnsi" w:cstheme="minorBidi"/>
          <w:sz w:val="22"/>
          <w:szCs w:val="22"/>
        </w:rPr>
        <w:t>installment_rate</w:t>
      </w:r>
      <w:proofErr w:type="spellEnd"/>
      <w:r w:rsidRPr="00331534">
        <w:rPr>
          <w:rFonts w:asciiTheme="minorHAnsi" w:eastAsiaTheme="minorHAnsi" w:hAnsiTheme="minorHAnsi" w:cstheme="minorBidi"/>
          <w:sz w:val="22"/>
          <w:szCs w:val="22"/>
        </w:rPr>
        <w:t xml:space="preserve">, </w:t>
      </w:r>
      <w:proofErr w:type="spellStart"/>
      <w:r w:rsidRPr="00331534">
        <w:rPr>
          <w:rFonts w:asciiTheme="minorHAnsi" w:eastAsiaTheme="minorHAnsi" w:hAnsiTheme="minorHAnsi" w:cstheme="minorBidi"/>
          <w:sz w:val="22"/>
          <w:szCs w:val="22"/>
        </w:rPr>
        <w:t>present_emp</w:t>
      </w:r>
      <w:proofErr w:type="spellEnd"/>
      <w:r w:rsidRPr="00331534">
        <w:rPr>
          <w:rFonts w:asciiTheme="minorHAnsi" w:eastAsiaTheme="minorHAnsi" w:hAnsiTheme="minorHAnsi" w:cstheme="minorBidi"/>
          <w:sz w:val="22"/>
          <w:szCs w:val="22"/>
        </w:rPr>
        <w:t xml:space="preserve">, </w:t>
      </w:r>
      <w:proofErr w:type="spellStart"/>
      <w:r w:rsidRPr="00331534">
        <w:rPr>
          <w:rFonts w:asciiTheme="minorHAnsi" w:eastAsiaTheme="minorHAnsi" w:hAnsiTheme="minorHAnsi" w:cstheme="minorBidi"/>
          <w:sz w:val="22"/>
          <w:szCs w:val="22"/>
        </w:rPr>
        <w:t>other_install</w:t>
      </w:r>
      <w:proofErr w:type="spellEnd"/>
      <w:r w:rsidRPr="00331534">
        <w:rPr>
          <w:rFonts w:asciiTheme="minorHAnsi" w:eastAsiaTheme="minorHAnsi" w:hAnsiTheme="minorHAnsi" w:cstheme="minorBidi"/>
          <w:sz w:val="22"/>
          <w:szCs w:val="22"/>
        </w:rPr>
        <w:t>, sex, purpose, amount, and foreign.</w:t>
      </w:r>
    </w:p>
    <w:p w14:paraId="7061365F" w14:textId="30C7B802" w:rsidR="00331534" w:rsidRDefault="00331534" w:rsidP="00331534">
      <w:pPr>
        <w:ind w:left="360"/>
      </w:pPr>
    </w:p>
    <w:tbl>
      <w:tblPr>
        <w:tblStyle w:val="TableGrid"/>
        <w:tblW w:w="0" w:type="auto"/>
        <w:tblLook w:val="04A0" w:firstRow="1" w:lastRow="0" w:firstColumn="1" w:lastColumn="0" w:noHBand="0" w:noVBand="1"/>
      </w:tblPr>
      <w:tblGrid>
        <w:gridCol w:w="4675"/>
        <w:gridCol w:w="4675"/>
      </w:tblGrid>
      <w:tr w:rsidR="00331534" w14:paraId="536BD8B5" w14:textId="77777777" w:rsidTr="00321BDB">
        <w:tc>
          <w:tcPr>
            <w:tcW w:w="4675" w:type="dxa"/>
          </w:tcPr>
          <w:p w14:paraId="5C6FD877" w14:textId="77777777" w:rsidR="00331534" w:rsidRDefault="00331534" w:rsidP="00321BDB"/>
        </w:tc>
        <w:tc>
          <w:tcPr>
            <w:tcW w:w="4675" w:type="dxa"/>
          </w:tcPr>
          <w:p w14:paraId="49D0341B" w14:textId="30A1DB2C" w:rsidR="00331534" w:rsidRDefault="00273A3C" w:rsidP="00321BDB">
            <w:r>
              <w:t xml:space="preserve">Stepwise </w:t>
            </w:r>
            <w:r w:rsidR="00331534">
              <w:t>Model</w:t>
            </w:r>
          </w:p>
        </w:tc>
      </w:tr>
      <w:tr w:rsidR="00331534" w14:paraId="3F8ED4C0" w14:textId="77777777" w:rsidTr="00321BDB">
        <w:tc>
          <w:tcPr>
            <w:tcW w:w="4675" w:type="dxa"/>
          </w:tcPr>
          <w:p w14:paraId="6B657CFB" w14:textId="77777777" w:rsidR="00331534" w:rsidRDefault="00331534" w:rsidP="00321BDB">
            <w:r>
              <w:t>MSE (In sample)</w:t>
            </w:r>
          </w:p>
        </w:tc>
        <w:tc>
          <w:tcPr>
            <w:tcW w:w="4675" w:type="dxa"/>
          </w:tcPr>
          <w:p w14:paraId="2F78923C" w14:textId="3CD166B7" w:rsidR="00331534" w:rsidRPr="00086A51" w:rsidRDefault="0008310E" w:rsidP="00321BD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0.143833</w:t>
            </w:r>
          </w:p>
        </w:tc>
      </w:tr>
      <w:tr w:rsidR="00331534" w14:paraId="1A5218E9" w14:textId="77777777" w:rsidTr="00321BDB">
        <w:tc>
          <w:tcPr>
            <w:tcW w:w="4675" w:type="dxa"/>
          </w:tcPr>
          <w:p w14:paraId="65849221" w14:textId="77777777" w:rsidR="00331534" w:rsidRDefault="00331534" w:rsidP="00321BDB">
            <w:r>
              <w:t>MSE (Out of sample)</w:t>
            </w:r>
          </w:p>
        </w:tc>
        <w:tc>
          <w:tcPr>
            <w:tcW w:w="4675" w:type="dxa"/>
          </w:tcPr>
          <w:p w14:paraId="29E6E7A9" w14:textId="14B65A76" w:rsidR="00331534" w:rsidRPr="00086A51" w:rsidRDefault="0008310E" w:rsidP="00321BD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0.2814211</w:t>
            </w:r>
          </w:p>
        </w:tc>
      </w:tr>
      <w:tr w:rsidR="00331534" w14:paraId="63D96698" w14:textId="77777777" w:rsidTr="00321BDB">
        <w:tc>
          <w:tcPr>
            <w:tcW w:w="4675" w:type="dxa"/>
          </w:tcPr>
          <w:p w14:paraId="5A92664E" w14:textId="77777777" w:rsidR="00331534" w:rsidRDefault="00331534" w:rsidP="00321BDB">
            <w:r>
              <w:t>AIC</w:t>
            </w:r>
          </w:p>
        </w:tc>
        <w:tc>
          <w:tcPr>
            <w:tcW w:w="4675" w:type="dxa"/>
          </w:tcPr>
          <w:p w14:paraId="3D6B9900" w14:textId="485E5119" w:rsidR="00331534" w:rsidRPr="00112428" w:rsidRDefault="0008310E" w:rsidP="00321BDB">
            <w:pPr>
              <w:pStyle w:val="HTMLPreformatted"/>
              <w:shd w:val="clear" w:color="auto" w:fill="FFFFFF"/>
              <w:wordWrap w:val="0"/>
              <w:spacing w:line="187" w:lineRule="atLeast"/>
              <w:rPr>
                <w:rStyle w:val="gnkrckgcgsb"/>
                <w:rFonts w:ascii="Lucida Console" w:hAnsi="Lucida Console"/>
                <w:color w:val="000000"/>
              </w:rPr>
            </w:pPr>
            <w:r>
              <w:rPr>
                <w:rStyle w:val="gnkrckgcgsb"/>
                <w:rFonts w:ascii="Lucida Console" w:hAnsi="Lucida Console"/>
                <w:color w:val="000000"/>
                <w:bdr w:val="none" w:sz="0" w:space="0" w:color="auto" w:frame="1"/>
              </w:rPr>
              <w:t>752.0808</w:t>
            </w:r>
          </w:p>
        </w:tc>
      </w:tr>
    </w:tbl>
    <w:p w14:paraId="30D048E1" w14:textId="123B0570" w:rsidR="00067CE4" w:rsidRDefault="00067CE4" w:rsidP="00067CE4">
      <w:r>
        <w:t>Table 10</w:t>
      </w:r>
    </w:p>
    <w:p w14:paraId="4EDB8F3A" w14:textId="6D856067" w:rsidR="00CF29F2" w:rsidRDefault="00CF29F2" w:rsidP="00E1259C">
      <w:pPr>
        <w:pStyle w:val="Heading3"/>
        <w:numPr>
          <w:ilvl w:val="0"/>
          <w:numId w:val="8"/>
        </w:numPr>
      </w:pPr>
      <w:r>
        <w:t>LASSO variable selection</w:t>
      </w:r>
    </w:p>
    <w:p w14:paraId="5E11D781" w14:textId="77777777" w:rsidR="00067CE4" w:rsidRPr="00067CE4" w:rsidRDefault="00067CE4" w:rsidP="00067CE4"/>
    <w:tbl>
      <w:tblPr>
        <w:tblStyle w:val="TableGrid"/>
        <w:tblW w:w="0" w:type="auto"/>
        <w:tblLook w:val="04A0" w:firstRow="1" w:lastRow="0" w:firstColumn="1" w:lastColumn="0" w:noHBand="0" w:noVBand="1"/>
      </w:tblPr>
      <w:tblGrid>
        <w:gridCol w:w="4675"/>
        <w:gridCol w:w="4675"/>
      </w:tblGrid>
      <w:tr w:rsidR="00273A3C" w14:paraId="110E25A7" w14:textId="77777777" w:rsidTr="00321BDB">
        <w:tc>
          <w:tcPr>
            <w:tcW w:w="4675" w:type="dxa"/>
          </w:tcPr>
          <w:p w14:paraId="2DAA4535" w14:textId="77777777" w:rsidR="00273A3C" w:rsidRDefault="00273A3C" w:rsidP="00321BDB"/>
        </w:tc>
        <w:tc>
          <w:tcPr>
            <w:tcW w:w="4675" w:type="dxa"/>
          </w:tcPr>
          <w:p w14:paraId="782DD340" w14:textId="099866E7" w:rsidR="00273A3C" w:rsidRDefault="00273A3C" w:rsidP="00321BDB">
            <w:r>
              <w:t>LASSO Model</w:t>
            </w:r>
          </w:p>
        </w:tc>
      </w:tr>
      <w:tr w:rsidR="00273A3C" w:rsidRPr="00086A51" w14:paraId="1E9F8044" w14:textId="77777777" w:rsidTr="00321BDB">
        <w:tc>
          <w:tcPr>
            <w:tcW w:w="4675" w:type="dxa"/>
          </w:tcPr>
          <w:p w14:paraId="66C7449E" w14:textId="77777777" w:rsidR="00273A3C" w:rsidRDefault="00273A3C" w:rsidP="00321BDB">
            <w:r>
              <w:t>MSE (In sample)</w:t>
            </w:r>
          </w:p>
        </w:tc>
        <w:tc>
          <w:tcPr>
            <w:tcW w:w="4675" w:type="dxa"/>
          </w:tcPr>
          <w:p w14:paraId="5587116C" w14:textId="77777777" w:rsidR="00273A3C" w:rsidRDefault="00273A3C" w:rsidP="00273A3C">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0.09899936</w:t>
            </w:r>
          </w:p>
          <w:p w14:paraId="722F60BF" w14:textId="77777777" w:rsidR="00273A3C" w:rsidRPr="00086A51" w:rsidRDefault="00273A3C" w:rsidP="00321BDB">
            <w:pPr>
              <w:pStyle w:val="HTMLPreformatted"/>
              <w:shd w:val="clear" w:color="auto" w:fill="FFFFFF"/>
              <w:wordWrap w:val="0"/>
              <w:spacing w:line="187" w:lineRule="atLeast"/>
              <w:rPr>
                <w:rFonts w:ascii="Lucida Console" w:hAnsi="Lucida Console"/>
                <w:color w:val="000000"/>
              </w:rPr>
            </w:pPr>
          </w:p>
        </w:tc>
      </w:tr>
      <w:tr w:rsidR="00273A3C" w:rsidRPr="00086A51" w14:paraId="6EE8CC4B" w14:textId="77777777" w:rsidTr="00321BDB">
        <w:tc>
          <w:tcPr>
            <w:tcW w:w="4675" w:type="dxa"/>
          </w:tcPr>
          <w:p w14:paraId="6808745C" w14:textId="77777777" w:rsidR="00273A3C" w:rsidRDefault="00273A3C" w:rsidP="00321BDB">
            <w:r>
              <w:t>MSE (Out of sample)</w:t>
            </w:r>
          </w:p>
        </w:tc>
        <w:tc>
          <w:tcPr>
            <w:tcW w:w="4675" w:type="dxa"/>
          </w:tcPr>
          <w:p w14:paraId="02E0876C" w14:textId="77777777" w:rsidR="00273A3C" w:rsidRDefault="00273A3C" w:rsidP="00273A3C">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0.1021007</w:t>
            </w:r>
          </w:p>
          <w:p w14:paraId="661C835F" w14:textId="77777777" w:rsidR="00273A3C" w:rsidRPr="00086A51" w:rsidRDefault="00273A3C" w:rsidP="00321BDB">
            <w:pPr>
              <w:pStyle w:val="HTMLPreformatted"/>
              <w:shd w:val="clear" w:color="auto" w:fill="FFFFFF"/>
              <w:wordWrap w:val="0"/>
              <w:spacing w:line="187" w:lineRule="atLeast"/>
              <w:rPr>
                <w:rFonts w:ascii="Lucida Console" w:hAnsi="Lucida Console"/>
                <w:color w:val="000000"/>
              </w:rPr>
            </w:pPr>
          </w:p>
        </w:tc>
      </w:tr>
    </w:tbl>
    <w:p w14:paraId="76F64ADC" w14:textId="4783A575" w:rsidR="00067CE4" w:rsidRDefault="00067CE4" w:rsidP="00737A43">
      <w:r>
        <w:t>Table 11</w:t>
      </w:r>
    </w:p>
    <w:p w14:paraId="65B5AB07" w14:textId="3522DC09" w:rsidR="00737A43" w:rsidRDefault="000B16A4" w:rsidP="00737A43">
      <w:r>
        <w:rPr>
          <w:noProof/>
        </w:rPr>
        <w:drawing>
          <wp:anchor distT="0" distB="0" distL="114300" distR="114300" simplePos="0" relativeHeight="251658240" behindDoc="0" locked="0" layoutInCell="1" allowOverlap="1" wp14:anchorId="2F3108E8" wp14:editId="65E912DC">
            <wp:simplePos x="0" y="0"/>
            <wp:positionH relativeFrom="margin">
              <wp:align>left</wp:align>
            </wp:positionH>
            <wp:positionV relativeFrom="paragraph">
              <wp:posOffset>287020</wp:posOffset>
            </wp:positionV>
            <wp:extent cx="5894070" cy="3161030"/>
            <wp:effectExtent l="0" t="0" r="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94070" cy="3161030"/>
                    </a:xfrm>
                    <a:prstGeom prst="rect">
                      <a:avLst/>
                    </a:prstGeom>
                  </pic:spPr>
                </pic:pic>
              </a:graphicData>
            </a:graphic>
            <wp14:sizeRelH relativeFrom="margin">
              <wp14:pctWidth>0</wp14:pctWidth>
            </wp14:sizeRelH>
          </wp:anchor>
        </w:drawing>
      </w:r>
      <w:r w:rsidR="00C44BED">
        <w:t>LASSO model has the least in and out sample error.</w:t>
      </w:r>
    </w:p>
    <w:p w14:paraId="15600B08" w14:textId="2D396338" w:rsidR="00CC6BD1" w:rsidRDefault="00CC6BD1" w:rsidP="00737A43">
      <w:r>
        <w:t>Figure 8</w:t>
      </w:r>
    </w:p>
    <w:p w14:paraId="310E9502" w14:textId="3524065D" w:rsidR="00224756" w:rsidRDefault="004E7BCA" w:rsidP="001D6717">
      <w:r>
        <w:t>The performance of ROC curve is good – 97%</w:t>
      </w:r>
      <w:r w:rsidR="007B6844">
        <w:t>.</w:t>
      </w:r>
      <w:r w:rsidR="000B16A4">
        <w:br w:type="textWrapping" w:clear="all"/>
      </w:r>
      <w:r w:rsidR="00224756">
        <w:t>Cross Validation</w:t>
      </w:r>
    </w:p>
    <w:p w14:paraId="46E290A3" w14:textId="68E22AAA" w:rsidR="00224756" w:rsidRDefault="00224756" w:rsidP="00224756">
      <w:r>
        <w:lastRenderedPageBreak/>
        <w:t>In sample confusion matrix:</w:t>
      </w:r>
    </w:p>
    <w:tbl>
      <w:tblPr>
        <w:tblStyle w:val="TableGrid"/>
        <w:tblW w:w="0" w:type="auto"/>
        <w:tblLook w:val="04A0" w:firstRow="1" w:lastRow="0" w:firstColumn="1" w:lastColumn="0" w:noHBand="0" w:noVBand="1"/>
      </w:tblPr>
      <w:tblGrid>
        <w:gridCol w:w="3116"/>
        <w:gridCol w:w="3117"/>
        <w:gridCol w:w="3117"/>
      </w:tblGrid>
      <w:tr w:rsidR="00224756" w14:paraId="091FE139" w14:textId="77777777" w:rsidTr="00321BDB">
        <w:tc>
          <w:tcPr>
            <w:tcW w:w="3116" w:type="dxa"/>
          </w:tcPr>
          <w:p w14:paraId="1E23E8A3" w14:textId="77777777" w:rsidR="00224756" w:rsidRDefault="00224756" w:rsidP="00224756">
            <w:pPr>
              <w:pStyle w:val="HTMLPreformatted"/>
              <w:wordWrap w:val="0"/>
              <w:spacing w:line="187" w:lineRule="atLeast"/>
              <w:rPr>
                <w:rStyle w:val="gnkrckgcgsb"/>
                <w:rFonts w:ascii="Lucida Console" w:hAnsi="Lucida Console"/>
                <w:color w:val="000000"/>
                <w:bdr w:val="none" w:sz="0" w:space="0" w:color="auto" w:frame="1"/>
              </w:rPr>
            </w:pPr>
          </w:p>
        </w:tc>
        <w:tc>
          <w:tcPr>
            <w:tcW w:w="6234" w:type="dxa"/>
            <w:gridSpan w:val="2"/>
          </w:tcPr>
          <w:p w14:paraId="3E6A2525" w14:textId="44A3BBEF" w:rsidR="00224756" w:rsidRDefault="00224756" w:rsidP="0022475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Predicted</w:t>
            </w:r>
          </w:p>
        </w:tc>
      </w:tr>
      <w:tr w:rsidR="00224756" w14:paraId="57440B5A" w14:textId="77777777" w:rsidTr="00224756">
        <w:tc>
          <w:tcPr>
            <w:tcW w:w="3116" w:type="dxa"/>
          </w:tcPr>
          <w:p w14:paraId="271006F3" w14:textId="2F4D5BDF" w:rsidR="00224756" w:rsidRDefault="00224756" w:rsidP="0022475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True</w:t>
            </w:r>
          </w:p>
        </w:tc>
        <w:tc>
          <w:tcPr>
            <w:tcW w:w="3117" w:type="dxa"/>
          </w:tcPr>
          <w:p w14:paraId="2CE75772" w14:textId="586D8DD3" w:rsidR="00224756" w:rsidRDefault="00224756" w:rsidP="0022475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
        </w:tc>
        <w:tc>
          <w:tcPr>
            <w:tcW w:w="3117" w:type="dxa"/>
          </w:tcPr>
          <w:p w14:paraId="4212689C" w14:textId="7DE6B4DC" w:rsidR="00224756" w:rsidRDefault="00224756" w:rsidP="0022475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r>
      <w:tr w:rsidR="00224756" w14:paraId="23E05631" w14:textId="77777777" w:rsidTr="00224756">
        <w:tc>
          <w:tcPr>
            <w:tcW w:w="3116" w:type="dxa"/>
          </w:tcPr>
          <w:p w14:paraId="68745E00" w14:textId="16B55AA1" w:rsidR="00224756" w:rsidRDefault="00224756" w:rsidP="0022475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
        </w:tc>
        <w:tc>
          <w:tcPr>
            <w:tcW w:w="3117" w:type="dxa"/>
          </w:tcPr>
          <w:p w14:paraId="53470BD4" w14:textId="06C26D85" w:rsidR="00224756" w:rsidRDefault="00224756" w:rsidP="0022475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352</w:t>
            </w:r>
          </w:p>
        </w:tc>
        <w:tc>
          <w:tcPr>
            <w:tcW w:w="3117" w:type="dxa"/>
          </w:tcPr>
          <w:p w14:paraId="679D9815" w14:textId="1BE982CA" w:rsidR="00224756" w:rsidRDefault="00224756" w:rsidP="0022475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166</w:t>
            </w:r>
          </w:p>
        </w:tc>
      </w:tr>
      <w:tr w:rsidR="00224756" w14:paraId="294EACD4" w14:textId="77777777" w:rsidTr="00224756">
        <w:tc>
          <w:tcPr>
            <w:tcW w:w="3116" w:type="dxa"/>
          </w:tcPr>
          <w:p w14:paraId="7057533D" w14:textId="46628BF5" w:rsidR="00224756" w:rsidRDefault="00224756" w:rsidP="0022475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c>
          <w:tcPr>
            <w:tcW w:w="3117" w:type="dxa"/>
          </w:tcPr>
          <w:p w14:paraId="61214943" w14:textId="6E7611B0" w:rsidR="00224756" w:rsidRDefault="00F0723A" w:rsidP="0022475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34</w:t>
            </w:r>
          </w:p>
        </w:tc>
        <w:tc>
          <w:tcPr>
            <w:tcW w:w="3117" w:type="dxa"/>
          </w:tcPr>
          <w:p w14:paraId="55048427" w14:textId="5A7882F0" w:rsidR="00224756" w:rsidRDefault="00F0723A" w:rsidP="0022475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198</w:t>
            </w:r>
          </w:p>
        </w:tc>
      </w:tr>
    </w:tbl>
    <w:p w14:paraId="6947AF5D" w14:textId="725F27D0" w:rsidR="00067CE4" w:rsidRDefault="00067CE4" w:rsidP="001D6717">
      <w:r>
        <w:t>Table 12</w:t>
      </w:r>
    </w:p>
    <w:p w14:paraId="5BEB16A3" w14:textId="206F4F73" w:rsidR="001D6717" w:rsidRDefault="001D6717" w:rsidP="001D6717">
      <w:r>
        <w:t>Out of sample confusion matrix:</w:t>
      </w:r>
    </w:p>
    <w:tbl>
      <w:tblPr>
        <w:tblStyle w:val="TableGrid"/>
        <w:tblW w:w="0" w:type="auto"/>
        <w:tblLook w:val="04A0" w:firstRow="1" w:lastRow="0" w:firstColumn="1" w:lastColumn="0" w:noHBand="0" w:noVBand="1"/>
      </w:tblPr>
      <w:tblGrid>
        <w:gridCol w:w="3116"/>
        <w:gridCol w:w="1559"/>
        <w:gridCol w:w="1558"/>
        <w:gridCol w:w="3117"/>
      </w:tblGrid>
      <w:tr w:rsidR="001D6717" w14:paraId="0F76C5E4" w14:textId="77777777" w:rsidTr="00321BDB">
        <w:tc>
          <w:tcPr>
            <w:tcW w:w="3116" w:type="dxa"/>
          </w:tcPr>
          <w:p w14:paraId="64D04F51" w14:textId="77777777" w:rsidR="001D6717" w:rsidRDefault="001D6717" w:rsidP="00321BDB">
            <w:pPr>
              <w:pStyle w:val="HTMLPreformatted"/>
              <w:wordWrap w:val="0"/>
              <w:spacing w:line="187" w:lineRule="atLeast"/>
              <w:rPr>
                <w:rStyle w:val="gnkrckgcgsb"/>
                <w:rFonts w:ascii="Lucida Console" w:hAnsi="Lucida Console"/>
                <w:color w:val="000000"/>
                <w:bdr w:val="none" w:sz="0" w:space="0" w:color="auto" w:frame="1"/>
              </w:rPr>
            </w:pPr>
          </w:p>
        </w:tc>
        <w:tc>
          <w:tcPr>
            <w:tcW w:w="6234" w:type="dxa"/>
            <w:gridSpan w:val="3"/>
          </w:tcPr>
          <w:p w14:paraId="267FCA0B" w14:textId="77777777" w:rsidR="001D6717" w:rsidRDefault="001D6717"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Predicted</w:t>
            </w:r>
          </w:p>
        </w:tc>
      </w:tr>
      <w:tr w:rsidR="001D6717" w14:paraId="22A5FBC7" w14:textId="77777777" w:rsidTr="00321BDB">
        <w:tc>
          <w:tcPr>
            <w:tcW w:w="3116" w:type="dxa"/>
          </w:tcPr>
          <w:p w14:paraId="5A9270A7" w14:textId="77777777" w:rsidR="001D6717" w:rsidRDefault="001D6717"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True</w:t>
            </w:r>
          </w:p>
        </w:tc>
        <w:tc>
          <w:tcPr>
            <w:tcW w:w="3117" w:type="dxa"/>
            <w:gridSpan w:val="2"/>
          </w:tcPr>
          <w:p w14:paraId="3EF892AE" w14:textId="77777777" w:rsidR="001D6717" w:rsidRDefault="001D6717"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
        </w:tc>
        <w:tc>
          <w:tcPr>
            <w:tcW w:w="3117" w:type="dxa"/>
          </w:tcPr>
          <w:p w14:paraId="611FF925" w14:textId="77777777" w:rsidR="001D6717" w:rsidRDefault="001D6717"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r>
      <w:tr w:rsidR="001D6717" w14:paraId="6466896B" w14:textId="77777777" w:rsidTr="00321BDB">
        <w:tc>
          <w:tcPr>
            <w:tcW w:w="3116" w:type="dxa"/>
          </w:tcPr>
          <w:p w14:paraId="54B8B405" w14:textId="77777777" w:rsidR="001D6717" w:rsidRDefault="001D6717"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
        </w:tc>
        <w:tc>
          <w:tcPr>
            <w:tcW w:w="3117" w:type="dxa"/>
            <w:gridSpan w:val="2"/>
          </w:tcPr>
          <w:p w14:paraId="4CDEFC88" w14:textId="406143A3" w:rsidR="001D6717" w:rsidRDefault="001143C3"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36</w:t>
            </w:r>
          </w:p>
        </w:tc>
        <w:tc>
          <w:tcPr>
            <w:tcW w:w="3117" w:type="dxa"/>
          </w:tcPr>
          <w:p w14:paraId="218AC9A5" w14:textId="0244478A" w:rsidR="001D6717" w:rsidRDefault="001143C3"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84</w:t>
            </w:r>
          </w:p>
        </w:tc>
      </w:tr>
      <w:tr w:rsidR="001D6717" w14:paraId="4DC30B56" w14:textId="77777777" w:rsidTr="001D6717">
        <w:trPr>
          <w:trHeight w:val="54"/>
        </w:trPr>
        <w:tc>
          <w:tcPr>
            <w:tcW w:w="3116" w:type="dxa"/>
          </w:tcPr>
          <w:p w14:paraId="4CB2BCD7" w14:textId="77777777" w:rsidR="001D6717" w:rsidRDefault="001D6717"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c>
          <w:tcPr>
            <w:tcW w:w="3117" w:type="dxa"/>
            <w:gridSpan w:val="2"/>
          </w:tcPr>
          <w:p w14:paraId="00035E53" w14:textId="639262B9" w:rsidR="001D6717" w:rsidRDefault="001143C3"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101</w:t>
            </w:r>
          </w:p>
        </w:tc>
        <w:tc>
          <w:tcPr>
            <w:tcW w:w="3117" w:type="dxa"/>
          </w:tcPr>
          <w:p w14:paraId="1C463DF1" w14:textId="102E9C84" w:rsidR="001D6717" w:rsidRDefault="001143C3"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29</w:t>
            </w:r>
          </w:p>
        </w:tc>
      </w:tr>
      <w:tr w:rsidR="006D36E4" w14:paraId="00F999D0" w14:textId="77777777" w:rsidTr="006D36E4">
        <w:tc>
          <w:tcPr>
            <w:tcW w:w="4675" w:type="dxa"/>
            <w:gridSpan w:val="2"/>
          </w:tcPr>
          <w:p w14:paraId="18C3F217" w14:textId="77777777" w:rsidR="006D36E4" w:rsidRDefault="006D36E4" w:rsidP="00224756"/>
        </w:tc>
        <w:tc>
          <w:tcPr>
            <w:tcW w:w="4675" w:type="dxa"/>
            <w:gridSpan w:val="2"/>
          </w:tcPr>
          <w:p w14:paraId="302B1CB8" w14:textId="7019F288" w:rsidR="006D36E4" w:rsidRDefault="006D36E4" w:rsidP="00224756">
            <w:r>
              <w:t>Cross Validation</w:t>
            </w:r>
          </w:p>
        </w:tc>
      </w:tr>
      <w:tr w:rsidR="006D36E4" w14:paraId="180BAD90" w14:textId="77777777" w:rsidTr="006D36E4">
        <w:tc>
          <w:tcPr>
            <w:tcW w:w="4675" w:type="dxa"/>
            <w:gridSpan w:val="2"/>
          </w:tcPr>
          <w:p w14:paraId="028E614F" w14:textId="1EAE1FCF" w:rsidR="006D36E4" w:rsidRDefault="006D36E4" w:rsidP="00224756">
            <w:r>
              <w:t>MSE (In sample)</w:t>
            </w:r>
          </w:p>
        </w:tc>
        <w:tc>
          <w:tcPr>
            <w:tcW w:w="4675" w:type="dxa"/>
            <w:gridSpan w:val="2"/>
          </w:tcPr>
          <w:p w14:paraId="2B37D5A4" w14:textId="271D2497" w:rsidR="006D36E4" w:rsidRDefault="003B11FE" w:rsidP="00224756">
            <w:r>
              <w:t>0.26</w:t>
            </w:r>
          </w:p>
        </w:tc>
      </w:tr>
      <w:tr w:rsidR="006D36E4" w14:paraId="09347E59" w14:textId="77777777" w:rsidTr="006D36E4">
        <w:tc>
          <w:tcPr>
            <w:tcW w:w="4675" w:type="dxa"/>
            <w:gridSpan w:val="2"/>
          </w:tcPr>
          <w:p w14:paraId="130E2241" w14:textId="48596110" w:rsidR="006D36E4" w:rsidRDefault="006D36E4" w:rsidP="00224756">
            <w:r>
              <w:t>MSE (Out of Sample)</w:t>
            </w:r>
          </w:p>
        </w:tc>
        <w:tc>
          <w:tcPr>
            <w:tcW w:w="4675" w:type="dxa"/>
            <w:gridSpan w:val="2"/>
          </w:tcPr>
          <w:p w14:paraId="2044C489" w14:textId="3821BD8E" w:rsidR="006D36E4" w:rsidRDefault="003B11FE" w:rsidP="00224756">
            <w:r>
              <w:t>0.50</w:t>
            </w:r>
          </w:p>
        </w:tc>
      </w:tr>
    </w:tbl>
    <w:p w14:paraId="478BA1BC" w14:textId="6FC7DF99" w:rsidR="00224756" w:rsidRPr="00224756" w:rsidRDefault="00067CE4" w:rsidP="00224756">
      <w:r>
        <w:t>Table 14,15</w:t>
      </w:r>
    </w:p>
    <w:p w14:paraId="36156B16" w14:textId="5F9EFAAC" w:rsidR="00C44BED" w:rsidRDefault="00737A43" w:rsidP="00737A43">
      <w:pPr>
        <w:pStyle w:val="Heading2"/>
      </w:pPr>
      <w:r>
        <w:t>Tree Model</w:t>
      </w:r>
    </w:p>
    <w:p w14:paraId="710394A3" w14:textId="61A814BC" w:rsidR="00FE124A" w:rsidRDefault="007931C5" w:rsidP="00FE124A">
      <w:r>
        <w:t>Cut off probability on weight 6:1. We will use 0.27 as our cut off probability in all the models</w:t>
      </w:r>
      <w:r w:rsidR="00A00FDF">
        <w:t xml:space="preserve"> moving forward</w:t>
      </w:r>
      <w:r>
        <w:t>.</w:t>
      </w:r>
    </w:p>
    <w:p w14:paraId="219B7EDA" w14:textId="0DA015F1" w:rsidR="007931C5" w:rsidRDefault="007931C5" w:rsidP="00FE124A">
      <w:r>
        <w:rPr>
          <w:noProof/>
        </w:rPr>
        <w:drawing>
          <wp:inline distT="0" distB="0" distL="0" distR="0" wp14:anchorId="26A0CCE3" wp14:editId="05DEB69E">
            <wp:extent cx="3784209" cy="1993610"/>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7536" cy="1995363"/>
                    </a:xfrm>
                    <a:prstGeom prst="rect">
                      <a:avLst/>
                    </a:prstGeom>
                  </pic:spPr>
                </pic:pic>
              </a:graphicData>
            </a:graphic>
          </wp:inline>
        </w:drawing>
      </w:r>
    </w:p>
    <w:p w14:paraId="517673AD" w14:textId="3C6AD11E" w:rsidR="00CC6BD1" w:rsidRDefault="00CC6BD1" w:rsidP="00FE124A">
      <w:r>
        <w:t>Figure 9</w:t>
      </w:r>
    </w:p>
    <w:p w14:paraId="7AC0DEF1" w14:textId="68E5425D" w:rsidR="006A4784" w:rsidRDefault="006A4784" w:rsidP="00FE124A">
      <w:r>
        <w:rPr>
          <w:noProof/>
        </w:rPr>
        <w:lastRenderedPageBreak/>
        <w:drawing>
          <wp:inline distT="0" distB="0" distL="0" distR="0" wp14:anchorId="6017554D" wp14:editId="55A7A60E">
            <wp:extent cx="5943230" cy="400929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5398" cy="4010755"/>
                    </a:xfrm>
                    <a:prstGeom prst="rect">
                      <a:avLst/>
                    </a:prstGeom>
                  </pic:spPr>
                </pic:pic>
              </a:graphicData>
            </a:graphic>
          </wp:inline>
        </w:drawing>
      </w:r>
    </w:p>
    <w:p w14:paraId="740BABC7" w14:textId="2B937D62" w:rsidR="00E536DA" w:rsidRDefault="00CC6BD1" w:rsidP="00E536DA">
      <w:r>
        <w:t>Figure 10</w:t>
      </w:r>
    </w:p>
    <w:p w14:paraId="464D2CC0" w14:textId="73B7FA56" w:rsidR="00E536DA" w:rsidRDefault="00E536DA" w:rsidP="00E536DA">
      <w:r>
        <w:t>In sample confusion matrix:</w:t>
      </w:r>
    </w:p>
    <w:tbl>
      <w:tblPr>
        <w:tblStyle w:val="TableGrid"/>
        <w:tblW w:w="0" w:type="auto"/>
        <w:tblLook w:val="04A0" w:firstRow="1" w:lastRow="0" w:firstColumn="1" w:lastColumn="0" w:noHBand="0" w:noVBand="1"/>
      </w:tblPr>
      <w:tblGrid>
        <w:gridCol w:w="3116"/>
        <w:gridCol w:w="3117"/>
        <w:gridCol w:w="3117"/>
      </w:tblGrid>
      <w:tr w:rsidR="00E536DA" w14:paraId="64EB1C85" w14:textId="77777777" w:rsidTr="00321BDB">
        <w:tc>
          <w:tcPr>
            <w:tcW w:w="3116" w:type="dxa"/>
          </w:tcPr>
          <w:p w14:paraId="19BA9140" w14:textId="77777777" w:rsidR="00E536DA" w:rsidRDefault="00E536DA" w:rsidP="00321BDB">
            <w:pPr>
              <w:pStyle w:val="HTMLPreformatted"/>
              <w:wordWrap w:val="0"/>
              <w:spacing w:line="187" w:lineRule="atLeast"/>
              <w:rPr>
                <w:rStyle w:val="gnkrckgcgsb"/>
                <w:rFonts w:ascii="Lucida Console" w:hAnsi="Lucida Console"/>
                <w:color w:val="000000"/>
                <w:bdr w:val="none" w:sz="0" w:space="0" w:color="auto" w:frame="1"/>
              </w:rPr>
            </w:pPr>
          </w:p>
        </w:tc>
        <w:tc>
          <w:tcPr>
            <w:tcW w:w="6234" w:type="dxa"/>
            <w:gridSpan w:val="2"/>
          </w:tcPr>
          <w:p w14:paraId="25631360" w14:textId="77777777" w:rsidR="00E536DA" w:rsidRDefault="00E536DA"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Predicted</w:t>
            </w:r>
          </w:p>
        </w:tc>
      </w:tr>
      <w:tr w:rsidR="00E536DA" w14:paraId="1DBA54AE" w14:textId="77777777" w:rsidTr="00321BDB">
        <w:tc>
          <w:tcPr>
            <w:tcW w:w="3116" w:type="dxa"/>
          </w:tcPr>
          <w:p w14:paraId="2AB20192" w14:textId="77777777" w:rsidR="00E536DA" w:rsidRDefault="00E536DA"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True</w:t>
            </w:r>
          </w:p>
        </w:tc>
        <w:tc>
          <w:tcPr>
            <w:tcW w:w="3117" w:type="dxa"/>
          </w:tcPr>
          <w:p w14:paraId="09F2FD0F" w14:textId="16289D45" w:rsidR="00E536DA" w:rsidRDefault="00E536DA"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
        </w:tc>
        <w:tc>
          <w:tcPr>
            <w:tcW w:w="3117" w:type="dxa"/>
          </w:tcPr>
          <w:p w14:paraId="49E2D2B5" w14:textId="77777777" w:rsidR="00E536DA" w:rsidRDefault="00E536DA"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r>
      <w:tr w:rsidR="00E536DA" w14:paraId="3CD775EC" w14:textId="77777777" w:rsidTr="00321BDB">
        <w:tc>
          <w:tcPr>
            <w:tcW w:w="3116" w:type="dxa"/>
          </w:tcPr>
          <w:p w14:paraId="104F5268" w14:textId="77777777" w:rsidR="00E536DA" w:rsidRDefault="00E536DA"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
        </w:tc>
        <w:tc>
          <w:tcPr>
            <w:tcW w:w="3117" w:type="dxa"/>
          </w:tcPr>
          <w:p w14:paraId="4E19264A" w14:textId="64ED9477" w:rsidR="00E536DA" w:rsidRDefault="00E536DA"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271</w:t>
            </w:r>
          </w:p>
        </w:tc>
        <w:tc>
          <w:tcPr>
            <w:tcW w:w="3117" w:type="dxa"/>
          </w:tcPr>
          <w:p w14:paraId="35DEBBCD" w14:textId="13F05A62" w:rsidR="00E536DA" w:rsidRDefault="00E536DA"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247</w:t>
            </w:r>
          </w:p>
        </w:tc>
      </w:tr>
      <w:tr w:rsidR="00E536DA" w14:paraId="63CC30EC" w14:textId="77777777" w:rsidTr="00321BDB">
        <w:tc>
          <w:tcPr>
            <w:tcW w:w="3116" w:type="dxa"/>
          </w:tcPr>
          <w:p w14:paraId="30D3BF65" w14:textId="77777777" w:rsidR="00E536DA" w:rsidRDefault="00E536DA"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c>
          <w:tcPr>
            <w:tcW w:w="3117" w:type="dxa"/>
          </w:tcPr>
          <w:p w14:paraId="4662454E" w14:textId="761E3E51" w:rsidR="00E536DA" w:rsidRDefault="00E536DA"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w:t>
            </w:r>
          </w:p>
        </w:tc>
        <w:tc>
          <w:tcPr>
            <w:tcW w:w="3117" w:type="dxa"/>
          </w:tcPr>
          <w:p w14:paraId="4309A358" w14:textId="7CEC1D68" w:rsidR="00E536DA" w:rsidRDefault="00E536DA"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w:t>
            </w:r>
          </w:p>
        </w:tc>
      </w:tr>
    </w:tbl>
    <w:p w14:paraId="7DA726D7" w14:textId="30C41EE2" w:rsidR="00067CE4" w:rsidRDefault="00067CE4" w:rsidP="00E536DA">
      <w:r>
        <w:t>Table 16</w:t>
      </w:r>
    </w:p>
    <w:p w14:paraId="2B7DB24A" w14:textId="61D9DAAE" w:rsidR="00E536DA" w:rsidRDefault="00E536DA" w:rsidP="00E536DA">
      <w:r>
        <w:t>Out of sample confusion matrix:</w:t>
      </w:r>
    </w:p>
    <w:tbl>
      <w:tblPr>
        <w:tblStyle w:val="TableGrid"/>
        <w:tblW w:w="0" w:type="auto"/>
        <w:tblLook w:val="04A0" w:firstRow="1" w:lastRow="0" w:firstColumn="1" w:lastColumn="0" w:noHBand="0" w:noVBand="1"/>
      </w:tblPr>
      <w:tblGrid>
        <w:gridCol w:w="3116"/>
        <w:gridCol w:w="1559"/>
        <w:gridCol w:w="1558"/>
        <w:gridCol w:w="3117"/>
      </w:tblGrid>
      <w:tr w:rsidR="00E536DA" w14:paraId="34562678" w14:textId="77777777" w:rsidTr="00321BDB">
        <w:tc>
          <w:tcPr>
            <w:tcW w:w="3116" w:type="dxa"/>
          </w:tcPr>
          <w:p w14:paraId="102D9195" w14:textId="77777777" w:rsidR="00E536DA" w:rsidRDefault="00E536DA" w:rsidP="00321BDB">
            <w:pPr>
              <w:pStyle w:val="HTMLPreformatted"/>
              <w:wordWrap w:val="0"/>
              <w:spacing w:line="187" w:lineRule="atLeast"/>
              <w:rPr>
                <w:rStyle w:val="gnkrckgcgsb"/>
                <w:rFonts w:ascii="Lucida Console" w:hAnsi="Lucida Console"/>
                <w:color w:val="000000"/>
                <w:bdr w:val="none" w:sz="0" w:space="0" w:color="auto" w:frame="1"/>
              </w:rPr>
            </w:pPr>
          </w:p>
        </w:tc>
        <w:tc>
          <w:tcPr>
            <w:tcW w:w="6234" w:type="dxa"/>
            <w:gridSpan w:val="3"/>
          </w:tcPr>
          <w:p w14:paraId="3F36CCA8" w14:textId="77777777" w:rsidR="00E536DA" w:rsidRDefault="00E536DA"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Predicted</w:t>
            </w:r>
          </w:p>
        </w:tc>
      </w:tr>
      <w:tr w:rsidR="00E536DA" w14:paraId="7436E177" w14:textId="77777777" w:rsidTr="00321BDB">
        <w:tc>
          <w:tcPr>
            <w:tcW w:w="3116" w:type="dxa"/>
          </w:tcPr>
          <w:p w14:paraId="680E9079" w14:textId="77777777" w:rsidR="00E536DA" w:rsidRDefault="00E536DA"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True</w:t>
            </w:r>
          </w:p>
        </w:tc>
        <w:tc>
          <w:tcPr>
            <w:tcW w:w="3117" w:type="dxa"/>
            <w:gridSpan w:val="2"/>
          </w:tcPr>
          <w:p w14:paraId="11C96BB8" w14:textId="53FA66E1" w:rsidR="00E536DA" w:rsidRDefault="002F00D2"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
        </w:tc>
        <w:tc>
          <w:tcPr>
            <w:tcW w:w="3117" w:type="dxa"/>
          </w:tcPr>
          <w:p w14:paraId="77362BAF" w14:textId="484995EA" w:rsidR="00E536DA" w:rsidRDefault="002F00D2"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r>
      <w:tr w:rsidR="002F00D2" w14:paraId="292A8AEF" w14:textId="77777777" w:rsidTr="00321BDB">
        <w:tc>
          <w:tcPr>
            <w:tcW w:w="3116" w:type="dxa"/>
          </w:tcPr>
          <w:p w14:paraId="78748D09" w14:textId="77777777" w:rsidR="002F00D2" w:rsidRDefault="002F00D2" w:rsidP="002F00D2">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
        </w:tc>
        <w:tc>
          <w:tcPr>
            <w:tcW w:w="3117" w:type="dxa"/>
            <w:gridSpan w:val="2"/>
          </w:tcPr>
          <w:p w14:paraId="2A538762" w14:textId="59569808" w:rsidR="002F00D2" w:rsidRDefault="002F00D2" w:rsidP="002F00D2">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88</w:t>
            </w:r>
          </w:p>
        </w:tc>
        <w:tc>
          <w:tcPr>
            <w:tcW w:w="3117" w:type="dxa"/>
          </w:tcPr>
          <w:p w14:paraId="617D90D8" w14:textId="029CC9E7" w:rsidR="002F00D2" w:rsidRDefault="002F00D2" w:rsidP="002F00D2">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94</w:t>
            </w:r>
          </w:p>
        </w:tc>
      </w:tr>
      <w:tr w:rsidR="00E536DA" w14:paraId="5A42D21C" w14:textId="77777777" w:rsidTr="00321BDB">
        <w:trPr>
          <w:trHeight w:val="54"/>
        </w:trPr>
        <w:tc>
          <w:tcPr>
            <w:tcW w:w="3116" w:type="dxa"/>
          </w:tcPr>
          <w:p w14:paraId="6020ABD8" w14:textId="77777777" w:rsidR="00E536DA" w:rsidRDefault="00E536DA"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c>
          <w:tcPr>
            <w:tcW w:w="3117" w:type="dxa"/>
            <w:gridSpan w:val="2"/>
          </w:tcPr>
          <w:p w14:paraId="606D6013" w14:textId="7D9BCA2C" w:rsidR="00E536DA" w:rsidRDefault="002F00D2"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w:t>
            </w:r>
          </w:p>
        </w:tc>
        <w:tc>
          <w:tcPr>
            <w:tcW w:w="3117" w:type="dxa"/>
          </w:tcPr>
          <w:p w14:paraId="5F0B943D" w14:textId="45353CE2" w:rsidR="00E536DA" w:rsidRDefault="002F00D2" w:rsidP="00321BDB">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56</w:t>
            </w:r>
          </w:p>
        </w:tc>
      </w:tr>
      <w:tr w:rsidR="00E536DA" w14:paraId="6C226131" w14:textId="77777777" w:rsidTr="00321BDB">
        <w:tc>
          <w:tcPr>
            <w:tcW w:w="4675" w:type="dxa"/>
            <w:gridSpan w:val="2"/>
          </w:tcPr>
          <w:p w14:paraId="50834FDE" w14:textId="77777777" w:rsidR="00E536DA" w:rsidRDefault="00E536DA" w:rsidP="00321BDB"/>
        </w:tc>
        <w:tc>
          <w:tcPr>
            <w:tcW w:w="4675" w:type="dxa"/>
            <w:gridSpan w:val="2"/>
          </w:tcPr>
          <w:p w14:paraId="589BCD5D" w14:textId="3C898D30" w:rsidR="00E536DA" w:rsidRDefault="00E536DA" w:rsidP="00321BDB">
            <w:r>
              <w:t>Tree model</w:t>
            </w:r>
          </w:p>
        </w:tc>
      </w:tr>
      <w:tr w:rsidR="00E536DA" w14:paraId="626B1B45" w14:textId="77777777" w:rsidTr="00321BDB">
        <w:tc>
          <w:tcPr>
            <w:tcW w:w="4675" w:type="dxa"/>
            <w:gridSpan w:val="2"/>
          </w:tcPr>
          <w:p w14:paraId="7DF79107" w14:textId="77777777" w:rsidR="00E536DA" w:rsidRDefault="00E536DA" w:rsidP="00321BDB">
            <w:r>
              <w:t>MSE (In sample)</w:t>
            </w:r>
          </w:p>
        </w:tc>
        <w:tc>
          <w:tcPr>
            <w:tcW w:w="4675" w:type="dxa"/>
            <w:gridSpan w:val="2"/>
          </w:tcPr>
          <w:p w14:paraId="1D83C00B" w14:textId="2DD0B10D" w:rsidR="00E536DA" w:rsidRPr="00515644" w:rsidRDefault="008B7401" w:rsidP="00515644">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0.3426667</w:t>
            </w:r>
          </w:p>
        </w:tc>
      </w:tr>
      <w:tr w:rsidR="00E536DA" w14:paraId="680DC7D4" w14:textId="77777777" w:rsidTr="00321BDB">
        <w:tc>
          <w:tcPr>
            <w:tcW w:w="4675" w:type="dxa"/>
            <w:gridSpan w:val="2"/>
          </w:tcPr>
          <w:p w14:paraId="42020586" w14:textId="77777777" w:rsidR="00E536DA" w:rsidRDefault="00E536DA" w:rsidP="00321BDB">
            <w:r>
              <w:t>MSE (Out of Sample)</w:t>
            </w:r>
          </w:p>
        </w:tc>
        <w:tc>
          <w:tcPr>
            <w:tcW w:w="4675" w:type="dxa"/>
            <w:gridSpan w:val="2"/>
          </w:tcPr>
          <w:p w14:paraId="629ACF40" w14:textId="0929453D" w:rsidR="00E536DA" w:rsidRPr="00515644" w:rsidRDefault="008B7401" w:rsidP="00515644">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0.424</w:t>
            </w:r>
          </w:p>
        </w:tc>
      </w:tr>
    </w:tbl>
    <w:p w14:paraId="74C5402A" w14:textId="0DE0B0F7" w:rsidR="000B16A4" w:rsidRDefault="00067CE4" w:rsidP="000B16A4">
      <w:r>
        <w:t>Table 17,18</w:t>
      </w:r>
    </w:p>
    <w:p w14:paraId="61C2C4BF" w14:textId="057C9BB7" w:rsidR="00321BDB" w:rsidRDefault="00321BDB" w:rsidP="00321BDB">
      <w:pPr>
        <w:pStyle w:val="Heading2"/>
      </w:pPr>
      <w:r>
        <w:t>Generalized Additive Model</w:t>
      </w:r>
    </w:p>
    <w:p w14:paraId="186E7E65" w14:textId="0D06A7E0" w:rsidR="00321BDB" w:rsidRDefault="00321BDB" w:rsidP="00321BDB">
      <w:r>
        <w:t>This model is generated using spline basis on amount and duration as these columns had the least</w:t>
      </w:r>
      <w:r w:rsidR="00C955BC">
        <w:t xml:space="preserve"> unique values and are continuous.</w:t>
      </w:r>
      <w:r w:rsidR="00F206E6">
        <w:t xml:space="preserve"> Their confidence interval is wide when we move forward.</w:t>
      </w:r>
    </w:p>
    <w:p w14:paraId="4B905FE9" w14:textId="543DD30B" w:rsidR="00F206E6" w:rsidRDefault="00F206E6" w:rsidP="00321BDB">
      <w:r>
        <w:rPr>
          <w:noProof/>
        </w:rPr>
        <w:lastRenderedPageBreak/>
        <w:drawing>
          <wp:inline distT="0" distB="0" distL="0" distR="0" wp14:anchorId="16D76502" wp14:editId="0E58707A">
            <wp:extent cx="5943600" cy="40913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91305"/>
                    </a:xfrm>
                    <a:prstGeom prst="rect">
                      <a:avLst/>
                    </a:prstGeom>
                  </pic:spPr>
                </pic:pic>
              </a:graphicData>
            </a:graphic>
          </wp:inline>
        </w:drawing>
      </w:r>
    </w:p>
    <w:p w14:paraId="62D640E9" w14:textId="483A509C" w:rsidR="00CC6BD1" w:rsidRDefault="00CC6BD1" w:rsidP="00321BDB">
      <w:r>
        <w:t>Figure 11</w:t>
      </w:r>
    </w:p>
    <w:p w14:paraId="7E0014A0" w14:textId="77777777" w:rsidR="003E26B3" w:rsidRDefault="003E26B3" w:rsidP="003E26B3">
      <w:r>
        <w:t>In sample confusion matrix:</w:t>
      </w:r>
    </w:p>
    <w:tbl>
      <w:tblPr>
        <w:tblStyle w:val="TableGrid"/>
        <w:tblW w:w="0" w:type="auto"/>
        <w:tblLook w:val="04A0" w:firstRow="1" w:lastRow="0" w:firstColumn="1" w:lastColumn="0" w:noHBand="0" w:noVBand="1"/>
      </w:tblPr>
      <w:tblGrid>
        <w:gridCol w:w="3116"/>
        <w:gridCol w:w="3117"/>
        <w:gridCol w:w="3117"/>
      </w:tblGrid>
      <w:tr w:rsidR="003E26B3" w14:paraId="0E7A7802" w14:textId="77777777" w:rsidTr="00E04B26">
        <w:tc>
          <w:tcPr>
            <w:tcW w:w="3116" w:type="dxa"/>
          </w:tcPr>
          <w:p w14:paraId="642433D6" w14:textId="77777777"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p>
        </w:tc>
        <w:tc>
          <w:tcPr>
            <w:tcW w:w="6234" w:type="dxa"/>
            <w:gridSpan w:val="2"/>
          </w:tcPr>
          <w:p w14:paraId="5BE5805E" w14:textId="77777777"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Predicted</w:t>
            </w:r>
          </w:p>
        </w:tc>
      </w:tr>
      <w:tr w:rsidR="003E26B3" w14:paraId="30B28BBB" w14:textId="77777777" w:rsidTr="00E04B26">
        <w:tc>
          <w:tcPr>
            <w:tcW w:w="3116" w:type="dxa"/>
          </w:tcPr>
          <w:p w14:paraId="0B5AA0BF" w14:textId="77777777"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True</w:t>
            </w:r>
          </w:p>
        </w:tc>
        <w:tc>
          <w:tcPr>
            <w:tcW w:w="3117" w:type="dxa"/>
          </w:tcPr>
          <w:p w14:paraId="2ED585D2" w14:textId="77777777"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
        </w:tc>
        <w:tc>
          <w:tcPr>
            <w:tcW w:w="3117" w:type="dxa"/>
          </w:tcPr>
          <w:p w14:paraId="507B993D" w14:textId="77777777"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r>
      <w:tr w:rsidR="003E26B3" w14:paraId="1851B6E8" w14:textId="77777777" w:rsidTr="00E04B26">
        <w:tc>
          <w:tcPr>
            <w:tcW w:w="3116" w:type="dxa"/>
          </w:tcPr>
          <w:p w14:paraId="4CA76537" w14:textId="77777777"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
        </w:tc>
        <w:tc>
          <w:tcPr>
            <w:tcW w:w="3117" w:type="dxa"/>
          </w:tcPr>
          <w:p w14:paraId="4CE2D87B" w14:textId="4813D984"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w:t>
            </w:r>
            <w:r>
              <w:rPr>
                <w:rStyle w:val="gnkrckgcgsb"/>
                <w:rFonts w:ascii="Lucida Console" w:hAnsi="Lucida Console"/>
                <w:color w:val="000000"/>
                <w:bdr w:val="none" w:sz="0" w:space="0" w:color="auto" w:frame="1"/>
              </w:rPr>
              <w:t>73</w:t>
            </w:r>
          </w:p>
        </w:tc>
        <w:tc>
          <w:tcPr>
            <w:tcW w:w="3117" w:type="dxa"/>
          </w:tcPr>
          <w:p w14:paraId="3597B6EF" w14:textId="16B48455"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147</w:t>
            </w:r>
          </w:p>
        </w:tc>
      </w:tr>
      <w:tr w:rsidR="003E26B3" w14:paraId="1A2E250A" w14:textId="77777777" w:rsidTr="00E04B26">
        <w:tc>
          <w:tcPr>
            <w:tcW w:w="3116" w:type="dxa"/>
          </w:tcPr>
          <w:p w14:paraId="11E2B215" w14:textId="77777777"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c>
          <w:tcPr>
            <w:tcW w:w="3117" w:type="dxa"/>
          </w:tcPr>
          <w:p w14:paraId="40D69443" w14:textId="53A2C4F1"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41</w:t>
            </w:r>
          </w:p>
        </w:tc>
        <w:tc>
          <w:tcPr>
            <w:tcW w:w="3117" w:type="dxa"/>
          </w:tcPr>
          <w:p w14:paraId="0302B6DE" w14:textId="287E2794"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189</w:t>
            </w:r>
          </w:p>
        </w:tc>
      </w:tr>
    </w:tbl>
    <w:p w14:paraId="74F8EA4D" w14:textId="03A9E8DF" w:rsidR="00067CE4" w:rsidRDefault="00067CE4" w:rsidP="003E26B3">
      <w:r>
        <w:t>Table 19</w:t>
      </w:r>
    </w:p>
    <w:p w14:paraId="774FA18F" w14:textId="7FF1A94D" w:rsidR="003E26B3" w:rsidRDefault="003E26B3" w:rsidP="003E26B3">
      <w:r>
        <w:t>Out of sample confusion matrix:</w:t>
      </w:r>
    </w:p>
    <w:tbl>
      <w:tblPr>
        <w:tblStyle w:val="TableGrid"/>
        <w:tblW w:w="0" w:type="auto"/>
        <w:tblLook w:val="04A0" w:firstRow="1" w:lastRow="0" w:firstColumn="1" w:lastColumn="0" w:noHBand="0" w:noVBand="1"/>
      </w:tblPr>
      <w:tblGrid>
        <w:gridCol w:w="3116"/>
        <w:gridCol w:w="1559"/>
        <w:gridCol w:w="1558"/>
        <w:gridCol w:w="3117"/>
      </w:tblGrid>
      <w:tr w:rsidR="003E26B3" w14:paraId="4456858F" w14:textId="77777777" w:rsidTr="00E04B26">
        <w:tc>
          <w:tcPr>
            <w:tcW w:w="3116" w:type="dxa"/>
          </w:tcPr>
          <w:p w14:paraId="44F5F33E" w14:textId="77777777"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p>
        </w:tc>
        <w:tc>
          <w:tcPr>
            <w:tcW w:w="6234" w:type="dxa"/>
            <w:gridSpan w:val="3"/>
          </w:tcPr>
          <w:p w14:paraId="2A817AF3" w14:textId="77777777"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Predicted</w:t>
            </w:r>
          </w:p>
        </w:tc>
      </w:tr>
      <w:tr w:rsidR="003E26B3" w14:paraId="2B5102A5" w14:textId="77777777" w:rsidTr="00E04B26">
        <w:tc>
          <w:tcPr>
            <w:tcW w:w="3116" w:type="dxa"/>
          </w:tcPr>
          <w:p w14:paraId="464E8B27" w14:textId="77777777"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True</w:t>
            </w:r>
          </w:p>
        </w:tc>
        <w:tc>
          <w:tcPr>
            <w:tcW w:w="3117" w:type="dxa"/>
            <w:gridSpan w:val="2"/>
          </w:tcPr>
          <w:p w14:paraId="4E3D2697" w14:textId="77777777"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
        </w:tc>
        <w:tc>
          <w:tcPr>
            <w:tcW w:w="3117" w:type="dxa"/>
          </w:tcPr>
          <w:p w14:paraId="1AFE5D61" w14:textId="77777777"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r>
      <w:tr w:rsidR="003E26B3" w14:paraId="41641BF9" w14:textId="77777777" w:rsidTr="00E04B26">
        <w:tc>
          <w:tcPr>
            <w:tcW w:w="3116" w:type="dxa"/>
          </w:tcPr>
          <w:p w14:paraId="5DDF3474" w14:textId="77777777"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
        </w:tc>
        <w:tc>
          <w:tcPr>
            <w:tcW w:w="3117" w:type="dxa"/>
            <w:gridSpan w:val="2"/>
          </w:tcPr>
          <w:p w14:paraId="56EC2F0A" w14:textId="361E5D88"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127</w:t>
            </w:r>
          </w:p>
        </w:tc>
        <w:tc>
          <w:tcPr>
            <w:tcW w:w="3117" w:type="dxa"/>
          </w:tcPr>
          <w:p w14:paraId="3DD577DD" w14:textId="57E8C275"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53</w:t>
            </w:r>
          </w:p>
        </w:tc>
      </w:tr>
      <w:tr w:rsidR="003E26B3" w14:paraId="478FF6CE" w14:textId="77777777" w:rsidTr="00E04B26">
        <w:trPr>
          <w:trHeight w:val="54"/>
        </w:trPr>
        <w:tc>
          <w:tcPr>
            <w:tcW w:w="3116" w:type="dxa"/>
          </w:tcPr>
          <w:p w14:paraId="3891EC42" w14:textId="77777777"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c>
          <w:tcPr>
            <w:tcW w:w="3117" w:type="dxa"/>
            <w:gridSpan w:val="2"/>
          </w:tcPr>
          <w:p w14:paraId="512180C8" w14:textId="7C0BCA8D"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w:t>
            </w:r>
          </w:p>
        </w:tc>
        <w:tc>
          <w:tcPr>
            <w:tcW w:w="3117" w:type="dxa"/>
          </w:tcPr>
          <w:p w14:paraId="0D566C93" w14:textId="0957C041" w:rsidR="003E26B3" w:rsidRDefault="003E26B3"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55</w:t>
            </w:r>
          </w:p>
        </w:tc>
      </w:tr>
      <w:tr w:rsidR="003E26B3" w14:paraId="390385CB" w14:textId="77777777" w:rsidTr="00E04B26">
        <w:tc>
          <w:tcPr>
            <w:tcW w:w="4675" w:type="dxa"/>
            <w:gridSpan w:val="2"/>
          </w:tcPr>
          <w:p w14:paraId="78FC0789" w14:textId="77777777" w:rsidR="003E26B3" w:rsidRDefault="003E26B3" w:rsidP="00E04B26"/>
        </w:tc>
        <w:tc>
          <w:tcPr>
            <w:tcW w:w="4675" w:type="dxa"/>
            <w:gridSpan w:val="2"/>
          </w:tcPr>
          <w:p w14:paraId="77BA16A4" w14:textId="2BD4543F" w:rsidR="003E26B3" w:rsidRDefault="003E26B3" w:rsidP="00E04B26">
            <w:r>
              <w:t>GAM model</w:t>
            </w:r>
          </w:p>
        </w:tc>
      </w:tr>
      <w:tr w:rsidR="003E26B3" w14:paraId="238F9DF5" w14:textId="77777777" w:rsidTr="00E04B26">
        <w:tc>
          <w:tcPr>
            <w:tcW w:w="4675" w:type="dxa"/>
            <w:gridSpan w:val="2"/>
          </w:tcPr>
          <w:p w14:paraId="57308C18" w14:textId="77777777" w:rsidR="003E26B3" w:rsidRDefault="003E26B3" w:rsidP="00E04B26">
            <w:r>
              <w:t>MSE (In sample)</w:t>
            </w:r>
          </w:p>
        </w:tc>
        <w:tc>
          <w:tcPr>
            <w:tcW w:w="4675" w:type="dxa"/>
            <w:gridSpan w:val="2"/>
          </w:tcPr>
          <w:p w14:paraId="7C7B5C44" w14:textId="177EF830" w:rsidR="003E26B3" w:rsidRDefault="003E26B3" w:rsidP="00E04B26">
            <w:r>
              <w:t>0.2</w:t>
            </w:r>
            <w:r>
              <w:t>2</w:t>
            </w:r>
          </w:p>
        </w:tc>
      </w:tr>
      <w:tr w:rsidR="003E26B3" w14:paraId="0A3B58DD" w14:textId="77777777" w:rsidTr="00E04B26">
        <w:tc>
          <w:tcPr>
            <w:tcW w:w="4675" w:type="dxa"/>
            <w:gridSpan w:val="2"/>
          </w:tcPr>
          <w:p w14:paraId="57AB8037" w14:textId="77777777" w:rsidR="003E26B3" w:rsidRDefault="003E26B3" w:rsidP="00E04B26">
            <w:r>
              <w:t>MSE (Out of Sample)</w:t>
            </w:r>
          </w:p>
        </w:tc>
        <w:tc>
          <w:tcPr>
            <w:tcW w:w="4675" w:type="dxa"/>
            <w:gridSpan w:val="2"/>
          </w:tcPr>
          <w:p w14:paraId="6962B15E" w14:textId="37F69254" w:rsidR="003E26B3" w:rsidRDefault="003E26B3" w:rsidP="00E04B26">
            <w:r>
              <w:t>0.</w:t>
            </w:r>
            <w:r>
              <w:t>27</w:t>
            </w:r>
          </w:p>
        </w:tc>
      </w:tr>
    </w:tbl>
    <w:p w14:paraId="21CCD77A" w14:textId="7971C7FE" w:rsidR="003E26B3" w:rsidRPr="00224756" w:rsidRDefault="00067CE4" w:rsidP="003E26B3">
      <w:r>
        <w:t>Table 20,21</w:t>
      </w:r>
    </w:p>
    <w:p w14:paraId="70D38772" w14:textId="4A187537" w:rsidR="003E26B3" w:rsidRDefault="00B8721A" w:rsidP="00B8721A">
      <w:pPr>
        <w:pStyle w:val="Heading2"/>
      </w:pPr>
      <w:r>
        <w:t>Neural Network</w:t>
      </w:r>
    </w:p>
    <w:p w14:paraId="27559812" w14:textId="64C7C394" w:rsidR="00B8721A" w:rsidRDefault="00B8721A" w:rsidP="00B8721A">
      <w:r>
        <w:t>Des</w:t>
      </w:r>
      <w:r w:rsidR="00067CE4">
        <w:t>i</w:t>
      </w:r>
      <w:r>
        <w:t>g</w:t>
      </w:r>
      <w:r w:rsidR="009660C5">
        <w:t>ned a neural network with 13 middle layers.</w:t>
      </w:r>
    </w:p>
    <w:p w14:paraId="3FAA9436" w14:textId="77777777" w:rsidR="009660C5" w:rsidRDefault="009660C5" w:rsidP="009660C5">
      <w:r>
        <w:t>In sample confusion matrix:</w:t>
      </w:r>
    </w:p>
    <w:tbl>
      <w:tblPr>
        <w:tblStyle w:val="TableGrid"/>
        <w:tblW w:w="0" w:type="auto"/>
        <w:tblLook w:val="04A0" w:firstRow="1" w:lastRow="0" w:firstColumn="1" w:lastColumn="0" w:noHBand="0" w:noVBand="1"/>
      </w:tblPr>
      <w:tblGrid>
        <w:gridCol w:w="3116"/>
        <w:gridCol w:w="3117"/>
        <w:gridCol w:w="3117"/>
      </w:tblGrid>
      <w:tr w:rsidR="009660C5" w14:paraId="4BE6E0F7" w14:textId="77777777" w:rsidTr="00E04B26">
        <w:tc>
          <w:tcPr>
            <w:tcW w:w="3116" w:type="dxa"/>
          </w:tcPr>
          <w:p w14:paraId="0E04A799" w14:textId="77777777"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p>
        </w:tc>
        <w:tc>
          <w:tcPr>
            <w:tcW w:w="6234" w:type="dxa"/>
            <w:gridSpan w:val="2"/>
          </w:tcPr>
          <w:p w14:paraId="639E5319" w14:textId="77777777"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Predicted</w:t>
            </w:r>
          </w:p>
        </w:tc>
      </w:tr>
      <w:tr w:rsidR="009660C5" w14:paraId="6D87B3D6" w14:textId="77777777" w:rsidTr="00E04B26">
        <w:tc>
          <w:tcPr>
            <w:tcW w:w="3116" w:type="dxa"/>
          </w:tcPr>
          <w:p w14:paraId="7351395F" w14:textId="77777777"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True</w:t>
            </w:r>
          </w:p>
        </w:tc>
        <w:tc>
          <w:tcPr>
            <w:tcW w:w="3117" w:type="dxa"/>
          </w:tcPr>
          <w:p w14:paraId="0E12E2F5" w14:textId="77777777"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
        </w:tc>
        <w:tc>
          <w:tcPr>
            <w:tcW w:w="3117" w:type="dxa"/>
          </w:tcPr>
          <w:p w14:paraId="059984C9" w14:textId="77777777"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r>
      <w:tr w:rsidR="009660C5" w14:paraId="203F6465" w14:textId="77777777" w:rsidTr="00E04B26">
        <w:tc>
          <w:tcPr>
            <w:tcW w:w="3116" w:type="dxa"/>
          </w:tcPr>
          <w:p w14:paraId="0A0B0804" w14:textId="77777777"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
        </w:tc>
        <w:tc>
          <w:tcPr>
            <w:tcW w:w="3117" w:type="dxa"/>
          </w:tcPr>
          <w:p w14:paraId="643F2AE3" w14:textId="63AE9E71"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55</w:t>
            </w:r>
          </w:p>
        </w:tc>
        <w:tc>
          <w:tcPr>
            <w:tcW w:w="3117" w:type="dxa"/>
          </w:tcPr>
          <w:p w14:paraId="665D3176" w14:textId="2A7B933D"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471</w:t>
            </w:r>
          </w:p>
        </w:tc>
      </w:tr>
      <w:tr w:rsidR="009660C5" w14:paraId="0BC9FECB" w14:textId="77777777" w:rsidTr="00E04B26">
        <w:tc>
          <w:tcPr>
            <w:tcW w:w="3116" w:type="dxa"/>
          </w:tcPr>
          <w:p w14:paraId="3AFB3914" w14:textId="77777777"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c>
          <w:tcPr>
            <w:tcW w:w="3117" w:type="dxa"/>
          </w:tcPr>
          <w:p w14:paraId="52C98B8E" w14:textId="75A54CB3"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w:t>
            </w:r>
          </w:p>
        </w:tc>
        <w:tc>
          <w:tcPr>
            <w:tcW w:w="3117" w:type="dxa"/>
          </w:tcPr>
          <w:p w14:paraId="18FBB7E1" w14:textId="3DEE8590"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217</w:t>
            </w:r>
          </w:p>
        </w:tc>
      </w:tr>
    </w:tbl>
    <w:p w14:paraId="46ECA17C" w14:textId="510CD78B" w:rsidR="00067CE4" w:rsidRDefault="00067CE4" w:rsidP="009660C5">
      <w:r>
        <w:t>Table 22</w:t>
      </w:r>
    </w:p>
    <w:p w14:paraId="5F40733B" w14:textId="5EA6FAB4" w:rsidR="009660C5" w:rsidRDefault="009660C5" w:rsidP="009660C5">
      <w:r>
        <w:t>Out of sample confusion matrix:</w:t>
      </w:r>
    </w:p>
    <w:tbl>
      <w:tblPr>
        <w:tblStyle w:val="TableGrid"/>
        <w:tblW w:w="0" w:type="auto"/>
        <w:tblLook w:val="04A0" w:firstRow="1" w:lastRow="0" w:firstColumn="1" w:lastColumn="0" w:noHBand="0" w:noVBand="1"/>
      </w:tblPr>
      <w:tblGrid>
        <w:gridCol w:w="3116"/>
        <w:gridCol w:w="1559"/>
        <w:gridCol w:w="1558"/>
        <w:gridCol w:w="3117"/>
      </w:tblGrid>
      <w:tr w:rsidR="009660C5" w14:paraId="043D53A2" w14:textId="77777777" w:rsidTr="00E04B26">
        <w:tc>
          <w:tcPr>
            <w:tcW w:w="3116" w:type="dxa"/>
          </w:tcPr>
          <w:p w14:paraId="46919532" w14:textId="77777777"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p>
        </w:tc>
        <w:tc>
          <w:tcPr>
            <w:tcW w:w="6234" w:type="dxa"/>
            <w:gridSpan w:val="3"/>
          </w:tcPr>
          <w:p w14:paraId="5A15752E" w14:textId="77777777"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Predicted</w:t>
            </w:r>
          </w:p>
        </w:tc>
      </w:tr>
      <w:tr w:rsidR="009660C5" w14:paraId="1B6862B4" w14:textId="77777777" w:rsidTr="00E04B26">
        <w:tc>
          <w:tcPr>
            <w:tcW w:w="3116" w:type="dxa"/>
          </w:tcPr>
          <w:p w14:paraId="3FBE333C" w14:textId="77777777"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True</w:t>
            </w:r>
          </w:p>
        </w:tc>
        <w:tc>
          <w:tcPr>
            <w:tcW w:w="3117" w:type="dxa"/>
            <w:gridSpan w:val="2"/>
          </w:tcPr>
          <w:p w14:paraId="7EC06646" w14:textId="77777777"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
        </w:tc>
        <w:tc>
          <w:tcPr>
            <w:tcW w:w="3117" w:type="dxa"/>
          </w:tcPr>
          <w:p w14:paraId="362097B2" w14:textId="77777777"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r>
      <w:tr w:rsidR="009660C5" w14:paraId="727445EA" w14:textId="77777777" w:rsidTr="00E04B26">
        <w:tc>
          <w:tcPr>
            <w:tcW w:w="3116" w:type="dxa"/>
          </w:tcPr>
          <w:p w14:paraId="0E9F6178" w14:textId="77777777"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
        </w:tc>
        <w:tc>
          <w:tcPr>
            <w:tcW w:w="3117" w:type="dxa"/>
            <w:gridSpan w:val="2"/>
          </w:tcPr>
          <w:p w14:paraId="136AF66A" w14:textId="27108B18"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w:t>
            </w:r>
          </w:p>
        </w:tc>
        <w:tc>
          <w:tcPr>
            <w:tcW w:w="3117" w:type="dxa"/>
          </w:tcPr>
          <w:p w14:paraId="097BEE5E" w14:textId="5D7435AB"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155</w:t>
            </w:r>
          </w:p>
        </w:tc>
      </w:tr>
      <w:tr w:rsidR="009660C5" w14:paraId="242BFEF9" w14:textId="77777777" w:rsidTr="00E04B26">
        <w:trPr>
          <w:trHeight w:val="54"/>
        </w:trPr>
        <w:tc>
          <w:tcPr>
            <w:tcW w:w="3116" w:type="dxa"/>
          </w:tcPr>
          <w:p w14:paraId="71AB23EE" w14:textId="77777777"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c>
          <w:tcPr>
            <w:tcW w:w="3117" w:type="dxa"/>
            <w:gridSpan w:val="2"/>
          </w:tcPr>
          <w:p w14:paraId="4D8E6077" w14:textId="4E3BDA81"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tc>
        <w:tc>
          <w:tcPr>
            <w:tcW w:w="3117" w:type="dxa"/>
          </w:tcPr>
          <w:p w14:paraId="6A178A92" w14:textId="011819FF" w:rsidR="009660C5" w:rsidRDefault="009660C5" w:rsidP="00E04B26">
            <w:pPr>
              <w:pStyle w:val="HTMLPreformatted"/>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w:t>
            </w:r>
            <w:r>
              <w:rPr>
                <w:rStyle w:val="gnkrckgcgsb"/>
                <w:rFonts w:ascii="Lucida Console" w:hAnsi="Lucida Console"/>
                <w:color w:val="000000"/>
                <w:bdr w:val="none" w:sz="0" w:space="0" w:color="auto" w:frame="1"/>
              </w:rPr>
              <w:t>5</w:t>
            </w:r>
          </w:p>
        </w:tc>
      </w:tr>
      <w:tr w:rsidR="009660C5" w14:paraId="45ADE041" w14:textId="77777777" w:rsidTr="00E04B26">
        <w:tc>
          <w:tcPr>
            <w:tcW w:w="4675" w:type="dxa"/>
            <w:gridSpan w:val="2"/>
          </w:tcPr>
          <w:p w14:paraId="46E15A91" w14:textId="77777777" w:rsidR="009660C5" w:rsidRDefault="009660C5" w:rsidP="00E04B26"/>
        </w:tc>
        <w:tc>
          <w:tcPr>
            <w:tcW w:w="4675" w:type="dxa"/>
            <w:gridSpan w:val="2"/>
          </w:tcPr>
          <w:p w14:paraId="4E5C4AC9" w14:textId="4C6FEC19" w:rsidR="009660C5" w:rsidRDefault="009660C5" w:rsidP="00E04B26">
            <w:r>
              <w:t>Neural Network model</w:t>
            </w:r>
          </w:p>
        </w:tc>
      </w:tr>
      <w:tr w:rsidR="009660C5" w14:paraId="2658F080" w14:textId="77777777" w:rsidTr="00E04B26">
        <w:tc>
          <w:tcPr>
            <w:tcW w:w="4675" w:type="dxa"/>
            <w:gridSpan w:val="2"/>
          </w:tcPr>
          <w:p w14:paraId="3A80F248" w14:textId="77777777" w:rsidR="009660C5" w:rsidRDefault="009660C5" w:rsidP="00E04B26">
            <w:r>
              <w:t>MSE (In sample)</w:t>
            </w:r>
          </w:p>
        </w:tc>
        <w:tc>
          <w:tcPr>
            <w:tcW w:w="4675" w:type="dxa"/>
            <w:gridSpan w:val="2"/>
          </w:tcPr>
          <w:p w14:paraId="51C29D38" w14:textId="77777777" w:rsidR="009660C5" w:rsidRDefault="009660C5" w:rsidP="009660C5">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0.624</w:t>
            </w:r>
          </w:p>
          <w:p w14:paraId="7FDB97BB" w14:textId="36BED372" w:rsidR="009660C5" w:rsidRPr="009660C5" w:rsidRDefault="009660C5" w:rsidP="009660C5">
            <w:pPr>
              <w:pStyle w:val="HTMLPreformatted"/>
              <w:shd w:val="clear" w:color="auto" w:fill="FFFFFF"/>
              <w:wordWrap w:val="0"/>
              <w:spacing w:line="187" w:lineRule="atLeast"/>
              <w:rPr>
                <w:rFonts w:ascii="Lucida Console" w:hAnsi="Lucida Console"/>
                <w:color w:val="000000"/>
              </w:rPr>
            </w:pPr>
          </w:p>
        </w:tc>
      </w:tr>
      <w:tr w:rsidR="009660C5" w14:paraId="5DC232D9" w14:textId="77777777" w:rsidTr="00E04B26">
        <w:tc>
          <w:tcPr>
            <w:tcW w:w="4675" w:type="dxa"/>
            <w:gridSpan w:val="2"/>
          </w:tcPr>
          <w:p w14:paraId="3D0F12E0" w14:textId="77777777" w:rsidR="009660C5" w:rsidRDefault="009660C5" w:rsidP="00E04B26">
            <w:r>
              <w:t>MSE (Out of Sample)</w:t>
            </w:r>
          </w:p>
        </w:tc>
        <w:tc>
          <w:tcPr>
            <w:tcW w:w="4675" w:type="dxa"/>
            <w:gridSpan w:val="2"/>
          </w:tcPr>
          <w:p w14:paraId="69766196" w14:textId="77777777" w:rsidR="009660C5" w:rsidRDefault="009660C5" w:rsidP="009660C5">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0.6373333</w:t>
            </w:r>
          </w:p>
          <w:p w14:paraId="0653F3F2" w14:textId="543752F5" w:rsidR="009660C5" w:rsidRPr="009660C5" w:rsidRDefault="009660C5" w:rsidP="009660C5">
            <w:pPr>
              <w:pStyle w:val="HTMLPreformatted"/>
              <w:shd w:val="clear" w:color="auto" w:fill="FFFFFF"/>
              <w:wordWrap w:val="0"/>
              <w:spacing w:line="187" w:lineRule="atLeast"/>
              <w:rPr>
                <w:rFonts w:ascii="Lucida Console" w:hAnsi="Lucida Console"/>
                <w:color w:val="000000"/>
              </w:rPr>
            </w:pPr>
          </w:p>
        </w:tc>
      </w:tr>
    </w:tbl>
    <w:p w14:paraId="459D46FA" w14:textId="28B7AE5C" w:rsidR="00737A43" w:rsidRPr="00CF29F2" w:rsidRDefault="00067CE4" w:rsidP="00CF29F2">
      <w:r>
        <w:t>Table 23,24</w:t>
      </w:r>
    </w:p>
    <w:sectPr w:rsidR="00737A43" w:rsidRPr="00CF29F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28FA8" w14:textId="77777777" w:rsidR="00E1714A" w:rsidRDefault="00E1714A" w:rsidP="000961AB">
      <w:pPr>
        <w:spacing w:after="0" w:line="240" w:lineRule="auto"/>
      </w:pPr>
      <w:r>
        <w:separator/>
      </w:r>
    </w:p>
  </w:endnote>
  <w:endnote w:type="continuationSeparator" w:id="0">
    <w:p w14:paraId="6C544B07" w14:textId="77777777" w:rsidR="00E1714A" w:rsidRDefault="00E1714A" w:rsidP="0009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3E340" w14:textId="77777777" w:rsidR="00E1714A" w:rsidRDefault="00E1714A" w:rsidP="000961AB">
      <w:pPr>
        <w:spacing w:after="0" w:line="240" w:lineRule="auto"/>
      </w:pPr>
      <w:r>
        <w:separator/>
      </w:r>
    </w:p>
  </w:footnote>
  <w:footnote w:type="continuationSeparator" w:id="0">
    <w:p w14:paraId="10BE0899" w14:textId="77777777" w:rsidR="00E1714A" w:rsidRDefault="00E1714A" w:rsidP="00096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6EF5B" w14:textId="667E6AFB" w:rsidR="00321BDB" w:rsidRPr="000961AB" w:rsidRDefault="00321BDB">
    <w:pPr>
      <w:pStyle w:val="Header"/>
      <w:rPr>
        <w:b/>
      </w:rPr>
    </w:pPr>
    <w:r w:rsidRPr="000961AB">
      <w:rPr>
        <w:b/>
      </w:rPr>
      <w:t xml:space="preserve">Last Name: Kushwanshi   </w:t>
    </w:r>
    <w:r w:rsidRPr="000961AB">
      <w:rPr>
        <w:b/>
      </w:rPr>
      <w:tab/>
    </w:r>
    <w:r>
      <w:rPr>
        <w:b/>
      </w:rPr>
      <w:t xml:space="preserve">   </w:t>
    </w:r>
    <w:r w:rsidRPr="000961AB">
      <w:rPr>
        <w:b/>
      </w:rPr>
      <w:t xml:space="preserve">First Name: Anupriya  </w:t>
    </w:r>
    <w:r>
      <w:rPr>
        <w:b/>
      </w:rPr>
      <w:t xml:space="preserve">     </w:t>
    </w:r>
    <w:r w:rsidRPr="000961AB">
      <w:rPr>
        <w:b/>
      </w:rPr>
      <w:t xml:space="preserve">M# 12825704 </w:t>
    </w:r>
    <w:r>
      <w:rPr>
        <w:b/>
      </w:rPr>
      <w:t xml:space="preserve">       </w:t>
    </w:r>
    <w:r w:rsidRPr="000961AB">
      <w:rPr>
        <w:b/>
      </w:rPr>
      <w:t>Signature: Anupriya Kushwanshi</w:t>
    </w:r>
    <w:r w:rsidRPr="000961AB">
      <w:rPr>
        <w:b/>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73F1F"/>
    <w:multiLevelType w:val="hybridMultilevel"/>
    <w:tmpl w:val="8268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331E5"/>
    <w:multiLevelType w:val="hybridMultilevel"/>
    <w:tmpl w:val="28E4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C0AF2"/>
    <w:multiLevelType w:val="hybridMultilevel"/>
    <w:tmpl w:val="393E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F47579"/>
    <w:multiLevelType w:val="hybridMultilevel"/>
    <w:tmpl w:val="A6708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267EA"/>
    <w:multiLevelType w:val="hybridMultilevel"/>
    <w:tmpl w:val="D678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71B18"/>
    <w:multiLevelType w:val="hybridMultilevel"/>
    <w:tmpl w:val="A4A4D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AC3F53"/>
    <w:multiLevelType w:val="multilevel"/>
    <w:tmpl w:val="2036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A6B74"/>
    <w:multiLevelType w:val="hybridMultilevel"/>
    <w:tmpl w:val="3042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7"/>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86"/>
    <w:rsid w:val="00016E15"/>
    <w:rsid w:val="00021CB4"/>
    <w:rsid w:val="00040F35"/>
    <w:rsid w:val="00056D35"/>
    <w:rsid w:val="00066F3F"/>
    <w:rsid w:val="00067CE4"/>
    <w:rsid w:val="0008310E"/>
    <w:rsid w:val="00086A51"/>
    <w:rsid w:val="000961AB"/>
    <w:rsid w:val="000B16A4"/>
    <w:rsid w:val="000E7F51"/>
    <w:rsid w:val="001004F8"/>
    <w:rsid w:val="00112428"/>
    <w:rsid w:val="001143C3"/>
    <w:rsid w:val="00116436"/>
    <w:rsid w:val="00136841"/>
    <w:rsid w:val="00146E43"/>
    <w:rsid w:val="0015218E"/>
    <w:rsid w:val="00166881"/>
    <w:rsid w:val="001D6717"/>
    <w:rsid w:val="001E199A"/>
    <w:rsid w:val="001F483B"/>
    <w:rsid w:val="00202A07"/>
    <w:rsid w:val="00224756"/>
    <w:rsid w:val="0022618C"/>
    <w:rsid w:val="00240E9E"/>
    <w:rsid w:val="00253AE9"/>
    <w:rsid w:val="00273A3C"/>
    <w:rsid w:val="0027431E"/>
    <w:rsid w:val="002A18D3"/>
    <w:rsid w:val="002A73BD"/>
    <w:rsid w:val="002B32B9"/>
    <w:rsid w:val="002D6C22"/>
    <w:rsid w:val="002F00D2"/>
    <w:rsid w:val="00303161"/>
    <w:rsid w:val="003112FC"/>
    <w:rsid w:val="00321BDB"/>
    <w:rsid w:val="00331534"/>
    <w:rsid w:val="00340672"/>
    <w:rsid w:val="00392371"/>
    <w:rsid w:val="0039463E"/>
    <w:rsid w:val="003B11FE"/>
    <w:rsid w:val="003B7B3D"/>
    <w:rsid w:val="003C5457"/>
    <w:rsid w:val="003D4108"/>
    <w:rsid w:val="003E1AA4"/>
    <w:rsid w:val="003E26B3"/>
    <w:rsid w:val="003E2921"/>
    <w:rsid w:val="003E6FA5"/>
    <w:rsid w:val="003F4D02"/>
    <w:rsid w:val="00414FA7"/>
    <w:rsid w:val="00430129"/>
    <w:rsid w:val="00492E86"/>
    <w:rsid w:val="00494B69"/>
    <w:rsid w:val="004D24CF"/>
    <w:rsid w:val="004D3A72"/>
    <w:rsid w:val="004E7BCA"/>
    <w:rsid w:val="004F0411"/>
    <w:rsid w:val="00515644"/>
    <w:rsid w:val="00522428"/>
    <w:rsid w:val="00550878"/>
    <w:rsid w:val="005A1C02"/>
    <w:rsid w:val="005B35AA"/>
    <w:rsid w:val="005C0899"/>
    <w:rsid w:val="005E5527"/>
    <w:rsid w:val="006044EA"/>
    <w:rsid w:val="006071E4"/>
    <w:rsid w:val="0060728C"/>
    <w:rsid w:val="00622044"/>
    <w:rsid w:val="00622097"/>
    <w:rsid w:val="006257E1"/>
    <w:rsid w:val="00632851"/>
    <w:rsid w:val="00633F1B"/>
    <w:rsid w:val="006520B1"/>
    <w:rsid w:val="006A4784"/>
    <w:rsid w:val="006C51ED"/>
    <w:rsid w:val="006D36E4"/>
    <w:rsid w:val="0070717D"/>
    <w:rsid w:val="00721B9B"/>
    <w:rsid w:val="00722F27"/>
    <w:rsid w:val="00737A43"/>
    <w:rsid w:val="00766807"/>
    <w:rsid w:val="00776304"/>
    <w:rsid w:val="007931C5"/>
    <w:rsid w:val="007B44E4"/>
    <w:rsid w:val="007B6844"/>
    <w:rsid w:val="007C243C"/>
    <w:rsid w:val="007F3383"/>
    <w:rsid w:val="00800514"/>
    <w:rsid w:val="0080260B"/>
    <w:rsid w:val="00802F6B"/>
    <w:rsid w:val="008114C5"/>
    <w:rsid w:val="008172FD"/>
    <w:rsid w:val="00825DC5"/>
    <w:rsid w:val="008563CF"/>
    <w:rsid w:val="00896CCE"/>
    <w:rsid w:val="008B03DE"/>
    <w:rsid w:val="008B7401"/>
    <w:rsid w:val="008E341F"/>
    <w:rsid w:val="008E3FA9"/>
    <w:rsid w:val="00906E21"/>
    <w:rsid w:val="00907AEC"/>
    <w:rsid w:val="009202A8"/>
    <w:rsid w:val="009660C5"/>
    <w:rsid w:val="00967CE7"/>
    <w:rsid w:val="0098592B"/>
    <w:rsid w:val="00986CB8"/>
    <w:rsid w:val="009C27C3"/>
    <w:rsid w:val="00A00FDF"/>
    <w:rsid w:val="00A25DE8"/>
    <w:rsid w:val="00A42C56"/>
    <w:rsid w:val="00A50705"/>
    <w:rsid w:val="00A72239"/>
    <w:rsid w:val="00A94FB9"/>
    <w:rsid w:val="00AB0927"/>
    <w:rsid w:val="00AC793E"/>
    <w:rsid w:val="00AE5DC0"/>
    <w:rsid w:val="00AE723C"/>
    <w:rsid w:val="00B34440"/>
    <w:rsid w:val="00B3788B"/>
    <w:rsid w:val="00B70770"/>
    <w:rsid w:val="00B80068"/>
    <w:rsid w:val="00B80D1C"/>
    <w:rsid w:val="00B8721A"/>
    <w:rsid w:val="00BB062C"/>
    <w:rsid w:val="00C128C3"/>
    <w:rsid w:val="00C44BED"/>
    <w:rsid w:val="00C544E7"/>
    <w:rsid w:val="00C77FFA"/>
    <w:rsid w:val="00C9378A"/>
    <w:rsid w:val="00C955BC"/>
    <w:rsid w:val="00CA5875"/>
    <w:rsid w:val="00CB2C8A"/>
    <w:rsid w:val="00CC6BD1"/>
    <w:rsid w:val="00CE5769"/>
    <w:rsid w:val="00CF29F2"/>
    <w:rsid w:val="00D103FA"/>
    <w:rsid w:val="00D249AD"/>
    <w:rsid w:val="00D34C25"/>
    <w:rsid w:val="00D56916"/>
    <w:rsid w:val="00D740B3"/>
    <w:rsid w:val="00DA6DFB"/>
    <w:rsid w:val="00DC6274"/>
    <w:rsid w:val="00DD27BB"/>
    <w:rsid w:val="00DF2D19"/>
    <w:rsid w:val="00E04410"/>
    <w:rsid w:val="00E1259C"/>
    <w:rsid w:val="00E1714A"/>
    <w:rsid w:val="00E508B2"/>
    <w:rsid w:val="00E536DA"/>
    <w:rsid w:val="00EA108F"/>
    <w:rsid w:val="00EA7FB3"/>
    <w:rsid w:val="00EE19E8"/>
    <w:rsid w:val="00F006CC"/>
    <w:rsid w:val="00F0723A"/>
    <w:rsid w:val="00F07EDF"/>
    <w:rsid w:val="00F1751D"/>
    <w:rsid w:val="00F206E6"/>
    <w:rsid w:val="00F52C3F"/>
    <w:rsid w:val="00F72CFF"/>
    <w:rsid w:val="00F84840"/>
    <w:rsid w:val="00FA1EA0"/>
    <w:rsid w:val="00FB1579"/>
    <w:rsid w:val="00FE124A"/>
    <w:rsid w:val="00FE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085B"/>
  <w15:chartTrackingRefBased/>
  <w15:docId w15:val="{6BDAE9E9-0515-4BC6-B6E3-F40AE8D9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0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1AB"/>
  </w:style>
  <w:style w:type="paragraph" w:styleId="Footer">
    <w:name w:val="footer"/>
    <w:basedOn w:val="Normal"/>
    <w:link w:val="FooterChar"/>
    <w:uiPriority w:val="99"/>
    <w:unhideWhenUsed/>
    <w:rsid w:val="00096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1AB"/>
  </w:style>
  <w:style w:type="character" w:customStyle="1" w:styleId="Heading1Char">
    <w:name w:val="Heading 1 Char"/>
    <w:basedOn w:val="DefaultParagraphFont"/>
    <w:link w:val="Heading1"/>
    <w:uiPriority w:val="9"/>
    <w:rsid w:val="00B80D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72FD"/>
    <w:pPr>
      <w:ind w:left="720"/>
      <w:contextualSpacing/>
    </w:pPr>
  </w:style>
  <w:style w:type="character" w:customStyle="1" w:styleId="Heading2Char">
    <w:name w:val="Heading 2 Char"/>
    <w:basedOn w:val="DefaultParagraphFont"/>
    <w:link w:val="Heading2"/>
    <w:uiPriority w:val="9"/>
    <w:rsid w:val="004F04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041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94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E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1AA4"/>
    <w:rPr>
      <w:rFonts w:ascii="Courier New" w:eastAsia="Times New Roman" w:hAnsi="Courier New" w:cs="Courier New"/>
      <w:sz w:val="20"/>
      <w:szCs w:val="20"/>
    </w:rPr>
  </w:style>
  <w:style w:type="character" w:customStyle="1" w:styleId="gnkrckgcgsb">
    <w:name w:val="gnkrckgcgsb"/>
    <w:basedOn w:val="DefaultParagraphFont"/>
    <w:rsid w:val="003E1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0094">
      <w:bodyDiv w:val="1"/>
      <w:marLeft w:val="0"/>
      <w:marRight w:val="0"/>
      <w:marTop w:val="0"/>
      <w:marBottom w:val="0"/>
      <w:divBdr>
        <w:top w:val="none" w:sz="0" w:space="0" w:color="auto"/>
        <w:left w:val="none" w:sz="0" w:space="0" w:color="auto"/>
        <w:bottom w:val="none" w:sz="0" w:space="0" w:color="auto"/>
        <w:right w:val="none" w:sz="0" w:space="0" w:color="auto"/>
      </w:divBdr>
    </w:div>
    <w:div w:id="94449602">
      <w:bodyDiv w:val="1"/>
      <w:marLeft w:val="0"/>
      <w:marRight w:val="0"/>
      <w:marTop w:val="0"/>
      <w:marBottom w:val="0"/>
      <w:divBdr>
        <w:top w:val="none" w:sz="0" w:space="0" w:color="auto"/>
        <w:left w:val="none" w:sz="0" w:space="0" w:color="auto"/>
        <w:bottom w:val="none" w:sz="0" w:space="0" w:color="auto"/>
        <w:right w:val="none" w:sz="0" w:space="0" w:color="auto"/>
      </w:divBdr>
    </w:div>
    <w:div w:id="115562153">
      <w:bodyDiv w:val="1"/>
      <w:marLeft w:val="0"/>
      <w:marRight w:val="0"/>
      <w:marTop w:val="0"/>
      <w:marBottom w:val="0"/>
      <w:divBdr>
        <w:top w:val="none" w:sz="0" w:space="0" w:color="auto"/>
        <w:left w:val="none" w:sz="0" w:space="0" w:color="auto"/>
        <w:bottom w:val="none" w:sz="0" w:space="0" w:color="auto"/>
        <w:right w:val="none" w:sz="0" w:space="0" w:color="auto"/>
      </w:divBdr>
    </w:div>
    <w:div w:id="130943459">
      <w:bodyDiv w:val="1"/>
      <w:marLeft w:val="0"/>
      <w:marRight w:val="0"/>
      <w:marTop w:val="0"/>
      <w:marBottom w:val="0"/>
      <w:divBdr>
        <w:top w:val="none" w:sz="0" w:space="0" w:color="auto"/>
        <w:left w:val="none" w:sz="0" w:space="0" w:color="auto"/>
        <w:bottom w:val="none" w:sz="0" w:space="0" w:color="auto"/>
        <w:right w:val="none" w:sz="0" w:space="0" w:color="auto"/>
      </w:divBdr>
    </w:div>
    <w:div w:id="131335636">
      <w:bodyDiv w:val="1"/>
      <w:marLeft w:val="0"/>
      <w:marRight w:val="0"/>
      <w:marTop w:val="0"/>
      <w:marBottom w:val="0"/>
      <w:divBdr>
        <w:top w:val="none" w:sz="0" w:space="0" w:color="auto"/>
        <w:left w:val="none" w:sz="0" w:space="0" w:color="auto"/>
        <w:bottom w:val="none" w:sz="0" w:space="0" w:color="auto"/>
        <w:right w:val="none" w:sz="0" w:space="0" w:color="auto"/>
      </w:divBdr>
    </w:div>
    <w:div w:id="141894969">
      <w:bodyDiv w:val="1"/>
      <w:marLeft w:val="0"/>
      <w:marRight w:val="0"/>
      <w:marTop w:val="0"/>
      <w:marBottom w:val="0"/>
      <w:divBdr>
        <w:top w:val="none" w:sz="0" w:space="0" w:color="auto"/>
        <w:left w:val="none" w:sz="0" w:space="0" w:color="auto"/>
        <w:bottom w:val="none" w:sz="0" w:space="0" w:color="auto"/>
        <w:right w:val="none" w:sz="0" w:space="0" w:color="auto"/>
      </w:divBdr>
    </w:div>
    <w:div w:id="159666273">
      <w:bodyDiv w:val="1"/>
      <w:marLeft w:val="0"/>
      <w:marRight w:val="0"/>
      <w:marTop w:val="0"/>
      <w:marBottom w:val="0"/>
      <w:divBdr>
        <w:top w:val="none" w:sz="0" w:space="0" w:color="auto"/>
        <w:left w:val="none" w:sz="0" w:space="0" w:color="auto"/>
        <w:bottom w:val="none" w:sz="0" w:space="0" w:color="auto"/>
        <w:right w:val="none" w:sz="0" w:space="0" w:color="auto"/>
      </w:divBdr>
    </w:div>
    <w:div w:id="178852788">
      <w:bodyDiv w:val="1"/>
      <w:marLeft w:val="0"/>
      <w:marRight w:val="0"/>
      <w:marTop w:val="0"/>
      <w:marBottom w:val="0"/>
      <w:divBdr>
        <w:top w:val="none" w:sz="0" w:space="0" w:color="auto"/>
        <w:left w:val="none" w:sz="0" w:space="0" w:color="auto"/>
        <w:bottom w:val="none" w:sz="0" w:space="0" w:color="auto"/>
        <w:right w:val="none" w:sz="0" w:space="0" w:color="auto"/>
      </w:divBdr>
    </w:div>
    <w:div w:id="188297364">
      <w:bodyDiv w:val="1"/>
      <w:marLeft w:val="0"/>
      <w:marRight w:val="0"/>
      <w:marTop w:val="0"/>
      <w:marBottom w:val="0"/>
      <w:divBdr>
        <w:top w:val="none" w:sz="0" w:space="0" w:color="auto"/>
        <w:left w:val="none" w:sz="0" w:space="0" w:color="auto"/>
        <w:bottom w:val="none" w:sz="0" w:space="0" w:color="auto"/>
        <w:right w:val="none" w:sz="0" w:space="0" w:color="auto"/>
      </w:divBdr>
    </w:div>
    <w:div w:id="194539243">
      <w:bodyDiv w:val="1"/>
      <w:marLeft w:val="0"/>
      <w:marRight w:val="0"/>
      <w:marTop w:val="0"/>
      <w:marBottom w:val="0"/>
      <w:divBdr>
        <w:top w:val="none" w:sz="0" w:space="0" w:color="auto"/>
        <w:left w:val="none" w:sz="0" w:space="0" w:color="auto"/>
        <w:bottom w:val="none" w:sz="0" w:space="0" w:color="auto"/>
        <w:right w:val="none" w:sz="0" w:space="0" w:color="auto"/>
      </w:divBdr>
    </w:div>
    <w:div w:id="205141189">
      <w:bodyDiv w:val="1"/>
      <w:marLeft w:val="0"/>
      <w:marRight w:val="0"/>
      <w:marTop w:val="0"/>
      <w:marBottom w:val="0"/>
      <w:divBdr>
        <w:top w:val="none" w:sz="0" w:space="0" w:color="auto"/>
        <w:left w:val="none" w:sz="0" w:space="0" w:color="auto"/>
        <w:bottom w:val="none" w:sz="0" w:space="0" w:color="auto"/>
        <w:right w:val="none" w:sz="0" w:space="0" w:color="auto"/>
      </w:divBdr>
    </w:div>
    <w:div w:id="263732489">
      <w:bodyDiv w:val="1"/>
      <w:marLeft w:val="0"/>
      <w:marRight w:val="0"/>
      <w:marTop w:val="0"/>
      <w:marBottom w:val="0"/>
      <w:divBdr>
        <w:top w:val="none" w:sz="0" w:space="0" w:color="auto"/>
        <w:left w:val="none" w:sz="0" w:space="0" w:color="auto"/>
        <w:bottom w:val="none" w:sz="0" w:space="0" w:color="auto"/>
        <w:right w:val="none" w:sz="0" w:space="0" w:color="auto"/>
      </w:divBdr>
    </w:div>
    <w:div w:id="319623451">
      <w:bodyDiv w:val="1"/>
      <w:marLeft w:val="0"/>
      <w:marRight w:val="0"/>
      <w:marTop w:val="0"/>
      <w:marBottom w:val="0"/>
      <w:divBdr>
        <w:top w:val="none" w:sz="0" w:space="0" w:color="auto"/>
        <w:left w:val="none" w:sz="0" w:space="0" w:color="auto"/>
        <w:bottom w:val="none" w:sz="0" w:space="0" w:color="auto"/>
        <w:right w:val="none" w:sz="0" w:space="0" w:color="auto"/>
      </w:divBdr>
    </w:div>
    <w:div w:id="353194324">
      <w:bodyDiv w:val="1"/>
      <w:marLeft w:val="0"/>
      <w:marRight w:val="0"/>
      <w:marTop w:val="0"/>
      <w:marBottom w:val="0"/>
      <w:divBdr>
        <w:top w:val="none" w:sz="0" w:space="0" w:color="auto"/>
        <w:left w:val="none" w:sz="0" w:space="0" w:color="auto"/>
        <w:bottom w:val="none" w:sz="0" w:space="0" w:color="auto"/>
        <w:right w:val="none" w:sz="0" w:space="0" w:color="auto"/>
      </w:divBdr>
    </w:div>
    <w:div w:id="364411411">
      <w:bodyDiv w:val="1"/>
      <w:marLeft w:val="0"/>
      <w:marRight w:val="0"/>
      <w:marTop w:val="0"/>
      <w:marBottom w:val="0"/>
      <w:divBdr>
        <w:top w:val="none" w:sz="0" w:space="0" w:color="auto"/>
        <w:left w:val="none" w:sz="0" w:space="0" w:color="auto"/>
        <w:bottom w:val="none" w:sz="0" w:space="0" w:color="auto"/>
        <w:right w:val="none" w:sz="0" w:space="0" w:color="auto"/>
      </w:divBdr>
    </w:div>
    <w:div w:id="367221376">
      <w:bodyDiv w:val="1"/>
      <w:marLeft w:val="0"/>
      <w:marRight w:val="0"/>
      <w:marTop w:val="0"/>
      <w:marBottom w:val="0"/>
      <w:divBdr>
        <w:top w:val="none" w:sz="0" w:space="0" w:color="auto"/>
        <w:left w:val="none" w:sz="0" w:space="0" w:color="auto"/>
        <w:bottom w:val="none" w:sz="0" w:space="0" w:color="auto"/>
        <w:right w:val="none" w:sz="0" w:space="0" w:color="auto"/>
      </w:divBdr>
    </w:div>
    <w:div w:id="479004759">
      <w:bodyDiv w:val="1"/>
      <w:marLeft w:val="0"/>
      <w:marRight w:val="0"/>
      <w:marTop w:val="0"/>
      <w:marBottom w:val="0"/>
      <w:divBdr>
        <w:top w:val="none" w:sz="0" w:space="0" w:color="auto"/>
        <w:left w:val="none" w:sz="0" w:space="0" w:color="auto"/>
        <w:bottom w:val="none" w:sz="0" w:space="0" w:color="auto"/>
        <w:right w:val="none" w:sz="0" w:space="0" w:color="auto"/>
      </w:divBdr>
    </w:div>
    <w:div w:id="481193445">
      <w:bodyDiv w:val="1"/>
      <w:marLeft w:val="0"/>
      <w:marRight w:val="0"/>
      <w:marTop w:val="0"/>
      <w:marBottom w:val="0"/>
      <w:divBdr>
        <w:top w:val="none" w:sz="0" w:space="0" w:color="auto"/>
        <w:left w:val="none" w:sz="0" w:space="0" w:color="auto"/>
        <w:bottom w:val="none" w:sz="0" w:space="0" w:color="auto"/>
        <w:right w:val="none" w:sz="0" w:space="0" w:color="auto"/>
      </w:divBdr>
    </w:div>
    <w:div w:id="637801241">
      <w:bodyDiv w:val="1"/>
      <w:marLeft w:val="0"/>
      <w:marRight w:val="0"/>
      <w:marTop w:val="0"/>
      <w:marBottom w:val="0"/>
      <w:divBdr>
        <w:top w:val="none" w:sz="0" w:space="0" w:color="auto"/>
        <w:left w:val="none" w:sz="0" w:space="0" w:color="auto"/>
        <w:bottom w:val="none" w:sz="0" w:space="0" w:color="auto"/>
        <w:right w:val="none" w:sz="0" w:space="0" w:color="auto"/>
      </w:divBdr>
    </w:div>
    <w:div w:id="654837840">
      <w:bodyDiv w:val="1"/>
      <w:marLeft w:val="0"/>
      <w:marRight w:val="0"/>
      <w:marTop w:val="0"/>
      <w:marBottom w:val="0"/>
      <w:divBdr>
        <w:top w:val="none" w:sz="0" w:space="0" w:color="auto"/>
        <w:left w:val="none" w:sz="0" w:space="0" w:color="auto"/>
        <w:bottom w:val="none" w:sz="0" w:space="0" w:color="auto"/>
        <w:right w:val="none" w:sz="0" w:space="0" w:color="auto"/>
      </w:divBdr>
    </w:div>
    <w:div w:id="747265101">
      <w:bodyDiv w:val="1"/>
      <w:marLeft w:val="0"/>
      <w:marRight w:val="0"/>
      <w:marTop w:val="0"/>
      <w:marBottom w:val="0"/>
      <w:divBdr>
        <w:top w:val="none" w:sz="0" w:space="0" w:color="auto"/>
        <w:left w:val="none" w:sz="0" w:space="0" w:color="auto"/>
        <w:bottom w:val="none" w:sz="0" w:space="0" w:color="auto"/>
        <w:right w:val="none" w:sz="0" w:space="0" w:color="auto"/>
      </w:divBdr>
    </w:div>
    <w:div w:id="753624501">
      <w:bodyDiv w:val="1"/>
      <w:marLeft w:val="0"/>
      <w:marRight w:val="0"/>
      <w:marTop w:val="0"/>
      <w:marBottom w:val="0"/>
      <w:divBdr>
        <w:top w:val="none" w:sz="0" w:space="0" w:color="auto"/>
        <w:left w:val="none" w:sz="0" w:space="0" w:color="auto"/>
        <w:bottom w:val="none" w:sz="0" w:space="0" w:color="auto"/>
        <w:right w:val="none" w:sz="0" w:space="0" w:color="auto"/>
      </w:divBdr>
    </w:div>
    <w:div w:id="810247055">
      <w:bodyDiv w:val="1"/>
      <w:marLeft w:val="0"/>
      <w:marRight w:val="0"/>
      <w:marTop w:val="0"/>
      <w:marBottom w:val="0"/>
      <w:divBdr>
        <w:top w:val="none" w:sz="0" w:space="0" w:color="auto"/>
        <w:left w:val="none" w:sz="0" w:space="0" w:color="auto"/>
        <w:bottom w:val="none" w:sz="0" w:space="0" w:color="auto"/>
        <w:right w:val="none" w:sz="0" w:space="0" w:color="auto"/>
      </w:divBdr>
    </w:div>
    <w:div w:id="834496966">
      <w:bodyDiv w:val="1"/>
      <w:marLeft w:val="0"/>
      <w:marRight w:val="0"/>
      <w:marTop w:val="0"/>
      <w:marBottom w:val="0"/>
      <w:divBdr>
        <w:top w:val="none" w:sz="0" w:space="0" w:color="auto"/>
        <w:left w:val="none" w:sz="0" w:space="0" w:color="auto"/>
        <w:bottom w:val="none" w:sz="0" w:space="0" w:color="auto"/>
        <w:right w:val="none" w:sz="0" w:space="0" w:color="auto"/>
      </w:divBdr>
    </w:div>
    <w:div w:id="837237048">
      <w:bodyDiv w:val="1"/>
      <w:marLeft w:val="0"/>
      <w:marRight w:val="0"/>
      <w:marTop w:val="0"/>
      <w:marBottom w:val="0"/>
      <w:divBdr>
        <w:top w:val="none" w:sz="0" w:space="0" w:color="auto"/>
        <w:left w:val="none" w:sz="0" w:space="0" w:color="auto"/>
        <w:bottom w:val="none" w:sz="0" w:space="0" w:color="auto"/>
        <w:right w:val="none" w:sz="0" w:space="0" w:color="auto"/>
      </w:divBdr>
    </w:div>
    <w:div w:id="904410887">
      <w:bodyDiv w:val="1"/>
      <w:marLeft w:val="0"/>
      <w:marRight w:val="0"/>
      <w:marTop w:val="0"/>
      <w:marBottom w:val="0"/>
      <w:divBdr>
        <w:top w:val="none" w:sz="0" w:space="0" w:color="auto"/>
        <w:left w:val="none" w:sz="0" w:space="0" w:color="auto"/>
        <w:bottom w:val="none" w:sz="0" w:space="0" w:color="auto"/>
        <w:right w:val="none" w:sz="0" w:space="0" w:color="auto"/>
      </w:divBdr>
    </w:div>
    <w:div w:id="920484818">
      <w:bodyDiv w:val="1"/>
      <w:marLeft w:val="0"/>
      <w:marRight w:val="0"/>
      <w:marTop w:val="0"/>
      <w:marBottom w:val="0"/>
      <w:divBdr>
        <w:top w:val="none" w:sz="0" w:space="0" w:color="auto"/>
        <w:left w:val="none" w:sz="0" w:space="0" w:color="auto"/>
        <w:bottom w:val="none" w:sz="0" w:space="0" w:color="auto"/>
        <w:right w:val="none" w:sz="0" w:space="0" w:color="auto"/>
      </w:divBdr>
    </w:div>
    <w:div w:id="926965308">
      <w:bodyDiv w:val="1"/>
      <w:marLeft w:val="0"/>
      <w:marRight w:val="0"/>
      <w:marTop w:val="0"/>
      <w:marBottom w:val="0"/>
      <w:divBdr>
        <w:top w:val="none" w:sz="0" w:space="0" w:color="auto"/>
        <w:left w:val="none" w:sz="0" w:space="0" w:color="auto"/>
        <w:bottom w:val="none" w:sz="0" w:space="0" w:color="auto"/>
        <w:right w:val="none" w:sz="0" w:space="0" w:color="auto"/>
      </w:divBdr>
    </w:div>
    <w:div w:id="950353447">
      <w:bodyDiv w:val="1"/>
      <w:marLeft w:val="0"/>
      <w:marRight w:val="0"/>
      <w:marTop w:val="0"/>
      <w:marBottom w:val="0"/>
      <w:divBdr>
        <w:top w:val="none" w:sz="0" w:space="0" w:color="auto"/>
        <w:left w:val="none" w:sz="0" w:space="0" w:color="auto"/>
        <w:bottom w:val="none" w:sz="0" w:space="0" w:color="auto"/>
        <w:right w:val="none" w:sz="0" w:space="0" w:color="auto"/>
      </w:divBdr>
    </w:div>
    <w:div w:id="971637934">
      <w:bodyDiv w:val="1"/>
      <w:marLeft w:val="0"/>
      <w:marRight w:val="0"/>
      <w:marTop w:val="0"/>
      <w:marBottom w:val="0"/>
      <w:divBdr>
        <w:top w:val="none" w:sz="0" w:space="0" w:color="auto"/>
        <w:left w:val="none" w:sz="0" w:space="0" w:color="auto"/>
        <w:bottom w:val="none" w:sz="0" w:space="0" w:color="auto"/>
        <w:right w:val="none" w:sz="0" w:space="0" w:color="auto"/>
      </w:divBdr>
    </w:div>
    <w:div w:id="986982128">
      <w:bodyDiv w:val="1"/>
      <w:marLeft w:val="0"/>
      <w:marRight w:val="0"/>
      <w:marTop w:val="0"/>
      <w:marBottom w:val="0"/>
      <w:divBdr>
        <w:top w:val="none" w:sz="0" w:space="0" w:color="auto"/>
        <w:left w:val="none" w:sz="0" w:space="0" w:color="auto"/>
        <w:bottom w:val="none" w:sz="0" w:space="0" w:color="auto"/>
        <w:right w:val="none" w:sz="0" w:space="0" w:color="auto"/>
      </w:divBdr>
    </w:div>
    <w:div w:id="988939545">
      <w:bodyDiv w:val="1"/>
      <w:marLeft w:val="0"/>
      <w:marRight w:val="0"/>
      <w:marTop w:val="0"/>
      <w:marBottom w:val="0"/>
      <w:divBdr>
        <w:top w:val="none" w:sz="0" w:space="0" w:color="auto"/>
        <w:left w:val="none" w:sz="0" w:space="0" w:color="auto"/>
        <w:bottom w:val="none" w:sz="0" w:space="0" w:color="auto"/>
        <w:right w:val="none" w:sz="0" w:space="0" w:color="auto"/>
      </w:divBdr>
    </w:div>
    <w:div w:id="1026061449">
      <w:bodyDiv w:val="1"/>
      <w:marLeft w:val="0"/>
      <w:marRight w:val="0"/>
      <w:marTop w:val="0"/>
      <w:marBottom w:val="0"/>
      <w:divBdr>
        <w:top w:val="none" w:sz="0" w:space="0" w:color="auto"/>
        <w:left w:val="none" w:sz="0" w:space="0" w:color="auto"/>
        <w:bottom w:val="none" w:sz="0" w:space="0" w:color="auto"/>
        <w:right w:val="none" w:sz="0" w:space="0" w:color="auto"/>
      </w:divBdr>
    </w:div>
    <w:div w:id="1192574038">
      <w:bodyDiv w:val="1"/>
      <w:marLeft w:val="0"/>
      <w:marRight w:val="0"/>
      <w:marTop w:val="0"/>
      <w:marBottom w:val="0"/>
      <w:divBdr>
        <w:top w:val="none" w:sz="0" w:space="0" w:color="auto"/>
        <w:left w:val="none" w:sz="0" w:space="0" w:color="auto"/>
        <w:bottom w:val="none" w:sz="0" w:space="0" w:color="auto"/>
        <w:right w:val="none" w:sz="0" w:space="0" w:color="auto"/>
      </w:divBdr>
    </w:div>
    <w:div w:id="1220247163">
      <w:bodyDiv w:val="1"/>
      <w:marLeft w:val="0"/>
      <w:marRight w:val="0"/>
      <w:marTop w:val="0"/>
      <w:marBottom w:val="0"/>
      <w:divBdr>
        <w:top w:val="none" w:sz="0" w:space="0" w:color="auto"/>
        <w:left w:val="none" w:sz="0" w:space="0" w:color="auto"/>
        <w:bottom w:val="none" w:sz="0" w:space="0" w:color="auto"/>
        <w:right w:val="none" w:sz="0" w:space="0" w:color="auto"/>
      </w:divBdr>
    </w:div>
    <w:div w:id="1269922499">
      <w:bodyDiv w:val="1"/>
      <w:marLeft w:val="0"/>
      <w:marRight w:val="0"/>
      <w:marTop w:val="0"/>
      <w:marBottom w:val="0"/>
      <w:divBdr>
        <w:top w:val="none" w:sz="0" w:space="0" w:color="auto"/>
        <w:left w:val="none" w:sz="0" w:space="0" w:color="auto"/>
        <w:bottom w:val="none" w:sz="0" w:space="0" w:color="auto"/>
        <w:right w:val="none" w:sz="0" w:space="0" w:color="auto"/>
      </w:divBdr>
    </w:div>
    <w:div w:id="1358889646">
      <w:bodyDiv w:val="1"/>
      <w:marLeft w:val="0"/>
      <w:marRight w:val="0"/>
      <w:marTop w:val="0"/>
      <w:marBottom w:val="0"/>
      <w:divBdr>
        <w:top w:val="none" w:sz="0" w:space="0" w:color="auto"/>
        <w:left w:val="none" w:sz="0" w:space="0" w:color="auto"/>
        <w:bottom w:val="none" w:sz="0" w:space="0" w:color="auto"/>
        <w:right w:val="none" w:sz="0" w:space="0" w:color="auto"/>
      </w:divBdr>
    </w:div>
    <w:div w:id="1378966782">
      <w:bodyDiv w:val="1"/>
      <w:marLeft w:val="0"/>
      <w:marRight w:val="0"/>
      <w:marTop w:val="0"/>
      <w:marBottom w:val="0"/>
      <w:divBdr>
        <w:top w:val="none" w:sz="0" w:space="0" w:color="auto"/>
        <w:left w:val="none" w:sz="0" w:space="0" w:color="auto"/>
        <w:bottom w:val="none" w:sz="0" w:space="0" w:color="auto"/>
        <w:right w:val="none" w:sz="0" w:space="0" w:color="auto"/>
      </w:divBdr>
    </w:div>
    <w:div w:id="1441487651">
      <w:bodyDiv w:val="1"/>
      <w:marLeft w:val="0"/>
      <w:marRight w:val="0"/>
      <w:marTop w:val="0"/>
      <w:marBottom w:val="0"/>
      <w:divBdr>
        <w:top w:val="none" w:sz="0" w:space="0" w:color="auto"/>
        <w:left w:val="none" w:sz="0" w:space="0" w:color="auto"/>
        <w:bottom w:val="none" w:sz="0" w:space="0" w:color="auto"/>
        <w:right w:val="none" w:sz="0" w:space="0" w:color="auto"/>
      </w:divBdr>
    </w:div>
    <w:div w:id="1456756699">
      <w:bodyDiv w:val="1"/>
      <w:marLeft w:val="0"/>
      <w:marRight w:val="0"/>
      <w:marTop w:val="0"/>
      <w:marBottom w:val="0"/>
      <w:divBdr>
        <w:top w:val="none" w:sz="0" w:space="0" w:color="auto"/>
        <w:left w:val="none" w:sz="0" w:space="0" w:color="auto"/>
        <w:bottom w:val="none" w:sz="0" w:space="0" w:color="auto"/>
        <w:right w:val="none" w:sz="0" w:space="0" w:color="auto"/>
      </w:divBdr>
    </w:div>
    <w:div w:id="1475215480">
      <w:bodyDiv w:val="1"/>
      <w:marLeft w:val="0"/>
      <w:marRight w:val="0"/>
      <w:marTop w:val="0"/>
      <w:marBottom w:val="0"/>
      <w:divBdr>
        <w:top w:val="none" w:sz="0" w:space="0" w:color="auto"/>
        <w:left w:val="none" w:sz="0" w:space="0" w:color="auto"/>
        <w:bottom w:val="none" w:sz="0" w:space="0" w:color="auto"/>
        <w:right w:val="none" w:sz="0" w:space="0" w:color="auto"/>
      </w:divBdr>
    </w:div>
    <w:div w:id="1476333882">
      <w:bodyDiv w:val="1"/>
      <w:marLeft w:val="0"/>
      <w:marRight w:val="0"/>
      <w:marTop w:val="0"/>
      <w:marBottom w:val="0"/>
      <w:divBdr>
        <w:top w:val="none" w:sz="0" w:space="0" w:color="auto"/>
        <w:left w:val="none" w:sz="0" w:space="0" w:color="auto"/>
        <w:bottom w:val="none" w:sz="0" w:space="0" w:color="auto"/>
        <w:right w:val="none" w:sz="0" w:space="0" w:color="auto"/>
      </w:divBdr>
    </w:div>
    <w:div w:id="1479228386">
      <w:bodyDiv w:val="1"/>
      <w:marLeft w:val="0"/>
      <w:marRight w:val="0"/>
      <w:marTop w:val="0"/>
      <w:marBottom w:val="0"/>
      <w:divBdr>
        <w:top w:val="none" w:sz="0" w:space="0" w:color="auto"/>
        <w:left w:val="none" w:sz="0" w:space="0" w:color="auto"/>
        <w:bottom w:val="none" w:sz="0" w:space="0" w:color="auto"/>
        <w:right w:val="none" w:sz="0" w:space="0" w:color="auto"/>
      </w:divBdr>
    </w:div>
    <w:div w:id="1495956283">
      <w:bodyDiv w:val="1"/>
      <w:marLeft w:val="0"/>
      <w:marRight w:val="0"/>
      <w:marTop w:val="0"/>
      <w:marBottom w:val="0"/>
      <w:divBdr>
        <w:top w:val="none" w:sz="0" w:space="0" w:color="auto"/>
        <w:left w:val="none" w:sz="0" w:space="0" w:color="auto"/>
        <w:bottom w:val="none" w:sz="0" w:space="0" w:color="auto"/>
        <w:right w:val="none" w:sz="0" w:space="0" w:color="auto"/>
      </w:divBdr>
    </w:div>
    <w:div w:id="1558395219">
      <w:bodyDiv w:val="1"/>
      <w:marLeft w:val="0"/>
      <w:marRight w:val="0"/>
      <w:marTop w:val="0"/>
      <w:marBottom w:val="0"/>
      <w:divBdr>
        <w:top w:val="none" w:sz="0" w:space="0" w:color="auto"/>
        <w:left w:val="none" w:sz="0" w:space="0" w:color="auto"/>
        <w:bottom w:val="none" w:sz="0" w:space="0" w:color="auto"/>
        <w:right w:val="none" w:sz="0" w:space="0" w:color="auto"/>
      </w:divBdr>
    </w:div>
    <w:div w:id="1632707359">
      <w:bodyDiv w:val="1"/>
      <w:marLeft w:val="0"/>
      <w:marRight w:val="0"/>
      <w:marTop w:val="0"/>
      <w:marBottom w:val="0"/>
      <w:divBdr>
        <w:top w:val="none" w:sz="0" w:space="0" w:color="auto"/>
        <w:left w:val="none" w:sz="0" w:space="0" w:color="auto"/>
        <w:bottom w:val="none" w:sz="0" w:space="0" w:color="auto"/>
        <w:right w:val="none" w:sz="0" w:space="0" w:color="auto"/>
      </w:divBdr>
    </w:div>
    <w:div w:id="1742749689">
      <w:bodyDiv w:val="1"/>
      <w:marLeft w:val="0"/>
      <w:marRight w:val="0"/>
      <w:marTop w:val="0"/>
      <w:marBottom w:val="0"/>
      <w:divBdr>
        <w:top w:val="none" w:sz="0" w:space="0" w:color="auto"/>
        <w:left w:val="none" w:sz="0" w:space="0" w:color="auto"/>
        <w:bottom w:val="none" w:sz="0" w:space="0" w:color="auto"/>
        <w:right w:val="none" w:sz="0" w:space="0" w:color="auto"/>
      </w:divBdr>
    </w:div>
    <w:div w:id="1769547427">
      <w:bodyDiv w:val="1"/>
      <w:marLeft w:val="0"/>
      <w:marRight w:val="0"/>
      <w:marTop w:val="0"/>
      <w:marBottom w:val="0"/>
      <w:divBdr>
        <w:top w:val="none" w:sz="0" w:space="0" w:color="auto"/>
        <w:left w:val="none" w:sz="0" w:space="0" w:color="auto"/>
        <w:bottom w:val="none" w:sz="0" w:space="0" w:color="auto"/>
        <w:right w:val="none" w:sz="0" w:space="0" w:color="auto"/>
      </w:divBdr>
    </w:div>
    <w:div w:id="1784231498">
      <w:bodyDiv w:val="1"/>
      <w:marLeft w:val="0"/>
      <w:marRight w:val="0"/>
      <w:marTop w:val="0"/>
      <w:marBottom w:val="0"/>
      <w:divBdr>
        <w:top w:val="none" w:sz="0" w:space="0" w:color="auto"/>
        <w:left w:val="none" w:sz="0" w:space="0" w:color="auto"/>
        <w:bottom w:val="none" w:sz="0" w:space="0" w:color="auto"/>
        <w:right w:val="none" w:sz="0" w:space="0" w:color="auto"/>
      </w:divBdr>
    </w:div>
    <w:div w:id="1790466642">
      <w:bodyDiv w:val="1"/>
      <w:marLeft w:val="0"/>
      <w:marRight w:val="0"/>
      <w:marTop w:val="0"/>
      <w:marBottom w:val="0"/>
      <w:divBdr>
        <w:top w:val="none" w:sz="0" w:space="0" w:color="auto"/>
        <w:left w:val="none" w:sz="0" w:space="0" w:color="auto"/>
        <w:bottom w:val="none" w:sz="0" w:space="0" w:color="auto"/>
        <w:right w:val="none" w:sz="0" w:space="0" w:color="auto"/>
      </w:divBdr>
    </w:div>
    <w:div w:id="1824272727">
      <w:bodyDiv w:val="1"/>
      <w:marLeft w:val="0"/>
      <w:marRight w:val="0"/>
      <w:marTop w:val="0"/>
      <w:marBottom w:val="0"/>
      <w:divBdr>
        <w:top w:val="none" w:sz="0" w:space="0" w:color="auto"/>
        <w:left w:val="none" w:sz="0" w:space="0" w:color="auto"/>
        <w:bottom w:val="none" w:sz="0" w:space="0" w:color="auto"/>
        <w:right w:val="none" w:sz="0" w:space="0" w:color="auto"/>
      </w:divBdr>
    </w:div>
    <w:div w:id="1880311780">
      <w:bodyDiv w:val="1"/>
      <w:marLeft w:val="0"/>
      <w:marRight w:val="0"/>
      <w:marTop w:val="0"/>
      <w:marBottom w:val="0"/>
      <w:divBdr>
        <w:top w:val="none" w:sz="0" w:space="0" w:color="auto"/>
        <w:left w:val="none" w:sz="0" w:space="0" w:color="auto"/>
        <w:bottom w:val="none" w:sz="0" w:space="0" w:color="auto"/>
        <w:right w:val="none" w:sz="0" w:space="0" w:color="auto"/>
      </w:divBdr>
    </w:div>
    <w:div w:id="1924533969">
      <w:bodyDiv w:val="1"/>
      <w:marLeft w:val="0"/>
      <w:marRight w:val="0"/>
      <w:marTop w:val="0"/>
      <w:marBottom w:val="0"/>
      <w:divBdr>
        <w:top w:val="none" w:sz="0" w:space="0" w:color="auto"/>
        <w:left w:val="none" w:sz="0" w:space="0" w:color="auto"/>
        <w:bottom w:val="none" w:sz="0" w:space="0" w:color="auto"/>
        <w:right w:val="none" w:sz="0" w:space="0" w:color="auto"/>
      </w:divBdr>
    </w:div>
    <w:div w:id="202855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Anupriya Kushwanshi</dc:creator>
  <cp:keywords/>
  <dc:description/>
  <cp:lastModifiedBy>Anupriya Kushwanshi</cp:lastModifiedBy>
  <cp:revision>2</cp:revision>
  <dcterms:created xsi:type="dcterms:W3CDTF">2019-03-26T09:04:00Z</dcterms:created>
  <dcterms:modified xsi:type="dcterms:W3CDTF">2019-03-26T09:04:00Z</dcterms:modified>
</cp:coreProperties>
</file>