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B714" w14:textId="77777777" w:rsidR="008F3E9F" w:rsidRPr="008F3E9F" w:rsidRDefault="008F3E9F" w:rsidP="008F3E9F">
      <w:pPr>
        <w:jc w:val="center"/>
        <w:rPr>
          <w:rFonts w:asciiTheme="majorBidi" w:hAnsiTheme="majorBidi" w:cstheme="majorBidi"/>
          <w:b/>
          <w:bCs/>
          <w:rtl/>
        </w:rPr>
      </w:pPr>
      <w:proofErr w:type="spellStart"/>
      <w:r w:rsidRPr="008F3E9F">
        <w:rPr>
          <w:rFonts w:asciiTheme="majorBidi" w:hAnsiTheme="majorBidi" w:cstheme="majorBidi" w:hint="cs"/>
          <w:b/>
          <w:bCs/>
        </w:rPr>
        <w:t>Y</w:t>
      </w:r>
      <w:r w:rsidRPr="008F3E9F">
        <w:rPr>
          <w:rFonts w:asciiTheme="majorBidi" w:hAnsiTheme="majorBidi" w:cstheme="majorBidi"/>
          <w:b/>
          <w:bCs/>
        </w:rPr>
        <w:t>onat</w:t>
      </w:r>
      <w:proofErr w:type="spellEnd"/>
      <w:r w:rsidRPr="008F3E9F">
        <w:rPr>
          <w:rFonts w:asciiTheme="majorBidi" w:hAnsiTheme="majorBidi" w:cstheme="majorBidi"/>
          <w:b/>
          <w:bCs/>
        </w:rPr>
        <w:t xml:space="preserve"> Elem</w:t>
      </w:r>
      <w:r w:rsidRPr="008F3E9F">
        <w:rPr>
          <w:rFonts w:asciiTheme="majorBidi" w:hAnsiTheme="majorBidi" w:cstheme="majorBidi"/>
          <w:b/>
          <w:bCs/>
        </w:rPr>
        <w:br/>
        <w:t xml:space="preserve"> </w:t>
      </w:r>
      <w:r w:rsidRPr="008F3E9F">
        <w:rPr>
          <w:rFonts w:asciiTheme="majorBidi" w:hAnsiTheme="majorBidi" w:cstheme="majorBidi" w:hint="cs"/>
          <w:b/>
          <w:bCs/>
          <w:rtl/>
        </w:rPr>
        <w:t>יונת אלם</w:t>
      </w:r>
    </w:p>
    <w:p w14:paraId="0C4EC29A" w14:textId="77777777" w:rsidR="008F3E9F" w:rsidRPr="00077CBA" w:rsidRDefault="008F3E9F" w:rsidP="008F3E9F">
      <w:pPr>
        <w:jc w:val="center"/>
        <w:rPr>
          <w:rFonts w:asciiTheme="majorBidi" w:hAnsiTheme="majorBidi" w:cstheme="majorBidi"/>
        </w:rPr>
      </w:pPr>
    </w:p>
    <w:p w14:paraId="4D59D13C" w14:textId="77777777" w:rsidR="008F3E9F" w:rsidRDefault="008F3E9F" w:rsidP="008F3E9F">
      <w:pPr>
        <w:rPr>
          <w:rFonts w:asciiTheme="majorBidi" w:hAnsiTheme="majorBidi" w:cstheme="majorBidi"/>
          <w:b/>
          <w:bCs/>
        </w:rPr>
      </w:pPr>
    </w:p>
    <w:p w14:paraId="448C3AE7" w14:textId="60343172" w:rsidR="008F3E9F" w:rsidRDefault="008F3E9F" w:rsidP="008F3E9F">
      <w:pPr>
        <w:rPr>
          <w:rFonts w:asciiTheme="majorBidi" w:hAnsiTheme="majorBidi" w:cstheme="majorBidi"/>
          <w:rtl/>
        </w:rPr>
      </w:pPr>
      <w:r w:rsidRPr="008724FF">
        <w:rPr>
          <w:rFonts w:asciiTheme="majorBidi" w:hAnsiTheme="majorBidi" w:cstheme="majorBidi"/>
          <w:b/>
          <w:bCs/>
        </w:rPr>
        <w:t xml:space="preserve">Name: </w:t>
      </w:r>
      <w:proofErr w:type="spellStart"/>
      <w:r>
        <w:rPr>
          <w:rFonts w:asciiTheme="majorBidi" w:hAnsiTheme="majorBidi" w:cstheme="majorBidi" w:hint="cs"/>
        </w:rPr>
        <w:t>Y</w:t>
      </w:r>
      <w:r>
        <w:rPr>
          <w:rFonts w:asciiTheme="majorBidi" w:hAnsiTheme="majorBidi" w:cstheme="majorBidi"/>
        </w:rPr>
        <w:t>onat</w:t>
      </w:r>
      <w:proofErr w:type="spellEnd"/>
      <w:r>
        <w:rPr>
          <w:rFonts w:asciiTheme="majorBidi" w:hAnsiTheme="majorBidi" w:cstheme="majorBidi"/>
        </w:rPr>
        <w:t xml:space="preserve"> Elem</w:t>
      </w:r>
      <w:r>
        <w:rPr>
          <w:rFonts w:asciiTheme="majorBidi" w:hAnsiTheme="majorBidi" w:cstheme="majorBidi"/>
        </w:rPr>
        <w:br/>
      </w:r>
      <w:r w:rsidRPr="008724FF">
        <w:rPr>
          <w:rFonts w:asciiTheme="majorBidi" w:hAnsiTheme="majorBidi" w:cstheme="majorBidi"/>
        </w:rPr>
        <w:t xml:space="preserve"> </w:t>
      </w:r>
      <w:r>
        <w:rPr>
          <w:rFonts w:asciiTheme="majorBidi" w:hAnsiTheme="majorBidi" w:cstheme="majorBidi" w:hint="cs"/>
          <w:rtl/>
        </w:rPr>
        <w:t>יונת אלם</w:t>
      </w:r>
    </w:p>
    <w:p w14:paraId="52BC8928" w14:textId="77777777" w:rsidR="008F3E9F" w:rsidRPr="008724FF" w:rsidRDefault="008F3E9F" w:rsidP="008F3E9F">
      <w:pPr>
        <w:rPr>
          <w:rFonts w:asciiTheme="majorBidi" w:hAnsiTheme="majorBidi" w:cstheme="majorBidi"/>
        </w:rPr>
      </w:pPr>
    </w:p>
    <w:p w14:paraId="25E6AA2F" w14:textId="77777777" w:rsidR="008F3E9F" w:rsidRDefault="008F3E9F" w:rsidP="008F3E9F">
      <w:pPr>
        <w:rPr>
          <w:rFonts w:asciiTheme="majorBidi" w:hAnsiTheme="majorBidi" w:cstheme="majorBidi"/>
        </w:rPr>
      </w:pPr>
      <w:r w:rsidRPr="008724FF">
        <w:rPr>
          <w:rFonts w:asciiTheme="majorBidi" w:hAnsiTheme="majorBidi" w:cstheme="majorBidi"/>
          <w:b/>
          <w:bCs/>
        </w:rPr>
        <w:t xml:space="preserve">Genre: </w:t>
      </w:r>
      <w:r w:rsidRPr="008724FF">
        <w:rPr>
          <w:rFonts w:asciiTheme="majorBidi" w:hAnsiTheme="majorBidi" w:cstheme="majorBidi"/>
        </w:rPr>
        <w:t>Poetry</w:t>
      </w:r>
    </w:p>
    <w:p w14:paraId="1D1BA112" w14:textId="77777777" w:rsidR="008F3E9F" w:rsidRDefault="008F3E9F" w:rsidP="008F3E9F">
      <w:pPr>
        <w:rPr>
          <w:rFonts w:asciiTheme="majorBidi" w:hAnsiTheme="majorBidi" w:cstheme="majorBidi"/>
        </w:rPr>
      </w:pPr>
    </w:p>
    <w:p w14:paraId="47FEFAC4" w14:textId="77777777" w:rsidR="008F3E9F" w:rsidRDefault="008F3E9F" w:rsidP="008F3E9F">
      <w:pPr>
        <w:rPr>
          <w:rFonts w:asciiTheme="majorBidi" w:hAnsiTheme="majorBidi" w:cstheme="majorBidi"/>
        </w:rPr>
      </w:pPr>
      <w:r>
        <w:rPr>
          <w:rFonts w:asciiTheme="majorBidi" w:hAnsiTheme="majorBidi" w:cstheme="majorBidi"/>
          <w:b/>
          <w:bCs/>
        </w:rPr>
        <w:t>Occasion:</w:t>
      </w:r>
      <w:r>
        <w:rPr>
          <w:rFonts w:asciiTheme="majorBidi" w:hAnsiTheme="majorBidi" w:cstheme="majorBidi"/>
        </w:rPr>
        <w:t xml:space="preserve"> Passover</w:t>
      </w:r>
    </w:p>
    <w:p w14:paraId="1BE71922" w14:textId="77777777" w:rsidR="008F3E9F" w:rsidRPr="00173B37" w:rsidRDefault="008F3E9F" w:rsidP="008F3E9F">
      <w:pPr>
        <w:rPr>
          <w:rFonts w:asciiTheme="majorBidi" w:hAnsiTheme="majorBidi" w:cstheme="majorBidi"/>
        </w:rPr>
      </w:pPr>
    </w:p>
    <w:p w14:paraId="0BBBDE5C" w14:textId="77777777" w:rsidR="008F3E9F" w:rsidRDefault="008F3E9F" w:rsidP="008F3E9F">
      <w:pPr>
        <w:rPr>
          <w:rFonts w:asciiTheme="majorBidi" w:hAnsiTheme="majorBidi" w:cstheme="majorBidi"/>
        </w:rPr>
      </w:pPr>
      <w:r>
        <w:rPr>
          <w:rFonts w:asciiTheme="majorBidi" w:hAnsiTheme="majorBidi" w:cstheme="majorBidi"/>
          <w:b/>
          <w:bCs/>
        </w:rPr>
        <w:t>Acrostic:</w:t>
      </w:r>
      <w:r>
        <w:rPr>
          <w:rFonts w:asciiTheme="majorBidi" w:hAnsiTheme="majorBidi" w:cstheme="majorBidi"/>
        </w:rPr>
        <w:t xml:space="preserve"> </w:t>
      </w:r>
      <w:r>
        <w:rPr>
          <w:rFonts w:asciiTheme="majorBidi" w:hAnsiTheme="majorBidi" w:cstheme="majorBidi" w:hint="cs"/>
        </w:rPr>
        <w:t>Y</w:t>
      </w:r>
      <w:r>
        <w:rPr>
          <w:rFonts w:asciiTheme="majorBidi" w:hAnsiTheme="majorBidi" w:cstheme="majorBidi"/>
        </w:rPr>
        <w:t>osef Cohen</w:t>
      </w:r>
    </w:p>
    <w:p w14:paraId="414E1AF5" w14:textId="77777777" w:rsidR="008F3E9F" w:rsidRDefault="008F3E9F" w:rsidP="008F3E9F">
      <w:pPr>
        <w:rPr>
          <w:rFonts w:asciiTheme="majorBidi" w:hAnsiTheme="majorBidi" w:cstheme="majorBidi"/>
          <w:rtl/>
        </w:rPr>
      </w:pPr>
      <w:r>
        <w:rPr>
          <w:rFonts w:asciiTheme="majorBidi" w:hAnsiTheme="majorBidi" w:cstheme="majorBidi"/>
        </w:rPr>
        <w:t xml:space="preserve"> </w:t>
      </w:r>
      <w:r>
        <w:rPr>
          <w:rFonts w:asciiTheme="majorBidi" w:hAnsiTheme="majorBidi" w:cstheme="majorBidi" w:hint="cs"/>
          <w:rtl/>
        </w:rPr>
        <w:t>יוסף כהן</w:t>
      </w:r>
    </w:p>
    <w:p w14:paraId="6C6CF0EF" w14:textId="77777777" w:rsidR="008F3E9F" w:rsidRPr="00173B37" w:rsidRDefault="008F3E9F" w:rsidP="008F3E9F">
      <w:pPr>
        <w:rPr>
          <w:rFonts w:asciiTheme="majorBidi" w:hAnsiTheme="majorBidi" w:cstheme="majorBidi"/>
        </w:rPr>
      </w:pPr>
    </w:p>
    <w:p w14:paraId="2A63E90D" w14:textId="77777777" w:rsidR="008F3E9F" w:rsidRDefault="008F3E9F" w:rsidP="008F3E9F">
      <w:pPr>
        <w:rPr>
          <w:rFonts w:asciiTheme="majorBidi" w:hAnsiTheme="majorBidi" w:cstheme="majorBidi"/>
        </w:rPr>
      </w:pPr>
      <w:r w:rsidRPr="008724FF">
        <w:rPr>
          <w:rFonts w:asciiTheme="majorBidi" w:hAnsiTheme="majorBidi" w:cstheme="majorBidi"/>
          <w:b/>
          <w:bCs/>
        </w:rPr>
        <w:t>Composer</w:t>
      </w:r>
      <w:r w:rsidRPr="008724FF">
        <w:rPr>
          <w:rFonts w:asciiTheme="majorBidi" w:hAnsiTheme="majorBidi" w:cstheme="majorBidi"/>
        </w:rPr>
        <w:t xml:space="preserve">: </w:t>
      </w:r>
      <w:r>
        <w:rPr>
          <w:rFonts w:asciiTheme="majorBidi" w:hAnsiTheme="majorBidi" w:cstheme="majorBidi"/>
        </w:rPr>
        <w:t>Yosef Cohen</w:t>
      </w:r>
    </w:p>
    <w:p w14:paraId="55F064AC" w14:textId="77777777" w:rsidR="008F3E9F" w:rsidRPr="006B528C" w:rsidRDefault="008F3E9F" w:rsidP="008F3E9F">
      <w:pPr>
        <w:rPr>
          <w:rFonts w:asciiTheme="majorBidi" w:hAnsiTheme="majorBidi" w:cstheme="majorBidi"/>
        </w:rPr>
      </w:pPr>
    </w:p>
    <w:p w14:paraId="0253093C" w14:textId="77777777" w:rsidR="008F3E9F" w:rsidRDefault="008F3E9F" w:rsidP="008F3E9F">
      <w:pPr>
        <w:rPr>
          <w:rFonts w:asciiTheme="majorBidi" w:hAnsiTheme="majorBidi" w:cstheme="majorBidi"/>
        </w:rPr>
      </w:pPr>
      <w:r w:rsidRPr="008724FF">
        <w:rPr>
          <w:rFonts w:asciiTheme="majorBidi" w:hAnsiTheme="majorBidi" w:cstheme="majorBidi"/>
          <w:b/>
          <w:bCs/>
        </w:rPr>
        <w:t>Source:</w:t>
      </w:r>
      <w:r w:rsidRPr="008724FF">
        <w:rPr>
          <w:rFonts w:asciiTheme="majorBidi" w:hAnsiTheme="majorBidi" w:cstheme="majorBidi"/>
        </w:rPr>
        <w:t xml:space="preserve"> </w:t>
      </w:r>
      <w:r>
        <w:rPr>
          <w:rFonts w:asciiTheme="majorBidi" w:hAnsiTheme="majorBidi" w:cstheme="majorBidi"/>
        </w:rPr>
        <w:t>Vilna Siddur, Volume IV, p. 133</w:t>
      </w:r>
    </w:p>
    <w:p w14:paraId="4695E1BE" w14:textId="77777777" w:rsidR="008F3E9F" w:rsidRDefault="008F3E9F" w:rsidP="008F3E9F">
      <w:pPr>
        <w:rPr>
          <w:rFonts w:asciiTheme="majorBidi" w:hAnsiTheme="majorBidi" w:cs="Times New Roman"/>
        </w:rPr>
      </w:pPr>
      <w:r>
        <w:rPr>
          <w:rFonts w:asciiTheme="majorBidi" w:hAnsiTheme="majorBidi" w:cstheme="majorBidi"/>
        </w:rPr>
        <w:br/>
      </w:r>
      <w:r>
        <w:rPr>
          <w:rFonts w:asciiTheme="majorBidi" w:hAnsiTheme="majorBidi" w:cstheme="majorBidi"/>
          <w:b/>
          <w:bCs/>
        </w:rPr>
        <w:t>Heading in source:</w:t>
      </w:r>
      <w:r>
        <w:rPr>
          <w:rFonts w:asciiTheme="majorBidi" w:hAnsiTheme="majorBidi" w:cstheme="majorBidi"/>
        </w:rPr>
        <w:t xml:space="preserve"> </w:t>
      </w:r>
      <w:r w:rsidRPr="004050E3">
        <w:rPr>
          <w:rFonts w:asciiTheme="majorBidi" w:hAnsiTheme="majorBidi" w:cs="Times New Roman"/>
          <w:rtl/>
        </w:rPr>
        <w:t xml:space="preserve">זמר נאה לפסח של הרב יוסף כהן ז"ל לחין </w:t>
      </w:r>
      <w:proofErr w:type="spellStart"/>
      <w:r w:rsidRPr="004050E3">
        <w:rPr>
          <w:rFonts w:asciiTheme="majorBidi" w:hAnsiTheme="majorBidi" w:cs="Times New Roman"/>
          <w:rtl/>
        </w:rPr>
        <w:t>האלהי</w:t>
      </w:r>
      <w:proofErr w:type="spellEnd"/>
      <w:r w:rsidRPr="004050E3">
        <w:rPr>
          <w:rFonts w:asciiTheme="majorBidi" w:hAnsiTheme="majorBidi" w:cs="Times New Roman"/>
          <w:rtl/>
        </w:rPr>
        <w:t xml:space="preserve"> </w:t>
      </w:r>
      <w:proofErr w:type="spellStart"/>
      <w:r w:rsidRPr="004050E3">
        <w:rPr>
          <w:rFonts w:asciiTheme="majorBidi" w:hAnsiTheme="majorBidi" w:cs="Times New Roman"/>
          <w:rtl/>
        </w:rPr>
        <w:t>יארי</w:t>
      </w:r>
      <w:proofErr w:type="spellEnd"/>
      <w:r>
        <w:rPr>
          <w:rFonts w:asciiTheme="majorBidi" w:hAnsiTheme="majorBidi" w:cs="Times New Roman"/>
        </w:rPr>
        <w:t xml:space="preserve"> “A nice song for Passover, by Rabbi Yosef Cohen of blessed memory, to the tune (?) of </w:t>
      </w:r>
      <w:proofErr w:type="spellStart"/>
      <w:r>
        <w:rPr>
          <w:rFonts w:asciiTheme="majorBidi" w:hAnsiTheme="majorBidi" w:cs="Times New Roman"/>
          <w:i/>
          <w:iCs/>
        </w:rPr>
        <w:t>Halahi</w:t>
      </w:r>
      <w:proofErr w:type="spellEnd"/>
      <w:r>
        <w:rPr>
          <w:rFonts w:asciiTheme="majorBidi" w:hAnsiTheme="majorBidi" w:cs="Times New Roman"/>
          <w:i/>
          <w:iCs/>
        </w:rPr>
        <w:t xml:space="preserve"> </w:t>
      </w:r>
      <w:proofErr w:type="spellStart"/>
      <w:r>
        <w:rPr>
          <w:rFonts w:asciiTheme="majorBidi" w:hAnsiTheme="majorBidi" w:cs="Times New Roman"/>
          <w:i/>
          <w:iCs/>
        </w:rPr>
        <w:t>Yari</w:t>
      </w:r>
      <w:proofErr w:type="spellEnd"/>
      <w:r w:rsidRPr="002F0F8B">
        <w:rPr>
          <w:rFonts w:asciiTheme="majorBidi" w:hAnsiTheme="majorBidi" w:cs="Times New Roman"/>
        </w:rPr>
        <w:t>”</w:t>
      </w:r>
    </w:p>
    <w:p w14:paraId="7F021089" w14:textId="77777777" w:rsidR="008F3E9F" w:rsidRPr="004050E3" w:rsidRDefault="008F3E9F" w:rsidP="008F3E9F">
      <w:pPr>
        <w:rPr>
          <w:rFonts w:asciiTheme="majorBidi" w:hAnsiTheme="majorBidi" w:cstheme="majorBidi"/>
        </w:rPr>
      </w:pPr>
    </w:p>
    <w:p w14:paraId="0D4158CD" w14:textId="77777777" w:rsidR="008F3E9F" w:rsidRDefault="008F3E9F" w:rsidP="008F3E9F">
      <w:pPr>
        <w:rPr>
          <w:rFonts w:asciiTheme="majorBidi" w:hAnsiTheme="majorBidi" w:cstheme="majorBidi"/>
        </w:rPr>
      </w:pPr>
      <w:r>
        <w:rPr>
          <w:rFonts w:asciiTheme="majorBidi" w:hAnsiTheme="majorBidi" w:cstheme="majorBidi"/>
          <w:b/>
          <w:bCs/>
        </w:rPr>
        <w:t>Refrain:</w:t>
      </w:r>
      <w:r>
        <w:rPr>
          <w:rFonts w:asciiTheme="majorBidi" w:hAnsiTheme="majorBidi" w:cstheme="majorBidi"/>
        </w:rPr>
        <w:t xml:space="preserve"> </w:t>
      </w:r>
      <w:r>
        <w:rPr>
          <w:rFonts w:asciiTheme="majorBidi" w:hAnsiTheme="majorBidi" w:cstheme="majorBidi" w:hint="cs"/>
          <w:rtl/>
        </w:rPr>
        <w:t xml:space="preserve">יונת אלם צבי עדנה, בן החוחים כשושנה, נדף ריחו </w:t>
      </w:r>
      <w:proofErr w:type="spellStart"/>
      <w:r>
        <w:rPr>
          <w:rFonts w:asciiTheme="majorBidi" w:hAnsiTheme="majorBidi" w:cstheme="majorBidi" w:hint="cs"/>
          <w:rtl/>
        </w:rPr>
        <w:t>כקנמון</w:t>
      </w:r>
      <w:proofErr w:type="spellEnd"/>
      <w:r>
        <w:rPr>
          <w:rFonts w:asciiTheme="majorBidi" w:hAnsiTheme="majorBidi" w:cstheme="majorBidi" w:hint="cs"/>
          <w:rtl/>
        </w:rPr>
        <w:t>, למול עליון דר במעונה</w:t>
      </w:r>
      <w:r>
        <w:rPr>
          <w:rFonts w:asciiTheme="majorBidi" w:hAnsiTheme="majorBidi" w:cstheme="majorBidi"/>
        </w:rPr>
        <w:t xml:space="preserve"> </w:t>
      </w:r>
      <w:r>
        <w:rPr>
          <w:rFonts w:asciiTheme="majorBidi" w:hAnsiTheme="majorBidi" w:cstheme="majorBidi"/>
        </w:rPr>
        <w:br/>
      </w:r>
      <w:r>
        <w:rPr>
          <w:rFonts w:asciiTheme="majorBidi" w:hAnsiTheme="majorBidi" w:cstheme="majorBidi"/>
        </w:rPr>
        <w:br/>
        <w:t>“</w:t>
      </w:r>
      <w:r w:rsidRPr="004050E3">
        <w:rPr>
          <w:rFonts w:asciiTheme="majorBidi" w:hAnsiTheme="majorBidi" w:cstheme="majorBidi"/>
        </w:rPr>
        <w:t xml:space="preserve">The silent dove, the gazelle of delight, </w:t>
      </w:r>
      <w:proofErr w:type="gramStart"/>
      <w:r w:rsidRPr="004050E3">
        <w:rPr>
          <w:rFonts w:asciiTheme="majorBidi" w:hAnsiTheme="majorBidi" w:cstheme="majorBidi"/>
        </w:rPr>
        <w:t>Like</w:t>
      </w:r>
      <w:proofErr w:type="gramEnd"/>
      <w:r w:rsidRPr="004050E3">
        <w:rPr>
          <w:rFonts w:asciiTheme="majorBidi" w:hAnsiTheme="majorBidi" w:cstheme="majorBidi"/>
        </w:rPr>
        <w:t xml:space="preserve"> a rose among the thorns, Its aroma wafts like cinnamon</w:t>
      </w:r>
      <w:r>
        <w:rPr>
          <w:rFonts w:asciiTheme="majorBidi" w:hAnsiTheme="majorBidi" w:cstheme="majorBidi"/>
        </w:rPr>
        <w:t xml:space="preserve"> </w:t>
      </w:r>
      <w:r w:rsidRPr="004050E3">
        <w:rPr>
          <w:rFonts w:asciiTheme="majorBidi" w:hAnsiTheme="majorBidi" w:cstheme="majorBidi"/>
        </w:rPr>
        <w:t>Towards the lofty [God], who dwells on high.</w:t>
      </w:r>
      <w:r>
        <w:rPr>
          <w:rFonts w:asciiTheme="majorBidi" w:hAnsiTheme="majorBidi" w:cstheme="majorBidi"/>
        </w:rPr>
        <w:t>” (This is the first stanza of the poem. The Vilna Siddur indicates to repeat it as a refrain after every stanza, but this is probably not original, especially since the content of the last stanza leads directly into the Biblical verse that is printed after the poem, Isaiah 1:26.)</w:t>
      </w:r>
    </w:p>
    <w:p w14:paraId="1EF85BDC" w14:textId="77777777" w:rsidR="008F3E9F" w:rsidRDefault="008F3E9F" w:rsidP="008F3E9F">
      <w:pPr>
        <w:rPr>
          <w:rFonts w:asciiTheme="majorBidi" w:hAnsiTheme="majorBidi" w:cstheme="majorBidi"/>
        </w:rPr>
      </w:pPr>
    </w:p>
    <w:p w14:paraId="38E8C0EB" w14:textId="75C50A21" w:rsidR="008F3E9F" w:rsidRDefault="008F3E9F" w:rsidP="008F3E9F">
      <w:pPr>
        <w:rPr>
          <w:rFonts w:asciiTheme="majorBidi" w:hAnsiTheme="majorBidi" w:cstheme="majorBidi"/>
        </w:rPr>
      </w:pPr>
      <w:r>
        <w:rPr>
          <w:rFonts w:asciiTheme="majorBidi" w:hAnsiTheme="majorBidi" w:cstheme="majorBidi"/>
          <w:b/>
          <w:bCs/>
        </w:rPr>
        <w:t>Note:</w:t>
      </w:r>
      <w:r>
        <w:rPr>
          <w:rFonts w:asciiTheme="majorBidi" w:hAnsiTheme="majorBidi" w:cstheme="majorBidi"/>
        </w:rPr>
        <w:t xml:space="preserve"> The terms “silent dove” and “gazelle of delight” in the first line are both epithets for the Jewish people; the first is from Psalms 56:1, but the second is of obscure origin and meaning</w:t>
      </w:r>
      <w:r>
        <w:rPr>
          <w:rFonts w:asciiTheme="majorBidi" w:hAnsiTheme="majorBidi" w:cstheme="majorBidi"/>
        </w:rPr>
        <w:t>, and we are unfamiliar with its usage outside of this poem.</w:t>
      </w:r>
    </w:p>
    <w:p w14:paraId="6DB6C865" w14:textId="77777777" w:rsidR="008F3E9F" w:rsidRDefault="008F3E9F"/>
    <w:sectPr w:rsidR="008F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9F"/>
    <w:rsid w:val="008F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BB5B2"/>
  <w15:chartTrackingRefBased/>
  <w15:docId w15:val="{3EDBD24A-8C2C-DD42-B40F-F8A00E8F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9F"/>
    <w:rPr>
      <w:rFonts w:ascii="Times New Roman" w:hAnsi="Times New Roman" w:cs="Narkisim"/>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943</Characters>
  <Application>Microsoft Office Word</Application>
  <DocSecurity>0</DocSecurity>
  <Lines>27</Lines>
  <Paragraphs>3</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2022-03-15T21:09:00Z</dcterms:created>
  <dcterms:modified xsi:type="dcterms:W3CDTF">2022-03-15T21:10:00Z</dcterms:modified>
</cp:coreProperties>
</file>