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1F4CA" w14:textId="77777777" w:rsidR="00E530D3" w:rsidRDefault="00E530D3" w:rsidP="00E530D3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Simḥu Benē El Ne’eman</w:t>
      </w:r>
    </w:p>
    <w:p w14:paraId="27D8B849" w14:textId="77777777" w:rsidR="00E530D3" w:rsidRDefault="00E530D3" w:rsidP="00E530D3">
      <w:pPr>
        <w:jc w:val="center"/>
        <w:rPr>
          <w:rFonts w:ascii="Ezra SIL SR" w:hAnsi="Ezra SIL SR" w:cs="Ezra SIL SR"/>
          <w:rtl/>
        </w:rPr>
      </w:pPr>
      <w:r w:rsidRPr="003F6A02">
        <w:rPr>
          <w:rFonts w:ascii="Ezra SIL SR" w:hAnsi="Ezra SIL SR" w:cs="Ezra SIL SR"/>
          <w:rtl/>
        </w:rPr>
        <w:t>שׂ</w:t>
      </w:r>
      <w:r w:rsidRPr="009F50D6">
        <w:rPr>
          <w:rFonts w:ascii="Ezra SIL SR" w:hAnsi="Ezra SIL SR" w:cs="Ezra SIL SR"/>
          <w:rtl/>
        </w:rPr>
        <w:t>מחו בני אל נאמן</w:t>
      </w:r>
    </w:p>
    <w:p w14:paraId="6F68929B" w14:textId="77777777" w:rsidR="005D3E86" w:rsidRPr="007974D3" w:rsidRDefault="005D3E86" w:rsidP="008A2DE3">
      <w:pPr>
        <w:rPr>
          <w:rFonts w:asciiTheme="majorBidi" w:hAnsiTheme="majorBidi" w:cstheme="majorBidi"/>
        </w:rPr>
      </w:pPr>
    </w:p>
    <w:p w14:paraId="10A20625" w14:textId="2362D217" w:rsidR="00E530D3" w:rsidRDefault="005D3E86" w:rsidP="008A2DE3">
      <w:pPr>
        <w:rPr>
          <w:rFonts w:asciiTheme="majorBidi" w:hAnsiTheme="majorBidi" w:cstheme="majorBidi"/>
        </w:rPr>
      </w:pPr>
      <w:r w:rsidRPr="007974D3">
        <w:rPr>
          <w:rFonts w:asciiTheme="majorBidi" w:hAnsiTheme="majorBidi" w:cstheme="majorBidi"/>
          <w:b/>
          <w:bCs/>
        </w:rPr>
        <w:t xml:space="preserve">Name: </w:t>
      </w:r>
      <w:r w:rsidR="00126A0A">
        <w:rPr>
          <w:rFonts w:asciiTheme="majorBidi" w:hAnsiTheme="majorBidi" w:cstheme="majorBidi"/>
        </w:rPr>
        <w:t>Simḥu Benē</w:t>
      </w:r>
      <w:r w:rsidR="00E530D3">
        <w:rPr>
          <w:rFonts w:asciiTheme="majorBidi" w:hAnsiTheme="majorBidi" w:cstheme="majorBidi"/>
        </w:rPr>
        <w:t xml:space="preserve"> El Ne’eman</w:t>
      </w:r>
    </w:p>
    <w:p w14:paraId="0B7D0E13" w14:textId="40228643" w:rsidR="00E530D3" w:rsidRDefault="00E530D3" w:rsidP="008A2DE3">
      <w:pPr>
        <w:rPr>
          <w:rFonts w:ascii="Ezra SIL SR" w:hAnsi="Ezra SIL SR" w:cs="Ezra SIL SR"/>
          <w:rtl/>
        </w:rPr>
      </w:pPr>
      <w:r w:rsidRPr="003F6A02">
        <w:rPr>
          <w:rFonts w:ascii="Ezra SIL SR" w:hAnsi="Ezra SIL SR" w:cs="Ezra SIL SR"/>
          <w:rtl/>
        </w:rPr>
        <w:t>שׂ</w:t>
      </w:r>
      <w:r w:rsidRPr="009F50D6">
        <w:rPr>
          <w:rFonts w:ascii="Ezra SIL SR" w:hAnsi="Ezra SIL SR" w:cs="Ezra SIL SR"/>
          <w:rtl/>
        </w:rPr>
        <w:t>מחו בני אל נאמן</w:t>
      </w:r>
    </w:p>
    <w:p w14:paraId="07858598" w14:textId="77777777" w:rsidR="00E530D3" w:rsidRDefault="00E530D3" w:rsidP="008A2DE3">
      <w:pPr>
        <w:rPr>
          <w:rFonts w:ascii="Ezra SIL SR" w:hAnsi="Ezra SIL SR" w:cs="Ezra SIL SR"/>
          <w:rtl/>
        </w:rPr>
      </w:pPr>
    </w:p>
    <w:p w14:paraId="726E2B79" w14:textId="2862D61C" w:rsidR="005D3E86" w:rsidRDefault="005D3E86" w:rsidP="008A2DE3">
      <w:pPr>
        <w:rPr>
          <w:rFonts w:asciiTheme="majorBidi" w:hAnsiTheme="majorBidi" w:cstheme="majorBidi"/>
        </w:rPr>
      </w:pPr>
      <w:r w:rsidRPr="007974D3">
        <w:rPr>
          <w:rFonts w:asciiTheme="majorBidi" w:hAnsiTheme="majorBidi" w:cstheme="majorBidi"/>
          <w:b/>
          <w:bCs/>
        </w:rPr>
        <w:t xml:space="preserve">Genre: </w:t>
      </w:r>
      <w:r w:rsidRPr="007974D3">
        <w:rPr>
          <w:rFonts w:asciiTheme="majorBidi" w:hAnsiTheme="majorBidi" w:cstheme="majorBidi"/>
        </w:rPr>
        <w:t>Piyyut (liturgical poem)</w:t>
      </w:r>
    </w:p>
    <w:p w14:paraId="72BCCB5B" w14:textId="77777777" w:rsidR="00E530D3" w:rsidRPr="007974D3" w:rsidRDefault="00E530D3" w:rsidP="008A2DE3">
      <w:pPr>
        <w:rPr>
          <w:rFonts w:asciiTheme="majorBidi" w:hAnsiTheme="majorBidi" w:cstheme="majorBidi"/>
        </w:rPr>
      </w:pPr>
    </w:p>
    <w:p w14:paraId="0786B21A" w14:textId="4FD2646F" w:rsidR="005D3E86" w:rsidRDefault="005D3E86" w:rsidP="008A2DE3">
      <w:pPr>
        <w:rPr>
          <w:rFonts w:asciiTheme="majorBidi" w:hAnsiTheme="majorBidi" w:cstheme="majorBidi"/>
        </w:rPr>
      </w:pPr>
      <w:r w:rsidRPr="007974D3">
        <w:rPr>
          <w:rFonts w:asciiTheme="majorBidi" w:hAnsiTheme="majorBidi" w:cstheme="majorBidi"/>
          <w:b/>
          <w:bCs/>
        </w:rPr>
        <w:t>Occasion:</w:t>
      </w:r>
      <w:r w:rsidRPr="007974D3">
        <w:rPr>
          <w:rFonts w:asciiTheme="majorBidi" w:hAnsiTheme="majorBidi" w:cstheme="majorBidi"/>
        </w:rPr>
        <w:t xml:space="preserve"> Purim</w:t>
      </w:r>
    </w:p>
    <w:p w14:paraId="5563D243" w14:textId="77777777" w:rsidR="00E530D3" w:rsidRPr="007974D3" w:rsidRDefault="00E530D3" w:rsidP="008A2DE3">
      <w:pPr>
        <w:rPr>
          <w:rFonts w:asciiTheme="majorBidi" w:hAnsiTheme="majorBidi" w:cstheme="majorBidi"/>
        </w:rPr>
      </w:pPr>
    </w:p>
    <w:p w14:paraId="33B4F811" w14:textId="77777777" w:rsidR="00E530D3" w:rsidRDefault="005D3E86" w:rsidP="008A2DE3">
      <w:pPr>
        <w:rPr>
          <w:rFonts w:asciiTheme="majorBidi" w:hAnsiTheme="majorBidi" w:cstheme="majorBidi"/>
        </w:rPr>
      </w:pPr>
      <w:r w:rsidRPr="007974D3">
        <w:rPr>
          <w:rFonts w:asciiTheme="majorBidi" w:hAnsiTheme="majorBidi" w:cstheme="majorBidi"/>
          <w:b/>
          <w:bCs/>
        </w:rPr>
        <w:t>Acrostic:</w:t>
      </w:r>
      <w:r w:rsidRPr="007974D3">
        <w:rPr>
          <w:rFonts w:asciiTheme="majorBidi" w:hAnsiTheme="majorBidi" w:cstheme="majorBidi"/>
        </w:rPr>
        <w:t xml:space="preserve"> </w:t>
      </w:r>
      <w:r w:rsidR="009C5052">
        <w:rPr>
          <w:rFonts w:asciiTheme="majorBidi" w:hAnsiTheme="majorBidi" w:cstheme="majorBidi" w:hint="cs"/>
          <w:rtl/>
        </w:rPr>
        <w:t>שמחה בר שלמה</w:t>
      </w:r>
      <w:r w:rsidR="009C5052">
        <w:rPr>
          <w:rFonts w:asciiTheme="majorBidi" w:hAnsiTheme="majorBidi" w:cstheme="majorBidi"/>
        </w:rPr>
        <w:t xml:space="preserve"> </w:t>
      </w:r>
    </w:p>
    <w:p w14:paraId="556B4DB6" w14:textId="54C8F328" w:rsidR="005D3E86" w:rsidRDefault="009C5052" w:rsidP="008A2DE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Simḥa son of Shelomo</w:t>
      </w:r>
    </w:p>
    <w:p w14:paraId="3C253241" w14:textId="77777777" w:rsidR="00E530D3" w:rsidRPr="007974D3" w:rsidRDefault="00E530D3" w:rsidP="008A2DE3">
      <w:pPr>
        <w:rPr>
          <w:rFonts w:asciiTheme="majorBidi" w:hAnsiTheme="majorBidi" w:cstheme="majorBidi"/>
        </w:rPr>
      </w:pPr>
    </w:p>
    <w:p w14:paraId="109116C9" w14:textId="7A05B097" w:rsidR="005D3E86" w:rsidRDefault="005D3E86" w:rsidP="008A2DE3">
      <w:pPr>
        <w:rPr>
          <w:rFonts w:asciiTheme="majorBidi" w:hAnsiTheme="majorBidi" w:cstheme="majorBidi"/>
        </w:rPr>
      </w:pPr>
      <w:r w:rsidRPr="007974D3">
        <w:rPr>
          <w:rFonts w:asciiTheme="majorBidi" w:hAnsiTheme="majorBidi" w:cstheme="majorBidi"/>
          <w:b/>
          <w:bCs/>
        </w:rPr>
        <w:t>Composer</w:t>
      </w:r>
      <w:r w:rsidRPr="007974D3">
        <w:rPr>
          <w:rFonts w:asciiTheme="majorBidi" w:hAnsiTheme="majorBidi" w:cstheme="majorBidi"/>
        </w:rPr>
        <w:t xml:space="preserve">: </w:t>
      </w:r>
      <w:r w:rsidR="00736170">
        <w:rPr>
          <w:rFonts w:asciiTheme="majorBidi" w:hAnsiTheme="majorBidi" w:cstheme="majorBidi"/>
        </w:rPr>
        <w:t>Simḥa ben Shelomo</w:t>
      </w:r>
    </w:p>
    <w:p w14:paraId="47548DE9" w14:textId="77777777" w:rsidR="00E530D3" w:rsidRPr="007974D3" w:rsidRDefault="00E530D3" w:rsidP="008A2DE3">
      <w:pPr>
        <w:rPr>
          <w:rFonts w:asciiTheme="majorBidi" w:hAnsiTheme="majorBidi" w:cstheme="majorBidi"/>
        </w:rPr>
      </w:pPr>
    </w:p>
    <w:p w14:paraId="33F9051D" w14:textId="77777777" w:rsidR="00E530D3" w:rsidRDefault="005D3E86" w:rsidP="008A2DE3">
      <w:pPr>
        <w:rPr>
          <w:rFonts w:asciiTheme="majorBidi" w:hAnsiTheme="majorBidi" w:cstheme="majorBidi"/>
          <w:rtl/>
        </w:rPr>
      </w:pPr>
      <w:r w:rsidRPr="007974D3">
        <w:rPr>
          <w:rFonts w:asciiTheme="majorBidi" w:hAnsiTheme="majorBidi" w:cstheme="majorBidi"/>
          <w:b/>
          <w:bCs/>
        </w:rPr>
        <w:t>Source:</w:t>
      </w:r>
      <w:r w:rsidRPr="007974D3">
        <w:rPr>
          <w:rFonts w:asciiTheme="majorBidi" w:hAnsiTheme="majorBidi" w:cstheme="majorBidi"/>
        </w:rPr>
        <w:t xml:space="preserve"> Vilna Siddur, Volume I</w:t>
      </w:r>
      <w:r w:rsidR="00BB2373">
        <w:rPr>
          <w:rFonts w:asciiTheme="majorBidi" w:hAnsiTheme="majorBidi" w:cstheme="majorBidi"/>
        </w:rPr>
        <w:t>V</w:t>
      </w:r>
      <w:r w:rsidRPr="007974D3">
        <w:rPr>
          <w:rFonts w:asciiTheme="majorBidi" w:hAnsiTheme="majorBidi" w:cstheme="majorBidi"/>
        </w:rPr>
        <w:t xml:space="preserve">, p. </w:t>
      </w:r>
      <w:r w:rsidR="00BB2373">
        <w:rPr>
          <w:rFonts w:asciiTheme="majorBidi" w:hAnsiTheme="majorBidi" w:cstheme="majorBidi" w:hint="cs"/>
          <w:rtl/>
        </w:rPr>
        <w:t>129</w:t>
      </w:r>
    </w:p>
    <w:p w14:paraId="60FF0768" w14:textId="11D503A1" w:rsidR="005D3E86" w:rsidRPr="007974D3" w:rsidRDefault="005D3E86" w:rsidP="008A2DE3">
      <w:pPr>
        <w:rPr>
          <w:rFonts w:asciiTheme="majorBidi" w:hAnsiTheme="majorBidi" w:cstheme="majorBidi"/>
        </w:rPr>
      </w:pPr>
      <w:r w:rsidRPr="007974D3">
        <w:rPr>
          <w:rFonts w:asciiTheme="majorBidi" w:hAnsiTheme="majorBidi" w:cstheme="majorBidi"/>
        </w:rPr>
        <w:t>.</w:t>
      </w:r>
    </w:p>
    <w:p w14:paraId="6104BFA6" w14:textId="77777777" w:rsidR="00E530D3" w:rsidRDefault="005D3E86" w:rsidP="008A2DE3">
      <w:pPr>
        <w:rPr>
          <w:rFonts w:asciiTheme="majorBidi" w:hAnsiTheme="majorBidi" w:cstheme="majorBidi"/>
        </w:rPr>
      </w:pPr>
      <w:r w:rsidRPr="007974D3">
        <w:rPr>
          <w:rFonts w:asciiTheme="majorBidi" w:hAnsiTheme="majorBidi" w:cstheme="majorBidi"/>
          <w:b/>
          <w:bCs/>
        </w:rPr>
        <w:t>Heading in source:</w:t>
      </w:r>
      <w:r w:rsidRPr="007974D3">
        <w:rPr>
          <w:rFonts w:asciiTheme="majorBidi" w:hAnsiTheme="majorBidi" w:cstheme="majorBidi"/>
        </w:rPr>
        <w:t xml:space="preserve"> </w:t>
      </w:r>
      <w:r w:rsidR="00913C7A">
        <w:rPr>
          <w:rFonts w:asciiTheme="majorBidi" w:hAnsiTheme="majorBidi" w:cstheme="majorBidi" w:hint="cs"/>
          <w:rtl/>
        </w:rPr>
        <w:t>זמר נאה לפורים להר"ר שמחה החכם נ"ע ב"ר שלמה ז"ל</w:t>
      </w:r>
      <w:r>
        <w:rPr>
          <w:rFonts w:asciiTheme="majorBidi" w:hAnsiTheme="majorBidi" w:cstheme="majorBidi"/>
        </w:rPr>
        <w:t xml:space="preserve"> </w:t>
      </w:r>
    </w:p>
    <w:p w14:paraId="32CC0A82" w14:textId="0E392158" w:rsidR="005D3E86" w:rsidRDefault="005D3E86" w:rsidP="008A2DE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“</w:t>
      </w:r>
      <w:r w:rsidR="00913C7A">
        <w:rPr>
          <w:rFonts w:asciiTheme="majorBidi" w:hAnsiTheme="majorBidi" w:cstheme="majorBidi"/>
        </w:rPr>
        <w:t>A nice song for purim by Rabbi Simḥa, the sage, whose soul is in Paradise, son of Shelomo, of blessed memory</w:t>
      </w:r>
      <w:r>
        <w:rPr>
          <w:rFonts w:asciiTheme="majorBidi" w:hAnsiTheme="majorBidi" w:cstheme="majorBidi"/>
        </w:rPr>
        <w:t>”</w:t>
      </w:r>
    </w:p>
    <w:p w14:paraId="40C0DEDF" w14:textId="77777777" w:rsidR="00E530D3" w:rsidRDefault="00E530D3" w:rsidP="008A2DE3">
      <w:pPr>
        <w:rPr>
          <w:rFonts w:asciiTheme="majorBidi" w:hAnsiTheme="majorBidi" w:cstheme="majorBidi"/>
        </w:rPr>
      </w:pPr>
    </w:p>
    <w:p w14:paraId="364040AE" w14:textId="77777777" w:rsidR="00E530D3" w:rsidRDefault="005D3E86" w:rsidP="00347F95">
      <w:pPr>
        <w:rPr>
          <w:color w:val="000000"/>
        </w:rPr>
      </w:pPr>
      <w:r w:rsidRPr="007974D3">
        <w:rPr>
          <w:b/>
          <w:bCs/>
          <w:color w:val="000000"/>
        </w:rPr>
        <w:t>Meter:</w:t>
      </w:r>
      <w:r w:rsidRPr="007974D3">
        <w:rPr>
          <w:color w:val="000000"/>
        </w:rPr>
        <w:t xml:space="preserve"> </w:t>
      </w:r>
      <w:r w:rsidR="00474867">
        <w:rPr>
          <w:color w:val="000000"/>
        </w:rPr>
        <w:t>Eight syllables per line, including all sheva vowel</w:t>
      </w:r>
      <w:r w:rsidR="00DD1671">
        <w:rPr>
          <w:color w:val="000000"/>
        </w:rPr>
        <w:t>s</w:t>
      </w:r>
      <w:r w:rsidR="00474867">
        <w:rPr>
          <w:color w:val="000000"/>
        </w:rPr>
        <w:t>.</w:t>
      </w:r>
      <w:r w:rsidR="00C3527F">
        <w:rPr>
          <w:color w:val="000000"/>
        </w:rPr>
        <w:t xml:space="preserve"> (</w:t>
      </w:r>
      <w:r w:rsidR="00445ABF">
        <w:rPr>
          <w:color w:val="000000"/>
        </w:rPr>
        <w:t xml:space="preserve">In stanza 3, the word </w:t>
      </w:r>
      <w:r w:rsidR="00445ABF">
        <w:rPr>
          <w:rFonts w:hint="cs"/>
          <w:color w:val="000000"/>
          <w:rtl/>
        </w:rPr>
        <w:t>לעשות</w:t>
      </w:r>
      <w:r w:rsidR="00445ABF">
        <w:rPr>
          <w:color w:val="000000"/>
        </w:rPr>
        <w:t xml:space="preserve"> should really, according to the meter, have a silent sheva under the ‘ayin, not a ḥataf; nonetheless, the vocalization here follows the Vilna siddur. </w:t>
      </w:r>
      <w:r w:rsidR="00285480">
        <w:rPr>
          <w:color w:val="000000"/>
        </w:rPr>
        <w:t>I</w:t>
      </w:r>
      <w:r w:rsidR="00C3527F">
        <w:rPr>
          <w:color w:val="000000"/>
        </w:rPr>
        <w:t xml:space="preserve">n </w:t>
      </w:r>
      <w:r w:rsidR="00135944">
        <w:rPr>
          <w:color w:val="000000"/>
        </w:rPr>
        <w:t xml:space="preserve">stanza 7, the line </w:t>
      </w:r>
      <w:r w:rsidR="00135944">
        <w:rPr>
          <w:rFonts w:hint="cs"/>
          <w:color w:val="000000"/>
          <w:rtl/>
        </w:rPr>
        <w:t>ותמחה את זכר עמלק</w:t>
      </w:r>
      <w:r w:rsidR="00135944">
        <w:rPr>
          <w:color w:val="000000"/>
        </w:rPr>
        <w:t xml:space="preserve"> has one syllable too many. The poet probably wrote either </w:t>
      </w:r>
      <w:r w:rsidR="00135944">
        <w:rPr>
          <w:rFonts w:hint="cs"/>
          <w:color w:val="000000"/>
          <w:rtl/>
        </w:rPr>
        <w:t>תמחה את זכר עמלק</w:t>
      </w:r>
      <w:r w:rsidR="00135944">
        <w:rPr>
          <w:color w:val="000000"/>
        </w:rPr>
        <w:t xml:space="preserve">, without the initial vav, or </w:t>
      </w:r>
      <w:r w:rsidR="00135944">
        <w:rPr>
          <w:rFonts w:hint="cs"/>
          <w:color w:val="000000"/>
          <w:rtl/>
        </w:rPr>
        <w:t>ותמחה זכר עמלק</w:t>
      </w:r>
      <w:r w:rsidR="00135944">
        <w:rPr>
          <w:color w:val="000000"/>
        </w:rPr>
        <w:t xml:space="preserve">, without the word </w:t>
      </w:r>
      <w:r w:rsidR="00135944">
        <w:rPr>
          <w:i/>
          <w:iCs/>
          <w:color w:val="000000"/>
        </w:rPr>
        <w:t>et</w:t>
      </w:r>
      <w:r w:rsidR="00135944">
        <w:rPr>
          <w:color w:val="000000"/>
        </w:rPr>
        <w:t>; but copyists</w:t>
      </w:r>
      <w:r w:rsidR="00AB5DEE">
        <w:rPr>
          <w:color w:val="000000"/>
        </w:rPr>
        <w:t>, perhaps unintentionally</w:t>
      </w:r>
      <w:r w:rsidR="00135944">
        <w:rPr>
          <w:color w:val="000000"/>
        </w:rPr>
        <w:t xml:space="preserve"> wrote the words as they appear in Deuteronomy </w:t>
      </w:r>
      <w:r w:rsidR="00CB57E8">
        <w:rPr>
          <w:color w:val="000000"/>
        </w:rPr>
        <w:t>25:19, and thus ruined the meter</w:t>
      </w:r>
      <w:r w:rsidR="00135944">
        <w:rPr>
          <w:color w:val="000000"/>
        </w:rPr>
        <w:t>.)</w:t>
      </w:r>
    </w:p>
    <w:p w14:paraId="6032D034" w14:textId="1A42B49D" w:rsidR="00BB2373" w:rsidRDefault="009C5FFC" w:rsidP="00347F95">
      <w:pPr>
        <w:rPr>
          <w:color w:val="000000"/>
        </w:rPr>
      </w:pPr>
      <w:r>
        <w:rPr>
          <w:color w:val="000000"/>
        </w:rPr>
        <w:br/>
      </w:r>
      <w:r>
        <w:rPr>
          <w:b/>
          <w:bCs/>
          <w:color w:val="000000"/>
        </w:rPr>
        <w:t>Note:</w:t>
      </w:r>
      <w:r>
        <w:rPr>
          <w:color w:val="000000"/>
        </w:rPr>
        <w:t xml:space="preserve"> “</w:t>
      </w:r>
      <w:r w:rsidRPr="009C5FFC">
        <w:rPr>
          <w:color w:val="000000"/>
        </w:rPr>
        <w:t>Arur Haman</w:t>
      </w:r>
      <w:r>
        <w:rPr>
          <w:color w:val="000000"/>
        </w:rPr>
        <w:t>”</w:t>
      </w:r>
      <w:r w:rsidRPr="009C5FFC">
        <w:rPr>
          <w:color w:val="000000"/>
        </w:rPr>
        <w:t xml:space="preserve"> literally means </w:t>
      </w:r>
      <w:r>
        <w:rPr>
          <w:color w:val="000000"/>
        </w:rPr>
        <w:t>“</w:t>
      </w:r>
      <w:r w:rsidR="00FA0BBC">
        <w:rPr>
          <w:color w:val="000000"/>
        </w:rPr>
        <w:t>Arur Haman</w:t>
      </w:r>
      <w:r w:rsidRPr="009C5FFC">
        <w:rPr>
          <w:color w:val="000000"/>
        </w:rPr>
        <w:t>!</w:t>
      </w:r>
      <w:r>
        <w:rPr>
          <w:color w:val="000000"/>
        </w:rPr>
        <w:t>”</w:t>
      </w:r>
      <w:r w:rsidRPr="009C5FFC">
        <w:rPr>
          <w:color w:val="000000"/>
        </w:rPr>
        <w:t>, but the poet uses the phrase to represent Haman</w:t>
      </w:r>
      <w:r w:rsidR="00EA3863">
        <w:rPr>
          <w:color w:val="000000"/>
        </w:rPr>
        <w:t>’</w:t>
      </w:r>
      <w:r w:rsidRPr="009C5FFC">
        <w:rPr>
          <w:color w:val="000000"/>
        </w:rPr>
        <w:t xml:space="preserve">s name. Therefore, we have translated it simply as </w:t>
      </w:r>
      <w:r>
        <w:rPr>
          <w:color w:val="000000"/>
        </w:rPr>
        <w:t>“</w:t>
      </w:r>
      <w:r w:rsidRPr="009C5FFC">
        <w:rPr>
          <w:color w:val="000000"/>
        </w:rPr>
        <w:t>Arur Haman.</w:t>
      </w:r>
      <w:r>
        <w:rPr>
          <w:color w:val="000000"/>
        </w:rPr>
        <w:t>”</w:t>
      </w:r>
      <w:r w:rsidRPr="009C5FFC">
        <w:rPr>
          <w:color w:val="000000"/>
        </w:rPr>
        <w:t xml:space="preserve"> It can loosely be understood as </w:t>
      </w:r>
      <w:r>
        <w:rPr>
          <w:color w:val="000000"/>
        </w:rPr>
        <w:t>“</w:t>
      </w:r>
      <w:r w:rsidRPr="009C5FFC">
        <w:rPr>
          <w:color w:val="000000"/>
        </w:rPr>
        <w:t>the cursed Haman</w:t>
      </w:r>
      <w:r>
        <w:rPr>
          <w:color w:val="000000"/>
        </w:rPr>
        <w:t>.”</w:t>
      </w:r>
    </w:p>
    <w:p w14:paraId="0C17BCEF" w14:textId="05B7E4C2" w:rsidR="00890E43" w:rsidRDefault="00890E43" w:rsidP="00347F95">
      <w:pPr>
        <w:rPr>
          <w:color w:val="000000"/>
        </w:rPr>
      </w:pPr>
    </w:p>
    <w:sectPr w:rsidR="00890E43" w:rsidSect="00674917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arkisim">
    <w:panose1 w:val="020E0502050101010101"/>
    <w:charset w:val="B1"/>
    <w:family w:val="swiss"/>
    <w:pitch w:val="variable"/>
    <w:sig w:usb0="00000803" w:usb1="00000000" w:usb2="00000000" w:usb3="00000000" w:csb0="00000021" w:csb1="00000000"/>
  </w:font>
  <w:font w:name="Guttman Keren">
    <w:altName w:val="Times New Roman"/>
    <w:panose1 w:val="020B0604020202020204"/>
    <w:charset w:val="B1"/>
    <w:family w:val="auto"/>
    <w:pitch w:val="variable"/>
    <w:sig w:usb0="00000801" w:usb1="40000000" w:usb2="00000000" w:usb3="00000000" w:csb0="00000020" w:csb1="00000000"/>
  </w:font>
  <w:font w:name="Ezra SIL SR">
    <w:altName w:val="Arial"/>
    <w:panose1 w:val="020B0604020202020204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F18"/>
    <w:rsid w:val="00010ACF"/>
    <w:rsid w:val="00015FD3"/>
    <w:rsid w:val="000438A6"/>
    <w:rsid w:val="00043E3D"/>
    <w:rsid w:val="00054142"/>
    <w:rsid w:val="00081EE2"/>
    <w:rsid w:val="001206FF"/>
    <w:rsid w:val="00122EE6"/>
    <w:rsid w:val="00126A0A"/>
    <w:rsid w:val="001336E2"/>
    <w:rsid w:val="00135944"/>
    <w:rsid w:val="0017647C"/>
    <w:rsid w:val="00176F7F"/>
    <w:rsid w:val="001813F5"/>
    <w:rsid w:val="001949A8"/>
    <w:rsid w:val="001966A7"/>
    <w:rsid w:val="001A7F46"/>
    <w:rsid w:val="00240C68"/>
    <w:rsid w:val="00244DB0"/>
    <w:rsid w:val="00246B60"/>
    <w:rsid w:val="00285480"/>
    <w:rsid w:val="002A3170"/>
    <w:rsid w:val="002C035D"/>
    <w:rsid w:val="002D6FE1"/>
    <w:rsid w:val="00337A11"/>
    <w:rsid w:val="00344465"/>
    <w:rsid w:val="00346511"/>
    <w:rsid w:val="00347F95"/>
    <w:rsid w:val="00357E66"/>
    <w:rsid w:val="00376DBA"/>
    <w:rsid w:val="003867A8"/>
    <w:rsid w:val="003A0C3E"/>
    <w:rsid w:val="003A2E04"/>
    <w:rsid w:val="003A70F1"/>
    <w:rsid w:val="003B3786"/>
    <w:rsid w:val="003C1011"/>
    <w:rsid w:val="003C4972"/>
    <w:rsid w:val="003D0CA5"/>
    <w:rsid w:val="003F6A02"/>
    <w:rsid w:val="003F7D0C"/>
    <w:rsid w:val="00444620"/>
    <w:rsid w:val="00445ABF"/>
    <w:rsid w:val="00447101"/>
    <w:rsid w:val="004654C2"/>
    <w:rsid w:val="00474867"/>
    <w:rsid w:val="004A5311"/>
    <w:rsid w:val="004B4A34"/>
    <w:rsid w:val="004B5049"/>
    <w:rsid w:val="004D6970"/>
    <w:rsid w:val="004D73B8"/>
    <w:rsid w:val="004F5146"/>
    <w:rsid w:val="005008C8"/>
    <w:rsid w:val="00505CEF"/>
    <w:rsid w:val="0052249E"/>
    <w:rsid w:val="0054338D"/>
    <w:rsid w:val="00551DA7"/>
    <w:rsid w:val="005549B0"/>
    <w:rsid w:val="00573F18"/>
    <w:rsid w:val="0057705D"/>
    <w:rsid w:val="0058305B"/>
    <w:rsid w:val="00584CF4"/>
    <w:rsid w:val="005B0C0B"/>
    <w:rsid w:val="005D3E86"/>
    <w:rsid w:val="005E0E4A"/>
    <w:rsid w:val="005F0C51"/>
    <w:rsid w:val="00601520"/>
    <w:rsid w:val="00602D5D"/>
    <w:rsid w:val="006347D8"/>
    <w:rsid w:val="006650F1"/>
    <w:rsid w:val="0067299B"/>
    <w:rsid w:val="00674917"/>
    <w:rsid w:val="006938AB"/>
    <w:rsid w:val="00695C33"/>
    <w:rsid w:val="006C0218"/>
    <w:rsid w:val="006D2AEA"/>
    <w:rsid w:val="0070337D"/>
    <w:rsid w:val="00704EE0"/>
    <w:rsid w:val="00721BEA"/>
    <w:rsid w:val="0072409A"/>
    <w:rsid w:val="00727FAB"/>
    <w:rsid w:val="00732C29"/>
    <w:rsid w:val="00736170"/>
    <w:rsid w:val="00754244"/>
    <w:rsid w:val="007579CE"/>
    <w:rsid w:val="0076553E"/>
    <w:rsid w:val="007702FD"/>
    <w:rsid w:val="00784E90"/>
    <w:rsid w:val="00790419"/>
    <w:rsid w:val="007D163E"/>
    <w:rsid w:val="007D7BED"/>
    <w:rsid w:val="007E6270"/>
    <w:rsid w:val="007F05F1"/>
    <w:rsid w:val="007F1A70"/>
    <w:rsid w:val="008013E4"/>
    <w:rsid w:val="00813F2E"/>
    <w:rsid w:val="00831BFA"/>
    <w:rsid w:val="00844D40"/>
    <w:rsid w:val="008466DE"/>
    <w:rsid w:val="00890CF2"/>
    <w:rsid w:val="00890E43"/>
    <w:rsid w:val="008A2DE3"/>
    <w:rsid w:val="008B2EC4"/>
    <w:rsid w:val="008C290D"/>
    <w:rsid w:val="008D2C55"/>
    <w:rsid w:val="008E261B"/>
    <w:rsid w:val="008E5E6C"/>
    <w:rsid w:val="008F12B8"/>
    <w:rsid w:val="008F6A5B"/>
    <w:rsid w:val="00913C7A"/>
    <w:rsid w:val="00915B18"/>
    <w:rsid w:val="00917577"/>
    <w:rsid w:val="009277F2"/>
    <w:rsid w:val="00937CF7"/>
    <w:rsid w:val="00961F52"/>
    <w:rsid w:val="00964465"/>
    <w:rsid w:val="009B6AE0"/>
    <w:rsid w:val="009C5052"/>
    <w:rsid w:val="009C5FFC"/>
    <w:rsid w:val="009D06DE"/>
    <w:rsid w:val="009D1A26"/>
    <w:rsid w:val="009E35B1"/>
    <w:rsid w:val="00A00DC2"/>
    <w:rsid w:val="00A34474"/>
    <w:rsid w:val="00A505C5"/>
    <w:rsid w:val="00A65870"/>
    <w:rsid w:val="00AA020C"/>
    <w:rsid w:val="00AB5DEE"/>
    <w:rsid w:val="00AE1281"/>
    <w:rsid w:val="00AF0B80"/>
    <w:rsid w:val="00B2224E"/>
    <w:rsid w:val="00B3308C"/>
    <w:rsid w:val="00B7031E"/>
    <w:rsid w:val="00B85C6B"/>
    <w:rsid w:val="00B94ABA"/>
    <w:rsid w:val="00B96ADF"/>
    <w:rsid w:val="00BB2373"/>
    <w:rsid w:val="00BD1CCE"/>
    <w:rsid w:val="00C00185"/>
    <w:rsid w:val="00C021F7"/>
    <w:rsid w:val="00C157BA"/>
    <w:rsid w:val="00C3527F"/>
    <w:rsid w:val="00C838A5"/>
    <w:rsid w:val="00C87521"/>
    <w:rsid w:val="00CB57E8"/>
    <w:rsid w:val="00CC1870"/>
    <w:rsid w:val="00CC6C40"/>
    <w:rsid w:val="00CD41E2"/>
    <w:rsid w:val="00CE1B44"/>
    <w:rsid w:val="00CE2887"/>
    <w:rsid w:val="00D44861"/>
    <w:rsid w:val="00D5185A"/>
    <w:rsid w:val="00D52089"/>
    <w:rsid w:val="00D75207"/>
    <w:rsid w:val="00D753C2"/>
    <w:rsid w:val="00D77201"/>
    <w:rsid w:val="00DC1DE9"/>
    <w:rsid w:val="00DC6001"/>
    <w:rsid w:val="00DD1671"/>
    <w:rsid w:val="00DD57E0"/>
    <w:rsid w:val="00E0091F"/>
    <w:rsid w:val="00E0199F"/>
    <w:rsid w:val="00E31A79"/>
    <w:rsid w:val="00E3615E"/>
    <w:rsid w:val="00E530D3"/>
    <w:rsid w:val="00E802E0"/>
    <w:rsid w:val="00EA3863"/>
    <w:rsid w:val="00EB4337"/>
    <w:rsid w:val="00ED7E9F"/>
    <w:rsid w:val="00EE14D7"/>
    <w:rsid w:val="00F021B4"/>
    <w:rsid w:val="00F16DD4"/>
    <w:rsid w:val="00F2066A"/>
    <w:rsid w:val="00F22913"/>
    <w:rsid w:val="00F43FEF"/>
    <w:rsid w:val="00F56C7B"/>
    <w:rsid w:val="00F66441"/>
    <w:rsid w:val="00FA0BBC"/>
    <w:rsid w:val="00FA4DF8"/>
    <w:rsid w:val="00FC4CDC"/>
    <w:rsid w:val="00FD11D1"/>
    <w:rsid w:val="00FF07E6"/>
    <w:rsid w:val="00FF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5107F"/>
  <w15:chartTrackingRefBased/>
  <w15:docId w15:val="{DC279110-783C-4272-93F7-B0A9B695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Narkisim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E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E86"/>
    <w:rPr>
      <w:rFonts w:cs="Guttman Ker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Wasserman</dc:creator>
  <cp:keywords/>
  <dc:description/>
  <cp:lastModifiedBy>Microsoft Office User</cp:lastModifiedBy>
  <cp:revision>4</cp:revision>
  <dcterms:created xsi:type="dcterms:W3CDTF">2022-03-15T22:17:00Z</dcterms:created>
  <dcterms:modified xsi:type="dcterms:W3CDTF">2022-03-15T22:47:00Z</dcterms:modified>
</cp:coreProperties>
</file>