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B18A8" w14:textId="3CB4B087" w:rsidR="008B2BEA" w:rsidRPr="00582D9A" w:rsidRDefault="00582D9A" w:rsidP="00582D9A">
      <w:pPr>
        <w:spacing w:line="240" w:lineRule="auto"/>
        <w:jc w:val="center"/>
        <w:rPr>
          <w:rFonts w:ascii="Times New Roman" w:eastAsia="Times New Roman" w:hAnsi="Times New Roman" w:cs="Times New Roman"/>
          <w:sz w:val="24"/>
          <w:szCs w:val="24"/>
          <w:lang w:val="en-US"/>
        </w:rPr>
      </w:pPr>
      <w:r w:rsidRPr="00582D9A">
        <w:rPr>
          <w:rFonts w:ascii="Times New Roman" w:eastAsia="Times New Roman" w:hAnsi="Times New Roman" w:cs="Times New Roman"/>
          <w:color w:val="000000"/>
          <w:sz w:val="24"/>
          <w:szCs w:val="24"/>
          <w:rtl/>
          <w:lang w:val="en-US" w:bidi="he-IL"/>
        </w:rPr>
        <w:t>אשמח בשיר חדש</w:t>
      </w:r>
      <w:r w:rsidRPr="00582D9A">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lang w:val="en-US"/>
        </w:rPr>
        <w:t xml:space="preserve"> </w:t>
      </w:r>
      <w:r w:rsidR="00411BBB">
        <w:rPr>
          <w:rFonts w:ascii="Times New Roman" w:eastAsia="Times New Roman" w:hAnsi="Times New Roman" w:cs="Times New Roman"/>
          <w:color w:val="2F5496"/>
          <w:sz w:val="24"/>
          <w:szCs w:val="24"/>
        </w:rPr>
        <w:t>Esmaḥ Beshir Ḥadash</w:t>
      </w:r>
    </w:p>
    <w:p w14:paraId="512D9F2D" w14:textId="77777777" w:rsidR="008B2BEA" w:rsidRDefault="008B2BEA">
      <w:pPr>
        <w:rPr>
          <w:rFonts w:ascii="Times New Roman" w:eastAsia="Times New Roman" w:hAnsi="Times New Roman" w:cs="Times New Roman"/>
          <w:sz w:val="24"/>
          <w:szCs w:val="24"/>
        </w:rPr>
      </w:pPr>
    </w:p>
    <w:p w14:paraId="5E405963" w14:textId="77777777" w:rsidR="008B2BEA" w:rsidRDefault="00411BB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r>
        <w:rPr>
          <w:rFonts w:ascii="Times New Roman" w:eastAsia="Times New Roman" w:hAnsi="Times New Roman" w:cs="Times New Roman"/>
          <w:sz w:val="24"/>
          <w:szCs w:val="24"/>
        </w:rPr>
        <w:t xml:space="preserve"> This poem, for the onset of the Sabbath, begins by juxtaposing the Sabbath and the act of creation, God having rested on the seventh day. The poem emphasizes joy, song, and rest on the Sabbath. It also offers didactic advice: work is forbidden and study recommended. The keepers of the Sabbath will see God’s glory, and all wounds will be healed.</w:t>
      </w:r>
    </w:p>
    <w:p w14:paraId="65B21536" w14:textId="77777777" w:rsidR="008B2BEA" w:rsidRDefault="00411BBB">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Category: </w:t>
      </w:r>
      <w:r>
        <w:rPr>
          <w:rFonts w:ascii="Times New Roman" w:eastAsia="Times New Roman" w:hAnsi="Times New Roman" w:cs="Times New Roman"/>
          <w:sz w:val="24"/>
          <w:szCs w:val="24"/>
        </w:rPr>
        <w:t>Zemirot (Songs)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Genre: </w:t>
      </w:r>
      <w:r>
        <w:rPr>
          <w:rFonts w:ascii="Times New Roman" w:eastAsia="Times New Roman" w:hAnsi="Times New Roman" w:cs="Times New Roman"/>
          <w:sz w:val="24"/>
          <w:szCs w:val="24"/>
        </w:rPr>
        <w:t>Zemer for the Sabbath</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Occasion:</w:t>
      </w:r>
      <w:r>
        <w:rPr>
          <w:rFonts w:ascii="Times New Roman" w:eastAsia="Times New Roman" w:hAnsi="Times New Roman" w:cs="Times New Roman"/>
          <w:sz w:val="24"/>
          <w:szCs w:val="24"/>
        </w:rPr>
        <w:t xml:space="preserve"> Onset of the Sabbath</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tl/>
        </w:rPr>
        <w:t>אשמח בשיר חדש</w:t>
      </w:r>
      <w:r>
        <w:rPr>
          <w:rFonts w:ascii="Times New Roman" w:eastAsia="Times New Roman" w:hAnsi="Times New Roman" w:cs="Times New Roman"/>
          <w:sz w:val="24"/>
          <w:szCs w:val="24"/>
        </w:rPr>
        <w:t>, Esmaḥ beshir ḥadash</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Composer</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rPr>
        <w:t>Ezra ben Nisan Ha-rofé</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Location: </w:t>
      </w:r>
      <w:r>
        <w:rPr>
          <w:rFonts w:ascii="Times New Roman" w:eastAsia="Times New Roman" w:hAnsi="Times New Roman" w:cs="Times New Roman"/>
          <w:color w:val="222222"/>
          <w:sz w:val="24"/>
          <w:szCs w:val="24"/>
        </w:rPr>
        <w:t>Troki, Lithuania</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rPr>
        <w:br/>
      </w:r>
      <w:r>
        <w:rPr>
          <w:rFonts w:ascii="Times New Roman" w:eastAsia="Times New Roman" w:hAnsi="Times New Roman" w:cs="Times New Roman"/>
          <w:b/>
          <w:color w:val="222222"/>
          <w:sz w:val="24"/>
          <w:szCs w:val="24"/>
        </w:rPr>
        <w:t xml:space="preserve">Date: </w:t>
      </w:r>
      <w:r>
        <w:rPr>
          <w:rFonts w:ascii="Times New Roman" w:eastAsia="Times New Roman" w:hAnsi="Times New Roman" w:cs="Times New Roman"/>
          <w:color w:val="222222"/>
          <w:sz w:val="24"/>
          <w:szCs w:val="24"/>
        </w:rPr>
        <w:t>1595–1666</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Acrostic: </w:t>
      </w:r>
      <w:r>
        <w:rPr>
          <w:rFonts w:ascii="Times New Roman" w:eastAsia="Times New Roman" w:hAnsi="Times New Roman" w:cs="Times New Roman"/>
          <w:sz w:val="24"/>
          <w:szCs w:val="24"/>
          <w:rtl/>
        </w:rPr>
        <w:t>עזרא</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rPr>
        <w:t>Ezra</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Source: </w:t>
      </w:r>
      <w:r>
        <w:rPr>
          <w:rFonts w:ascii="Times New Roman" w:eastAsia="Times New Roman" w:hAnsi="Times New Roman" w:cs="Times New Roman"/>
          <w:sz w:val="24"/>
          <w:szCs w:val="24"/>
        </w:rPr>
        <w:t>Vilna Siddur, Volume 4, page 107</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Visual Representation of Meter:  </w:t>
      </w:r>
      <w:r>
        <w:rPr>
          <w:rFonts w:ascii="Times New Roman" w:eastAsia="Times New Roman" w:hAnsi="Times New Roman" w:cs="Times New Roman"/>
          <w:sz w:val="24"/>
          <w:szCs w:val="24"/>
        </w:rPr>
        <w:t xml:space="preserve">– – v – – – / – – v – – </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t>Description of Meter:</w:t>
      </w:r>
      <w:r>
        <w:rPr>
          <w:rFonts w:ascii="Times New Roman" w:eastAsia="Times New Roman" w:hAnsi="Times New Roman" w:cs="Times New Roman"/>
          <w:sz w:val="24"/>
          <w:szCs w:val="24"/>
        </w:rPr>
        <w:t xml:space="preserve"> Each line consists of two half-lines: the first half-line contains two full vowels, followed by a vocal sheva and a full vowel, followed by two more full vowels. The second half-line consists of two full vowels, followed by a vocal sheva and a full vowel, followed by one more full vowel.</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Davidson number: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tl/>
        </w:rPr>
        <w:t>א</w:t>
      </w:r>
      <w:r>
        <w:rPr>
          <w:rFonts w:ascii="Times New Roman" w:eastAsia="Times New Roman" w:hAnsi="Times New Roman" w:cs="Times New Roman"/>
          <w:sz w:val="24"/>
          <w:szCs w:val="24"/>
        </w:rPr>
        <w:t xml:space="preserve"> 8096</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Karaite origin:</w:t>
      </w:r>
      <w:r>
        <w:rPr>
          <w:rFonts w:ascii="Times New Roman" w:eastAsia="Times New Roman" w:hAnsi="Times New Roman" w:cs="Times New Roman"/>
          <w:sz w:val="24"/>
          <w:szCs w:val="24"/>
        </w:rPr>
        <w:t xml:space="preserve"> Yes</w:t>
      </w:r>
    </w:p>
    <w:p w14:paraId="7BE4A82F" w14:textId="77777777" w:rsidR="008B2BEA" w:rsidRDefault="00411BB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About the Author: </w:t>
      </w:r>
      <w:r>
        <w:rPr>
          <w:rFonts w:ascii="Times New Roman" w:eastAsia="Times New Roman" w:hAnsi="Times New Roman" w:cs="Times New Roman"/>
          <w:sz w:val="24"/>
          <w:szCs w:val="24"/>
        </w:rPr>
        <w:t xml:space="preserve">Ezra ben Nisan was born in Troki, Lithuania. In his early twenties, he was one the Karaite scholars that corresponded with the Rabbanite scholar Yosef Shelomo Delmedigo (known as Yashar of Candia). (Another Karaite scholar involved in such correspondence was Zeraḥ ben Natan, author of the poem </w:t>
      </w:r>
      <w:r>
        <w:rPr>
          <w:rFonts w:ascii="Times New Roman" w:eastAsia="Times New Roman" w:hAnsi="Times New Roman" w:cs="Times New Roman"/>
          <w:i/>
          <w:sz w:val="24"/>
          <w:szCs w:val="24"/>
        </w:rPr>
        <w:t xml:space="preserve">Essa Bechos Yesha‘ </w:t>
      </w:r>
      <w:r>
        <w:rPr>
          <w:rFonts w:ascii="Times New Roman" w:eastAsia="Times New Roman" w:hAnsi="Times New Roman" w:cs="Times New Roman"/>
          <w:sz w:val="24"/>
          <w:szCs w:val="24"/>
        </w:rPr>
        <w:t xml:space="preserve">for Havdala, included in this volume.) Ezra was a physician by profession (Heb. </w:t>
      </w:r>
      <w:r>
        <w:rPr>
          <w:rFonts w:ascii="Times New Roman" w:eastAsia="Times New Roman" w:hAnsi="Times New Roman" w:cs="Times New Roman"/>
          <w:i/>
          <w:sz w:val="24"/>
          <w:szCs w:val="24"/>
        </w:rPr>
        <w:t>Ha-rofé</w:t>
      </w:r>
      <w:r>
        <w:rPr>
          <w:rFonts w:ascii="Times New Roman" w:eastAsia="Times New Roman" w:hAnsi="Times New Roman" w:cs="Times New Roman"/>
          <w:sz w:val="24"/>
          <w:szCs w:val="24"/>
        </w:rPr>
        <w:t xml:space="preserve">), and, according to some sources, he saved the life of the king’s daughter during his employment at the royal court. However, there are many legends about miracle-working Jewish physicians in Poland at that time, so the veracity of this relatively late story is dubious. </w:t>
      </w:r>
    </w:p>
    <w:p w14:paraId="0E14FEAD" w14:textId="77777777" w:rsidR="008B2BEA" w:rsidRDefault="008B2BEA">
      <w:pPr>
        <w:tabs>
          <w:tab w:val="left" w:pos="454"/>
        </w:tabs>
        <w:jc w:val="both"/>
        <w:rPr>
          <w:rFonts w:ascii="Times New Roman" w:eastAsia="Times New Roman" w:hAnsi="Times New Roman" w:cs="Times New Roman"/>
          <w:sz w:val="24"/>
          <w:szCs w:val="24"/>
        </w:rPr>
      </w:pPr>
    </w:p>
    <w:p w14:paraId="567AE007" w14:textId="77777777" w:rsidR="008B2BEA" w:rsidRDefault="00411BBB">
      <w:pPr>
        <w:tabs>
          <w:tab w:val="left" w:pos="454"/>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his work as a physician, Ezra held administrative offices in the Karaite community of Troki. In 1634, Ezra became a </w:t>
      </w:r>
      <w:r>
        <w:rPr>
          <w:rFonts w:ascii="Times New Roman" w:eastAsia="Times New Roman" w:hAnsi="Times New Roman" w:cs="Times New Roman"/>
          <w:i/>
          <w:sz w:val="24"/>
          <w:szCs w:val="24"/>
        </w:rPr>
        <w:t>dayyan</w:t>
      </w:r>
      <w:r>
        <w:rPr>
          <w:rFonts w:ascii="Times New Roman" w:eastAsia="Times New Roman" w:hAnsi="Times New Roman" w:cs="Times New Roman"/>
          <w:sz w:val="24"/>
          <w:szCs w:val="24"/>
        </w:rPr>
        <w:t xml:space="preserve"> (judge), and by 1640, he had risen to the position of </w:t>
      </w:r>
      <w:r>
        <w:rPr>
          <w:rFonts w:ascii="Times New Roman" w:eastAsia="Times New Roman" w:hAnsi="Times New Roman" w:cs="Times New Roman"/>
          <w:i/>
          <w:sz w:val="24"/>
          <w:szCs w:val="24"/>
        </w:rPr>
        <w:t xml:space="preserve">shofet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chief judge</w:t>
      </w:r>
      <w:r>
        <w:rPr>
          <w:rFonts w:ascii="Times New Roman" w:eastAsia="Times New Roman" w:hAnsi="Times New Roman" w:cs="Times New Roman"/>
          <w:sz w:val="24"/>
          <w:szCs w:val="24"/>
        </w:rPr>
        <w:t>). His appointment, however, was brief due to his duties as a physician. Ezra was held in high esteem as a scholar, and he was well versed in the rabbinic commentaries of Rashi and Abraham ibn Ezra. He died in 1666 at the age of seventy-one.</w:t>
      </w:r>
    </w:p>
    <w:p w14:paraId="42F15AB0" w14:textId="77777777" w:rsidR="008B2BEA" w:rsidRDefault="008B2BEA">
      <w:pPr>
        <w:jc w:val="both"/>
        <w:rPr>
          <w:rFonts w:ascii="Times New Roman" w:eastAsia="Times New Roman" w:hAnsi="Times New Roman" w:cs="Times New Roman"/>
          <w:b/>
          <w:sz w:val="24"/>
          <w:szCs w:val="24"/>
        </w:rPr>
      </w:pPr>
    </w:p>
    <w:p w14:paraId="4030EC3A" w14:textId="29E56100" w:rsidR="00411BBB" w:rsidRDefault="00411BB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Encyclopaedia Judaica</w:t>
      </w:r>
      <w:r>
        <w:rPr>
          <w:rFonts w:ascii="Times New Roman" w:eastAsia="Times New Roman" w:hAnsi="Times New Roman" w:cs="Times New Roman"/>
          <w:sz w:val="24"/>
          <w:szCs w:val="24"/>
        </w:rPr>
        <w:t xml:space="preserve"> (2nd ed., 2007), Jacob Mann,</w:t>
      </w:r>
      <w:r>
        <w:rPr>
          <w:rFonts w:ascii="Times New Roman" w:eastAsia="Times New Roman" w:hAnsi="Times New Roman" w:cs="Times New Roman"/>
          <w:i/>
          <w:sz w:val="24"/>
          <w:szCs w:val="24"/>
        </w:rPr>
        <w:t xml:space="preserve"> Texts and studies in Jewish history and literature</w:t>
      </w:r>
      <w:r>
        <w:rPr>
          <w:rFonts w:ascii="Times New Roman" w:eastAsia="Times New Roman" w:hAnsi="Times New Roman" w:cs="Times New Roman"/>
          <w:sz w:val="24"/>
          <w:szCs w:val="24"/>
        </w:rPr>
        <w:t xml:space="preserve"> (Cincinnati, 1931-5); Mikhail Kizilov, “Ezra ben Nisan ha-Rofe of Troki (1595‒1666)—A Karaite Physician in Legend and History,” in </w:t>
      </w:r>
      <w:r>
        <w:rPr>
          <w:rFonts w:ascii="Times New Roman" w:eastAsia="Times New Roman" w:hAnsi="Times New Roman" w:cs="Times New Roman"/>
          <w:i/>
          <w:sz w:val="24"/>
          <w:szCs w:val="24"/>
        </w:rPr>
        <w:t xml:space="preserve">Leipziger Beiträge zur jüdischen Geschichte und Kultur </w:t>
      </w:r>
      <w:r>
        <w:rPr>
          <w:rFonts w:ascii="Times New Roman" w:eastAsia="Times New Roman" w:hAnsi="Times New Roman" w:cs="Times New Roman"/>
          <w:sz w:val="24"/>
          <w:szCs w:val="24"/>
        </w:rPr>
        <w:t>1 (2003), pp. 83‒103.</w:t>
      </w:r>
      <w:r>
        <w:rPr>
          <w:rFonts w:ascii="Times New Roman" w:eastAsia="Times New Roman" w:hAnsi="Times New Roman" w:cs="Times New Roman"/>
          <w:sz w:val="24"/>
          <w:szCs w:val="24"/>
        </w:rPr>
        <w:br/>
      </w:r>
    </w:p>
    <w:p w14:paraId="5FC70E98" w14:textId="77777777" w:rsidR="00411BBB" w:rsidRDefault="00411BB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19CDD5E" w14:textId="77777777" w:rsidR="008B2BEA" w:rsidRDefault="008B2BEA">
      <w:pPr>
        <w:rPr>
          <w:rFonts w:ascii="Times New Roman" w:eastAsia="Times New Roman" w:hAnsi="Times New Roman" w:cs="Times New Roman"/>
          <w:sz w:val="24"/>
          <w:szCs w:val="24"/>
        </w:rPr>
      </w:pPr>
    </w:p>
    <w:tbl>
      <w:tblPr>
        <w:tblStyle w:val="a"/>
        <w:bidiVisual/>
        <w:tblW w:w="9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46"/>
        <w:gridCol w:w="4936"/>
      </w:tblGrid>
      <w:tr w:rsidR="008B2BEA" w14:paraId="3273F1AD" w14:textId="77777777">
        <w:trPr>
          <w:trHeight w:val="557"/>
        </w:trPr>
        <w:tc>
          <w:tcPr>
            <w:tcW w:w="4946" w:type="dxa"/>
          </w:tcPr>
          <w:p w14:paraId="2FE34231" w14:textId="6029B6B5" w:rsidR="008B2BEA" w:rsidRDefault="00411BBB">
            <w:pP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Esmaḥ beshir ḥadash : liḳrat menuḥa</w:t>
            </w:r>
          </w:p>
          <w:p w14:paraId="3C6F1277" w14:textId="61E878CC" w:rsidR="008B2BEA" w:rsidRDefault="00411BBB">
            <w:pP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Aḥar asher eshbot : mikkol melacha.</w:t>
            </w:r>
          </w:p>
        </w:tc>
        <w:tc>
          <w:tcPr>
            <w:tcW w:w="4936" w:type="dxa"/>
          </w:tcPr>
          <w:p w14:paraId="0C242FB5" w14:textId="4146CF94" w:rsidR="008B2BEA" w:rsidRDefault="00411BBB">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אֶשְֹמַח בְּשִׁיר חָדָשׁ : לִקְרַאת מְנוּחָה</w:t>
            </w:r>
          </w:p>
          <w:p w14:paraId="6346E960" w14:textId="7EB7D339" w:rsidR="008B2BEA" w:rsidRDefault="00411BBB">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אַחַר אֲשֶׁר אֶשְׁבּוֹת : מִכָּל מְלָאכָה:</w:t>
            </w:r>
          </w:p>
        </w:tc>
      </w:tr>
      <w:tr w:rsidR="008B2BEA" w14:paraId="371B575D" w14:textId="77777777">
        <w:tc>
          <w:tcPr>
            <w:tcW w:w="9882" w:type="dxa"/>
            <w:gridSpan w:val="2"/>
          </w:tcPr>
          <w:p w14:paraId="250B3F9C" w14:textId="77777777" w:rsidR="008B2BEA" w:rsidRDefault="00411BBB">
            <w:pPr>
              <w:rPr>
                <w:rFonts w:ascii="Times New Roman" w:eastAsia="Times New Roman" w:hAnsi="Times New Roman" w:cs="Times New Roman"/>
                <w:sz w:val="24"/>
                <w:szCs w:val="24"/>
              </w:rPr>
            </w:pPr>
            <w:r>
              <w:rPr>
                <w:rFonts w:ascii="Times New Roman" w:eastAsia="Times New Roman" w:hAnsi="Times New Roman" w:cs="Times New Roman"/>
                <w:sz w:val="24"/>
                <w:szCs w:val="24"/>
              </w:rPr>
              <w:t>I shall rejoice with a new song to greet the time of rest,</w:t>
            </w:r>
          </w:p>
          <w:p w14:paraId="3B93FB45" w14:textId="77777777" w:rsidR="008B2BEA" w:rsidRDefault="00411BBB">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which I will cease from all labor.</w:t>
            </w:r>
          </w:p>
        </w:tc>
      </w:tr>
      <w:tr w:rsidR="008B2BEA" w14:paraId="40DFA404" w14:textId="77777777">
        <w:trPr>
          <w:trHeight w:val="170"/>
        </w:trPr>
        <w:tc>
          <w:tcPr>
            <w:tcW w:w="4946" w:type="dxa"/>
          </w:tcPr>
          <w:p w14:paraId="2EF367B3" w14:textId="1F00EDEE" w:rsidR="008B2BEA" w:rsidRDefault="00411BBB">
            <w:pPr>
              <w:tabs>
                <w:tab w:val="left" w:pos="1951"/>
                <w:tab w:val="left" w:pos="261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Aḥar asher eshbot : mikkol melacha.</w:t>
            </w:r>
          </w:p>
        </w:tc>
        <w:tc>
          <w:tcPr>
            <w:tcW w:w="4936" w:type="dxa"/>
          </w:tcPr>
          <w:p w14:paraId="4ADDFA7F" w14:textId="447E21B4" w:rsidR="008B2BEA" w:rsidRDefault="00411BBB">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tl/>
              </w:rPr>
              <w:t>אַחַר אֲשֶׁר אֶשְׁבּוֹת : מִכָּל מְלָאכָה:</w:t>
            </w:r>
          </w:p>
        </w:tc>
      </w:tr>
      <w:tr w:rsidR="008B2BEA" w14:paraId="56485373" w14:textId="77777777">
        <w:tc>
          <w:tcPr>
            <w:tcW w:w="9882" w:type="dxa"/>
            <w:gridSpan w:val="2"/>
          </w:tcPr>
          <w:p w14:paraId="5EA40B09" w14:textId="77777777" w:rsidR="008B2BEA" w:rsidRDefault="00411BBB">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After which I will cease from all labor.</w:t>
            </w:r>
          </w:p>
        </w:tc>
      </w:tr>
      <w:tr w:rsidR="008B2BEA" w14:paraId="7086935C" w14:textId="77777777">
        <w:trPr>
          <w:trHeight w:val="1134"/>
        </w:trPr>
        <w:tc>
          <w:tcPr>
            <w:tcW w:w="4946" w:type="dxa"/>
          </w:tcPr>
          <w:p w14:paraId="2FB6544C" w14:textId="02E90281" w:rsidR="008B2BEA" w:rsidRDefault="00411BBB">
            <w:pP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‘Inyan metsi’ut kol : binu nevonim</w:t>
            </w:r>
          </w:p>
          <w:p w14:paraId="00CCA235" w14:textId="01A1B495" w:rsidR="008B2BEA" w:rsidRDefault="00411BBB">
            <w:pP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Yom hash-shevi‘i hu : lanu sesonim</w:t>
            </w:r>
          </w:p>
          <w:p w14:paraId="45778061" w14:textId="1D5DA688" w:rsidR="008B2BEA" w:rsidRDefault="00411BBB">
            <w:pP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Sod habberi’a gam : mitsvat emunim</w:t>
            </w:r>
          </w:p>
          <w:p w14:paraId="1484DAC4" w14:textId="6C38EE96" w:rsidR="008B2BEA" w:rsidRDefault="00411BBB">
            <w:pPr>
              <w:pBdr>
                <w:top w:val="nil"/>
                <w:left w:val="nil"/>
                <w:bottom w:val="nil"/>
                <w:right w:val="nil"/>
                <w:between w:val="nil"/>
              </w:pBdr>
              <w:tabs>
                <w:tab w:val="left" w:pos="1951"/>
                <w:tab w:val="left" w:pos="2611"/>
              </w:tabs>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Moré lechol doreshav : bakkol ‘arucha.</w:t>
            </w:r>
          </w:p>
        </w:tc>
        <w:tc>
          <w:tcPr>
            <w:tcW w:w="4936" w:type="dxa"/>
          </w:tcPr>
          <w:p w14:paraId="47C941C2" w14:textId="71DD38C3" w:rsidR="008B2BEA" w:rsidRDefault="00411BBB">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עִ֒נְיַן מְצִיאוּת כֹּל : בִּינוּ נְבוֹנִים</w:t>
            </w:r>
          </w:p>
          <w:p w14:paraId="0EEC7DEE" w14:textId="3AF05244" w:rsidR="008B2BEA" w:rsidRDefault="00411BBB">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יוֹם הַשְּׁבִיעִי הוּא : לָנוּ שְֹשֹוֹנִים</w:t>
            </w:r>
          </w:p>
          <w:p w14:paraId="21A7CDC2" w14:textId="3F1CCB55" w:rsidR="008B2BEA" w:rsidRDefault="00411BBB">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סוֹד הַבְּרִיאָה גַּם : מִצְוַת אֱמוּנִים</w:t>
            </w:r>
          </w:p>
          <w:p w14:paraId="3D8D4B17" w14:textId="6860A0CA" w:rsidR="008B2BEA" w:rsidRDefault="00411BBB">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מוֹרֶה לְכָל דּוֹרְשָׁיו : בַּכֹּל עֲרוּכָה:</w:t>
            </w:r>
          </w:p>
        </w:tc>
      </w:tr>
      <w:tr w:rsidR="008B2BEA" w14:paraId="6B3CC130" w14:textId="77777777">
        <w:tc>
          <w:tcPr>
            <w:tcW w:w="9882" w:type="dxa"/>
            <w:gridSpan w:val="2"/>
          </w:tcPr>
          <w:p w14:paraId="75D020BD" w14:textId="77777777" w:rsidR="008B2BEA" w:rsidRDefault="00411BBB">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Contemplate the meaning of all existence, O wise ones:</w:t>
            </w:r>
          </w:p>
          <w:p w14:paraId="4C84D74A" w14:textId="77777777" w:rsidR="008B2BEA" w:rsidRDefault="00411BB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seventh day is a joy for us!</w:t>
            </w:r>
          </w:p>
          <w:p w14:paraId="1F4409A0" w14:textId="77777777" w:rsidR="008B2BEA" w:rsidRDefault="00411BB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secret of the creation, the commandment to the faithful ones—</w:t>
            </w:r>
          </w:p>
          <w:p w14:paraId="10320D81" w14:textId="77777777" w:rsidR="008B2BEA" w:rsidRDefault="00411BBB">
            <w:pPr>
              <w:rPr>
                <w:rFonts w:ascii="Times New Roman" w:eastAsia="Times New Roman" w:hAnsi="Times New Roman" w:cs="Times New Roman"/>
                <w:sz w:val="24"/>
                <w:szCs w:val="24"/>
              </w:rPr>
            </w:pPr>
            <w:r>
              <w:rPr>
                <w:rFonts w:ascii="Times New Roman" w:eastAsia="Times New Roman" w:hAnsi="Times New Roman" w:cs="Times New Roman"/>
                <w:sz w:val="24"/>
                <w:szCs w:val="24"/>
              </w:rPr>
              <w:t>A guide for all who seek it, drawn up in full!</w:t>
            </w:r>
          </w:p>
        </w:tc>
      </w:tr>
      <w:tr w:rsidR="008B2BEA" w14:paraId="4D8559E5" w14:textId="77777777">
        <w:trPr>
          <w:trHeight w:val="170"/>
        </w:trPr>
        <w:tc>
          <w:tcPr>
            <w:tcW w:w="4946" w:type="dxa"/>
          </w:tcPr>
          <w:p w14:paraId="14CC388A" w14:textId="5216B0BA" w:rsidR="008B2BEA" w:rsidRDefault="00411BBB">
            <w:pPr>
              <w:tabs>
                <w:tab w:val="left" w:pos="1951"/>
                <w:tab w:val="left" w:pos="261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Aḥar asher eshbot : mikkol melacha.</w:t>
            </w:r>
          </w:p>
        </w:tc>
        <w:tc>
          <w:tcPr>
            <w:tcW w:w="4936" w:type="dxa"/>
          </w:tcPr>
          <w:p w14:paraId="79A1C166" w14:textId="0EE64AE0" w:rsidR="008B2BEA" w:rsidRDefault="00411BBB">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tl/>
              </w:rPr>
              <w:t>אַחַר אֲשֶׁר אֶשְׁבּוֹת : מִכָּל מְלָאכָה:</w:t>
            </w:r>
          </w:p>
        </w:tc>
      </w:tr>
      <w:tr w:rsidR="008B2BEA" w14:paraId="31F2107A" w14:textId="77777777">
        <w:tc>
          <w:tcPr>
            <w:tcW w:w="9882" w:type="dxa"/>
            <w:gridSpan w:val="2"/>
          </w:tcPr>
          <w:p w14:paraId="0FD67924" w14:textId="77777777" w:rsidR="008B2BEA" w:rsidRDefault="00411BBB">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After which I will cease from all labor.</w:t>
            </w:r>
          </w:p>
        </w:tc>
      </w:tr>
      <w:tr w:rsidR="008B2BEA" w14:paraId="65D7AC75" w14:textId="77777777">
        <w:trPr>
          <w:trHeight w:val="1134"/>
        </w:trPr>
        <w:tc>
          <w:tcPr>
            <w:tcW w:w="4946" w:type="dxa"/>
          </w:tcPr>
          <w:p w14:paraId="2E6EED37" w14:textId="118859FE" w:rsidR="008B2BEA" w:rsidRDefault="00411BBB">
            <w:pP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Zecher ḳedush-shato : livro yetsurim</w:t>
            </w:r>
          </w:p>
          <w:p w14:paraId="708F2919" w14:textId="594C9B0F" w:rsidR="008B2BEA" w:rsidRDefault="00411BBB">
            <w:pP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Gazar le‘am nivḥar : darché yesharim</w:t>
            </w:r>
          </w:p>
          <w:p w14:paraId="3F28A748" w14:textId="01A4851B" w:rsidR="008B2BEA" w:rsidRDefault="00411BBB">
            <w:pP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Yashbit ‘avodato : ‘ani vesarim</w:t>
            </w:r>
          </w:p>
          <w:p w14:paraId="15A65119" w14:textId="674F18EA" w:rsidR="008B2BEA" w:rsidRDefault="00411BBB">
            <w:pPr>
              <w:pBdr>
                <w:top w:val="nil"/>
                <w:left w:val="nil"/>
                <w:bottom w:val="nil"/>
                <w:right w:val="nil"/>
                <w:between w:val="nil"/>
              </w:pBd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Yassiḡ be‘en sichlo : simman beracha.</w:t>
            </w:r>
          </w:p>
        </w:tc>
        <w:tc>
          <w:tcPr>
            <w:tcW w:w="4936" w:type="dxa"/>
          </w:tcPr>
          <w:p w14:paraId="2881DAB0" w14:textId="03F0287E" w:rsidR="008B2BEA" w:rsidRDefault="00411BBB">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זֵ֒כֶר קְדֻשָּׁתוֹ : לִבְרֹא יְצוּרִים</w:t>
            </w:r>
          </w:p>
          <w:p w14:paraId="18AF6B08" w14:textId="65687387" w:rsidR="008B2BEA" w:rsidRDefault="00411BBB">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גָּזַר לְעַם נִבְחָר : דַּרְכֵי יְשָׁרִים</w:t>
            </w:r>
          </w:p>
          <w:p w14:paraId="1CA9C443" w14:textId="6C5B6D7F" w:rsidR="008B2BEA" w:rsidRDefault="00411BBB">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יַשְׁבִּית עֲבוֹדָתוֹ : עָנִי וְשָֹרִים</w:t>
            </w:r>
          </w:p>
          <w:p w14:paraId="37DAF437" w14:textId="1D8A5437" w:rsidR="008B2BEA" w:rsidRDefault="00411BBB">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יַשִֹּיג בְּעֵין שִֹכְלוֹ : סִמַּן בְּרָכָה:</w:t>
            </w:r>
          </w:p>
        </w:tc>
      </w:tr>
      <w:tr w:rsidR="008B2BEA" w14:paraId="14DE5A79" w14:textId="77777777">
        <w:tc>
          <w:tcPr>
            <w:tcW w:w="9882" w:type="dxa"/>
            <w:gridSpan w:val="2"/>
          </w:tcPr>
          <w:p w14:paraId="1DFFF37A" w14:textId="77777777" w:rsidR="008B2BEA" w:rsidRDefault="00411BBB">
            <w:pPr>
              <w:rPr>
                <w:rFonts w:ascii="Times New Roman" w:eastAsia="Times New Roman" w:hAnsi="Times New Roman" w:cs="Times New Roman"/>
                <w:sz w:val="24"/>
                <w:szCs w:val="24"/>
              </w:rPr>
            </w:pPr>
            <w:r>
              <w:rPr>
                <w:rFonts w:ascii="Times New Roman" w:eastAsia="Times New Roman" w:hAnsi="Times New Roman" w:cs="Times New Roman"/>
                <w:sz w:val="24"/>
                <w:szCs w:val="24"/>
              </w:rPr>
              <w:t>A remembrance of His holiness when forming all the creatures—</w:t>
            </w:r>
          </w:p>
          <w:p w14:paraId="7F2C432B" w14:textId="77777777" w:rsidR="008B2BEA" w:rsidRDefault="00411BBB">
            <w:pPr>
              <w:rPr>
                <w:rFonts w:ascii="Times New Roman" w:eastAsia="Times New Roman" w:hAnsi="Times New Roman" w:cs="Times New Roman"/>
                <w:sz w:val="24"/>
                <w:szCs w:val="24"/>
              </w:rPr>
            </w:pPr>
            <w:r>
              <w:rPr>
                <w:rFonts w:ascii="Times New Roman" w:eastAsia="Times New Roman" w:hAnsi="Times New Roman" w:cs="Times New Roman"/>
                <w:sz w:val="24"/>
                <w:szCs w:val="24"/>
              </w:rPr>
              <w:t>He decreed righteous paths for the chosen people.</w:t>
            </w:r>
          </w:p>
          <w:p w14:paraId="6019BD22" w14:textId="77777777" w:rsidR="008B2BEA" w:rsidRDefault="00411BBB">
            <w:pPr>
              <w:rPr>
                <w:rFonts w:ascii="Times New Roman" w:eastAsia="Times New Roman" w:hAnsi="Times New Roman" w:cs="Times New Roman"/>
                <w:sz w:val="24"/>
                <w:szCs w:val="24"/>
              </w:rPr>
            </w:pPr>
            <w:r>
              <w:rPr>
                <w:rFonts w:ascii="Times New Roman" w:eastAsia="Times New Roman" w:hAnsi="Times New Roman" w:cs="Times New Roman"/>
                <w:sz w:val="24"/>
                <w:szCs w:val="24"/>
              </w:rPr>
              <w:t>Poor and rich alike will cease labor.</w:t>
            </w:r>
          </w:p>
          <w:p w14:paraId="5679AC93" w14:textId="77777777" w:rsidR="008B2BEA" w:rsidRDefault="00411BBB">
            <w:pPr>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eye of the mind, they will reach the blessed sign.</w:t>
            </w:r>
          </w:p>
        </w:tc>
      </w:tr>
      <w:tr w:rsidR="008B2BEA" w14:paraId="3F6FE64F" w14:textId="77777777">
        <w:trPr>
          <w:trHeight w:val="170"/>
        </w:trPr>
        <w:tc>
          <w:tcPr>
            <w:tcW w:w="4946" w:type="dxa"/>
          </w:tcPr>
          <w:p w14:paraId="314189FB" w14:textId="27C7E9A6" w:rsidR="008B2BEA" w:rsidRDefault="00411BBB">
            <w:pPr>
              <w:tabs>
                <w:tab w:val="left" w:pos="1951"/>
                <w:tab w:val="left" w:pos="261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Aḥar asher eshbot : mikkol melacha.</w:t>
            </w:r>
          </w:p>
        </w:tc>
        <w:tc>
          <w:tcPr>
            <w:tcW w:w="4936" w:type="dxa"/>
          </w:tcPr>
          <w:p w14:paraId="3A573A9A" w14:textId="48AE3209" w:rsidR="008B2BEA" w:rsidRDefault="00411BBB">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tl/>
              </w:rPr>
              <w:t>אַחַר אֲשֶׁר אֶשְׁבּוֹת : מִכָּל מְלָאכָה:</w:t>
            </w:r>
          </w:p>
        </w:tc>
      </w:tr>
      <w:tr w:rsidR="008B2BEA" w14:paraId="230E23DE" w14:textId="77777777">
        <w:tc>
          <w:tcPr>
            <w:tcW w:w="9882" w:type="dxa"/>
            <w:gridSpan w:val="2"/>
          </w:tcPr>
          <w:p w14:paraId="42E33FAA" w14:textId="77777777" w:rsidR="008B2BEA" w:rsidRDefault="00411BBB">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After which I will cease from all labor.</w:t>
            </w:r>
          </w:p>
        </w:tc>
      </w:tr>
      <w:tr w:rsidR="008B2BEA" w14:paraId="00CEA0C8" w14:textId="77777777">
        <w:trPr>
          <w:trHeight w:val="1134"/>
        </w:trPr>
        <w:tc>
          <w:tcPr>
            <w:tcW w:w="4946" w:type="dxa"/>
          </w:tcPr>
          <w:p w14:paraId="7082BD95" w14:textId="7877A6F8" w:rsidR="008B2BEA" w:rsidRDefault="00411BBB">
            <w:pPr>
              <w:tabs>
                <w:tab w:val="left" w:pos="1951"/>
                <w:tab w:val="left" w:pos="2611"/>
              </w:tabs>
            </w:pPr>
            <w:r>
              <w:rPr>
                <w:rFonts w:ascii="Times New Roman" w:eastAsia="Times New Roman" w:hAnsi="Times New Roman" w:cs="Times New Roman"/>
                <w:sz w:val="24"/>
                <w:szCs w:val="24"/>
              </w:rPr>
              <w:t>Ribbuy pe‘ullotav : ‘edim ‘alé ze</w:t>
            </w:r>
          </w:p>
          <w:p w14:paraId="62AFF756" w14:textId="337A33E1" w:rsidR="008B2BEA" w:rsidRDefault="00411BBB">
            <w:pP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Divré nevi’av af : ro’é veḥozé</w:t>
            </w:r>
          </w:p>
          <w:p w14:paraId="13B081FA" w14:textId="111BFABF" w:rsidR="008B2BEA" w:rsidRDefault="00411BBB">
            <w:pP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Shefa‘ vetovot rav : el dal verazé</w:t>
            </w:r>
          </w:p>
          <w:p w14:paraId="7576FE3A" w14:textId="39B7AF02" w:rsidR="008B2BEA" w:rsidRDefault="00411BBB">
            <w:pP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Yitten be‘et ḳor’o : mits-tsar revaḥa.</w:t>
            </w:r>
          </w:p>
        </w:tc>
        <w:tc>
          <w:tcPr>
            <w:tcW w:w="4936" w:type="dxa"/>
          </w:tcPr>
          <w:p w14:paraId="7103EFED" w14:textId="0F55CAAF" w:rsidR="008B2BEA" w:rsidRDefault="00411BBB">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רִ֒בּוּי פְּעֻלּוֹתָיו : עֵדִים עֲלֵי זֶה</w:t>
            </w:r>
          </w:p>
          <w:p w14:paraId="3F1856DA" w14:textId="069174CB" w:rsidR="008B2BEA" w:rsidRDefault="00411BBB">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דִּבְרֵי נְבִיאָיו אַף : רֹאֶה וְחוֹזֶה</w:t>
            </w:r>
          </w:p>
          <w:p w14:paraId="23C8B77F" w14:textId="1C25A03D" w:rsidR="008B2BEA" w:rsidRDefault="00411BBB">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שֶׁפַע וְטוֹבוֹת רַב : אֶל דַּל וְרָזֶה</w:t>
            </w:r>
          </w:p>
          <w:p w14:paraId="663455DB" w14:textId="7380392A" w:rsidR="008B2BEA" w:rsidRDefault="00411BBB">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יִתֵּן בְּעֵת קָרְאוֹ : מִצַּר רְוָחָה:</w:t>
            </w:r>
          </w:p>
        </w:tc>
      </w:tr>
      <w:tr w:rsidR="008B2BEA" w14:paraId="2AE0FC45" w14:textId="77777777">
        <w:tc>
          <w:tcPr>
            <w:tcW w:w="9882" w:type="dxa"/>
            <w:gridSpan w:val="2"/>
          </w:tcPr>
          <w:p w14:paraId="11FAD38E" w14:textId="77777777" w:rsidR="008B2BEA" w:rsidRDefault="00411BB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variety of His deeds bears witness to it all:</w:t>
            </w:r>
          </w:p>
          <w:p w14:paraId="5E929938" w14:textId="77777777" w:rsidR="008B2BEA" w:rsidRDefault="00411BB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words of His prophets, seers, and visionaries,</w:t>
            </w:r>
          </w:p>
          <w:p w14:paraId="390CEC3F" w14:textId="77777777" w:rsidR="008B2BEA" w:rsidRDefault="00411BBB">
            <w:pPr>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and great kindness for the poor and emaciated:</w:t>
            </w:r>
          </w:p>
          <w:p w14:paraId="3FD00873" w14:textId="77777777" w:rsidR="008B2BEA" w:rsidRDefault="00411BBB">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they beseech Him, He will provide relief from despair.</w:t>
            </w:r>
          </w:p>
        </w:tc>
      </w:tr>
      <w:tr w:rsidR="008B2BEA" w14:paraId="2891FC0A" w14:textId="77777777">
        <w:trPr>
          <w:trHeight w:val="170"/>
        </w:trPr>
        <w:tc>
          <w:tcPr>
            <w:tcW w:w="4946" w:type="dxa"/>
          </w:tcPr>
          <w:p w14:paraId="143AAA67" w14:textId="42B8BDFC" w:rsidR="008B2BEA" w:rsidRDefault="00411BBB">
            <w:pPr>
              <w:tabs>
                <w:tab w:val="left" w:pos="1951"/>
                <w:tab w:val="left" w:pos="261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Aḥar asher eshbot : mikkol melacha.</w:t>
            </w:r>
          </w:p>
        </w:tc>
        <w:tc>
          <w:tcPr>
            <w:tcW w:w="4936" w:type="dxa"/>
          </w:tcPr>
          <w:p w14:paraId="29A7E1E6" w14:textId="773D32DC" w:rsidR="008B2BEA" w:rsidRDefault="00411BBB">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tl/>
              </w:rPr>
              <w:t>אַחַר אֲשֶׁר אֶשְׁבּוֹת : מִכָּל מְלָאכָה:</w:t>
            </w:r>
          </w:p>
        </w:tc>
      </w:tr>
      <w:tr w:rsidR="008B2BEA" w14:paraId="321A13F7" w14:textId="77777777">
        <w:tc>
          <w:tcPr>
            <w:tcW w:w="9882" w:type="dxa"/>
            <w:gridSpan w:val="2"/>
          </w:tcPr>
          <w:p w14:paraId="037ECA0D" w14:textId="77777777" w:rsidR="008B2BEA" w:rsidRDefault="00411BBB">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After which I will cease from all labor.</w:t>
            </w:r>
          </w:p>
        </w:tc>
      </w:tr>
      <w:tr w:rsidR="008B2BEA" w14:paraId="763C546B" w14:textId="77777777">
        <w:trPr>
          <w:trHeight w:val="1134"/>
        </w:trPr>
        <w:tc>
          <w:tcPr>
            <w:tcW w:w="4946" w:type="dxa"/>
          </w:tcPr>
          <w:p w14:paraId="2D7CA9E5" w14:textId="078AA83D" w:rsidR="008B2BEA" w:rsidRDefault="00411BBB">
            <w:pPr>
              <w:pBdr>
                <w:top w:val="nil"/>
                <w:left w:val="nil"/>
                <w:bottom w:val="nil"/>
                <w:right w:val="nil"/>
                <w:between w:val="nil"/>
              </w:pBd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Achen beyom hazzé : asur ledabber</w:t>
            </w:r>
          </w:p>
          <w:p w14:paraId="228E94C1" w14:textId="51FE20B9" w:rsidR="008B2BEA" w:rsidRDefault="00411BBB">
            <w:pPr>
              <w:pBdr>
                <w:top w:val="nil"/>
                <w:left w:val="nil"/>
                <w:bottom w:val="nil"/>
                <w:right w:val="nil"/>
                <w:between w:val="nil"/>
              </w:pBd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‘Avar ve‘atid gam : ‘inyan leḥabber</w:t>
            </w:r>
          </w:p>
          <w:p w14:paraId="52ED6C6E" w14:textId="5CE7A37A" w:rsidR="008B2BEA" w:rsidRDefault="00411BBB">
            <w:pPr>
              <w:pBdr>
                <w:top w:val="nil"/>
                <w:left w:val="nil"/>
                <w:bottom w:val="nil"/>
                <w:right w:val="nil"/>
                <w:between w:val="nil"/>
              </w:pBd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Eḳra betorat el : ‘im rav veḥaver</w:t>
            </w:r>
          </w:p>
          <w:p w14:paraId="79659A44" w14:textId="2AA95D45" w:rsidR="008B2BEA" w:rsidRDefault="00411BBB">
            <w:pPr>
              <w:pBdr>
                <w:top w:val="nil"/>
                <w:left w:val="nil"/>
                <w:bottom w:val="nil"/>
                <w:right w:val="nil"/>
                <w:between w:val="nil"/>
              </w:pBd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Asis beḡil sason : anis anaḥa.</w:t>
            </w:r>
          </w:p>
        </w:tc>
        <w:tc>
          <w:tcPr>
            <w:tcW w:w="4936" w:type="dxa"/>
          </w:tcPr>
          <w:p w14:paraId="49DC0888" w14:textId="2DEDAD3C" w:rsidR="008B2BEA" w:rsidRDefault="00411BBB">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אָ֒כֵן בְּיוֹם הַזֶּה : אָסוּר לְדַבֵּר</w:t>
            </w:r>
          </w:p>
          <w:p w14:paraId="19401D8E" w14:textId="4A03DE04" w:rsidR="008B2BEA" w:rsidRDefault="00411BBB">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עָבָר וְעָתִיד גַּם : עִנְיָן לְחַבֵּר</w:t>
            </w:r>
          </w:p>
          <w:p w14:paraId="4BBA8363" w14:textId="0B2F5F10" w:rsidR="008B2BEA" w:rsidRDefault="00411BBB">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אֶקְרָא בְּתוֹרַת אֵל : עִם רַב וְחָבֵר</w:t>
            </w:r>
          </w:p>
          <w:p w14:paraId="4D4F4CA6" w14:textId="51C39BDA" w:rsidR="008B2BEA" w:rsidRDefault="00411BBB">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אָשִֹישֹ בְּגִיל שָֹשֹוֹן : אָנִיס אֲנָחָה:</w:t>
            </w:r>
          </w:p>
        </w:tc>
      </w:tr>
      <w:tr w:rsidR="008B2BEA" w14:paraId="16BD2E9E" w14:textId="77777777">
        <w:tc>
          <w:tcPr>
            <w:tcW w:w="9882" w:type="dxa"/>
            <w:gridSpan w:val="2"/>
          </w:tcPr>
          <w:p w14:paraId="037F7E17" w14:textId="77777777" w:rsidR="008B2BEA" w:rsidRDefault="00411BBB">
            <w:pPr>
              <w:rPr>
                <w:rFonts w:ascii="Times New Roman" w:eastAsia="Times New Roman" w:hAnsi="Times New Roman" w:cs="Times New Roman"/>
                <w:sz w:val="24"/>
                <w:szCs w:val="24"/>
              </w:rPr>
            </w:pPr>
            <w:r>
              <w:rPr>
                <w:rFonts w:ascii="Times New Roman" w:eastAsia="Times New Roman" w:hAnsi="Times New Roman" w:cs="Times New Roman"/>
                <w:sz w:val="24"/>
                <w:szCs w:val="24"/>
              </w:rPr>
              <w:t>Today, indeed, it is forbidden to talk </w:t>
            </w:r>
          </w:p>
          <w:p w14:paraId="4D14FD84" w14:textId="77777777" w:rsidR="008B2BEA" w:rsidRDefault="00411BBB">
            <w:pPr>
              <w:rPr>
                <w:rFonts w:ascii="Times New Roman" w:eastAsia="Times New Roman" w:hAnsi="Times New Roman" w:cs="Times New Roman"/>
                <w:sz w:val="24"/>
                <w:szCs w:val="24"/>
              </w:rPr>
            </w:pPr>
            <w:r>
              <w:rPr>
                <w:rFonts w:ascii="Times New Roman" w:eastAsia="Times New Roman" w:hAnsi="Times New Roman" w:cs="Times New Roman"/>
                <w:sz w:val="24"/>
                <w:szCs w:val="24"/>
              </w:rPr>
              <w:t>About fleeting things or business affairs.</w:t>
            </w:r>
          </w:p>
          <w:p w14:paraId="394E7D88" w14:textId="77777777" w:rsidR="008B2BEA" w:rsidRDefault="00411BBB">
            <w:pPr>
              <w:rPr>
                <w:rFonts w:ascii="Times New Roman" w:eastAsia="Times New Roman" w:hAnsi="Times New Roman" w:cs="Times New Roman"/>
                <w:sz w:val="24"/>
                <w:szCs w:val="24"/>
              </w:rPr>
            </w:pPr>
            <w:r>
              <w:rPr>
                <w:rFonts w:ascii="Times New Roman" w:eastAsia="Times New Roman" w:hAnsi="Times New Roman" w:cs="Times New Roman"/>
                <w:sz w:val="24"/>
                <w:szCs w:val="24"/>
              </w:rPr>
              <w:t>I shall read the Torah of God with my teacher and my friend,</w:t>
            </w:r>
          </w:p>
          <w:p w14:paraId="13329650" w14:textId="77777777" w:rsidR="008B2BEA" w:rsidRDefault="00411BBB">
            <w:pPr>
              <w:rPr>
                <w:rFonts w:ascii="Times New Roman" w:eastAsia="Times New Roman" w:hAnsi="Times New Roman" w:cs="Times New Roman"/>
                <w:sz w:val="24"/>
                <w:szCs w:val="24"/>
              </w:rPr>
            </w:pPr>
            <w:r>
              <w:rPr>
                <w:rFonts w:ascii="Times New Roman" w:eastAsia="Times New Roman" w:hAnsi="Times New Roman" w:cs="Times New Roman"/>
                <w:sz w:val="24"/>
                <w:szCs w:val="24"/>
              </w:rPr>
              <w:t>Rejoicing with gladness and joy; I shall banish sorrow.</w:t>
            </w:r>
          </w:p>
        </w:tc>
      </w:tr>
      <w:tr w:rsidR="008B2BEA" w14:paraId="6B4544A5" w14:textId="77777777">
        <w:trPr>
          <w:trHeight w:val="170"/>
        </w:trPr>
        <w:tc>
          <w:tcPr>
            <w:tcW w:w="4946" w:type="dxa"/>
          </w:tcPr>
          <w:p w14:paraId="72B215AC" w14:textId="7A2168DB" w:rsidR="008B2BEA" w:rsidRDefault="00411BBB">
            <w:pPr>
              <w:tabs>
                <w:tab w:val="left" w:pos="1951"/>
                <w:tab w:val="left" w:pos="261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Aḥar asher eshbot : mikkol melacha.</w:t>
            </w:r>
          </w:p>
        </w:tc>
        <w:tc>
          <w:tcPr>
            <w:tcW w:w="4936" w:type="dxa"/>
          </w:tcPr>
          <w:p w14:paraId="34F6631E" w14:textId="66015499" w:rsidR="008B2BEA" w:rsidRDefault="00411BBB">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tl/>
              </w:rPr>
              <w:t>אַחַר אֲשֶׁר אֶשְׁבּוֹת : מִכָּל מְלָאכָה:</w:t>
            </w:r>
          </w:p>
        </w:tc>
      </w:tr>
      <w:tr w:rsidR="008B2BEA" w14:paraId="296C799A" w14:textId="77777777">
        <w:tc>
          <w:tcPr>
            <w:tcW w:w="9882" w:type="dxa"/>
            <w:gridSpan w:val="2"/>
          </w:tcPr>
          <w:p w14:paraId="5B676A79" w14:textId="77777777" w:rsidR="008B2BEA" w:rsidRDefault="00411BBB">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After which I will cease from all labor.</w:t>
            </w:r>
          </w:p>
        </w:tc>
      </w:tr>
      <w:tr w:rsidR="008B2BEA" w14:paraId="2E18FE08" w14:textId="77777777">
        <w:trPr>
          <w:trHeight w:val="1134"/>
        </w:trPr>
        <w:tc>
          <w:tcPr>
            <w:tcW w:w="4946" w:type="dxa"/>
          </w:tcPr>
          <w:p w14:paraId="4181D406" w14:textId="61E10858" w:rsidR="008B2BEA" w:rsidRDefault="00411BBB">
            <w:pPr>
              <w:pBdr>
                <w:top w:val="nil"/>
                <w:left w:val="nil"/>
                <w:bottom w:val="nil"/>
                <w:right w:val="nil"/>
                <w:between w:val="nil"/>
              </w:pBd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Ḥashim leḳaddesh et : shabbat berinna</w:t>
            </w:r>
          </w:p>
          <w:p w14:paraId="2CAFC42C" w14:textId="4931B9F8" w:rsidR="008B2BEA" w:rsidRDefault="00411BBB">
            <w:pPr>
              <w:pBdr>
                <w:top w:val="nil"/>
                <w:left w:val="nil"/>
                <w:bottom w:val="nil"/>
                <w:right w:val="nil"/>
                <w:between w:val="nil"/>
              </w:pBd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Tizku ḥazot lichvod : shochen me‘ona</w:t>
            </w:r>
          </w:p>
          <w:p w14:paraId="6E05853A" w14:textId="1E7B2E58" w:rsidR="008B2BEA" w:rsidRDefault="00411BBB">
            <w:pPr>
              <w:pBdr>
                <w:top w:val="nil"/>
                <w:left w:val="nil"/>
                <w:bottom w:val="nil"/>
                <w:right w:val="nil"/>
                <w:between w:val="nil"/>
              </w:pBd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Tir’u ke’or shemesh : or hallevana</w:t>
            </w:r>
          </w:p>
          <w:p w14:paraId="64D4F994" w14:textId="7C438353" w:rsidR="008B2BEA" w:rsidRDefault="00411BBB">
            <w:pPr>
              <w:pBdr>
                <w:top w:val="nil"/>
                <w:left w:val="nil"/>
                <w:bottom w:val="nil"/>
                <w:right w:val="nil"/>
                <w:between w:val="nil"/>
              </w:pBd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Yirpa leshivrenu : yitten arucha.</w:t>
            </w:r>
          </w:p>
        </w:tc>
        <w:tc>
          <w:tcPr>
            <w:tcW w:w="4936" w:type="dxa"/>
          </w:tcPr>
          <w:p w14:paraId="5977982D" w14:textId="000DEFC7" w:rsidR="008B2BEA" w:rsidRDefault="00411BBB">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חָשִׁים לְקַדֵּשׁ אֶת : שַׁבָּת בְּרִנָּה</w:t>
            </w:r>
          </w:p>
          <w:p w14:paraId="5C15E863" w14:textId="6F50E8A4" w:rsidR="008B2BEA" w:rsidRDefault="00411BBB">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תִּזְכּוּ חֲזוֹת לִכְבוֹד : שֹׁכֵן מְעוֹנָה</w:t>
            </w:r>
          </w:p>
          <w:p w14:paraId="4F810956" w14:textId="44AB0267" w:rsidR="008B2BEA" w:rsidRDefault="00411BBB">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תִּרְאוּ כְּאוֹר שֶׁמֶשׁ : אוֹר הַלְּבָנָה</w:t>
            </w:r>
          </w:p>
          <w:p w14:paraId="24500D3F" w14:textId="4E95FC4C" w:rsidR="008B2BEA" w:rsidRDefault="00411BBB">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יִרְפָּא לְשִׁבְרֵנו : יִתֵּן אֲרוּכָה:</w:t>
            </w:r>
          </w:p>
        </w:tc>
      </w:tr>
      <w:tr w:rsidR="008B2BEA" w14:paraId="2D512350" w14:textId="77777777">
        <w:tc>
          <w:tcPr>
            <w:tcW w:w="9882" w:type="dxa"/>
            <w:gridSpan w:val="2"/>
          </w:tcPr>
          <w:p w14:paraId="0FD65213" w14:textId="77777777" w:rsidR="008B2BEA" w:rsidRDefault="00411BBB">
            <w:pPr>
              <w:rPr>
                <w:rFonts w:ascii="Times New Roman" w:eastAsia="Times New Roman" w:hAnsi="Times New Roman" w:cs="Times New Roman"/>
                <w:sz w:val="24"/>
                <w:szCs w:val="24"/>
              </w:rPr>
            </w:pPr>
            <w:r>
              <w:rPr>
                <w:rFonts w:ascii="Times New Roman" w:eastAsia="Times New Roman" w:hAnsi="Times New Roman" w:cs="Times New Roman"/>
                <w:sz w:val="24"/>
                <w:szCs w:val="24"/>
              </w:rPr>
              <w:t>You who rush to hallow the Sabbath with joy</w:t>
            </w:r>
          </w:p>
          <w:p w14:paraId="2C175C39" w14:textId="77777777" w:rsidR="008B2BEA" w:rsidRDefault="00411BBB">
            <w:pPr>
              <w:rPr>
                <w:rFonts w:ascii="Times New Roman" w:eastAsia="Times New Roman" w:hAnsi="Times New Roman" w:cs="Times New Roman"/>
                <w:sz w:val="24"/>
                <w:szCs w:val="24"/>
              </w:rPr>
            </w:pPr>
            <w:r>
              <w:rPr>
                <w:rFonts w:ascii="Times New Roman" w:eastAsia="Times New Roman" w:hAnsi="Times New Roman" w:cs="Times New Roman"/>
                <w:sz w:val="24"/>
                <w:szCs w:val="24"/>
              </w:rPr>
              <w:t>Will be worthy of seeing the Glory of Him who dwells above.</w:t>
            </w:r>
          </w:p>
          <w:p w14:paraId="1739CED3" w14:textId="77777777" w:rsidR="008B2BEA" w:rsidRDefault="00411BBB">
            <w:pPr>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see the light of the moon as the light of the sun.</w:t>
            </w:r>
          </w:p>
          <w:p w14:paraId="1FC03F82" w14:textId="77777777" w:rsidR="008B2BEA" w:rsidRDefault="00411BBB">
            <w:pPr>
              <w:rPr>
                <w:rFonts w:ascii="Times New Roman" w:eastAsia="Times New Roman" w:hAnsi="Times New Roman" w:cs="Times New Roman"/>
                <w:sz w:val="24"/>
                <w:szCs w:val="24"/>
              </w:rPr>
            </w:pPr>
            <w:r>
              <w:rPr>
                <w:rFonts w:ascii="Times New Roman" w:eastAsia="Times New Roman" w:hAnsi="Times New Roman" w:cs="Times New Roman"/>
                <w:sz w:val="24"/>
                <w:szCs w:val="24"/>
              </w:rPr>
              <w:t>He will heal our wounds and bring healing.</w:t>
            </w:r>
          </w:p>
        </w:tc>
      </w:tr>
      <w:tr w:rsidR="008B2BEA" w14:paraId="1D00D3C5" w14:textId="77777777">
        <w:trPr>
          <w:trHeight w:val="170"/>
        </w:trPr>
        <w:tc>
          <w:tcPr>
            <w:tcW w:w="4946" w:type="dxa"/>
          </w:tcPr>
          <w:p w14:paraId="1CC479AC" w14:textId="5C3F0BCF" w:rsidR="008B2BEA" w:rsidRDefault="00411BBB">
            <w:pPr>
              <w:tabs>
                <w:tab w:val="left" w:pos="1951"/>
                <w:tab w:val="left" w:pos="261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Aḥar asher eshbot : mikkol melacha.</w:t>
            </w:r>
          </w:p>
        </w:tc>
        <w:tc>
          <w:tcPr>
            <w:tcW w:w="4936" w:type="dxa"/>
          </w:tcPr>
          <w:p w14:paraId="387C8B82" w14:textId="0747994C" w:rsidR="008B2BEA" w:rsidRDefault="00411BBB">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tl/>
              </w:rPr>
              <w:t>אַחַר אֲשֶׁר אֶשְׁבּוֹת : מִכָּל מְלָאכָה:</w:t>
            </w:r>
          </w:p>
        </w:tc>
      </w:tr>
      <w:tr w:rsidR="008B2BEA" w14:paraId="0CA0F3AA" w14:textId="77777777">
        <w:tc>
          <w:tcPr>
            <w:tcW w:w="9882" w:type="dxa"/>
            <w:gridSpan w:val="2"/>
          </w:tcPr>
          <w:p w14:paraId="43C8E25D" w14:textId="77777777" w:rsidR="008B2BEA" w:rsidRDefault="00411BBB">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After which I will cease from all labor.</w:t>
            </w:r>
          </w:p>
        </w:tc>
      </w:tr>
      <w:tr w:rsidR="008B2BEA" w14:paraId="25D1B91E" w14:textId="77777777">
        <w:tc>
          <w:tcPr>
            <w:tcW w:w="4946" w:type="dxa"/>
          </w:tcPr>
          <w:p w14:paraId="15B06720" w14:textId="77777777" w:rsidR="008B2BEA" w:rsidRDefault="00411BBB">
            <w:pPr>
              <w:rPr>
                <w:rFonts w:ascii="Times New Roman" w:eastAsia="Times New Roman" w:hAnsi="Times New Roman" w:cs="Times New Roman"/>
                <w:sz w:val="24"/>
                <w:szCs w:val="24"/>
              </w:rPr>
            </w:pPr>
            <w:r>
              <w:rPr>
                <w:rFonts w:ascii="Times New Roman" w:eastAsia="Times New Roman" w:hAnsi="Times New Roman" w:cs="Times New Roman"/>
                <w:sz w:val="24"/>
                <w:szCs w:val="24"/>
              </w:rPr>
              <w:t>Kakkatuv: Vehaya or hallevana ke’or haḥamma.</w:t>
            </w:r>
          </w:p>
        </w:tc>
        <w:tc>
          <w:tcPr>
            <w:tcW w:w="4936" w:type="dxa"/>
          </w:tcPr>
          <w:p w14:paraId="2B70EA1A" w14:textId="77777777" w:rsidR="008B2BEA" w:rsidRDefault="00411BBB">
            <w:pP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כַּכָּתוּב: וְהָיָ֤ה אוֹר־הַלְּבָנָה֙ כְּא֣וֹר הַֽחַמָּ֔ה (ישעיהו ל,כו)</w:t>
            </w:r>
          </w:p>
        </w:tc>
      </w:tr>
      <w:tr w:rsidR="008B2BEA" w14:paraId="11B41E1C" w14:textId="77777777">
        <w:tc>
          <w:tcPr>
            <w:tcW w:w="9882" w:type="dxa"/>
            <w:gridSpan w:val="2"/>
          </w:tcPr>
          <w:p w14:paraId="79B78D49" w14:textId="77777777" w:rsidR="008B2BEA" w:rsidRDefault="00411BBB">
            <w:pPr>
              <w:rPr>
                <w:rFonts w:ascii="Times New Roman" w:eastAsia="Times New Roman" w:hAnsi="Times New Roman" w:cs="Times New Roman"/>
                <w:sz w:val="24"/>
                <w:szCs w:val="24"/>
              </w:rPr>
            </w:pPr>
            <w:r>
              <w:rPr>
                <w:rFonts w:ascii="Times New Roman" w:eastAsia="Times New Roman" w:hAnsi="Times New Roman" w:cs="Times New Roman"/>
                <w:sz w:val="24"/>
                <w:szCs w:val="24"/>
              </w:rPr>
              <w:t>As it is written: And the light of the moon shall become like the light of the sun… (Is. 30:26).</w:t>
            </w:r>
          </w:p>
        </w:tc>
      </w:tr>
    </w:tbl>
    <w:p w14:paraId="45F3E3ED" w14:textId="77777777" w:rsidR="008B2BEA" w:rsidRDefault="008B2BEA">
      <w:pPr>
        <w:rPr>
          <w:rFonts w:ascii="Times New Roman" w:eastAsia="Times New Roman" w:hAnsi="Times New Roman" w:cs="Times New Roman"/>
          <w:sz w:val="24"/>
          <w:szCs w:val="24"/>
        </w:rPr>
      </w:pPr>
    </w:p>
    <w:sectPr w:rsidR="008B2BE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BEA"/>
    <w:rsid w:val="00411BBB"/>
    <w:rsid w:val="00582D9A"/>
    <w:rsid w:val="008B2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9104C8"/>
  <w15:docId w15:val="{54C5EEB0-86CA-0446-A4F2-56EA964F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812"/>
    <w:rPr>
      <w:lang w:val="e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DF6742"/>
    <w:pPr>
      <w:keepNext/>
      <w:keepLines/>
      <w:spacing w:before="40" w:line="360" w:lineRule="auto"/>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DF67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F674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2231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32231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849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oGywkiRKIqzdOBE8KGU2KZZCqg==">AMUW2mWxUyVsz6RvO2kJjxSMif/8sVCx+NtO4clnl1oUGkYOuIEF6IrPrxBhfXzk3gtpY43xYO/k2NKME3ItpyYsCnS6dQ3JcCB2QTx5EFyBWvf+TOrK3dA=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948</Words>
  <Characters>5407</Characters>
  <Application>Microsoft Office Word</Application>
  <DocSecurity>0</DocSecurity>
  <Lines>45</Lines>
  <Paragraphs>12</Paragraphs>
  <ScaleCrop>false</ScaleCrop>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3</cp:revision>
  <dcterms:created xsi:type="dcterms:W3CDTF">2022-01-23T02:43:00Z</dcterms:created>
  <dcterms:modified xsi:type="dcterms:W3CDTF">2022-02-15T05:32:00Z</dcterms:modified>
</cp:coreProperties>
</file>