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10C88" w14:textId="5372FBFC" w:rsidR="00A40BB0" w:rsidRDefault="00C11177" w:rsidP="00C111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tl/>
        </w:rPr>
        <w:t>אמן יהי רצון</w:t>
      </w:r>
      <w:r>
        <w:rPr>
          <w:rFonts w:ascii="Times New Roman" w:eastAsia="Times New Roman" w:hAnsi="Times New Roman" w:cs="Times New Roman"/>
          <w:sz w:val="24"/>
          <w:szCs w:val="24"/>
        </w:rPr>
        <w:t>, Amen Yehi Ratson</w:t>
      </w:r>
    </w:p>
    <w:p w14:paraId="7D39C890" w14:textId="77777777" w:rsidR="00C11177" w:rsidRDefault="00C11177">
      <w:pPr>
        <w:rPr>
          <w:rFonts w:ascii="Times New Roman" w:eastAsia="Times New Roman" w:hAnsi="Times New Roman" w:cs="Times New Roman"/>
          <w:b/>
          <w:sz w:val="24"/>
          <w:szCs w:val="24"/>
        </w:rPr>
      </w:pPr>
    </w:p>
    <w:p w14:paraId="0BEA742F" w14:textId="77777777" w:rsidR="00A40BB0" w:rsidRDefault="002E5A2E">
      <w:pPr>
        <w:rPr>
          <w:rFonts w:ascii="Times New Roman" w:eastAsia="Times New Roman" w:hAnsi="Times New Roman" w:cs="Times New Roman"/>
          <w:color w:val="222222"/>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sz w:val="24"/>
          <w:szCs w:val="24"/>
        </w:rPr>
        <w:t xml:space="preserve"> This is a short and beautiful poem for the bridegroom on his wedding day, blessing the newlyweds and praying for their success. The poet employs biblical metaphors from the Song of Songs and from the descriptions of the priestly clothing.</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 xml:space="preserve">Category: </w:t>
      </w:r>
      <w:r>
        <w:rPr>
          <w:rFonts w:ascii="Times New Roman" w:eastAsia="Times New Roman" w:hAnsi="Times New Roman" w:cs="Times New Roman"/>
          <w:sz w:val="24"/>
          <w:szCs w:val="24"/>
        </w:rPr>
        <w:t>Zemirot (Songs)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Genre: </w:t>
      </w:r>
      <w:r>
        <w:rPr>
          <w:rFonts w:ascii="Times New Roman" w:eastAsia="Times New Roman" w:hAnsi="Times New Roman" w:cs="Times New Roman"/>
          <w:sz w:val="24"/>
          <w:szCs w:val="24"/>
        </w:rPr>
        <w:t>Zemer for a Wedding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Occasion:</w:t>
      </w:r>
      <w:r>
        <w:rPr>
          <w:rFonts w:ascii="Times New Roman" w:eastAsia="Times New Roman" w:hAnsi="Times New Roman" w:cs="Times New Roman"/>
          <w:sz w:val="24"/>
          <w:szCs w:val="24"/>
        </w:rPr>
        <w:t xml:space="preserve"> Weddings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tl/>
        </w:rPr>
        <w:t>אמן יהי רצון</w:t>
      </w:r>
      <w:r>
        <w:rPr>
          <w:rFonts w:ascii="Times New Roman" w:eastAsia="Times New Roman" w:hAnsi="Times New Roman" w:cs="Times New Roman"/>
          <w:sz w:val="24"/>
          <w:szCs w:val="24"/>
        </w:rPr>
        <w:t>, Amen Yehi Ratson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Composer</w:t>
      </w:r>
      <w:r>
        <w:rPr>
          <w:rFonts w:ascii="Times New Roman" w:eastAsia="Times New Roman" w:hAnsi="Times New Roman" w:cs="Times New Roman"/>
          <w:sz w:val="24"/>
          <w:szCs w:val="24"/>
        </w:rPr>
        <w:t>: Aharon ben Yosef</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Location: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Constantinople, Byzantine Empire</w:t>
      </w:r>
    </w:p>
    <w:p w14:paraId="3C77DA15" w14:textId="292C4EC7" w:rsidR="00A40BB0" w:rsidRDefault="002E5A2E">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rPr>
        <w:t xml:space="preserve">Date: </w:t>
      </w:r>
      <w:r>
        <w:rPr>
          <w:rFonts w:ascii="Times New Roman" w:eastAsia="Times New Roman" w:hAnsi="Times New Roman" w:cs="Times New Roman"/>
          <w:color w:val="222222"/>
          <w:sz w:val="24"/>
          <w:szCs w:val="24"/>
        </w:rPr>
        <w:t>c. 1250–1320</w:t>
      </w:r>
      <w:r>
        <w:rPr>
          <w:rFonts w:ascii="Times New Roman" w:eastAsia="Times New Roman" w:hAnsi="Times New Roman" w:cs="Times New Roman"/>
          <w:color w:val="222222"/>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Acrostic: </w:t>
      </w:r>
      <w:r>
        <w:rPr>
          <w:rFonts w:ascii="Times New Roman" w:eastAsia="Times New Roman" w:hAnsi="Times New Roman" w:cs="Times New Roman"/>
          <w:sz w:val="24"/>
          <w:szCs w:val="24"/>
          <w:rtl/>
        </w:rPr>
        <w:t>אהרן</w:t>
      </w:r>
      <w:r>
        <w:rPr>
          <w:rFonts w:ascii="Times New Roman" w:eastAsia="Times New Roman" w:hAnsi="Times New Roman" w:cs="Times New Roman"/>
          <w:sz w:val="24"/>
          <w:szCs w:val="24"/>
        </w:rPr>
        <w:t xml:space="preserve"> “Aharon”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Source: </w:t>
      </w:r>
      <w:r>
        <w:rPr>
          <w:rFonts w:ascii="Times New Roman" w:eastAsia="Times New Roman" w:hAnsi="Times New Roman" w:cs="Times New Roman"/>
          <w:sz w:val="24"/>
          <w:szCs w:val="24"/>
        </w:rPr>
        <w:t>Vilna Siddur, Volume 4, page 141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Visual Representation of Meter:  </w:t>
      </w:r>
      <w:r>
        <w:rPr>
          <w:rFonts w:ascii="Times New Roman" w:eastAsia="Times New Roman" w:hAnsi="Times New Roman" w:cs="Times New Roman"/>
          <w:sz w:val="24"/>
          <w:szCs w:val="24"/>
        </w:rPr>
        <w:t xml:space="preserve">– – v – – – / – – v – –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Description of Meter:</w:t>
      </w:r>
      <w:r>
        <w:rPr>
          <w:rFonts w:ascii="Times New Roman" w:eastAsia="Times New Roman" w:hAnsi="Times New Roman" w:cs="Times New Roman"/>
          <w:sz w:val="24"/>
          <w:szCs w:val="24"/>
        </w:rPr>
        <w:t xml:space="preserve"> Each line consists of two half-lines: the first half-line contains two full vowels, followed by a vocal sheva and a full vowel, followed by two more full vowels. The second half-line consists of two full vowels, followed by a vocal sheva and a full vowel, followed by one more full vowel.</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Davidson number: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tl/>
        </w:rPr>
        <w:t>א</w:t>
      </w:r>
      <w:r>
        <w:rPr>
          <w:rFonts w:ascii="Times New Roman" w:eastAsia="Times New Roman" w:hAnsi="Times New Roman" w:cs="Times New Roman"/>
          <w:sz w:val="24"/>
          <w:szCs w:val="24"/>
        </w:rPr>
        <w:t xml:space="preserve"> 5725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Karaite origin:</w:t>
      </w:r>
      <w:r>
        <w:rPr>
          <w:rFonts w:ascii="Times New Roman" w:eastAsia="Times New Roman" w:hAnsi="Times New Roman" w:cs="Times New Roman"/>
          <w:sz w:val="24"/>
          <w:szCs w:val="24"/>
        </w:rPr>
        <w:t xml:space="preserve"> Yes (?)</w:t>
      </w:r>
    </w:p>
    <w:p w14:paraId="5CF63B82" w14:textId="44FDAB6A"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About the author:</w:t>
      </w:r>
      <w:r>
        <w:rPr>
          <w:rFonts w:ascii="Times New Roman" w:eastAsia="Times New Roman" w:hAnsi="Times New Roman" w:cs="Times New Roman"/>
          <w:sz w:val="24"/>
          <w:szCs w:val="24"/>
        </w:rPr>
        <w:t xml:space="preserve"> Based on available information, we believe this poem was written by the 12</w:t>
      </w:r>
      <w:r w:rsidRPr="002E5A2E">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Karaite Sage Aharon ben Yosef, who lived in Constantinople in the Byzantine Empire. He was among the first Karaite scholars to arrange a compendium of liturgical texts that eventually became an authoritative version of the siddur, or prayerbook, for all Karaite communities. Aharon introduced several Sephardic rabbinic poems into the Karaite liturgy and composed new poems skillfully emulating their form and style. Many of his liturgical poems are published in Karaite prayerbooks, where he is referred to by the simple honorific: </w:t>
      </w:r>
      <w:r>
        <w:rPr>
          <w:rFonts w:ascii="Times New Roman" w:eastAsia="Times New Roman" w:hAnsi="Times New Roman" w:cs="Times New Roman"/>
          <w:i/>
          <w:sz w:val="24"/>
          <w:szCs w:val="24"/>
        </w:rPr>
        <w:t>Ha-rav</w:t>
      </w:r>
      <w:r>
        <w:rPr>
          <w:rFonts w:ascii="Times New Roman" w:eastAsia="Times New Roman" w:hAnsi="Times New Roman" w:cs="Times New Roman"/>
          <w:sz w:val="24"/>
          <w:szCs w:val="24"/>
        </w:rPr>
        <w:t xml:space="preserve">, “the master,” often without his name, since he was so well known. </w:t>
      </w:r>
    </w:p>
    <w:p w14:paraId="6D55C8EF" w14:textId="77777777" w:rsidR="00A40BB0" w:rsidRDefault="00A40BB0">
      <w:pPr>
        <w:jc w:val="both"/>
        <w:rPr>
          <w:rFonts w:ascii="Times New Roman" w:eastAsia="Times New Roman" w:hAnsi="Times New Roman" w:cs="Times New Roman"/>
          <w:sz w:val="24"/>
          <w:szCs w:val="24"/>
        </w:rPr>
      </w:pPr>
    </w:p>
    <w:p w14:paraId="0F0A6972" w14:textId="77777777" w:rsidR="00A40BB0" w:rsidRDefault="002E5A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Aharon was a prominent biblical scholar and well versed in medieval Jewish philosophy. His most influential work was </w:t>
      </w:r>
      <w:r>
        <w:rPr>
          <w:rFonts w:ascii="Times New Roman" w:eastAsia="Times New Roman" w:hAnsi="Times New Roman" w:cs="Times New Roman"/>
          <w:i/>
          <w:sz w:val="24"/>
          <w:szCs w:val="24"/>
        </w:rPr>
        <w:t>Sefer Ha-mivḥar</w:t>
      </w:r>
      <w:r>
        <w:rPr>
          <w:rFonts w:ascii="Times New Roman" w:eastAsia="Times New Roman" w:hAnsi="Times New Roman" w:cs="Times New Roman"/>
          <w:sz w:val="24"/>
          <w:szCs w:val="24"/>
        </w:rPr>
        <w:t xml:space="preserve"> (“The Choice Book,” Eupatoria, 1835), a commentary on the Torah. Eminent rabbinic exegetes such as Rashi and Abraham ibn Ezra deeply influenced Aharon’s concise style. </w:t>
      </w:r>
      <w:r>
        <w:rPr>
          <w:rFonts w:ascii="Times New Roman" w:eastAsia="Times New Roman" w:hAnsi="Times New Roman" w:cs="Times New Roman"/>
          <w:i/>
          <w:sz w:val="24"/>
          <w:szCs w:val="24"/>
        </w:rPr>
        <w:t>Sefer Ha-mivḥar</w:t>
      </w:r>
      <w:r>
        <w:rPr>
          <w:rFonts w:ascii="Times New Roman" w:eastAsia="Times New Roman" w:hAnsi="Times New Roman" w:cs="Times New Roman"/>
          <w:sz w:val="24"/>
          <w:szCs w:val="24"/>
        </w:rPr>
        <w:t xml:space="preserve"> became one of the most popular and treasured works of Karaite exegesis, and later, several Karaite scholars added new explanations (supercommentaries) to it. Aharon’s other works include </w:t>
      </w:r>
      <w:r>
        <w:rPr>
          <w:rFonts w:ascii="Times New Roman" w:eastAsia="Times New Roman" w:hAnsi="Times New Roman" w:cs="Times New Roman"/>
          <w:i/>
          <w:sz w:val="24"/>
          <w:szCs w:val="24"/>
        </w:rPr>
        <w:t>Mivḥar Yesharim</w:t>
      </w:r>
      <w:r>
        <w:rPr>
          <w:rFonts w:ascii="Times New Roman" w:eastAsia="Times New Roman" w:hAnsi="Times New Roman" w:cs="Times New Roman"/>
          <w:sz w:val="24"/>
          <w:szCs w:val="24"/>
        </w:rPr>
        <w:t xml:space="preserve"> (“The Choice of the Righteous”), a commentary on the Former Prophets and Isaiah, and commentaries on the Psalms and the Book of Job.</w:t>
      </w:r>
    </w:p>
    <w:p w14:paraId="1D7BEE31" w14:textId="77777777" w:rsidR="00A40BB0" w:rsidRDefault="00A40BB0">
      <w:pPr>
        <w:jc w:val="both"/>
        <w:rPr>
          <w:rFonts w:ascii="Times New Roman" w:eastAsia="Times New Roman" w:hAnsi="Times New Roman" w:cs="Times New Roman"/>
          <w:sz w:val="24"/>
          <w:szCs w:val="24"/>
        </w:rPr>
      </w:pPr>
    </w:p>
    <w:p w14:paraId="366D94FC"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Encyclopaedia Judaica</w:t>
      </w:r>
      <w:r>
        <w:rPr>
          <w:rFonts w:ascii="Times New Roman" w:eastAsia="Times New Roman" w:hAnsi="Times New Roman" w:cs="Times New Roman"/>
          <w:sz w:val="24"/>
          <w:szCs w:val="24"/>
        </w:rPr>
        <w:t xml:space="preserve"> (2nd ed., 2007), </w:t>
      </w:r>
      <w:r>
        <w:rPr>
          <w:rFonts w:ascii="Times New Roman" w:eastAsia="Times New Roman" w:hAnsi="Times New Roman" w:cs="Times New Roman"/>
          <w:i/>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Oxford Dictionary of the Jewish Religion</w:t>
      </w:r>
      <w:r>
        <w:rPr>
          <w:rFonts w:ascii="Times New Roman" w:eastAsia="Times New Roman" w:hAnsi="Times New Roman" w:cs="Times New Roman"/>
          <w:sz w:val="24"/>
          <w:szCs w:val="24"/>
        </w:rPr>
        <w:t xml:space="preserve"> (2011).</w:t>
      </w:r>
      <w:r>
        <w:rPr>
          <w:rFonts w:ascii="Times New Roman" w:eastAsia="Times New Roman" w:hAnsi="Times New Roman" w:cs="Times New Roman"/>
          <w:sz w:val="24"/>
          <w:szCs w:val="24"/>
        </w:rPr>
        <w:br/>
      </w: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A40BB0" w14:paraId="625BACB5" w14:textId="77777777">
        <w:trPr>
          <w:trHeight w:val="557"/>
        </w:trPr>
        <w:tc>
          <w:tcPr>
            <w:tcW w:w="4946" w:type="dxa"/>
          </w:tcPr>
          <w:p w14:paraId="24F95074"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Amen yehi ratson leḳonecha</w:t>
            </w:r>
          </w:p>
          <w:p w14:paraId="0B9041DE"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Yaḡdil veḡam yarbé sesonecha</w:t>
            </w:r>
          </w:p>
        </w:tc>
        <w:tc>
          <w:tcPr>
            <w:tcW w:w="4936" w:type="dxa"/>
          </w:tcPr>
          <w:p w14:paraId="383B9F51"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אָ֒מֵן יְהִי רָצוֹן לְקוֹנֶךָ </w:t>
            </w:r>
            <w:r>
              <w:rPr>
                <w:rFonts w:ascii="Times New Roman" w:eastAsia="Times New Roman" w:hAnsi="Times New Roman" w:cs="Times New Roman"/>
                <w:color w:val="000000"/>
                <w:sz w:val="24"/>
                <w:szCs w:val="24"/>
                <w:rtl/>
              </w:rPr>
              <w:br/>
              <w:t xml:space="preserve"> יַגְדִּיל וְגַם יַרְבֶּה שְׂשׂוֹנֶךָ:</w:t>
            </w:r>
          </w:p>
        </w:tc>
      </w:tr>
      <w:tr w:rsidR="00A40BB0" w14:paraId="3B6B5802" w14:textId="77777777">
        <w:tc>
          <w:tcPr>
            <w:tcW w:w="9882" w:type="dxa"/>
            <w:gridSpan w:val="2"/>
          </w:tcPr>
          <w:p w14:paraId="71FD8420"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Amen, may the will of your Creator truly be fulfilled.</w:t>
            </w:r>
          </w:p>
          <w:p w14:paraId="25C2C0CE"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May He multiply and increase your happiness.</w:t>
            </w:r>
          </w:p>
        </w:tc>
      </w:tr>
      <w:tr w:rsidR="00A40BB0" w14:paraId="3AD0A20E" w14:textId="77777777">
        <w:trPr>
          <w:trHeight w:val="260"/>
        </w:trPr>
        <w:tc>
          <w:tcPr>
            <w:tcW w:w="4946" w:type="dxa"/>
          </w:tcPr>
          <w:p w14:paraId="201C0EE8"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yehi ratson leḳonecha</w:t>
            </w:r>
          </w:p>
          <w:p w14:paraId="6F74AD60"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Yaḡdil veḡam yarbé sesonecha</w:t>
            </w:r>
          </w:p>
        </w:tc>
        <w:tc>
          <w:tcPr>
            <w:tcW w:w="4936" w:type="dxa"/>
          </w:tcPr>
          <w:p w14:paraId="6A2C2692"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אָמֵן יְהִי רָצוֹן לְקוֹנֶךָ  </w:t>
            </w:r>
            <w:r>
              <w:rPr>
                <w:rFonts w:ascii="Times New Roman" w:eastAsia="Times New Roman" w:hAnsi="Times New Roman" w:cs="Times New Roman"/>
                <w:color w:val="FF0000"/>
                <w:sz w:val="24"/>
                <w:szCs w:val="24"/>
                <w:rtl/>
              </w:rPr>
              <w:br/>
              <w:t>יַגְדִּיל וְגַם יַרְבֶּה שְׂשׂוֹנֶךָ:</w:t>
            </w:r>
          </w:p>
        </w:tc>
      </w:tr>
      <w:tr w:rsidR="00A40BB0" w14:paraId="18CBF434" w14:textId="77777777">
        <w:tc>
          <w:tcPr>
            <w:tcW w:w="9882" w:type="dxa"/>
            <w:gridSpan w:val="2"/>
          </w:tcPr>
          <w:p w14:paraId="70E5C5F4"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may the will of your Creator truly be fulfilled.</w:t>
            </w:r>
          </w:p>
          <w:p w14:paraId="39E81DCC"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May He multiply and increase your happiness.</w:t>
            </w:r>
          </w:p>
        </w:tc>
      </w:tr>
      <w:tr w:rsidR="00A40BB0" w14:paraId="4925812F" w14:textId="77777777">
        <w:trPr>
          <w:trHeight w:val="1134"/>
        </w:trPr>
        <w:tc>
          <w:tcPr>
            <w:tcW w:w="4946" w:type="dxa"/>
          </w:tcPr>
          <w:p w14:paraId="6364213E"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Hattom vehaḥochma levushecha</w:t>
            </w:r>
          </w:p>
          <w:p w14:paraId="135C23C3"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Haḥen vehammisra ashishecha</w:t>
            </w:r>
          </w:p>
          <w:p w14:paraId="50D4BA51"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Ashré anashecha mesharetecha</w:t>
            </w:r>
          </w:p>
          <w:p w14:paraId="0BFCA466"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Shoḳedim veḡam ‘omedim lefanecha</w:t>
            </w:r>
          </w:p>
        </w:tc>
        <w:tc>
          <w:tcPr>
            <w:tcW w:w="4936" w:type="dxa"/>
          </w:tcPr>
          <w:p w14:paraId="763B90E7"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 xml:space="preserve">הַ֒תּוֹם וְהַחָכְמָה לְבוּשֶׁךָ </w:t>
            </w:r>
            <w:r>
              <w:rPr>
                <w:rFonts w:ascii="Times New Roman" w:eastAsia="Times New Roman" w:hAnsi="Times New Roman" w:cs="Times New Roman"/>
                <w:color w:val="000000"/>
                <w:sz w:val="24"/>
                <w:szCs w:val="24"/>
                <w:rtl/>
              </w:rPr>
              <w:br/>
              <w:t>הַחֵן וְהַמִּשְׂרָה אֲשִׁישֶׁךָ</w:t>
            </w:r>
          </w:p>
          <w:p w14:paraId="6632E26E"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אַשְׁרֵי אֲנָשֶׁיךָ מְשָׁרְתֶיךָ</w:t>
            </w:r>
            <w:r>
              <w:rPr>
                <w:rFonts w:ascii="Times New Roman" w:eastAsia="Times New Roman" w:hAnsi="Times New Roman" w:cs="Times New Roman"/>
                <w:color w:val="000000"/>
                <w:sz w:val="24"/>
                <w:szCs w:val="24"/>
                <w:rtl/>
              </w:rPr>
              <w:br/>
              <w:t>שֹׁקְדִים וְגַם עוֹמְדִים לְפָנֶיךָ:</w:t>
            </w:r>
          </w:p>
        </w:tc>
      </w:tr>
      <w:tr w:rsidR="00A40BB0" w14:paraId="426041A5" w14:textId="77777777">
        <w:tc>
          <w:tcPr>
            <w:tcW w:w="9882" w:type="dxa"/>
            <w:gridSpan w:val="2"/>
          </w:tcPr>
          <w:p w14:paraId="3ED9BF24"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clothed with honesty and wisdom. </w:t>
            </w:r>
            <w:r>
              <w:rPr>
                <w:rFonts w:ascii="Times New Roman" w:eastAsia="Times New Roman" w:hAnsi="Times New Roman" w:cs="Times New Roman"/>
                <w:sz w:val="24"/>
                <w:szCs w:val="24"/>
              </w:rPr>
              <w:br/>
              <w:t>Grace and dominion are your delicacies.</w:t>
            </w:r>
          </w:p>
          <w:p w14:paraId="4286A477"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Happy are your men and servants, </w:t>
            </w:r>
            <w:r>
              <w:rPr>
                <w:rFonts w:ascii="Times New Roman" w:eastAsia="Times New Roman" w:hAnsi="Times New Roman" w:cs="Times New Roman"/>
                <w:sz w:val="24"/>
                <w:szCs w:val="24"/>
              </w:rPr>
              <w:br/>
              <w:t>constantly standing before you.</w:t>
            </w:r>
          </w:p>
        </w:tc>
      </w:tr>
      <w:tr w:rsidR="00A40BB0" w14:paraId="29376963" w14:textId="77777777">
        <w:trPr>
          <w:trHeight w:val="260"/>
        </w:trPr>
        <w:tc>
          <w:tcPr>
            <w:tcW w:w="4946" w:type="dxa"/>
          </w:tcPr>
          <w:p w14:paraId="01C33DAC"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yehi ratson leḳonecha</w:t>
            </w:r>
          </w:p>
          <w:p w14:paraId="3A21A416"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Yaḡdil veḡam yarbé sesonecha</w:t>
            </w:r>
          </w:p>
        </w:tc>
        <w:tc>
          <w:tcPr>
            <w:tcW w:w="4936" w:type="dxa"/>
          </w:tcPr>
          <w:p w14:paraId="37A0A71A"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אָמֵן יְהִי רָצוֹן לְקוֹנֶךָ  </w:t>
            </w:r>
            <w:r>
              <w:rPr>
                <w:rFonts w:ascii="Times New Roman" w:eastAsia="Times New Roman" w:hAnsi="Times New Roman" w:cs="Times New Roman"/>
                <w:color w:val="FF0000"/>
                <w:sz w:val="24"/>
                <w:szCs w:val="24"/>
                <w:rtl/>
              </w:rPr>
              <w:br/>
              <w:t>יַגְדִּיל וְגַם יַרְבֶּה שְׂשׂוֹנֶךָ:</w:t>
            </w:r>
          </w:p>
        </w:tc>
      </w:tr>
      <w:tr w:rsidR="00A40BB0" w14:paraId="4DE29498" w14:textId="77777777">
        <w:tc>
          <w:tcPr>
            <w:tcW w:w="9882" w:type="dxa"/>
            <w:gridSpan w:val="2"/>
          </w:tcPr>
          <w:p w14:paraId="4DD2C5BE"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may the will of your Creator truly be fulfilled.</w:t>
            </w:r>
          </w:p>
          <w:p w14:paraId="29F8EE81"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May He multiply and increase your happiness.</w:t>
            </w:r>
          </w:p>
        </w:tc>
      </w:tr>
      <w:tr w:rsidR="00A40BB0" w14:paraId="523101B4" w14:textId="77777777">
        <w:trPr>
          <w:trHeight w:val="1134"/>
        </w:trPr>
        <w:tc>
          <w:tcPr>
            <w:tcW w:w="4946" w:type="dxa"/>
          </w:tcPr>
          <w:p w14:paraId="086B5ADF"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Reḳem bedolaḥé leshamecha</w:t>
            </w:r>
          </w:p>
          <w:p w14:paraId="1989D3B6"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Rafud bemerḳaḥé vesamecha</w:t>
            </w:r>
          </w:p>
          <w:p w14:paraId="578BB785"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Yadecha halo timtsa leḳamecha</w:t>
            </w:r>
          </w:p>
          <w:p w14:paraId="260C5152"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Tsarim hachi timshol yeminecha</w:t>
            </w:r>
          </w:p>
        </w:tc>
        <w:tc>
          <w:tcPr>
            <w:tcW w:w="4936" w:type="dxa"/>
          </w:tcPr>
          <w:p w14:paraId="41986EC3"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רֶ֒קֶם בְּדוֹלָחֵי לְשָׁמֶיךָ</w:t>
            </w:r>
            <w:r>
              <w:rPr>
                <w:rFonts w:ascii="Times New Roman" w:eastAsia="Times New Roman" w:hAnsi="Times New Roman" w:cs="Times New Roman"/>
                <w:color w:val="000000"/>
                <w:sz w:val="24"/>
                <w:szCs w:val="24"/>
                <w:rtl/>
              </w:rPr>
              <w:br/>
              <w:t>רָפוּד בְּמֶרְקָחֵי בְשָׂמֶיךָ</w:t>
            </w:r>
          </w:p>
          <w:p w14:paraId="0FDDFC9E"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יָדְךָ הֲלֹא תִמְצָא לְקָמֶיךָ</w:t>
            </w:r>
            <w:r>
              <w:rPr>
                <w:rFonts w:ascii="Times New Roman" w:eastAsia="Times New Roman" w:hAnsi="Times New Roman" w:cs="Times New Roman"/>
                <w:color w:val="000000"/>
                <w:sz w:val="24"/>
                <w:szCs w:val="24"/>
                <w:rtl/>
              </w:rPr>
              <w:br/>
              <w:t>צָרִים הֲכִי תִּמְשׁוֹל יְמִינֶךָ:</w:t>
            </w:r>
          </w:p>
        </w:tc>
      </w:tr>
      <w:tr w:rsidR="00A40BB0" w14:paraId="7BAFF457" w14:textId="77777777">
        <w:tc>
          <w:tcPr>
            <w:tcW w:w="9882" w:type="dxa"/>
            <w:gridSpan w:val="2"/>
          </w:tcPr>
          <w:p w14:paraId="3D1B3B18"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Your embroidered crystal opals</w:t>
            </w:r>
            <w:r>
              <w:rPr>
                <w:rFonts w:ascii="Times New Roman" w:eastAsia="Times New Roman" w:hAnsi="Times New Roman" w:cs="Times New Roman"/>
                <w:sz w:val="24"/>
                <w:szCs w:val="24"/>
              </w:rPr>
              <w:br/>
              <w:t>are enveloped in your perfumed fragrance.</w:t>
            </w:r>
          </w:p>
          <w:p w14:paraId="58B6E65A"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Surely, your hand will dominate your foes; </w:t>
            </w:r>
            <w:r>
              <w:rPr>
                <w:rFonts w:ascii="Times New Roman" w:eastAsia="Times New Roman" w:hAnsi="Times New Roman" w:cs="Times New Roman"/>
                <w:sz w:val="24"/>
                <w:szCs w:val="24"/>
              </w:rPr>
              <w:br/>
              <w:t>Your right hand will justly rule the enemies.</w:t>
            </w:r>
          </w:p>
        </w:tc>
      </w:tr>
      <w:tr w:rsidR="00A40BB0" w14:paraId="7258EE4B" w14:textId="77777777">
        <w:trPr>
          <w:trHeight w:val="260"/>
        </w:trPr>
        <w:tc>
          <w:tcPr>
            <w:tcW w:w="4946" w:type="dxa"/>
          </w:tcPr>
          <w:p w14:paraId="283DB228"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yehi ratson leḳonecha</w:t>
            </w:r>
          </w:p>
          <w:p w14:paraId="61E86871"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Yaḡdil veḡam yarbé sesonecha</w:t>
            </w:r>
          </w:p>
        </w:tc>
        <w:tc>
          <w:tcPr>
            <w:tcW w:w="4936" w:type="dxa"/>
          </w:tcPr>
          <w:p w14:paraId="2BFBB4EF"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אָמֵן יְהִי רָצוֹן לְקוֹנֶךָ  </w:t>
            </w:r>
            <w:r>
              <w:rPr>
                <w:rFonts w:ascii="Times New Roman" w:eastAsia="Times New Roman" w:hAnsi="Times New Roman" w:cs="Times New Roman"/>
                <w:color w:val="FF0000"/>
                <w:sz w:val="24"/>
                <w:szCs w:val="24"/>
                <w:rtl/>
              </w:rPr>
              <w:br/>
              <w:t>יַגְדִּיל וְגַם יַרְבֶּה שְׂשׂוֹנֶךָ:</w:t>
            </w:r>
          </w:p>
        </w:tc>
      </w:tr>
      <w:tr w:rsidR="00A40BB0" w14:paraId="22BBBD12" w14:textId="77777777">
        <w:tc>
          <w:tcPr>
            <w:tcW w:w="9882" w:type="dxa"/>
            <w:gridSpan w:val="2"/>
          </w:tcPr>
          <w:p w14:paraId="58BA994C"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may the will of your Creator truly be fulfilled.</w:t>
            </w:r>
          </w:p>
          <w:p w14:paraId="0997E1BD"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May He multiply and increase your happiness.</w:t>
            </w:r>
          </w:p>
        </w:tc>
      </w:tr>
    </w:tbl>
    <w:p w14:paraId="175111DD" w14:textId="77777777" w:rsidR="00A40BB0" w:rsidRDefault="002E5A2E">
      <w:pPr>
        <w:bidi/>
      </w:pPr>
      <w:r>
        <w:br w:type="page"/>
      </w:r>
    </w:p>
    <w:tbl>
      <w:tblPr>
        <w:tblStyle w:val="a0"/>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A40BB0" w14:paraId="118C4FE4" w14:textId="77777777">
        <w:trPr>
          <w:trHeight w:val="1134"/>
        </w:trPr>
        <w:tc>
          <w:tcPr>
            <w:tcW w:w="4946" w:type="dxa"/>
          </w:tcPr>
          <w:p w14:paraId="1C271937"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Nafshi benozelé ḥen ḥasadecha</w:t>
            </w:r>
          </w:p>
          <w:p w14:paraId="22FF02DD"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Tashbets nedavot ḥen efodecha</w:t>
            </w:r>
          </w:p>
          <w:p w14:paraId="2C1D8E63"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Ḥasheḳa lehitlonen besodecha</w:t>
            </w:r>
          </w:p>
          <w:p w14:paraId="04EC24FD" w14:textId="77777777" w:rsidR="00A40BB0" w:rsidRDefault="002E5A2E">
            <w:pP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Tishkon betsel taḥat sheronecha</w:t>
            </w:r>
          </w:p>
        </w:tc>
        <w:tc>
          <w:tcPr>
            <w:tcW w:w="4936" w:type="dxa"/>
          </w:tcPr>
          <w:p w14:paraId="7253BA26" w14:textId="77777777" w:rsidR="00A40BB0" w:rsidRDefault="002E5A2E">
            <w:pP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נַ֒פְשִׁי בְּנֹזְלֵי חֵן חֲסָדֶיךָ</w:t>
            </w:r>
            <w:r>
              <w:rPr>
                <w:rFonts w:ascii="Times New Roman" w:eastAsia="Times New Roman" w:hAnsi="Times New Roman" w:cs="Times New Roman"/>
                <w:color w:val="000000"/>
                <w:sz w:val="24"/>
                <w:szCs w:val="24"/>
                <w:rtl/>
              </w:rPr>
              <w:br/>
              <w:t>תַּשְׁבֵּץ נְדָבוֹת חֵן אֱפוֹדֶךָ</w:t>
            </w:r>
          </w:p>
          <w:p w14:paraId="11194582"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חָשְׁקָה לְהִתְלוֹנֵן בְּסוֹדֶךָ</w:t>
            </w:r>
            <w:r>
              <w:rPr>
                <w:rFonts w:ascii="Times New Roman" w:eastAsia="Times New Roman" w:hAnsi="Times New Roman" w:cs="Times New Roman"/>
                <w:color w:val="000000"/>
                <w:sz w:val="24"/>
                <w:szCs w:val="24"/>
                <w:rtl/>
              </w:rPr>
              <w:br/>
              <w:t>תִּשְׁכֹּן בְּצֵל תַּחַת שְׁרוֹנֶךָ:</w:t>
            </w:r>
          </w:p>
        </w:tc>
      </w:tr>
      <w:tr w:rsidR="00A40BB0" w14:paraId="796EC5E9" w14:textId="77777777">
        <w:tc>
          <w:tcPr>
            <w:tcW w:w="9882" w:type="dxa"/>
            <w:gridSpan w:val="2"/>
          </w:tcPr>
          <w:p w14:paraId="4EE19221"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soul in the flow of your splendid kindness, </w:t>
            </w:r>
            <w:r>
              <w:rPr>
                <w:rFonts w:ascii="Times New Roman" w:eastAsia="Times New Roman" w:hAnsi="Times New Roman" w:cs="Times New Roman"/>
                <w:sz w:val="24"/>
                <w:szCs w:val="24"/>
              </w:rPr>
              <w:br/>
              <w:t>in the checkered garment of your generosity, the majesty of your ephod,</w:t>
            </w:r>
          </w:p>
          <w:p w14:paraId="3EAFCD96"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soul yearns to dwell within your company </w:t>
            </w:r>
            <w:r>
              <w:rPr>
                <w:rFonts w:ascii="Times New Roman" w:eastAsia="Times New Roman" w:hAnsi="Times New Roman" w:cs="Times New Roman"/>
                <w:sz w:val="24"/>
                <w:szCs w:val="24"/>
              </w:rPr>
              <w:br/>
              <w:t>and reside under the shade of your Sharon.</w:t>
            </w:r>
          </w:p>
        </w:tc>
      </w:tr>
      <w:tr w:rsidR="00A40BB0" w14:paraId="039A4475" w14:textId="77777777">
        <w:trPr>
          <w:trHeight w:val="260"/>
        </w:trPr>
        <w:tc>
          <w:tcPr>
            <w:tcW w:w="4946" w:type="dxa"/>
          </w:tcPr>
          <w:p w14:paraId="29AB745B"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yehi ratson leḳonecha</w:t>
            </w:r>
          </w:p>
          <w:p w14:paraId="319B9283"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Yaḡdil veḡam yarbé sesonecha</w:t>
            </w:r>
          </w:p>
        </w:tc>
        <w:tc>
          <w:tcPr>
            <w:tcW w:w="4936" w:type="dxa"/>
          </w:tcPr>
          <w:p w14:paraId="3850820F"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אָמֵן יְהִי רָצוֹן לְקוֹנֶךָ  </w:t>
            </w:r>
            <w:r>
              <w:rPr>
                <w:rFonts w:ascii="Times New Roman" w:eastAsia="Times New Roman" w:hAnsi="Times New Roman" w:cs="Times New Roman"/>
                <w:color w:val="FF0000"/>
                <w:sz w:val="24"/>
                <w:szCs w:val="24"/>
                <w:rtl/>
              </w:rPr>
              <w:br/>
              <w:t>יַגְדִּיל וְגַם יַרְבֶּה שְׂשׂוֹנֶךָ:</w:t>
            </w:r>
          </w:p>
        </w:tc>
      </w:tr>
      <w:tr w:rsidR="00A40BB0" w14:paraId="0A3AA3E7" w14:textId="77777777">
        <w:tc>
          <w:tcPr>
            <w:tcW w:w="9882" w:type="dxa"/>
            <w:gridSpan w:val="2"/>
          </w:tcPr>
          <w:p w14:paraId="5040E929"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may the will of your Creator truly be fulfilled.</w:t>
            </w:r>
          </w:p>
          <w:p w14:paraId="653DAD9F"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May He multiply and increase your happiness.</w:t>
            </w:r>
          </w:p>
        </w:tc>
      </w:tr>
      <w:tr w:rsidR="00A40BB0" w14:paraId="6FCB3D8A" w14:textId="77777777">
        <w:trPr>
          <w:trHeight w:val="1134"/>
        </w:trPr>
        <w:tc>
          <w:tcPr>
            <w:tcW w:w="4946" w:type="dxa"/>
          </w:tcPr>
          <w:p w14:paraId="06AE810E" w14:textId="77777777" w:rsidR="00A40BB0" w:rsidRDefault="002E5A2E">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Ḥai el asher tikken yesod kullam</w:t>
            </w:r>
          </w:p>
          <w:p w14:paraId="6F99A909" w14:textId="77777777" w:rsidR="00A40BB0" w:rsidRDefault="002E5A2E">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Yavi veyamecha gevir ne‘lam</w:t>
            </w:r>
          </w:p>
          <w:p w14:paraId="74F6ABE3" w14:textId="77777777" w:rsidR="00A40BB0" w:rsidRDefault="002E5A2E">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Kiso tehé tamid ‘adé ‘olam</w:t>
            </w:r>
          </w:p>
          <w:p w14:paraId="362D19C7" w14:textId="77777777" w:rsidR="00A40BB0" w:rsidRDefault="002E5A2E">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Tizké re’ot banim levanecha</w:t>
            </w:r>
          </w:p>
        </w:tc>
        <w:tc>
          <w:tcPr>
            <w:tcW w:w="4936" w:type="dxa"/>
          </w:tcPr>
          <w:p w14:paraId="7B42B9F0"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חַי אֵל אֲשֶׁר תִּכֵּן יְסוֹד כֻּלָּם</w:t>
            </w:r>
            <w:r>
              <w:rPr>
                <w:rFonts w:ascii="Times New Roman" w:eastAsia="Times New Roman" w:hAnsi="Times New Roman" w:cs="Times New Roman"/>
                <w:color w:val="000000"/>
                <w:sz w:val="24"/>
                <w:szCs w:val="24"/>
                <w:rtl/>
              </w:rPr>
              <w:br/>
              <w:t>יָבִיא בְיָמֶיךָ גְּבִיר נֶעְלָם</w:t>
            </w:r>
          </w:p>
          <w:p w14:paraId="49E41370"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כִּסְאוֹ תְהֵא תָּמִיד עֲדֵי עוֹלָם</w:t>
            </w:r>
            <w:r>
              <w:rPr>
                <w:rFonts w:ascii="Times New Roman" w:eastAsia="Times New Roman" w:hAnsi="Times New Roman" w:cs="Times New Roman"/>
                <w:color w:val="000000"/>
                <w:sz w:val="24"/>
                <w:szCs w:val="24"/>
                <w:rtl/>
              </w:rPr>
              <w:tab/>
            </w:r>
          </w:p>
          <w:p w14:paraId="4DCA9537"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תִּזְכֶּה רְאוֹת בָּנִים לְבָנֶיךָ:</w:t>
            </w:r>
          </w:p>
        </w:tc>
      </w:tr>
      <w:tr w:rsidR="00A40BB0" w14:paraId="466A0459" w14:textId="77777777">
        <w:tc>
          <w:tcPr>
            <w:tcW w:w="9882" w:type="dxa"/>
            <w:gridSpan w:val="2"/>
          </w:tcPr>
          <w:p w14:paraId="6304B9D0"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God, who has designed the foundation for everything! </w:t>
            </w:r>
            <w:r>
              <w:rPr>
                <w:rFonts w:ascii="Times New Roman" w:eastAsia="Times New Roman" w:hAnsi="Times New Roman" w:cs="Times New Roman"/>
                <w:sz w:val="24"/>
                <w:szCs w:val="24"/>
              </w:rPr>
              <w:br/>
              <w:t>May He bring the concealed champion in your days.</w:t>
            </w:r>
          </w:p>
          <w:p w14:paraId="475942F1"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his Throne reign eternal. </w:t>
            </w:r>
            <w:r>
              <w:rPr>
                <w:rFonts w:ascii="Times New Roman" w:eastAsia="Times New Roman" w:hAnsi="Times New Roman" w:cs="Times New Roman"/>
                <w:sz w:val="24"/>
                <w:szCs w:val="24"/>
              </w:rPr>
              <w:br/>
              <w:t>May you [live to] see your children’s children!</w:t>
            </w:r>
          </w:p>
        </w:tc>
      </w:tr>
      <w:tr w:rsidR="00A40BB0" w14:paraId="086C3570" w14:textId="77777777">
        <w:trPr>
          <w:trHeight w:val="260"/>
        </w:trPr>
        <w:tc>
          <w:tcPr>
            <w:tcW w:w="4946" w:type="dxa"/>
          </w:tcPr>
          <w:p w14:paraId="6C359A47"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yehi ratson leḳonecha</w:t>
            </w:r>
          </w:p>
          <w:p w14:paraId="5F6C8EBA" w14:textId="77777777" w:rsidR="00A40BB0" w:rsidRDefault="002E5A2E">
            <w:pPr>
              <w:tabs>
                <w:tab w:val="left" w:pos="1951"/>
                <w:tab w:val="left" w:pos="2611"/>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Yaḡdil veḡam yarbé sesonecha</w:t>
            </w:r>
          </w:p>
        </w:tc>
        <w:tc>
          <w:tcPr>
            <w:tcW w:w="4936" w:type="dxa"/>
          </w:tcPr>
          <w:p w14:paraId="62AC5600"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tl/>
              </w:rPr>
              <w:t xml:space="preserve">אָמֵן יְהִי רָצוֹן לְקוֹנֶךָ  </w:t>
            </w:r>
            <w:r>
              <w:rPr>
                <w:rFonts w:ascii="Times New Roman" w:eastAsia="Times New Roman" w:hAnsi="Times New Roman" w:cs="Times New Roman"/>
                <w:color w:val="FF0000"/>
                <w:sz w:val="24"/>
                <w:szCs w:val="24"/>
                <w:rtl/>
              </w:rPr>
              <w:br/>
              <w:t>יַגְדִּיל וְגַם יַרְבֶּה שְׂשׂוֹנֶךָ:</w:t>
            </w:r>
          </w:p>
        </w:tc>
      </w:tr>
      <w:tr w:rsidR="00A40BB0" w14:paraId="43DE6AE4" w14:textId="77777777">
        <w:tc>
          <w:tcPr>
            <w:tcW w:w="9882" w:type="dxa"/>
            <w:gridSpan w:val="2"/>
          </w:tcPr>
          <w:p w14:paraId="3A4AD1B2"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Amen, may the will of your Creator truly be fulfilled.</w:t>
            </w:r>
          </w:p>
          <w:p w14:paraId="635B627E" w14:textId="77777777" w:rsidR="00A40BB0" w:rsidRDefault="002E5A2E">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May He multiply and increase your happiness.</w:t>
            </w:r>
          </w:p>
        </w:tc>
      </w:tr>
      <w:tr w:rsidR="00A40BB0" w14:paraId="11D94BAC" w14:textId="77777777">
        <w:trPr>
          <w:trHeight w:val="575"/>
        </w:trPr>
        <w:tc>
          <w:tcPr>
            <w:tcW w:w="4946" w:type="dxa"/>
          </w:tcPr>
          <w:p w14:paraId="46B794FA" w14:textId="77777777" w:rsidR="00A40BB0" w:rsidRDefault="002E5A2E">
            <w:pPr>
              <w:pBdr>
                <w:top w:val="nil"/>
                <w:left w:val="nil"/>
                <w:bottom w:val="nil"/>
                <w:right w:val="nil"/>
                <w:between w:val="nil"/>
              </w:pBdr>
              <w:tabs>
                <w:tab w:val="left" w:pos="1951"/>
                <w:tab w:val="left" w:pos="2611"/>
              </w:tabs>
              <w:rPr>
                <w:rFonts w:ascii="Times New Roman" w:eastAsia="Times New Roman" w:hAnsi="Times New Roman" w:cs="Times New Roman"/>
                <w:sz w:val="24"/>
                <w:szCs w:val="24"/>
              </w:rPr>
            </w:pPr>
            <w:r>
              <w:rPr>
                <w:rFonts w:ascii="Times New Roman" w:eastAsia="Times New Roman" w:hAnsi="Times New Roman" w:cs="Times New Roman"/>
                <w:sz w:val="24"/>
                <w:szCs w:val="24"/>
              </w:rPr>
              <w:t>Kakkatuv: Uré vanim levanecha, shalom ‘al yisra’el.</w:t>
            </w:r>
          </w:p>
        </w:tc>
        <w:tc>
          <w:tcPr>
            <w:tcW w:w="4936" w:type="dxa"/>
          </w:tcPr>
          <w:p w14:paraId="0BDB2718"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כַּכָּתוּב: וּרְאֵֽה־בָנִ֥ים לְבָנֶ֑יךָ שָׁ֝ל֗וֹם עַל־יִשְׂרָאֵֽל:</w:t>
            </w:r>
          </w:p>
          <w:p w14:paraId="71778940" w14:textId="77777777" w:rsidR="00A40BB0" w:rsidRDefault="002E5A2E">
            <w:pPr>
              <w:pBdr>
                <w:top w:val="nil"/>
                <w:left w:val="nil"/>
                <w:bottom w:val="nil"/>
                <w:right w:val="nil"/>
                <w:between w:val="nil"/>
              </w:pBdr>
              <w:tabs>
                <w:tab w:val="left" w:pos="454"/>
              </w:tabs>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tl/>
              </w:rPr>
              <w:t>(תהלים קכח, ו)</w:t>
            </w:r>
          </w:p>
        </w:tc>
      </w:tr>
      <w:tr w:rsidR="00A40BB0" w14:paraId="2EC2E657" w14:textId="77777777">
        <w:tc>
          <w:tcPr>
            <w:tcW w:w="9882" w:type="dxa"/>
            <w:gridSpan w:val="2"/>
          </w:tcPr>
          <w:p w14:paraId="5838BCDB"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As it is written: May you live to see your children’s children. Let there be peace on Israel</w:t>
            </w:r>
          </w:p>
          <w:p w14:paraId="13B20051" w14:textId="77777777" w:rsidR="00A40BB0" w:rsidRDefault="002E5A2E">
            <w:pPr>
              <w:rPr>
                <w:rFonts w:ascii="Times New Roman" w:eastAsia="Times New Roman" w:hAnsi="Times New Roman" w:cs="Times New Roman"/>
                <w:sz w:val="24"/>
                <w:szCs w:val="24"/>
              </w:rPr>
            </w:pPr>
            <w:r>
              <w:rPr>
                <w:rFonts w:ascii="Times New Roman" w:eastAsia="Times New Roman" w:hAnsi="Times New Roman" w:cs="Times New Roman"/>
                <w:sz w:val="24"/>
                <w:szCs w:val="24"/>
              </w:rPr>
              <w:t>(Ps. 128:6).</w:t>
            </w:r>
          </w:p>
        </w:tc>
      </w:tr>
    </w:tbl>
    <w:p w14:paraId="060B52F4" w14:textId="77777777" w:rsidR="00A40BB0" w:rsidRDefault="00A40BB0">
      <w:pPr>
        <w:rPr>
          <w:rFonts w:ascii="Times New Roman" w:eastAsia="Times New Roman" w:hAnsi="Times New Roman" w:cs="Times New Roman"/>
          <w:sz w:val="24"/>
          <w:szCs w:val="24"/>
        </w:rPr>
      </w:pPr>
    </w:p>
    <w:p w14:paraId="7B7A08B8" w14:textId="77777777" w:rsidR="00A40BB0" w:rsidRDefault="00A40BB0">
      <w:pPr>
        <w:rPr>
          <w:rFonts w:ascii="Times New Roman" w:eastAsia="Times New Roman" w:hAnsi="Times New Roman" w:cs="Times New Roman"/>
          <w:sz w:val="24"/>
          <w:szCs w:val="24"/>
        </w:rPr>
      </w:pPr>
    </w:p>
    <w:sectPr w:rsidR="00A40B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B0"/>
    <w:rsid w:val="002E5A2E"/>
    <w:rsid w:val="00A40BB0"/>
    <w:rsid w:val="00C1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A0072"/>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32"/>
  </w:style>
  <w:style w:type="paragraph" w:styleId="Heading1">
    <w:name w:val="heading 1"/>
    <w:basedOn w:val="Normal"/>
    <w:next w:val="Normal"/>
    <w:link w:val="Heading1Char"/>
    <w:uiPriority w:val="9"/>
    <w:qFormat/>
    <w:rsid w:val="00BB71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22312"/>
  </w:style>
  <w:style w:type="character" w:customStyle="1" w:styleId="Heading1Char">
    <w:name w:val="Heading 1 Char"/>
    <w:basedOn w:val="DefaultParagraphFont"/>
    <w:link w:val="Heading1"/>
    <w:uiPriority w:val="9"/>
    <w:rsid w:val="00BB71E4"/>
    <w:rPr>
      <w:rFonts w:asciiTheme="majorHAnsi" w:eastAsiaTheme="majorEastAsia" w:hAnsiTheme="majorHAnsi" w:cstheme="majorBidi"/>
      <w:color w:val="2F5496" w:themeColor="accent1" w:themeShade="BF"/>
      <w:sz w:val="32"/>
      <w:szCs w:val="32"/>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7H9/akRVvm730dRHyQFp05lntA==">AMUW2mWHz4T+1QGlGhDoX0e+GTrYqTApWlScxZLzTeO3E3mCvNndliCnm5ElHN8Q3KvnvD+oI0dGEhHPoUmcACc6O+EkcJQHCeTA3fj8Aq/N4VOcNhlucM8=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2022-01-25T00:13:00Z</dcterms:created>
  <dcterms:modified xsi:type="dcterms:W3CDTF">2022-02-15T05:46:00Z</dcterms:modified>
</cp:coreProperties>
</file>