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6" w:after="0"/>
        <w:jc w:val="center"/>
        <w:rPr>
          <w:rFonts w:ascii="Times" w:hAnsi="Times"/>
        </w:rPr>
      </w:pPr>
      <w:r>
        <w:rPr>
          <w:rFonts w:cs="Times New Roman" w:ascii="Times" w:hAnsi="Times"/>
          <w:sz w:val="36"/>
          <w:szCs w:val="36"/>
        </w:rPr>
        <w:t>ЛАБОРАТОРНА РОБОТА №1</w:t>
      </w:r>
    </w:p>
    <w:p>
      <w:pPr>
        <w:pStyle w:val="Normal"/>
        <w:bidi w:val="0"/>
        <w:spacing w:lineRule="auto" w:line="240" w:before="66" w:after="0"/>
        <w:jc w:val="center"/>
        <w:rPr>
          <w:rFonts w:ascii="Times" w:hAnsi="Times"/>
        </w:rPr>
      </w:pPr>
      <w:r>
        <w:rPr>
          <w:rFonts w:cs="Times New Roman" w:ascii="Times" w:hAnsi="Times"/>
          <w:sz w:val="36"/>
          <w:szCs w:val="36"/>
        </w:rPr>
        <w:t>“</w:t>
      </w:r>
      <w:r>
        <w:rPr>
          <w:rFonts w:cs="Times New Roman" w:ascii="Times" w:hAnsi="Times"/>
          <w:sz w:val="36"/>
          <w:szCs w:val="36"/>
        </w:rPr>
        <w:t>ОСНОВИ МОВИ PYTHON”</w:t>
      </w:r>
    </w:p>
    <w:p>
      <w:pPr>
        <w:pStyle w:val="Normal"/>
        <w:bidi w:val="0"/>
        <w:ind w:right="0" w:hanging="0"/>
        <w:jc w:val="center"/>
        <w:rPr>
          <w:rFonts w:ascii="Times" w:hAnsi="Times" w:cs="Times New Roman"/>
          <w:sz w:val="28"/>
          <w:szCs w:val="28"/>
        </w:rPr>
      </w:pPr>
      <w:r>
        <w:rPr/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>студента  1  курсу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 xml:space="preserve">групи  </w:t>
      </w:r>
      <w:r>
        <w:rPr>
          <w:rFonts w:cs="Times New Roman" w:ascii="Times" w:hAnsi="Times"/>
          <w:sz w:val="28"/>
          <w:szCs w:val="28"/>
          <w:u w:val="single"/>
        </w:rPr>
        <w:t>Б</w:t>
      </w:r>
      <w:r>
        <w:rPr>
          <w:rFonts w:cs="Times New Roman" w:ascii="Times" w:hAnsi="Times"/>
          <w:sz w:val="28"/>
          <w:szCs w:val="28"/>
          <w:u w:val="single"/>
          <w:lang w:val="uk-UA"/>
        </w:rPr>
        <w:t>І</w:t>
      </w:r>
      <w:r>
        <w:rPr>
          <w:rFonts w:cs="Times New Roman" w:ascii="Times" w:hAnsi="Times"/>
          <w:sz w:val="28"/>
          <w:szCs w:val="28"/>
          <w:u w:val="single"/>
        </w:rPr>
        <w:t>П-2-22</w:t>
      </w:r>
    </w:p>
    <w:p>
      <w:pPr>
        <w:pStyle w:val="Normal"/>
        <w:bidi w:val="0"/>
        <w:ind w:right="0" w:hanging="0"/>
        <w:jc w:val="both"/>
        <w:rPr>
          <w:rFonts w:ascii="Times" w:hAnsi="Times" w:cs="Times New Roman"/>
          <w:sz w:val="28"/>
          <w:szCs w:val="28"/>
          <w:u w:val="single"/>
        </w:rPr>
      </w:pPr>
      <w:r>
        <w:rPr/>
      </w:r>
    </w:p>
    <w:p>
      <w:pPr>
        <w:pStyle w:val="Normal"/>
        <w:widowControl w:val="false"/>
        <w:bidi w:val="0"/>
        <w:spacing w:lineRule="auto" w:line="240" w:before="6" w:after="0"/>
        <w:ind w:right="0" w:hanging="0"/>
        <w:jc w:val="both"/>
        <w:rPr/>
      </w:pP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 </w:t>
      </w: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Каракая Владислава Володимировича 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/>
      </w:pPr>
      <w:r>
        <w:rPr>
          <w:rFonts w:eastAsia="Times New Roman" w:cs="Times New Roman" w:ascii="Times" w:hAnsi="Times"/>
        </w:rPr>
        <w:t xml:space="preserve">      </w:t>
      </w:r>
      <w:r>
        <w:rPr>
          <w:rFonts w:eastAsia="Times New Roman" w:cs="Times New Roman" w:ascii="Times" w:hAnsi="Times"/>
        </w:rPr>
        <w:t>(прізвище, ім’я, по батькові повністю)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/>
      </w:pPr>
      <w:r>
        <w:rPr>
          <w:rFonts w:cs="Times New Roman" w:ascii="Times" w:hAnsi="Times"/>
          <w:b/>
          <w:bCs/>
          <w:sz w:val="28"/>
          <w:szCs w:val="28"/>
        </w:rPr>
        <w:t>Мета: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b w:val="false"/>
          <w:b w:val="false"/>
          <w:bCs w:val="false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ознайомитися з алгоритмами послідовної (лінійної) структури, з процедурами запуску програм, які реалізують ці алгоритми на мові Python; знайомство з інтегрованим середовищем розробки – integrated development environment (IDLE). 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0" w:right="0" w:hanging="0"/>
        <w:jc w:val="both"/>
        <w:rPr>
          <w:rFonts w:ascii="Times" w:hAnsi="Times"/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Хід виконання роботи: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Першим кроком у виконанні стало оголошення чотирьох змінних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182880</wp:posOffset>
            </wp:positionH>
            <wp:positionV relativeFrom="paragraph">
              <wp:posOffset>104140</wp:posOffset>
            </wp:positionV>
            <wp:extent cx="3563620" cy="7245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дві з яких цілочисельні а дві інших з плавучою комою.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Далі я створив по дві змінній для кожної операції (для цілих чисел та дробових) та заніс в них результати операцій над змінними.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207645</wp:posOffset>
            </wp:positionH>
            <wp:positionV relativeFrom="paragraph">
              <wp:posOffset>635</wp:posOffset>
            </wp:positionV>
            <wp:extent cx="1944370" cy="286766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Та вивів у термінал результати перевівши їх у строковий тип.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171450</wp:posOffset>
            </wp:positionH>
            <wp:positionV relativeFrom="paragraph">
              <wp:posOffset>26670</wp:posOffset>
            </wp:positionV>
            <wp:extent cx="4851400" cy="229425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Останніми я створив дві змінні для імені та прізвища після чого вивів і їх також.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202565</wp:posOffset>
            </wp:positionH>
            <wp:positionV relativeFrom="paragraph">
              <wp:posOffset>-50165</wp:posOffset>
            </wp:positionV>
            <wp:extent cx="4305300" cy="67627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0" w:right="0" w:hanging="0"/>
        <w:jc w:val="both"/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Висновок: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  <w:t>Під час виконання цієї лабораторної роботи я застосував встроєний метод вводу input() для занесення інформації в змінні та подальших операцій над ними, після чого перевів у строковий тип даних та вивів за допомогою функції print().</w:t>
      </w:r>
    </w:p>
    <w:sectPr>
      <w:footerReference w:type="default" r:id="rId6"/>
      <w:type w:val="nextPage"/>
      <w:pgSz w:w="11906" w:h="16838"/>
      <w:pgMar w:left="1418" w:right="851" w:gutter="0" w:header="0" w:top="709" w:footer="709" w:bottom="851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bidi w:val="0"/>
      <w:spacing w:lineRule="auto" w:line="240" w:before="0" w:after="0"/>
      <w:jc w:val="left"/>
      <w:rPr/>
    </w:pPr>
    <w:r>
      <w:rPr/>
    </w:r>
  </w:p>
  <w:p>
    <w:pPr>
      <w:pStyle w:val="Style25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rPr>
      <w:vertAlign w:val="superscript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Style23">
    <w:name w:val="Верхній і нижній 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5">
    <w:name w:val="Foot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Вміст таблиці"/>
    <w:basedOn w:val="Normal"/>
    <w:qFormat/>
    <w:pPr>
      <w:widowControl w:val="false"/>
      <w:suppressLineNumbers/>
    </w:pPr>
    <w:rPr/>
  </w:style>
  <w:style w:type="paragraph" w:styleId="Style27">
    <w:name w:val="Заголовок таблиці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2</Pages>
  <Words>150</Words>
  <Characters>881</Characters>
  <CharactersWithSpaces>1031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2023-04-02T12:21:16Z</dcterms:created>
  <dc:creator/>
  <dc:description/>
  <dc:language>uk-UA</dc:language>
  <cp:lastModifiedBy/>
  <dcterms:modified xsi:type="dcterms:W3CDTF">2023-04-04T11:35:22Z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