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AB5D" w14:textId="77777777" w:rsidR="00D66EF5" w:rsidRP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CỘNG HÒA XÃ HỘI CHỦ NGHĨA VIỆT NAM</w:t>
      </w:r>
    </w:p>
    <w:p w14:paraId="12B5C197" w14:textId="77777777" w:rsidR="00D66EF5" w:rsidRP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Độc lập -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Tự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do -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Hạnh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phúc</w:t>
      </w:r>
      <w:proofErr w:type="spellEnd"/>
    </w:p>
    <w:p w14:paraId="61D0772D" w14:textId="77777777" w:rsidR="00D66EF5" w:rsidRP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78D177" w14:textId="77777777" w:rsidR="00D66EF5" w:rsidRP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BẢN CAM KẾT</w:t>
      </w:r>
    </w:p>
    <w:p w14:paraId="57088D15" w14:textId="77777777" w:rsidR="00D66EF5" w:rsidRP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(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Áp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dụng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khi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cá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nhân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nhận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thu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nhập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và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ước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tính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tổng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thu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nhập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trong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năm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dương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lịch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chưa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đến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mức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chịu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thuế</w:t>
      </w:r>
      <w:proofErr w:type="spellEnd"/>
      <w:r w:rsidRPr="00D6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TNCN) </w:t>
      </w:r>
    </w:p>
    <w:p w14:paraId="7E194A13" w14:textId="77777777" w:rsidR="00D66EF5" w:rsidRP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7DAF7A" w14:textId="4146521C" w:rsidR="00D66EF5" w:rsidRPr="00D66EF5" w:rsidRDefault="00D66EF5" w:rsidP="00F463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Kính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gửi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F46389" w:rsidRPr="00F4638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CÔNG TY CỔ PHẦN 540HZ MEDIA</w:t>
      </w:r>
    </w:p>
    <w:p w14:paraId="32C19577" w14:textId="38FB1F94" w:rsidR="00D66EF5" w:rsidRPr="00F46389" w:rsidRDefault="00D66EF5" w:rsidP="00D66EF5">
      <w:pPr>
        <w:spacing w:before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</w:pPr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1.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Tên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tôi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là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F4638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Nguyễn</w:t>
      </w:r>
      <w:r w:rsidR="00F4638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GB"/>
        </w:rPr>
        <w:t xml:space="preserve"> Văn Việt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222"/>
        <w:gridCol w:w="222"/>
        <w:gridCol w:w="222"/>
      </w:tblGrid>
      <w:tr w:rsidR="00D66EF5" w:rsidRPr="00D66EF5" w14:paraId="26BA6CC6" w14:textId="77777777" w:rsidTr="00D66EF5">
        <w:trPr>
          <w:trHeight w:val="386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FCE45" w14:textId="41635781" w:rsidR="00D66EF5" w:rsidRPr="00D66EF5" w:rsidRDefault="005061CE" w:rsidP="005061C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 xml:space="preserve">    </w:t>
            </w:r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2.</w:t>
            </w:r>
            <w:r w:rsidR="00D66EF5" w:rsidRPr="00D66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Mã</w:t>
            </w:r>
            <w:proofErr w:type="spellEnd"/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số</w:t>
            </w:r>
            <w:proofErr w:type="spellEnd"/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thuế</w:t>
            </w:r>
            <w:proofErr w:type="spellEnd"/>
            <w:r w:rsidR="00D66EF5" w:rsidRPr="00D66E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91750" w14:textId="0865E577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047A1" w14:textId="64DFD7BD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8D72A" w14:textId="154D6257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31A7D" w14:textId="248ED292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BD1AD" w14:textId="293C9380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7B063" w14:textId="17C5B0DF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6BE4E" w14:textId="1920BF4E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F5EDF" w14:textId="73DBC78E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7751D" w14:textId="0BD43119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4CD26" w14:textId="037FDAE2" w:rsidR="00D66EF5" w:rsidRPr="00D66EF5" w:rsidRDefault="005061CE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F0F10" w14:textId="77777777" w:rsidR="00D66EF5" w:rsidRPr="00D66EF5" w:rsidRDefault="00D66EF5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18DA3" w14:textId="77777777" w:rsidR="00D66EF5" w:rsidRPr="00D66EF5" w:rsidRDefault="00D66EF5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38239" w14:textId="77777777" w:rsidR="00D66EF5" w:rsidRPr="00D66EF5" w:rsidRDefault="00D66EF5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C702" w14:textId="77777777" w:rsidR="00D66EF5" w:rsidRPr="00D66EF5" w:rsidRDefault="00D66EF5" w:rsidP="00D66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8EBA1A0" w14:textId="0275ED48" w:rsidR="00D66EF5" w:rsidRPr="005061CE" w:rsidRDefault="00D66EF5" w:rsidP="00D66EF5">
      <w:pPr>
        <w:spacing w:before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</w:pPr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3.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Địa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chỉ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cư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="005061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trú</w:t>
      </w:r>
      <w:proofErr w:type="spellEnd"/>
      <w:r w:rsidR="005061C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GB"/>
        </w:rPr>
        <w:t>: Xóm Bơ, Thanh Liệt, Thanh Trì, Hà Nội.</w:t>
      </w:r>
    </w:p>
    <w:p w14:paraId="62A44BB8" w14:textId="0CCF8686" w:rsidR="00D66EF5" w:rsidRPr="00D66EF5" w:rsidRDefault="00D66EF5" w:rsidP="00D66EF5">
      <w:pPr>
        <w:spacing w:before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61C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GB"/>
        </w:rPr>
        <w:t>Tôi cam kết rằng, năm</w:t>
      </w:r>
      <w:r w:rsidR="00F46389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GB"/>
        </w:rPr>
        <w:t xml:space="preserve"> 2023 </w:t>
      </w:r>
      <w:r w:rsidRPr="005061CE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en-GB"/>
        </w:rPr>
        <w:t xml:space="preserve">tôi có tổng thu nhập từ tiền lương, tiền công thuộc diện phải khấu trừ thuế theo tỷ lệ 10%, nhưng theo ước tính tổng thu nhập trong năm của tôi không quá ..........(*) triệu đồng (ghi bằng chữ…..............................................………)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chưa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đến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mức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phải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nộp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thuế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TNCN.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Vì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vậy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tôi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đề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nghị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F46389" w:rsidRPr="00F4638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CÔNG TY CỔ PHẦN 540HZ MEDIA</w:t>
      </w:r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căn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cứ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vào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bản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cam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kết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này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để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không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khấu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trừ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thuế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TNCN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khi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trả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thu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nhập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cho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tôi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53F9AE74" w14:textId="77777777" w:rsidR="00D66EF5" w:rsidRPr="00D66EF5" w:rsidRDefault="00D66EF5" w:rsidP="00D66EF5">
      <w:pPr>
        <w:spacing w:before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Tôi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chịu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trách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nhiệm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trước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pháp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luật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về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những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số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liệu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đã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khai</w:t>
      </w:r>
      <w:proofErr w:type="spellEnd"/>
      <w:r w:rsidRPr="00D66EF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./.</w:t>
      </w:r>
    </w:p>
    <w:p w14:paraId="2CA68576" w14:textId="2F5B7A32" w:rsidR="00D66EF5" w:rsidRPr="00D66EF5" w:rsidRDefault="00F46389" w:rsidP="00D66EF5">
      <w:pPr>
        <w:spacing w:before="240"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Hà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GB"/>
        </w:rPr>
        <w:t xml:space="preserve"> Nội</w:t>
      </w:r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, </w:t>
      </w:r>
      <w:proofErr w:type="spellStart"/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 w:eastAsia="en-GB"/>
        </w:rPr>
        <w:t xml:space="preserve"> 28</w:t>
      </w:r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tháng</w:t>
      </w:r>
      <w:proofErr w:type="spellEnd"/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8</w:t>
      </w:r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năm</w:t>
      </w:r>
      <w:proofErr w:type="spellEnd"/>
      <w:r w:rsidR="00D66EF5"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2023</w:t>
      </w:r>
    </w:p>
    <w:p w14:paraId="0B5ADA3C" w14:textId="77777777" w:rsidR="00D66EF5" w:rsidRP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                                                                                </w:t>
      </w:r>
      <w:r w:rsidRPr="00D66E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CÁ NHÂN CAM KẾT</w:t>
      </w:r>
    </w:p>
    <w:p w14:paraId="3772E585" w14:textId="77777777" w:rsidR="00D66EF5" w:rsidRP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                                                                          </w:t>
      </w:r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(</w:t>
      </w:r>
      <w:proofErr w:type="spellStart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Ký</w:t>
      </w:r>
      <w:proofErr w:type="spellEnd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 xml:space="preserve">, </w:t>
      </w:r>
      <w:proofErr w:type="spellStart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ghi</w:t>
      </w:r>
      <w:proofErr w:type="spellEnd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rõ</w:t>
      </w:r>
      <w:proofErr w:type="spellEnd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họ</w:t>
      </w:r>
      <w:proofErr w:type="spellEnd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 xml:space="preserve"> </w:t>
      </w:r>
      <w:proofErr w:type="spellStart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tên</w:t>
      </w:r>
      <w:proofErr w:type="spellEnd"/>
      <w:r w:rsidRPr="00D66EF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GB"/>
        </w:rPr>
        <w:t>)</w:t>
      </w:r>
    </w:p>
    <w:p w14:paraId="22208D8B" w14:textId="77777777" w:rsidR="008C4C3D" w:rsidRPr="006A107A" w:rsidRDefault="008C4C3D">
      <w:pPr>
        <w:rPr>
          <w:lang w:val="vi-VN"/>
        </w:rPr>
      </w:pPr>
    </w:p>
    <w:sectPr w:rsidR="008C4C3D" w:rsidRPr="006A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F5"/>
    <w:rsid w:val="005061CE"/>
    <w:rsid w:val="006A107A"/>
    <w:rsid w:val="008C4C3D"/>
    <w:rsid w:val="00903A20"/>
    <w:rsid w:val="00D66EF5"/>
    <w:rsid w:val="00F4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EEA"/>
  <w15:chartTrackingRefBased/>
  <w15:docId w15:val="{2541D530-5C13-49F4-853D-FF7C57A4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D6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0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Việt</cp:lastModifiedBy>
  <cp:revision>2</cp:revision>
  <dcterms:created xsi:type="dcterms:W3CDTF">2021-12-14T04:39:00Z</dcterms:created>
  <dcterms:modified xsi:type="dcterms:W3CDTF">2023-08-27T07:48:00Z</dcterms:modified>
</cp:coreProperties>
</file>