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65C4" w:rsidRDefault="004165C4">
      <w:pPr>
        <w:spacing w:before="240"/>
      </w:pPr>
    </w:p>
    <w:p w:rsidR="004165C4" w:rsidRDefault="00964613">
      <w:pPr>
        <w:pStyle w:val="Title"/>
        <w:jc w:val="left"/>
      </w:pPr>
      <w:r>
        <w:t>Software Requirements Specification</w:t>
      </w:r>
    </w:p>
    <w:p w:rsidR="004165C4" w:rsidRDefault="00964613">
      <w:pPr>
        <w:pStyle w:val="Title"/>
        <w:spacing w:before="0" w:after="400"/>
        <w:jc w:val="left"/>
      </w:pPr>
      <w:r>
        <w:rPr>
          <w:sz w:val="40"/>
          <w:szCs w:val="40"/>
        </w:rPr>
        <w:t>for</w:t>
      </w:r>
    </w:p>
    <w:p w:rsidR="004165C4" w:rsidRDefault="00D473BC">
      <w:pPr>
        <w:pStyle w:val="Title"/>
        <w:jc w:val="left"/>
      </w:pPr>
      <w:r>
        <w:t>This</w:t>
      </w:r>
      <w:r w:rsidR="00964613">
        <w:t>Trading</w:t>
      </w:r>
    </w:p>
    <w:p w:rsidR="004165C4" w:rsidRDefault="00964613">
      <w:pPr>
        <w:spacing w:before="240" w:after="720"/>
        <w:jc w:val="both"/>
      </w:pPr>
      <w:r>
        <w:rPr>
          <w:rFonts w:ascii="Arial" w:eastAsia="Arial" w:hAnsi="Arial" w:cs="Arial"/>
          <w:b/>
          <w:sz w:val="28"/>
          <w:szCs w:val="28"/>
        </w:rPr>
        <w:t>Version 0.0.1</w:t>
      </w:r>
    </w:p>
    <w:p w:rsidR="004165C4" w:rsidRPr="007A4FA8" w:rsidRDefault="00964613" w:rsidP="007A4FA8">
      <w:pPr>
        <w:spacing w:before="240" w:after="240" w:line="360" w:lineRule="auto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Prepared by </w:t>
      </w:r>
      <w:r w:rsidR="007A4FA8">
        <w:rPr>
          <w:rFonts w:ascii="Arial" w:eastAsia="Arial" w:hAnsi="Arial" w:cs="Arial"/>
          <w:b/>
          <w:sz w:val="28"/>
          <w:szCs w:val="28"/>
        </w:rPr>
        <w:t xml:space="preserve">Bravo Team </w:t>
      </w:r>
      <w:r>
        <w:rPr>
          <w:rFonts w:ascii="Arial" w:eastAsia="Arial" w:hAnsi="Arial" w:cs="Arial"/>
          <w:b/>
          <w:sz w:val="28"/>
          <w:szCs w:val="28"/>
        </w:rPr>
        <w:br/>
      </w:r>
      <w:r w:rsidR="007A4FA8" w:rsidRPr="007A4FA8">
        <w:rPr>
          <w:rFonts w:ascii="Arial" w:eastAsia="Arial" w:hAnsi="Arial" w:cs="Arial"/>
          <w:b/>
          <w:sz w:val="28"/>
          <w:szCs w:val="28"/>
          <w:u w:val="single"/>
        </w:rPr>
        <w:t>Ashutosh</w:t>
      </w:r>
    </w:p>
    <w:p w:rsidR="007A4FA8" w:rsidRPr="007A4FA8" w:rsidRDefault="007A4FA8" w:rsidP="007A4FA8">
      <w:pPr>
        <w:spacing w:before="240" w:after="240" w:line="36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7A4FA8">
        <w:rPr>
          <w:rFonts w:ascii="Arial" w:eastAsia="Arial" w:hAnsi="Arial" w:cs="Arial"/>
          <w:b/>
          <w:sz w:val="28"/>
          <w:szCs w:val="28"/>
          <w:u w:val="single"/>
        </w:rPr>
        <w:t>Karalyn</w:t>
      </w:r>
    </w:p>
    <w:p w:rsidR="007A4FA8" w:rsidRPr="007A4FA8" w:rsidRDefault="007A4FA8" w:rsidP="007A4FA8">
      <w:pPr>
        <w:spacing w:before="240" w:after="240" w:line="360" w:lineRule="auto"/>
        <w:rPr>
          <w:rFonts w:ascii="Arial" w:eastAsia="Arial" w:hAnsi="Arial" w:cs="Arial"/>
          <w:b/>
          <w:sz w:val="28"/>
          <w:szCs w:val="28"/>
          <w:u w:val="single"/>
        </w:rPr>
      </w:pPr>
      <w:r w:rsidRPr="007A4FA8">
        <w:rPr>
          <w:rFonts w:ascii="Arial" w:eastAsia="Arial" w:hAnsi="Arial" w:cs="Arial"/>
          <w:b/>
          <w:sz w:val="28"/>
          <w:szCs w:val="28"/>
          <w:u w:val="single"/>
        </w:rPr>
        <w:t>Shalki</w:t>
      </w:r>
    </w:p>
    <w:p w:rsidR="007A4FA8" w:rsidRDefault="007A4FA8" w:rsidP="007A4FA8">
      <w:pPr>
        <w:spacing w:before="240" w:after="240" w:line="360" w:lineRule="auto"/>
        <w:rPr>
          <w:rFonts w:ascii="Arial" w:eastAsia="Arial" w:hAnsi="Arial" w:cs="Arial"/>
          <w:b/>
          <w:sz w:val="28"/>
          <w:szCs w:val="28"/>
        </w:rPr>
      </w:pPr>
      <w:r w:rsidRPr="007A4FA8">
        <w:rPr>
          <w:rFonts w:ascii="Arial" w:eastAsia="Arial" w:hAnsi="Arial" w:cs="Arial"/>
          <w:b/>
          <w:sz w:val="28"/>
          <w:szCs w:val="28"/>
          <w:u w:val="single"/>
        </w:rPr>
        <w:t>Stacey</w:t>
      </w:r>
    </w:p>
    <w:p w:rsidR="007A4FA8" w:rsidRDefault="007A4FA8">
      <w:pPr>
        <w:spacing w:before="240" w:after="720"/>
      </w:pPr>
    </w:p>
    <w:p w:rsidR="004165C4" w:rsidRDefault="00964613">
      <w:pPr>
        <w:spacing w:before="240" w:after="720"/>
      </w:pPr>
      <w:r>
        <w:rPr>
          <w:rFonts w:ascii="Arial" w:eastAsia="Arial" w:hAnsi="Arial" w:cs="Arial"/>
          <w:b/>
          <w:sz w:val="28"/>
          <w:szCs w:val="28"/>
        </w:rPr>
        <w:t>Citi Tech MA</w:t>
      </w:r>
    </w:p>
    <w:p w:rsidR="004165C4" w:rsidRDefault="00D473BC">
      <w:pPr>
        <w:spacing w:before="240" w:after="720"/>
      </w:pPr>
      <w:r>
        <w:rPr>
          <w:rFonts w:ascii="Arial" w:eastAsia="Arial" w:hAnsi="Arial" w:cs="Arial"/>
          <w:b/>
          <w:sz w:val="28"/>
          <w:szCs w:val="28"/>
        </w:rPr>
        <w:t>Date</w:t>
      </w:r>
    </w:p>
    <w:p w:rsidR="004165C4" w:rsidRDefault="00964613">
      <w:r>
        <w:lastRenderedPageBreak/>
        <w:br w:type="page"/>
      </w:r>
    </w:p>
    <w:p w:rsidR="004165C4" w:rsidRDefault="004165C4">
      <w:pPr>
        <w:widowControl w:val="0"/>
        <w:spacing w:line="276" w:lineRule="auto"/>
      </w:pPr>
    </w:p>
    <w:p w:rsidR="004165C4" w:rsidRDefault="00964613">
      <w:pPr>
        <w:pStyle w:val="Heading1"/>
        <w:numPr>
          <w:ilvl w:val="0"/>
          <w:numId w:val="3"/>
        </w:numPr>
      </w:pPr>
      <w:r>
        <w:t>Overall Description</w:t>
      </w:r>
    </w:p>
    <w:p w:rsidR="004165C4" w:rsidRDefault="00964613">
      <w:pPr>
        <w:pStyle w:val="Heading2"/>
        <w:numPr>
          <w:ilvl w:val="1"/>
          <w:numId w:val="3"/>
        </w:numPr>
      </w:pPr>
      <w:r>
        <w:t>Product Functions</w:t>
      </w:r>
    </w:p>
    <w:p w:rsidR="00A21CBA" w:rsidRDefault="007A4FA8" w:rsidP="00A21CBA">
      <w:pPr>
        <w:rPr>
          <w:rFonts w:ascii="Arial" w:eastAsia="Arial" w:hAnsi="Arial" w:cs="Arial"/>
          <w:sz w:val="22"/>
          <w:szCs w:val="22"/>
        </w:rPr>
      </w:pPr>
      <w:bookmarkStart w:id="0" w:name="h.l66iv5lxg9zl" w:colFirst="0" w:colLast="0"/>
      <w:bookmarkEnd w:id="0"/>
      <w:r>
        <w:rPr>
          <w:rFonts w:ascii="Arial" w:eastAsia="Arial" w:hAnsi="Arial" w:cs="Arial"/>
          <w:sz w:val="22"/>
          <w:szCs w:val="22"/>
        </w:rPr>
        <w:t xml:space="preserve">This Workflow application is a stock system. </w:t>
      </w:r>
      <w:r w:rsidR="00A21CBA">
        <w:rPr>
          <w:rFonts w:ascii="Arial" w:eastAsia="Arial" w:hAnsi="Arial" w:cs="Arial"/>
          <w:sz w:val="22"/>
          <w:szCs w:val="22"/>
        </w:rPr>
        <w:t>The users</w:t>
      </w:r>
      <w:r w:rsidR="00A21CBA" w:rsidRPr="00A21CBA">
        <w:rPr>
          <w:rFonts w:ascii="Arial" w:eastAsia="Arial" w:hAnsi="Arial" w:cs="Arial"/>
          <w:sz w:val="22"/>
          <w:szCs w:val="22"/>
        </w:rPr>
        <w:t xml:space="preserve"> </w:t>
      </w:r>
      <w:r w:rsidR="00A21CBA">
        <w:rPr>
          <w:rFonts w:ascii="Arial" w:eastAsia="Arial" w:hAnsi="Arial" w:cs="Arial"/>
          <w:sz w:val="22"/>
          <w:szCs w:val="22"/>
        </w:rPr>
        <w:t>will be</w:t>
      </w:r>
      <w:r w:rsidR="00A21CBA">
        <w:rPr>
          <w:rFonts w:ascii="Arial" w:eastAsia="Arial" w:hAnsi="Arial" w:cs="Arial"/>
          <w:sz w:val="22"/>
          <w:szCs w:val="22"/>
        </w:rPr>
        <w:t xml:space="preserve"> able to use the web page by the system that is in place. </w:t>
      </w:r>
      <w:r w:rsidR="00A21CBA">
        <w:rPr>
          <w:rFonts w:ascii="Arial" w:eastAsia="Arial" w:hAnsi="Arial" w:cs="Arial"/>
          <w:sz w:val="22"/>
          <w:szCs w:val="22"/>
        </w:rPr>
        <w:t xml:space="preserve">The intended users are </w:t>
      </w:r>
      <w:r w:rsidR="00A21CBA">
        <w:rPr>
          <w:rFonts w:ascii="Arial" w:eastAsia="Arial" w:hAnsi="Arial" w:cs="Arial"/>
          <w:sz w:val="22"/>
          <w:szCs w:val="22"/>
        </w:rPr>
        <w:t>Administrators, Managers, and Analysts</w:t>
      </w:r>
      <w:r w:rsidR="00A21CBA">
        <w:rPr>
          <w:rFonts w:ascii="Arial" w:eastAsia="Arial" w:hAnsi="Arial" w:cs="Arial"/>
          <w:sz w:val="22"/>
          <w:szCs w:val="22"/>
        </w:rPr>
        <w:t xml:space="preserve"> who intend to perform specific tasks.</w:t>
      </w:r>
    </w:p>
    <w:p w:rsidR="005D5E76" w:rsidRDefault="001354F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By using this system the users will:</w:t>
      </w:r>
    </w:p>
    <w:p w:rsidR="001354F0" w:rsidRDefault="005D5E76" w:rsidP="005D5E7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Log in</w:t>
      </w:r>
      <w:r w:rsidR="001354F0">
        <w:rPr>
          <w:rFonts w:ascii="Arial" w:eastAsia="Arial" w:hAnsi="Arial" w:cs="Arial"/>
          <w:sz w:val="22"/>
          <w:szCs w:val="22"/>
        </w:rPr>
        <w:t xml:space="preserve"> to the system,</w:t>
      </w:r>
    </w:p>
    <w:p w:rsidR="001354F0" w:rsidRDefault="001354F0" w:rsidP="005D5E7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Administrator will have the ability to create users.</w:t>
      </w:r>
    </w:p>
    <w:p w:rsidR="005D5E76" w:rsidRDefault="00962DE0" w:rsidP="005D5E7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</w:t>
      </w:r>
      <w:r w:rsidR="001354F0">
        <w:rPr>
          <w:rFonts w:ascii="Arial" w:eastAsia="Arial" w:hAnsi="Arial" w:cs="Arial"/>
          <w:sz w:val="22"/>
          <w:szCs w:val="22"/>
        </w:rPr>
        <w:t xml:space="preserve"> will send the user to the appropriate location.</w:t>
      </w:r>
    </w:p>
    <w:p w:rsidR="005D5E76" w:rsidRDefault="001354F0" w:rsidP="005D5E7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When in the location, the user will have the authority to check, modify, verify or complete workflow tasks according to the rights that are allocated.</w:t>
      </w:r>
    </w:p>
    <w:p w:rsidR="001354F0" w:rsidRDefault="001354F0" w:rsidP="005D5E76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workflow will have stages that are modelled as Queues, to be follow in order to amend the files.</w:t>
      </w:r>
    </w:p>
    <w:p w:rsidR="00F16558" w:rsidRDefault="00FA1ED6" w:rsidP="00F16558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Unknown s</w:t>
      </w:r>
      <w:r w:rsidR="00F16558"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ock, missing data and invalid dates will be present</w:t>
      </w:r>
    </w:p>
    <w:p w:rsidR="001354F0" w:rsidRDefault="00962DE0" w:rsidP="00F16558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</w:t>
      </w:r>
      <w:r w:rsidR="001354F0"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number of items in each workflow will be able for display.</w:t>
      </w:r>
    </w:p>
    <w:p w:rsidR="00962DE0" w:rsidRDefault="00962DE0" w:rsidP="00F16558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Overdue workflow items and duration will be highlighted.</w:t>
      </w:r>
    </w:p>
    <w:p w:rsidR="00962DE0" w:rsidRDefault="00962DE0" w:rsidP="00F16558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Selected workflow items to be compact and listed by age.</w:t>
      </w:r>
    </w:p>
    <w:p w:rsidR="00962DE0" w:rsidRDefault="00962DE0" w:rsidP="00F16558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Displaying of all details of a selected workflow item (which include: read-only files, editable files, highlighting files that have had verification tests failed and an audit trail)</w:t>
      </w:r>
    </w:p>
    <w:p w:rsidR="001354F0" w:rsidRDefault="001354F0" w:rsidP="001354F0">
      <w:pPr>
        <w:rPr>
          <w:rFonts w:ascii="Arial" w:eastAsia="Arial" w:hAnsi="Arial" w:cs="Arial"/>
          <w:sz w:val="22"/>
          <w:szCs w:val="22"/>
        </w:rPr>
      </w:pPr>
    </w:p>
    <w:p w:rsidR="001354F0" w:rsidRDefault="001354F0" w:rsidP="001354F0">
      <w:pPr>
        <w:rPr>
          <w:rFonts w:ascii="Arial" w:eastAsia="Arial" w:hAnsi="Arial" w:cs="Arial"/>
          <w:sz w:val="22"/>
          <w:szCs w:val="22"/>
        </w:rPr>
      </w:pPr>
    </w:p>
    <w:p w:rsidR="001354F0" w:rsidRPr="001354F0" w:rsidRDefault="001354F0" w:rsidP="001354F0">
      <w:pPr>
        <w:rPr>
          <w:rFonts w:ascii="Arial" w:eastAsia="Arial" w:hAnsi="Arial" w:cs="Arial"/>
          <w:sz w:val="22"/>
          <w:szCs w:val="22"/>
        </w:rPr>
      </w:pPr>
    </w:p>
    <w:p w:rsidR="004165C4" w:rsidRPr="00CE4640" w:rsidRDefault="004165C4">
      <w:pPr>
        <w:rPr>
          <w:color w:val="FF0000"/>
        </w:rPr>
      </w:pPr>
      <w:bookmarkStart w:id="1" w:name="h.yx7lyw9dyb4i" w:colFirst="0" w:colLast="0"/>
      <w:bookmarkEnd w:id="1"/>
    </w:p>
    <w:p w:rsidR="004165C4" w:rsidRDefault="00964613">
      <w:pPr>
        <w:pStyle w:val="Heading2"/>
        <w:numPr>
          <w:ilvl w:val="1"/>
          <w:numId w:val="3"/>
        </w:numPr>
      </w:pPr>
      <w:bookmarkStart w:id="2" w:name="h.ljbpxopxbk" w:colFirst="0" w:colLast="0"/>
      <w:bookmarkEnd w:id="2"/>
      <w:r>
        <w:t>Technologies</w:t>
      </w:r>
    </w:p>
    <w:p w:rsidR="00CC3A6D" w:rsidRDefault="00CC3A6D" w:rsidP="00CC3A6D"/>
    <w:p w:rsidR="00CC3A6D" w:rsidRPr="00CC3A6D" w:rsidRDefault="00CC3A6D" w:rsidP="00CC3A6D"/>
    <w:p w:rsidR="00CC3A6D" w:rsidRDefault="00CC3A6D" w:rsidP="00CC3A6D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bookmarkStart w:id="3" w:name="h.phyhqpby6bzd" w:colFirst="0" w:colLast="0"/>
      <w:bookmarkEnd w:id="3"/>
      <w:r w:rsidRPr="00CC3A6D">
        <w:rPr>
          <w:rFonts w:ascii="Arial" w:eastAsia="Arial" w:hAnsi="Arial" w:cs="Arial"/>
          <w:sz w:val="22"/>
          <w:szCs w:val="22"/>
        </w:rPr>
        <w:t>WorkFlow will be a tree tier project.</w:t>
      </w:r>
    </w:p>
    <w:p w:rsidR="00CC3A6D" w:rsidRDefault="00CC3A6D" w:rsidP="00CC3A6D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Front, middle and back end.</w:t>
      </w:r>
    </w:p>
    <w:p w:rsidR="00CC3A6D" w:rsidRDefault="00CC3A6D" w:rsidP="00CC3A6D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technology being used is HTML, CSS, JavaScript, Json, Ajax, C# and SQL.</w:t>
      </w:r>
    </w:p>
    <w:p w:rsidR="00CC3A6D" w:rsidRDefault="00CC3A6D" w:rsidP="00CC3A6D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user will have experience </w:t>
      </w:r>
      <w:r>
        <w:rPr>
          <w:rFonts w:ascii="Arial" w:eastAsia="Arial" w:hAnsi="Arial" w:cs="Arial"/>
          <w:sz w:val="22"/>
          <w:szCs w:val="22"/>
        </w:rPr>
        <w:t>HTML, CSS, JavaScript</w:t>
      </w:r>
      <w:r w:rsidR="00CE4640">
        <w:rPr>
          <w:rFonts w:ascii="Arial" w:eastAsia="Arial" w:hAnsi="Arial" w:cs="Arial"/>
          <w:sz w:val="22"/>
          <w:szCs w:val="22"/>
        </w:rPr>
        <w:t xml:space="preserve"> in the front end</w:t>
      </w:r>
    </w:p>
    <w:p w:rsidR="00CE4640" w:rsidRDefault="00CE4640" w:rsidP="00CE4640">
      <w:pPr>
        <w:rPr>
          <w:rFonts w:ascii="Arial" w:eastAsia="Arial" w:hAnsi="Arial" w:cs="Arial"/>
          <w:sz w:val="22"/>
          <w:szCs w:val="22"/>
        </w:rPr>
      </w:pPr>
    </w:p>
    <w:p w:rsidR="00CE4640" w:rsidRDefault="00CE4640" w:rsidP="00CE4640">
      <w:pPr>
        <w:rPr>
          <w:rFonts w:ascii="Arial" w:eastAsia="Arial" w:hAnsi="Arial" w:cs="Arial"/>
          <w:sz w:val="22"/>
          <w:szCs w:val="22"/>
        </w:rPr>
      </w:pPr>
    </w:p>
    <w:p w:rsidR="00CE4640" w:rsidRPr="00CE4640" w:rsidRDefault="00CE4640" w:rsidP="00CE4640">
      <w:pPr>
        <w:rPr>
          <w:rFonts w:ascii="Arial" w:eastAsia="Arial" w:hAnsi="Arial" w:cs="Arial"/>
          <w:sz w:val="22"/>
          <w:szCs w:val="22"/>
        </w:rPr>
      </w:pPr>
    </w:p>
    <w:p w:rsidR="00CC3A6D" w:rsidRDefault="00CC3A6D">
      <w:pPr>
        <w:rPr>
          <w:rFonts w:ascii="Arial" w:eastAsia="Arial" w:hAnsi="Arial" w:cs="Arial"/>
          <w:sz w:val="22"/>
          <w:szCs w:val="22"/>
        </w:rPr>
      </w:pPr>
    </w:p>
    <w:p w:rsidR="004165C4" w:rsidRDefault="00964613">
      <w:pPr>
        <w:pStyle w:val="Heading2"/>
        <w:numPr>
          <w:ilvl w:val="1"/>
          <w:numId w:val="3"/>
        </w:numPr>
        <w:contextualSpacing/>
      </w:pPr>
      <w:bookmarkStart w:id="4" w:name="h.u374d5k9cshs" w:colFirst="0" w:colLast="0"/>
      <w:bookmarkEnd w:id="4"/>
      <w:r>
        <w:t>Design Goals</w:t>
      </w:r>
    </w:p>
    <w:p w:rsidR="00CE4640" w:rsidRPr="00CE4640" w:rsidRDefault="00CE4640" w:rsidP="00CE4640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 w:rsidRPr="00CE4640">
        <w:rPr>
          <w:rFonts w:ascii="Arial" w:eastAsia="Arial" w:hAnsi="Arial" w:cs="Arial"/>
          <w:sz w:val="22"/>
          <w:szCs w:val="22"/>
        </w:rPr>
        <w:t>The system will be a simple design interface.</w:t>
      </w:r>
    </w:p>
    <w:p w:rsidR="00CE4640" w:rsidRDefault="00CE4640" w:rsidP="00CE4640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The system will allow the Administrator to register a user and make decisions </w:t>
      </w:r>
      <w:r w:rsidR="00530932">
        <w:rPr>
          <w:rFonts w:ascii="Arial" w:eastAsia="Arial" w:hAnsi="Arial" w:cs="Arial"/>
          <w:sz w:val="22"/>
          <w:szCs w:val="22"/>
        </w:rPr>
        <w:t>and audit information.</w:t>
      </w:r>
    </w:p>
    <w:p w:rsidR="00A21CBA" w:rsidRDefault="00CE4640" w:rsidP="00CE4640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</w:t>
      </w:r>
      <w:r w:rsidR="00A21CBA">
        <w:rPr>
          <w:rFonts w:ascii="Arial" w:eastAsia="Arial" w:hAnsi="Arial" w:cs="Arial"/>
          <w:sz w:val="22"/>
          <w:szCs w:val="22"/>
        </w:rPr>
        <w:t>system will allow a workflow Queue to be verified, in progress, await authorisation, and to be complete in unknown stock and missing data.</w:t>
      </w:r>
    </w:p>
    <w:p w:rsidR="00A21CBA" w:rsidRDefault="00A21CBA" w:rsidP="00CE4640">
      <w:pPr>
        <w:pStyle w:val="ListParagraph"/>
        <w:numPr>
          <w:ilvl w:val="2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system will allow the a process of Open, in progress and completed in invalid date</w:t>
      </w:r>
    </w:p>
    <w:p w:rsidR="004165C4" w:rsidRPr="00DD64A2" w:rsidRDefault="00A21CBA" w:rsidP="0029238A">
      <w:pPr>
        <w:pStyle w:val="ListParagraph"/>
        <w:numPr>
          <w:ilvl w:val="2"/>
          <w:numId w:val="3"/>
        </w:numPr>
      </w:pPr>
      <w:r w:rsidRPr="00DD64A2">
        <w:rPr>
          <w:rFonts w:ascii="Arial" w:eastAsia="Arial" w:hAnsi="Arial" w:cs="Arial"/>
          <w:sz w:val="22"/>
          <w:szCs w:val="22"/>
        </w:rPr>
        <w:t>accept an item and allow one of the users(analyst to sent comments)</w:t>
      </w:r>
      <w:r w:rsidR="00CE4640" w:rsidRPr="00DD64A2">
        <w:rPr>
          <w:rFonts w:ascii="Arial" w:eastAsia="Arial" w:hAnsi="Arial" w:cs="Arial"/>
          <w:sz w:val="22"/>
          <w:szCs w:val="22"/>
        </w:rPr>
        <w:t xml:space="preserve"> </w:t>
      </w:r>
      <w:bookmarkStart w:id="5" w:name="h.f6sdzq4hdswt" w:colFirst="0" w:colLast="0"/>
      <w:bookmarkStart w:id="6" w:name="h.if25biult7s2" w:colFirst="0" w:colLast="0"/>
      <w:bookmarkEnd w:id="5"/>
      <w:bookmarkEnd w:id="6"/>
    </w:p>
    <w:p w:rsidR="00DD64A2" w:rsidRDefault="00DD64A2" w:rsidP="00DD64A2"/>
    <w:p w:rsidR="00DD64A2" w:rsidRDefault="00DD64A2" w:rsidP="00DD64A2"/>
    <w:p w:rsidR="00DD64A2" w:rsidRDefault="00DD64A2" w:rsidP="00DD64A2"/>
    <w:p w:rsidR="00DD64A2" w:rsidRDefault="00DD64A2" w:rsidP="00DD64A2">
      <w:bookmarkStart w:id="7" w:name="_GoBack"/>
      <w:bookmarkEnd w:id="7"/>
    </w:p>
    <w:p w:rsidR="004165C4" w:rsidRDefault="004165C4">
      <w:bookmarkStart w:id="8" w:name="h.1y810tw" w:colFirst="0" w:colLast="0"/>
      <w:bookmarkEnd w:id="8"/>
    </w:p>
    <w:p w:rsidR="004165C4" w:rsidRDefault="00964613">
      <w:pPr>
        <w:pStyle w:val="Heading1"/>
        <w:numPr>
          <w:ilvl w:val="0"/>
          <w:numId w:val="3"/>
        </w:numPr>
      </w:pPr>
      <w:r>
        <w:t>Functional Requirements</w:t>
      </w:r>
    </w:p>
    <w:p w:rsidR="004165C4" w:rsidRDefault="00964613">
      <w:r>
        <w:rPr>
          <w:rFonts w:ascii="Arial" w:eastAsia="Arial" w:hAnsi="Arial" w:cs="Arial"/>
          <w:b/>
          <w:i/>
          <w:sz w:val="22"/>
          <w:szCs w:val="22"/>
        </w:rPr>
        <w:t>2.1 Algorithmic Trading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2.1.1 The application must contain at least three algorithms, i.e. Two Moving Averages,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>Bollinger Bands and Price Breakout.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2.1.2 The application will allow the user to specify the stock to trade on and the algorithm to 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 xml:space="preserve">be executed on the stock. 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2.1.3 The algorithm will run indefinitely upon execution unless </w:t>
      </w:r>
      <w:r>
        <w:rPr>
          <w:rFonts w:ascii="Arial" w:eastAsia="Arial" w:hAnsi="Arial" w:cs="Arial"/>
          <w:i/>
          <w:sz w:val="22"/>
          <w:szCs w:val="22"/>
          <w:u w:val="single"/>
        </w:rPr>
        <w:t>specified otherwise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 xml:space="preserve">2.1.3.1 The algorithm will stop its execution upon a given </w:t>
      </w:r>
      <w:r>
        <w:rPr>
          <w:rFonts w:ascii="Arial" w:eastAsia="Arial" w:hAnsi="Arial" w:cs="Arial"/>
          <w:i/>
          <w:sz w:val="22"/>
          <w:szCs w:val="22"/>
          <w:u w:val="single"/>
        </w:rPr>
        <w:t>exit condition</w:t>
      </w:r>
      <w:r>
        <w:rPr>
          <w:rFonts w:ascii="Arial" w:eastAsia="Arial" w:hAnsi="Arial" w:cs="Arial"/>
          <w:i/>
          <w:sz w:val="22"/>
          <w:szCs w:val="22"/>
        </w:rPr>
        <w:t xml:space="preserve"> is met.</w:t>
      </w:r>
    </w:p>
    <w:p w:rsidR="004165C4" w:rsidRDefault="00964613">
      <w:pPr>
        <w:ind w:left="1440"/>
      </w:pPr>
      <w:r>
        <w:rPr>
          <w:rFonts w:ascii="Arial" w:eastAsia="Arial" w:hAnsi="Arial" w:cs="Arial"/>
          <w:i/>
          <w:sz w:val="22"/>
          <w:szCs w:val="22"/>
        </w:rPr>
        <w:t>2.1.3.1.1 The application will allow the user to input a stop loss condition.</w:t>
      </w:r>
    </w:p>
    <w:p w:rsidR="004165C4" w:rsidRDefault="00964613">
      <w:pPr>
        <w:ind w:left="1440"/>
      </w:pPr>
      <w:r>
        <w:rPr>
          <w:rFonts w:ascii="Arial" w:eastAsia="Arial" w:hAnsi="Arial" w:cs="Arial"/>
          <w:i/>
          <w:sz w:val="22"/>
          <w:szCs w:val="22"/>
        </w:rPr>
        <w:t>2.1.3.1.2 The application will allow the user to input a take profit condition.</w:t>
      </w:r>
    </w:p>
    <w:p w:rsidR="004165C4" w:rsidRDefault="00964613">
      <w:pPr>
        <w:ind w:firstLine="720"/>
      </w:pPr>
      <w:r>
        <w:rPr>
          <w:rFonts w:ascii="Arial" w:eastAsia="Arial" w:hAnsi="Arial" w:cs="Arial"/>
          <w:i/>
          <w:sz w:val="22"/>
          <w:szCs w:val="22"/>
        </w:rPr>
        <w:t>2.1.3.2 The application will allow the user to manually stop an execution.</w:t>
      </w:r>
    </w:p>
    <w:p w:rsidR="004165C4" w:rsidRDefault="004165C4"/>
    <w:p w:rsidR="004165C4" w:rsidRDefault="00964613">
      <w:r>
        <w:rPr>
          <w:rFonts w:ascii="Arial" w:eastAsia="Arial" w:hAnsi="Arial" w:cs="Arial"/>
          <w:b/>
          <w:i/>
          <w:sz w:val="22"/>
          <w:szCs w:val="22"/>
        </w:rPr>
        <w:t>2.2 Transactions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2.2.1 The application will be able to send a buy or a sell trade order down to the QuickFixJ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ab/>
        <w:t>exchange through an Order Broker.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2.2.2 The application will be able to handle </w:t>
      </w:r>
      <w:r>
        <w:rPr>
          <w:rFonts w:ascii="Arial" w:eastAsia="Arial" w:hAnsi="Arial" w:cs="Arial"/>
          <w:i/>
          <w:sz w:val="22"/>
          <w:szCs w:val="22"/>
          <w:u w:val="single"/>
        </w:rPr>
        <w:t xml:space="preserve">messages </w:t>
      </w:r>
      <w:r>
        <w:rPr>
          <w:rFonts w:ascii="Arial" w:eastAsia="Arial" w:hAnsi="Arial" w:cs="Arial"/>
          <w:i/>
          <w:sz w:val="22"/>
          <w:szCs w:val="22"/>
        </w:rPr>
        <w:t>from the OrderBroker.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 xml:space="preserve">2.2.2.1 The application will be able to handle transaction success messages from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 xml:space="preserve">   the Order Broker.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 xml:space="preserve">2.2.2.2 The application will be able to handle transaction </w:t>
      </w:r>
      <w:r>
        <w:rPr>
          <w:rFonts w:ascii="Arial" w:eastAsia="Arial" w:hAnsi="Arial" w:cs="Arial"/>
          <w:i/>
          <w:sz w:val="22"/>
          <w:szCs w:val="22"/>
          <w:u w:val="single"/>
        </w:rPr>
        <w:t>error messages</w:t>
      </w:r>
      <w:r>
        <w:rPr>
          <w:rFonts w:ascii="Arial" w:eastAsia="Arial" w:hAnsi="Arial" w:cs="Arial"/>
          <w:i/>
          <w:sz w:val="22"/>
          <w:szCs w:val="22"/>
        </w:rPr>
        <w:t xml:space="preserve"> from the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 xml:space="preserve">   Order Broker.</w:t>
      </w:r>
    </w:p>
    <w:p w:rsidR="004165C4" w:rsidRDefault="00964613">
      <w:pPr>
        <w:ind w:left="1440"/>
      </w:pPr>
      <w:r>
        <w:rPr>
          <w:rFonts w:ascii="Arial" w:eastAsia="Arial" w:hAnsi="Arial" w:cs="Arial"/>
          <w:i/>
          <w:sz w:val="22"/>
          <w:szCs w:val="22"/>
        </w:rPr>
        <w:t xml:space="preserve">2.2.2.2.1 The application will be able to handle a </w:t>
      </w:r>
      <w:r>
        <w:rPr>
          <w:rFonts w:ascii="Arial" w:eastAsia="Arial" w:hAnsi="Arial" w:cs="Arial"/>
          <w:i/>
          <w:sz w:val="22"/>
          <w:szCs w:val="22"/>
          <w:u w:val="single"/>
        </w:rPr>
        <w:t>invalid transaction</w:t>
      </w:r>
      <w:r>
        <w:rPr>
          <w:rFonts w:ascii="Arial" w:eastAsia="Arial" w:hAnsi="Arial" w:cs="Arial"/>
          <w:i/>
          <w:sz w:val="22"/>
          <w:szCs w:val="22"/>
        </w:rPr>
        <w:t xml:space="preserve"> error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 xml:space="preserve">      from the Order Broker.</w:t>
      </w:r>
    </w:p>
    <w:p w:rsidR="004165C4" w:rsidRDefault="00964613">
      <w:pPr>
        <w:ind w:left="2160"/>
      </w:pPr>
      <w:r>
        <w:rPr>
          <w:rFonts w:ascii="Arial" w:eastAsia="Arial" w:hAnsi="Arial" w:cs="Arial"/>
          <w:i/>
          <w:sz w:val="22"/>
          <w:szCs w:val="22"/>
        </w:rPr>
        <w:t>2.2.2.2.1.1 The application will handle invalid transactions such as when trader wants to trade a stock over its limit.</w:t>
      </w:r>
    </w:p>
    <w:p w:rsidR="004165C4" w:rsidRDefault="00964613">
      <w:pPr>
        <w:ind w:left="1440"/>
      </w:pPr>
      <w:r>
        <w:rPr>
          <w:rFonts w:ascii="Arial" w:eastAsia="Arial" w:hAnsi="Arial" w:cs="Arial"/>
          <w:i/>
          <w:sz w:val="22"/>
          <w:szCs w:val="22"/>
        </w:rPr>
        <w:t xml:space="preserve">2.2.2.2.2 The application will be able to handle a rejected transaction error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 xml:space="preserve">   from the Order Broker.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4165C4" w:rsidRDefault="00964613">
      <w:r>
        <w:rPr>
          <w:rFonts w:ascii="Arial" w:eastAsia="Arial" w:hAnsi="Arial" w:cs="Arial"/>
          <w:b/>
          <w:i/>
          <w:sz w:val="22"/>
          <w:szCs w:val="22"/>
        </w:rPr>
        <w:t>2.3 Login User Interface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2.3.1. The application will allow the user to log in to the system through the </w:t>
      </w:r>
      <w:r>
        <w:rPr>
          <w:rFonts w:ascii="Arial" w:eastAsia="Arial" w:hAnsi="Arial" w:cs="Arial"/>
          <w:i/>
          <w:sz w:val="22"/>
          <w:szCs w:val="22"/>
          <w:u w:val="single"/>
        </w:rPr>
        <w:t>login interface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>2.3.1.1 The user must be a registered user in the system to be able to access the system.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>2.3.1.2 The user must insert his username and password to access the system.</w:t>
      </w:r>
    </w:p>
    <w:p w:rsidR="004165C4" w:rsidRDefault="00964613">
      <w:pPr>
        <w:ind w:left="1440"/>
      </w:pPr>
      <w:r>
        <w:rPr>
          <w:rFonts w:ascii="Arial" w:eastAsia="Arial" w:hAnsi="Arial" w:cs="Arial"/>
          <w:i/>
          <w:sz w:val="22"/>
          <w:szCs w:val="22"/>
        </w:rPr>
        <w:t>2.3.1.2.1 The application will return an error message upon if the username and password combination is incorrect.</w:t>
      </w:r>
    </w:p>
    <w:p w:rsidR="004165C4" w:rsidRDefault="00964613">
      <w:pPr>
        <w:ind w:left="1440"/>
      </w:pPr>
      <w:r>
        <w:rPr>
          <w:rFonts w:ascii="Arial" w:eastAsia="Arial" w:hAnsi="Arial" w:cs="Arial"/>
          <w:i/>
          <w:sz w:val="22"/>
          <w:szCs w:val="22"/>
        </w:rPr>
        <w:lastRenderedPageBreak/>
        <w:t xml:space="preserve">2.3.1.2.2 The application will return an error message upon </w:t>
      </w:r>
      <w:r>
        <w:rPr>
          <w:rFonts w:ascii="Arial" w:eastAsia="Arial" w:hAnsi="Arial" w:cs="Arial"/>
          <w:i/>
          <w:sz w:val="22"/>
          <w:szCs w:val="22"/>
          <w:u w:val="single"/>
        </w:rPr>
        <w:t>invalid input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4165C4" w:rsidRDefault="00964613">
      <w:pPr>
        <w:ind w:left="2160"/>
      </w:pPr>
      <w:r>
        <w:rPr>
          <w:rFonts w:ascii="Arial" w:eastAsia="Arial" w:hAnsi="Arial" w:cs="Arial"/>
          <w:i/>
          <w:sz w:val="22"/>
          <w:szCs w:val="22"/>
        </w:rPr>
        <w:t xml:space="preserve">2.3.1.2.2.1 The user must input a non empty field in his username </w:t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ab/>
        <w:t xml:space="preserve">         field.</w:t>
      </w:r>
    </w:p>
    <w:p w:rsidR="004165C4" w:rsidRDefault="00964613">
      <w:pPr>
        <w:ind w:left="2160"/>
      </w:pPr>
      <w:r>
        <w:rPr>
          <w:rFonts w:ascii="Arial" w:eastAsia="Arial" w:hAnsi="Arial" w:cs="Arial"/>
          <w:i/>
          <w:sz w:val="22"/>
          <w:szCs w:val="22"/>
        </w:rPr>
        <w:t xml:space="preserve">2.3.1.2.2.2 The user must input a non empty field in his password </w:t>
      </w:r>
      <w:r>
        <w:rPr>
          <w:rFonts w:ascii="Arial" w:eastAsia="Arial" w:hAnsi="Arial" w:cs="Arial"/>
          <w:i/>
          <w:sz w:val="22"/>
          <w:szCs w:val="22"/>
        </w:rPr>
        <w:br/>
        <w:t>field.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 xml:space="preserve">2.3.1.3 The application will authenticate the user and redirect the user to the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ab/>
        <w:t xml:space="preserve">   </w:t>
      </w:r>
      <w:r>
        <w:rPr>
          <w:rFonts w:ascii="Arial" w:eastAsia="Arial" w:hAnsi="Arial" w:cs="Arial"/>
          <w:i/>
          <w:sz w:val="22"/>
          <w:szCs w:val="22"/>
          <w:u w:val="single"/>
        </w:rPr>
        <w:t>dashboard interface.</w:t>
      </w:r>
      <w:r>
        <w:rPr>
          <w:rFonts w:ascii="Arial" w:eastAsia="Arial" w:hAnsi="Arial" w:cs="Arial"/>
          <w:i/>
          <w:sz w:val="22"/>
          <w:szCs w:val="22"/>
          <w:u w:val="single"/>
        </w:rPr>
        <w:tab/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t xml:space="preserve">2.3.2 The application will allow the user to register himself through the </w:t>
      </w:r>
      <w:r>
        <w:rPr>
          <w:rFonts w:ascii="Arial" w:eastAsia="Arial" w:hAnsi="Arial" w:cs="Arial"/>
          <w:i/>
          <w:sz w:val="22"/>
          <w:szCs w:val="22"/>
          <w:u w:val="single"/>
        </w:rPr>
        <w:t>login interface.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 xml:space="preserve">2.3.2.1 The user must input the username, the password and the confirm password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ab/>
        <w:t xml:space="preserve">   to register himself.</w:t>
      </w:r>
    </w:p>
    <w:p w:rsidR="004165C4" w:rsidRDefault="00964613">
      <w:pPr>
        <w:ind w:left="720"/>
      </w:pPr>
      <w:r>
        <w:rPr>
          <w:rFonts w:ascii="Arial" w:eastAsia="Arial" w:hAnsi="Arial" w:cs="Arial"/>
          <w:i/>
          <w:sz w:val="22"/>
          <w:szCs w:val="22"/>
        </w:rPr>
        <w:t xml:space="preserve">2.3.2.2 The application will return an error message upon </w:t>
      </w:r>
      <w:r>
        <w:rPr>
          <w:rFonts w:ascii="Arial" w:eastAsia="Arial" w:hAnsi="Arial" w:cs="Arial"/>
          <w:i/>
          <w:sz w:val="22"/>
          <w:szCs w:val="22"/>
          <w:u w:val="single"/>
        </w:rPr>
        <w:t>invalid input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4165C4" w:rsidRDefault="00964613">
      <w:pPr>
        <w:ind w:left="720" w:firstLine="720"/>
      </w:pPr>
      <w:r>
        <w:rPr>
          <w:rFonts w:ascii="Arial" w:eastAsia="Arial" w:hAnsi="Arial" w:cs="Arial"/>
          <w:i/>
          <w:sz w:val="22"/>
          <w:szCs w:val="22"/>
        </w:rPr>
        <w:t>2.3.2.2.2.1 The user must input a non empty field in his username field.</w:t>
      </w:r>
    </w:p>
    <w:p w:rsidR="004165C4" w:rsidRDefault="00964613">
      <w:pPr>
        <w:ind w:left="720" w:firstLine="720"/>
      </w:pPr>
      <w:r>
        <w:rPr>
          <w:rFonts w:ascii="Arial" w:eastAsia="Arial" w:hAnsi="Arial" w:cs="Arial"/>
          <w:i/>
          <w:sz w:val="22"/>
          <w:szCs w:val="22"/>
        </w:rPr>
        <w:t>2.3.2.2.2.2 The user must input a non empty field in his password field.</w:t>
      </w:r>
    </w:p>
    <w:p w:rsidR="004165C4" w:rsidRDefault="00964613">
      <w:pPr>
        <w:ind w:left="720" w:firstLine="720"/>
      </w:pPr>
      <w:r>
        <w:rPr>
          <w:rFonts w:ascii="Arial" w:eastAsia="Arial" w:hAnsi="Arial" w:cs="Arial"/>
          <w:i/>
          <w:sz w:val="22"/>
          <w:szCs w:val="22"/>
        </w:rPr>
        <w:t xml:space="preserve">2.3.2.2.2.3 The user must input the same fields in his password and confirm password 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  <w:t xml:space="preserve">  field.</w:t>
      </w:r>
    </w:p>
    <w:p w:rsidR="004165C4" w:rsidRDefault="00964613">
      <w:pPr>
        <w:ind w:left="720" w:firstLine="720"/>
      </w:pPr>
      <w:r>
        <w:rPr>
          <w:rFonts w:ascii="Arial" w:eastAsia="Arial" w:hAnsi="Arial" w:cs="Arial"/>
          <w:i/>
          <w:sz w:val="22"/>
          <w:szCs w:val="22"/>
        </w:rPr>
        <w:t>2.3.2.2.2.4 The user must input a username that is not taken.</w:t>
      </w:r>
    </w:p>
    <w:p w:rsidR="004165C4" w:rsidRDefault="004165C4"/>
    <w:p w:rsidR="004165C4" w:rsidRDefault="004165C4"/>
    <w:p w:rsidR="004165C4" w:rsidRDefault="00964613">
      <w:r>
        <w:rPr>
          <w:rFonts w:ascii="Arial" w:eastAsia="Arial" w:hAnsi="Arial" w:cs="Arial"/>
          <w:b/>
          <w:i/>
          <w:sz w:val="22"/>
          <w:szCs w:val="22"/>
        </w:rPr>
        <w:t>2.4 Dashboard User Interface</w:t>
      </w:r>
    </w:p>
    <w:p w:rsidR="004165C4" w:rsidRDefault="00964613">
      <w:r>
        <w:rPr>
          <w:rFonts w:ascii="Arial" w:eastAsia="Arial" w:hAnsi="Arial" w:cs="Arial"/>
          <w:sz w:val="22"/>
          <w:szCs w:val="22"/>
        </w:rPr>
        <w:t>2.4.1 The application will show a list of available stocks in the Singapore Exchange.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2.4.1.1 The application will allow the user to </w:t>
      </w:r>
      <w:r>
        <w:rPr>
          <w:rFonts w:ascii="Arial" w:eastAsia="Arial" w:hAnsi="Arial" w:cs="Arial"/>
          <w:sz w:val="22"/>
          <w:szCs w:val="22"/>
          <w:u w:val="single"/>
        </w:rPr>
        <w:t xml:space="preserve">filter </w:t>
      </w:r>
      <w:r>
        <w:rPr>
          <w:rFonts w:ascii="Arial" w:eastAsia="Arial" w:hAnsi="Arial" w:cs="Arial"/>
          <w:sz w:val="22"/>
          <w:szCs w:val="22"/>
        </w:rPr>
        <w:t>through the list of stocks by the stock symbol.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2.4.1.1 The application will allow the user to </w:t>
      </w:r>
      <w:r>
        <w:rPr>
          <w:rFonts w:ascii="Arial" w:eastAsia="Arial" w:hAnsi="Arial" w:cs="Arial"/>
          <w:sz w:val="22"/>
          <w:szCs w:val="22"/>
          <w:u w:val="single"/>
        </w:rPr>
        <w:t xml:space="preserve">filter </w:t>
      </w:r>
      <w:r>
        <w:rPr>
          <w:rFonts w:ascii="Arial" w:eastAsia="Arial" w:hAnsi="Arial" w:cs="Arial"/>
          <w:sz w:val="22"/>
          <w:szCs w:val="22"/>
        </w:rPr>
        <w:t>through the list of stocks by the stock name.</w:t>
      </w:r>
    </w:p>
    <w:p w:rsidR="004165C4" w:rsidRDefault="00964613">
      <w:r>
        <w:rPr>
          <w:rFonts w:ascii="Arial" w:eastAsia="Arial" w:hAnsi="Arial" w:cs="Arial"/>
          <w:sz w:val="22"/>
          <w:szCs w:val="22"/>
        </w:rPr>
        <w:t xml:space="preserve">2.4.2 The application will show the information regarding </w:t>
      </w:r>
      <w:r>
        <w:rPr>
          <w:rFonts w:ascii="Arial" w:eastAsia="Arial" w:hAnsi="Arial" w:cs="Arial"/>
          <w:sz w:val="22"/>
          <w:szCs w:val="22"/>
          <w:u w:val="single"/>
        </w:rPr>
        <w:t>selected stocks</w:t>
      </w:r>
      <w:r>
        <w:rPr>
          <w:rFonts w:ascii="Arial" w:eastAsia="Arial" w:hAnsi="Arial" w:cs="Arial"/>
          <w:sz w:val="22"/>
          <w:szCs w:val="22"/>
        </w:rPr>
        <w:t xml:space="preserve"> on the </w:t>
      </w:r>
      <w:r>
        <w:rPr>
          <w:rFonts w:ascii="Arial" w:eastAsia="Arial" w:hAnsi="Arial" w:cs="Arial"/>
          <w:sz w:val="22"/>
          <w:szCs w:val="22"/>
          <w:u w:val="single"/>
        </w:rPr>
        <w:t>dashboard interface.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2.4.2.1 The application will allow the user to select stocks to be shown on the </w:t>
      </w:r>
      <w:r>
        <w:rPr>
          <w:rFonts w:ascii="Arial" w:eastAsia="Arial" w:hAnsi="Arial" w:cs="Arial"/>
          <w:sz w:val="22"/>
          <w:szCs w:val="22"/>
          <w:u w:val="single"/>
        </w:rPr>
        <w:t>dashboard interface.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2.4.2.2 Multiple stocks can be shown on the same </w:t>
      </w:r>
      <w:r>
        <w:rPr>
          <w:rFonts w:ascii="Arial" w:eastAsia="Arial" w:hAnsi="Arial" w:cs="Arial"/>
          <w:sz w:val="22"/>
          <w:szCs w:val="22"/>
          <w:u w:val="single"/>
        </w:rPr>
        <w:t>dashboard interface</w:t>
      </w:r>
      <w:r>
        <w:rPr>
          <w:rFonts w:ascii="Arial" w:eastAsia="Arial" w:hAnsi="Arial" w:cs="Arial"/>
          <w:sz w:val="22"/>
          <w:szCs w:val="22"/>
        </w:rPr>
        <w:t xml:space="preserve"> at the same time.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2.4.2.3 The user can rearrange the order of appearance of the stocks on the </w:t>
      </w:r>
      <w:r>
        <w:rPr>
          <w:rFonts w:ascii="Arial" w:eastAsia="Arial" w:hAnsi="Arial" w:cs="Arial"/>
          <w:sz w:val="22"/>
          <w:szCs w:val="22"/>
          <w:u w:val="single"/>
        </w:rPr>
        <w:t>dashboard interface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2.4.2.3 The application will show information of the stocks in the form of graphs.</w:t>
      </w:r>
    </w:p>
    <w:p w:rsidR="004165C4" w:rsidRDefault="00964613">
      <w:pPr>
        <w:ind w:left="720" w:firstLine="720"/>
      </w:pPr>
      <w:r>
        <w:rPr>
          <w:rFonts w:ascii="Arial" w:eastAsia="Arial" w:hAnsi="Arial" w:cs="Arial"/>
          <w:sz w:val="22"/>
          <w:szCs w:val="22"/>
        </w:rPr>
        <w:t xml:space="preserve">2.4.2.3.1 The application will allow the user to choose the </w:t>
      </w:r>
      <w:r>
        <w:rPr>
          <w:rFonts w:ascii="Arial" w:eastAsia="Arial" w:hAnsi="Arial" w:cs="Arial"/>
          <w:sz w:val="22"/>
          <w:szCs w:val="22"/>
          <w:u w:val="single"/>
        </w:rPr>
        <w:t>time range</w:t>
      </w:r>
      <w:r>
        <w:rPr>
          <w:rFonts w:ascii="Arial" w:eastAsia="Arial" w:hAnsi="Arial" w:cs="Arial"/>
          <w:sz w:val="22"/>
          <w:szCs w:val="22"/>
        </w:rPr>
        <w:t xml:space="preserve"> of the graphs</w:t>
      </w:r>
    </w:p>
    <w:p w:rsidR="004165C4" w:rsidRDefault="00964613">
      <w:pPr>
        <w:ind w:left="2160"/>
      </w:pPr>
      <w:r>
        <w:rPr>
          <w:rFonts w:ascii="Arial" w:eastAsia="Arial" w:hAnsi="Arial" w:cs="Arial"/>
          <w:sz w:val="22"/>
          <w:szCs w:val="22"/>
        </w:rPr>
        <w:t>2.4.2.3.1.1 The application will allow the user to choose time ranges of 1 minute, 15 minutes and 1 hour.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2.4.2.4 The application will allow the user to manually refresh the information of each graph</w:t>
      </w:r>
    </w:p>
    <w:p w:rsidR="004165C4" w:rsidRDefault="00964613">
      <w:r>
        <w:rPr>
          <w:rFonts w:ascii="Arial" w:eastAsia="Arial" w:hAnsi="Arial" w:cs="Arial"/>
          <w:sz w:val="22"/>
          <w:szCs w:val="22"/>
        </w:rPr>
        <w:t>2.4.3 The application must allow the user to execute an algorithm on a particular stock.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2.4.3.1 The application will request the amount of money to be input for each stock.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ab/>
        <w:t xml:space="preserve">2.4.3.1.1 The application will return error upon </w:t>
      </w:r>
      <w:r>
        <w:rPr>
          <w:rFonts w:ascii="Arial" w:eastAsia="Arial" w:hAnsi="Arial" w:cs="Arial"/>
          <w:sz w:val="22"/>
          <w:szCs w:val="22"/>
          <w:u w:val="single"/>
        </w:rPr>
        <w:t>invalid input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left="2160"/>
      </w:pPr>
      <w:r>
        <w:rPr>
          <w:rFonts w:ascii="Arial" w:eastAsia="Arial" w:hAnsi="Arial" w:cs="Arial"/>
          <w:sz w:val="22"/>
          <w:szCs w:val="22"/>
        </w:rPr>
        <w:t>2.4.3.1.1.1 The input amount over its limit or the input amount is a negative    value.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>2.4.3.2 The application will request the stop-loss and the take-profit parameters for each algorithm.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ab/>
        <w:t xml:space="preserve">2.4.3.2.1 The application will return error message upon </w:t>
      </w:r>
      <w:r>
        <w:rPr>
          <w:rFonts w:ascii="Arial" w:eastAsia="Arial" w:hAnsi="Arial" w:cs="Arial"/>
          <w:sz w:val="22"/>
          <w:szCs w:val="22"/>
          <w:u w:val="single"/>
        </w:rPr>
        <w:t>invalid input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2.4.3.2.1.1 The input amount is a negative or an empty value.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2.4.4 The application must allow the user to manually </w:t>
      </w:r>
      <w:r>
        <w:rPr>
          <w:rFonts w:ascii="Arial" w:eastAsia="Arial" w:hAnsi="Arial" w:cs="Arial"/>
          <w:sz w:val="22"/>
          <w:szCs w:val="22"/>
          <w:u w:val="single"/>
        </w:rPr>
        <w:t>halt the execution of an algorithm</w:t>
      </w:r>
      <w:r>
        <w:rPr>
          <w:rFonts w:ascii="Arial" w:eastAsia="Arial" w:hAnsi="Arial" w:cs="Arial"/>
          <w:sz w:val="22"/>
          <w:szCs w:val="22"/>
        </w:rPr>
        <w:t xml:space="preserve"> through the dashboard interface.</w:t>
      </w:r>
    </w:p>
    <w:p w:rsidR="004165C4" w:rsidRDefault="00964613">
      <w:pPr>
        <w:ind w:left="1440"/>
      </w:pPr>
      <w:r>
        <w:rPr>
          <w:rFonts w:ascii="Arial" w:eastAsia="Arial" w:hAnsi="Arial" w:cs="Arial"/>
          <w:sz w:val="22"/>
          <w:szCs w:val="22"/>
        </w:rPr>
        <w:lastRenderedPageBreak/>
        <w:t xml:space="preserve">2.4.4.1 The application will allow the user to select halt the algorithm based on the selected stock. </w:t>
      </w:r>
    </w:p>
    <w:p w:rsidR="004165C4" w:rsidRDefault="004165C4">
      <w:pPr>
        <w:ind w:firstLine="720"/>
      </w:pPr>
    </w:p>
    <w:p w:rsidR="004165C4" w:rsidRDefault="00964613">
      <w:r>
        <w:rPr>
          <w:rFonts w:ascii="Arial" w:eastAsia="Arial" w:hAnsi="Arial" w:cs="Arial"/>
          <w:sz w:val="22"/>
          <w:szCs w:val="22"/>
        </w:rPr>
        <w:t xml:space="preserve">2.4.4 The application will supply the user with </w:t>
      </w:r>
      <w:r>
        <w:rPr>
          <w:rFonts w:ascii="Arial" w:eastAsia="Arial" w:hAnsi="Arial" w:cs="Arial"/>
          <w:sz w:val="22"/>
          <w:szCs w:val="22"/>
          <w:u w:val="single"/>
        </w:rPr>
        <w:t>real-time alerts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2.4.4.1 The application will notify the user through the interface when the selected algorithm’s successful stock transactions through </w:t>
      </w:r>
      <w:r>
        <w:rPr>
          <w:rFonts w:ascii="Arial" w:eastAsia="Arial" w:hAnsi="Arial" w:cs="Arial"/>
          <w:i/>
          <w:sz w:val="22"/>
          <w:szCs w:val="22"/>
        </w:rPr>
        <w:t xml:space="preserve">QuickFixJ 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2.4.4.2 The application will notify the user through the interface upon his selected algorithm’s failed stock transactions through </w:t>
      </w:r>
      <w:r>
        <w:rPr>
          <w:rFonts w:ascii="Arial" w:eastAsia="Arial" w:hAnsi="Arial" w:cs="Arial"/>
          <w:i/>
          <w:sz w:val="22"/>
          <w:szCs w:val="22"/>
        </w:rPr>
        <w:t xml:space="preserve">QuickFixJ 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left="720"/>
      </w:pPr>
      <w:r>
        <w:rPr>
          <w:rFonts w:ascii="Arial" w:eastAsia="Arial" w:hAnsi="Arial" w:cs="Arial"/>
          <w:sz w:val="22"/>
          <w:szCs w:val="22"/>
        </w:rPr>
        <w:t xml:space="preserve">2.4.4.3 The application will notify the user through the interface when his selected algorithm’s issues a stock transactions through </w:t>
      </w:r>
      <w:r>
        <w:rPr>
          <w:rFonts w:ascii="Arial" w:eastAsia="Arial" w:hAnsi="Arial" w:cs="Arial"/>
          <w:i/>
          <w:sz w:val="22"/>
          <w:szCs w:val="22"/>
        </w:rPr>
        <w:t xml:space="preserve">QuickFixJ 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4165C4"/>
    <w:p w:rsidR="004165C4" w:rsidRDefault="00964613">
      <w:r>
        <w:rPr>
          <w:rFonts w:ascii="Arial" w:eastAsia="Arial" w:hAnsi="Arial" w:cs="Arial"/>
          <w:b/>
          <w:sz w:val="22"/>
          <w:szCs w:val="22"/>
        </w:rPr>
        <w:t>2.5 History User Interface</w:t>
      </w:r>
    </w:p>
    <w:p w:rsidR="004165C4" w:rsidRDefault="00964613">
      <w:r>
        <w:rPr>
          <w:rFonts w:ascii="Arial" w:eastAsia="Arial" w:hAnsi="Arial" w:cs="Arial"/>
          <w:sz w:val="22"/>
          <w:szCs w:val="22"/>
        </w:rPr>
        <w:t xml:space="preserve">2.5.1 The application must provide the algorithm’s </w:t>
      </w:r>
      <w:r>
        <w:rPr>
          <w:rFonts w:ascii="Arial" w:eastAsia="Arial" w:hAnsi="Arial" w:cs="Arial"/>
          <w:sz w:val="22"/>
          <w:szCs w:val="22"/>
          <w:u w:val="single"/>
        </w:rPr>
        <w:t>trading history</w:t>
      </w:r>
      <w:r>
        <w:rPr>
          <w:rFonts w:ascii="Arial" w:eastAsia="Arial" w:hAnsi="Arial" w:cs="Arial"/>
          <w:sz w:val="22"/>
          <w:szCs w:val="22"/>
        </w:rPr>
        <w:t xml:space="preserve"> on the history user interface.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2.5.1.1 The application will show a history of an algorithm’s successful transactions.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2.5.1.2 The application will show a history of an algorithm’s failed transactions.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2.5.1.3 The application will show a history of an algorithm’s current pending transactions.</w:t>
      </w:r>
    </w:p>
    <w:p w:rsidR="004165C4" w:rsidRDefault="00964613"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b/>
          <w:i/>
          <w:sz w:val="22"/>
          <w:szCs w:val="22"/>
        </w:rPr>
        <w:t>2.6 User Settings</w:t>
      </w:r>
    </w:p>
    <w:p w:rsidR="004165C4" w:rsidRDefault="00964613">
      <w:r>
        <w:rPr>
          <w:rFonts w:ascii="Arial" w:eastAsia="Arial" w:hAnsi="Arial" w:cs="Arial"/>
          <w:sz w:val="22"/>
          <w:szCs w:val="22"/>
        </w:rPr>
        <w:t>2.6.1 The system will allow user to change the password.</w:t>
      </w:r>
    </w:p>
    <w:p w:rsidR="004165C4" w:rsidRDefault="00964613">
      <w:r>
        <w:rPr>
          <w:rFonts w:ascii="Arial" w:eastAsia="Arial" w:hAnsi="Arial" w:cs="Arial"/>
          <w:sz w:val="22"/>
          <w:szCs w:val="22"/>
        </w:rPr>
        <w:t xml:space="preserve">2.6.2 The system will return an error upon </w:t>
      </w:r>
      <w:r>
        <w:rPr>
          <w:rFonts w:ascii="Arial" w:eastAsia="Arial" w:hAnsi="Arial" w:cs="Arial"/>
          <w:sz w:val="22"/>
          <w:szCs w:val="22"/>
          <w:u w:val="single"/>
        </w:rPr>
        <w:t>invalid input</w:t>
      </w:r>
      <w:r>
        <w:rPr>
          <w:rFonts w:ascii="Arial" w:eastAsia="Arial" w:hAnsi="Arial" w:cs="Arial"/>
          <w:sz w:val="22"/>
          <w:szCs w:val="22"/>
        </w:rPr>
        <w:t>.</w:t>
      </w:r>
    </w:p>
    <w:p w:rsidR="004165C4" w:rsidRDefault="00964613">
      <w:pPr>
        <w:ind w:firstLine="720"/>
      </w:pPr>
      <w:r>
        <w:rPr>
          <w:rFonts w:ascii="Arial" w:eastAsia="Arial" w:hAnsi="Arial" w:cs="Arial"/>
          <w:sz w:val="22"/>
          <w:szCs w:val="22"/>
        </w:rPr>
        <w:t>2.6.2.1 The system will return an error if the user inputs a blank password.</w:t>
      </w:r>
    </w:p>
    <w:p w:rsidR="004165C4" w:rsidRDefault="004165C4"/>
    <w:p w:rsidR="004165C4" w:rsidRDefault="004165C4"/>
    <w:p w:rsidR="004165C4" w:rsidRDefault="004165C4">
      <w:bookmarkStart w:id="9" w:name="h.cxn1g9y2nsbg" w:colFirst="0" w:colLast="0"/>
      <w:bookmarkEnd w:id="9"/>
    </w:p>
    <w:p w:rsidR="004165C4" w:rsidRDefault="00964613">
      <w:r>
        <w:br w:type="page"/>
      </w:r>
    </w:p>
    <w:p w:rsidR="004165C4" w:rsidRDefault="004165C4">
      <w:bookmarkStart w:id="10" w:name="h.xer0ihm3y8c4" w:colFirst="0" w:colLast="0"/>
      <w:bookmarkEnd w:id="10"/>
    </w:p>
    <w:p w:rsidR="004165C4" w:rsidRDefault="00964613">
      <w:pPr>
        <w:pStyle w:val="Heading1"/>
        <w:numPr>
          <w:ilvl w:val="0"/>
          <w:numId w:val="3"/>
        </w:numPr>
        <w:contextualSpacing/>
      </w:pPr>
      <w:bookmarkStart w:id="11" w:name="h.h0awjvd1qzv8" w:colFirst="0" w:colLast="0"/>
      <w:bookmarkEnd w:id="11"/>
      <w:r>
        <w:t>Non-Functional Requirements</w:t>
      </w:r>
    </w:p>
    <w:p w:rsidR="004165C4" w:rsidRDefault="00964613">
      <w:r>
        <w:rPr>
          <w:i/>
        </w:rPr>
        <w:t>3.1. Availability</w:t>
      </w:r>
    </w:p>
    <w:p w:rsidR="004165C4" w:rsidRDefault="00964613">
      <w:r>
        <w:t>The</w:t>
      </w:r>
      <w:r>
        <w:rPr>
          <w:i/>
        </w:rPr>
        <w:t xml:space="preserve"> </w:t>
      </w:r>
      <w:r>
        <w:t>system must be available on a local network via a web page and should be able to be accessed by</w:t>
      </w:r>
      <w:r w:rsidR="00AA319A">
        <w:t xml:space="preserve"> specific users. The users will be Administrator, Manager and Analyst. Only tasks that is assigned to each user will be available to them.</w:t>
      </w:r>
    </w:p>
    <w:p w:rsidR="004165C4" w:rsidRDefault="004165C4"/>
    <w:p w:rsidR="004165C4" w:rsidRDefault="00964613">
      <w:r>
        <w:rPr>
          <w:i/>
        </w:rPr>
        <w:t>3.2. Security</w:t>
      </w:r>
    </w:p>
    <w:p w:rsidR="004165C4" w:rsidRDefault="00964613">
      <w:r>
        <w:t>The system must be secure and allow only registered authorized users to access the system interface</w:t>
      </w:r>
      <w:r w:rsidR="00AA319A">
        <w:t xml:space="preserve"> that they have been assigned to by the Administrator</w:t>
      </w:r>
      <w:r>
        <w:t>.</w:t>
      </w:r>
    </w:p>
    <w:p w:rsidR="004165C4" w:rsidRDefault="004165C4"/>
    <w:p w:rsidR="004165C4" w:rsidRDefault="00964613">
      <w:r>
        <w:rPr>
          <w:i/>
        </w:rPr>
        <w:t>3.3. Stability</w:t>
      </w:r>
    </w:p>
    <w:p w:rsidR="004165C4" w:rsidRDefault="00964613">
      <w:r>
        <w:t>The system must be stable and experience minimal to no downtime and pro</w:t>
      </w:r>
      <w:r w:rsidR="007A4FA8">
        <w:t>vide continuous service to users</w:t>
      </w:r>
      <w:r>
        <w:t>.</w:t>
      </w:r>
      <w:r w:rsidR="007A4FA8">
        <w:t xml:space="preserve"> This will be done a clear and precise manner. </w:t>
      </w:r>
    </w:p>
    <w:p w:rsidR="004165C4" w:rsidRDefault="004165C4"/>
    <w:p w:rsidR="004165C4" w:rsidRDefault="00964613">
      <w:r>
        <w:rPr>
          <w:i/>
        </w:rPr>
        <w:t>3.4. Accessibility and concurrency</w:t>
      </w:r>
    </w:p>
    <w:p w:rsidR="004165C4" w:rsidRDefault="00964613">
      <w:r>
        <w:t>The system should be accessible to multiple concurrent users, and the actions of one user should not affec</w:t>
      </w:r>
      <w:r w:rsidR="007A4FA8">
        <w:t>t what a different user can do. Some users should have more accessibility than others.</w:t>
      </w:r>
      <w:r>
        <w:br w:type="page"/>
      </w:r>
    </w:p>
    <w:p w:rsidR="004165C4" w:rsidRDefault="004165C4"/>
    <w:p w:rsidR="004165C4" w:rsidRDefault="00964613">
      <w:pPr>
        <w:pStyle w:val="Heading1"/>
      </w:pPr>
      <w:bookmarkStart w:id="12" w:name="h.4081bnck1qe7" w:colFirst="0" w:colLast="0"/>
      <w:bookmarkEnd w:id="12"/>
      <w:r>
        <w:t>Appendix</w:t>
      </w:r>
    </w:p>
    <w:p w:rsidR="004165C4" w:rsidRDefault="00964613">
      <w:pPr>
        <w:pStyle w:val="Heading1"/>
        <w:numPr>
          <w:ilvl w:val="0"/>
          <w:numId w:val="1"/>
        </w:numPr>
        <w:ind w:hanging="360"/>
        <w:contextualSpacing/>
      </w:pPr>
      <w:bookmarkStart w:id="13" w:name="h.krcvsv96wdgk" w:colFirst="0" w:colLast="0"/>
      <w:bookmarkEnd w:id="13"/>
      <w:r>
        <w:t xml:space="preserve">  Use Case Diagram</w:t>
      </w:r>
    </w:p>
    <w:p w:rsidR="004165C4" w:rsidRDefault="00964613">
      <w:bookmarkStart w:id="14" w:name="h.o8tg1umsvtax" w:colFirst="0" w:colLast="0"/>
      <w:bookmarkEnd w:id="14"/>
      <w:r>
        <w:rPr>
          <w:noProof/>
        </w:rPr>
        <w:drawing>
          <wp:inline distT="114300" distB="114300" distL="114300" distR="114300">
            <wp:extent cx="3073093" cy="3005138"/>
            <wp:effectExtent l="0" t="0" r="0" b="0"/>
            <wp:docPr id="1" name="image01.png" descr="Use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seCas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093" cy="300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5C4" w:rsidRDefault="004165C4">
      <w:bookmarkStart w:id="15" w:name="h.pdxcgfekxy0e" w:colFirst="0" w:colLast="0"/>
      <w:bookmarkEnd w:id="15"/>
    </w:p>
    <w:p w:rsidR="004165C4" w:rsidRDefault="00964613">
      <w:r>
        <w:br w:type="page"/>
      </w:r>
    </w:p>
    <w:p w:rsidR="004165C4" w:rsidRDefault="004165C4">
      <w:bookmarkStart w:id="16" w:name="h.5byiuyqb5qdf" w:colFirst="0" w:colLast="0"/>
      <w:bookmarkEnd w:id="16"/>
    </w:p>
    <w:p w:rsidR="004165C4" w:rsidRDefault="00964613">
      <w:pPr>
        <w:pStyle w:val="Heading1"/>
        <w:numPr>
          <w:ilvl w:val="0"/>
          <w:numId w:val="1"/>
        </w:numPr>
        <w:ind w:hanging="360"/>
        <w:contextualSpacing/>
      </w:pPr>
      <w:bookmarkStart w:id="17" w:name="h.nsrg9chkfqwz" w:colFirst="0" w:colLast="0"/>
      <w:bookmarkEnd w:id="17"/>
      <w:r>
        <w:t xml:space="preserve">  User Interface Mockup</w:t>
      </w:r>
    </w:p>
    <w:p w:rsidR="004165C4" w:rsidRDefault="00964613">
      <w:bookmarkStart w:id="18" w:name="h.wxf0np3bsou0" w:colFirst="0" w:colLast="0"/>
      <w:bookmarkEnd w:id="18"/>
      <w:r>
        <w:rPr>
          <w:rFonts w:ascii="Arial" w:eastAsia="Arial" w:hAnsi="Arial" w:cs="Arial"/>
          <w:i/>
          <w:sz w:val="22"/>
          <w:szCs w:val="22"/>
        </w:rPr>
        <w:t>b1. Login Interface</w:t>
      </w:r>
    </w:p>
    <w:p w:rsidR="004165C4" w:rsidRDefault="00964613">
      <w:r>
        <w:rPr>
          <w:noProof/>
        </w:rPr>
        <w:drawing>
          <wp:inline distT="114300" distB="114300" distL="114300" distR="114300">
            <wp:extent cx="6126480" cy="27559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5C4" w:rsidRDefault="004165C4"/>
    <w:p w:rsidR="004165C4" w:rsidRDefault="00964613">
      <w:r>
        <w:t>b2. Dashboard interface</w:t>
      </w:r>
    </w:p>
    <w:p w:rsidR="004165C4" w:rsidRDefault="00964613">
      <w:r>
        <w:rPr>
          <w:noProof/>
        </w:rPr>
        <w:drawing>
          <wp:inline distT="114300" distB="114300" distL="114300" distR="114300">
            <wp:extent cx="6126480" cy="27686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65C4">
      <w:headerReference w:type="default" r:id="rId10"/>
      <w:footerReference w:type="default" r:id="rId11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AEB" w:rsidRDefault="009F3AEB">
      <w:r>
        <w:separator/>
      </w:r>
    </w:p>
  </w:endnote>
  <w:endnote w:type="continuationSeparator" w:id="0">
    <w:p w:rsidR="009F3AEB" w:rsidRDefault="009F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C4" w:rsidRDefault="004165C4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AEB" w:rsidRDefault="009F3AEB">
      <w:r>
        <w:separator/>
      </w:r>
    </w:p>
  </w:footnote>
  <w:footnote w:type="continuationSeparator" w:id="0">
    <w:p w:rsidR="009F3AEB" w:rsidRDefault="009F3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C4" w:rsidRDefault="00964613">
    <w:pPr>
      <w:tabs>
        <w:tab w:val="center" w:pos="4680"/>
        <w:tab w:val="right" w:pos="9360"/>
      </w:tabs>
      <w:spacing w:before="720"/>
    </w:pPr>
    <w:r>
      <w:rPr>
        <w:b/>
        <w:i/>
        <w:sz w:val="20"/>
        <w:szCs w:val="20"/>
      </w:rPr>
      <w:t>Software</w:t>
    </w:r>
    <w:r>
      <w:rPr>
        <w:b/>
        <w:i/>
      </w:rPr>
      <w:t xml:space="preserve"> </w:t>
    </w:r>
    <w:r>
      <w:rPr>
        <w:b/>
        <w:i/>
        <w:sz w:val="20"/>
        <w:szCs w:val="20"/>
      </w:rPr>
      <w:t xml:space="preserve">Requirements Specification for </w:t>
    </w:r>
    <w:r w:rsidR="00AA319A">
      <w:rPr>
        <w:b/>
        <w:i/>
        <w:sz w:val="20"/>
        <w:szCs w:val="20"/>
      </w:rPr>
      <w:t>WorkFlow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896132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AD2"/>
    <w:multiLevelType w:val="multilevel"/>
    <w:tmpl w:val="E8E06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C639FA"/>
    <w:multiLevelType w:val="multilevel"/>
    <w:tmpl w:val="C68A4E7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8B9788E"/>
    <w:multiLevelType w:val="multilevel"/>
    <w:tmpl w:val="63C6064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5E8D09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7959C5"/>
    <w:multiLevelType w:val="multilevel"/>
    <w:tmpl w:val="26F4E6D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C4"/>
    <w:rsid w:val="00104B2F"/>
    <w:rsid w:val="001354F0"/>
    <w:rsid w:val="004165C4"/>
    <w:rsid w:val="00530932"/>
    <w:rsid w:val="005D5E76"/>
    <w:rsid w:val="00684411"/>
    <w:rsid w:val="007A4FA8"/>
    <w:rsid w:val="00896132"/>
    <w:rsid w:val="00962DE0"/>
    <w:rsid w:val="00964613"/>
    <w:rsid w:val="009F3AEB"/>
    <w:rsid w:val="00A21CBA"/>
    <w:rsid w:val="00AA319A"/>
    <w:rsid w:val="00CC3A6D"/>
    <w:rsid w:val="00CE4640"/>
    <w:rsid w:val="00D473BC"/>
    <w:rsid w:val="00D9387A"/>
    <w:rsid w:val="00DD64A2"/>
    <w:rsid w:val="00F16558"/>
    <w:rsid w:val="00FA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F1F8C-35E5-427C-8AFE-48EEF7A3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jc w:val="both"/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473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3BC"/>
  </w:style>
  <w:style w:type="paragraph" w:styleId="Footer">
    <w:name w:val="footer"/>
    <w:basedOn w:val="Normal"/>
    <w:link w:val="FooterChar"/>
    <w:uiPriority w:val="99"/>
    <w:unhideWhenUsed/>
    <w:rsid w:val="00D473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3BC"/>
  </w:style>
  <w:style w:type="paragraph" w:styleId="ListParagraph">
    <w:name w:val="List Paragraph"/>
    <w:basedOn w:val="Normal"/>
    <w:uiPriority w:val="34"/>
    <w:qFormat/>
    <w:rsid w:val="005D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Apostolou</dc:creator>
  <cp:lastModifiedBy>Citi Dublin 2016</cp:lastModifiedBy>
  <cp:revision>2</cp:revision>
  <dcterms:created xsi:type="dcterms:W3CDTF">2016-10-13T14:27:00Z</dcterms:created>
  <dcterms:modified xsi:type="dcterms:W3CDTF">2016-10-13T14:27:00Z</dcterms:modified>
</cp:coreProperties>
</file>