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19333434"/>
        <w:docPartObj>
          <w:docPartGallery w:val="Cover Pages"/>
          <w:docPartUnique/>
        </w:docPartObj>
      </w:sdtPr>
      <w:sdtEndPr>
        <w:rPr>
          <w:rFonts w:asciiTheme="majorBidi" w:hAnsiTheme="majorBidi" w:cstheme="majorBidi"/>
          <w:b/>
          <w:bCs/>
          <w:sz w:val="24"/>
          <w:szCs w:val="24"/>
          <w:u w:val="single"/>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885512" w14:paraId="43DDE419" w14:textId="77777777">
            <w:trPr>
              <w:trHeight w:val="1440"/>
            </w:trPr>
            <w:tc>
              <w:tcPr>
                <w:tcW w:w="1440" w:type="dxa"/>
                <w:tcBorders>
                  <w:right w:val="single" w:sz="4" w:space="0" w:color="FFFFFF" w:themeColor="background1"/>
                </w:tcBorders>
                <w:shd w:val="clear" w:color="auto" w:fill="943634" w:themeFill="accent2" w:themeFillShade="BF"/>
              </w:tcPr>
              <w:p w14:paraId="57E31A69" w14:textId="3C02E2C3" w:rsidR="00885512" w:rsidRDefault="00885512"/>
            </w:tc>
            <w:sdt>
              <w:sdtPr>
                <w:rPr>
                  <w:rFonts w:asciiTheme="majorHAnsi" w:eastAsiaTheme="majorEastAsia" w:hAnsiTheme="majorHAnsi" w:cstheme="majorBidi"/>
                  <w:b/>
                  <w:bCs/>
                  <w:color w:val="FFFFFF" w:themeColor="background1"/>
                  <w:sz w:val="72"/>
                  <w:szCs w:val="72"/>
                </w:rPr>
                <w:alias w:val="Year"/>
                <w:id w:val="15676118"/>
                <w:placeholder>
                  <w:docPart w:val="3EF9DDEFA210470B872775515A47BEA8"/>
                </w:placeholder>
                <w:dataBinding w:prefixMappings="xmlns:ns0='http://schemas.microsoft.com/office/2006/coverPageProps'" w:xpath="/ns0:CoverPageProperties[1]/ns0:PublishDate[1]" w:storeItemID="{55AF091B-3C7A-41E3-B477-F2FDAA23CFDA}"/>
                <w:date w:fullDate="2023-01-01T00:00:00Z">
                  <w:dateFormat w:val="yyyy"/>
                  <w:lid w:val="en-US"/>
                  <w:storeMappedDataAs w:val="dateTime"/>
                  <w:calendar w:val="gregorian"/>
                </w:date>
              </w:sdtPr>
              <w:sdtEndPr/>
              <w:sdtContent>
                <w:tc>
                  <w:tcPr>
                    <w:tcW w:w="2520" w:type="dxa"/>
                    <w:tcBorders>
                      <w:left w:val="single" w:sz="4" w:space="0" w:color="FFFFFF" w:themeColor="background1"/>
                    </w:tcBorders>
                    <w:shd w:val="clear" w:color="auto" w:fill="943634" w:themeFill="accent2" w:themeFillShade="BF"/>
                    <w:vAlign w:val="bottom"/>
                  </w:tcPr>
                  <w:p w14:paraId="3E7905BC" w14:textId="708DABA2" w:rsidR="00885512" w:rsidRDefault="00885512" w:rsidP="00885512">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2023</w:t>
                    </w:r>
                  </w:p>
                </w:tc>
              </w:sdtContent>
            </w:sdt>
          </w:tr>
          <w:tr w:rsidR="00885512" w14:paraId="617E5563" w14:textId="77777777">
            <w:trPr>
              <w:trHeight w:val="2880"/>
            </w:trPr>
            <w:tc>
              <w:tcPr>
                <w:tcW w:w="1440" w:type="dxa"/>
                <w:tcBorders>
                  <w:right w:val="single" w:sz="4" w:space="0" w:color="000000" w:themeColor="text1"/>
                </w:tcBorders>
              </w:tcPr>
              <w:p w14:paraId="32847504" w14:textId="77777777" w:rsidR="00885512" w:rsidRDefault="00885512"/>
            </w:tc>
            <w:tc>
              <w:tcPr>
                <w:tcW w:w="2520" w:type="dxa"/>
                <w:tcBorders>
                  <w:left w:val="single" w:sz="4" w:space="0" w:color="000000" w:themeColor="text1"/>
                </w:tcBorders>
                <w:vAlign w:val="center"/>
              </w:tcPr>
              <w:sdt>
                <w:sdtPr>
                  <w:rPr>
                    <w:b/>
                    <w:bCs/>
                    <w:color w:val="76923C" w:themeColor="accent3" w:themeShade="BF"/>
                    <w:sz w:val="26"/>
                    <w:szCs w:val="26"/>
                  </w:rPr>
                  <w:alias w:val="Company"/>
                  <w:id w:val="15676123"/>
                  <w:placeholder>
                    <w:docPart w:val="4CC83F6C9A7542E9B46ED2ECDA98E99C"/>
                  </w:placeholder>
                  <w:dataBinding w:prefixMappings="xmlns:ns0='http://schemas.openxmlformats.org/officeDocument/2006/extended-properties'" w:xpath="/ns0:Properties[1]/ns0:Company[1]" w:storeItemID="{6668398D-A668-4E3E-A5EB-62B293D839F1}"/>
                  <w:text/>
                </w:sdtPr>
                <w:sdtEndPr/>
                <w:sdtContent>
                  <w:p w14:paraId="1E89DD71" w14:textId="14B94B1B" w:rsidR="00885512" w:rsidRPr="00885512" w:rsidRDefault="00885512" w:rsidP="00885512">
                    <w:pPr>
                      <w:pStyle w:val="NoSpacing"/>
                      <w:rPr>
                        <w:b/>
                        <w:bCs/>
                        <w:color w:val="76923C" w:themeColor="accent3" w:themeShade="BF"/>
                        <w:sz w:val="26"/>
                        <w:szCs w:val="26"/>
                      </w:rPr>
                    </w:pPr>
                    <w:r w:rsidRPr="00885512">
                      <w:rPr>
                        <w:b/>
                        <w:bCs/>
                        <w:color w:val="76923C" w:themeColor="accent3" w:themeShade="BF"/>
                        <w:sz w:val="26"/>
                        <w:szCs w:val="26"/>
                      </w:rPr>
                      <w:t>Near East University</w:t>
                    </w:r>
                  </w:p>
                </w:sdtContent>
              </w:sdt>
              <w:p w14:paraId="2A00FA5D" w14:textId="77777777" w:rsidR="00885512" w:rsidRPr="00885512" w:rsidRDefault="00885512">
                <w:pPr>
                  <w:pStyle w:val="NoSpacing"/>
                  <w:rPr>
                    <w:b/>
                    <w:bCs/>
                    <w:color w:val="76923C" w:themeColor="accent3" w:themeShade="BF"/>
                    <w:sz w:val="26"/>
                    <w:szCs w:val="26"/>
                  </w:rPr>
                </w:pPr>
              </w:p>
              <w:sdt>
                <w:sdtPr>
                  <w:rPr>
                    <w:b/>
                    <w:bCs/>
                    <w:color w:val="76923C" w:themeColor="accent3" w:themeShade="BF"/>
                    <w:sz w:val="26"/>
                    <w:szCs w:val="26"/>
                  </w:rPr>
                  <w:alias w:val="Author"/>
                  <w:id w:val="15676130"/>
                  <w:dataBinding w:prefixMappings="xmlns:ns0='http://schemas.openxmlformats.org/package/2006/metadata/core-properties' xmlns:ns1='http://purl.org/dc/elements/1.1/'" w:xpath="/ns0:coreProperties[1]/ns1:creator[1]" w:storeItemID="{6C3C8BC8-F283-45AE-878A-BAB7291924A1}"/>
                  <w:text/>
                </w:sdtPr>
                <w:sdtEndPr/>
                <w:sdtContent>
                  <w:p w14:paraId="0291921D" w14:textId="36AC86CF" w:rsidR="00885512" w:rsidRPr="00885512" w:rsidRDefault="00885512" w:rsidP="00885512">
                    <w:pPr>
                      <w:pStyle w:val="NoSpacing"/>
                      <w:rPr>
                        <w:b/>
                        <w:bCs/>
                        <w:color w:val="76923C" w:themeColor="accent3" w:themeShade="BF"/>
                        <w:sz w:val="26"/>
                        <w:szCs w:val="26"/>
                      </w:rPr>
                    </w:pPr>
                    <w:r w:rsidRPr="00885512">
                      <w:rPr>
                        <w:b/>
                        <w:bCs/>
                        <w:color w:val="76923C" w:themeColor="accent3" w:themeShade="BF"/>
                        <w:sz w:val="26"/>
                        <w:szCs w:val="26"/>
                      </w:rPr>
                      <w:t>Mechatronics Department</w:t>
                    </w:r>
                  </w:p>
                </w:sdtContent>
              </w:sdt>
              <w:p w14:paraId="259F0B39" w14:textId="77777777" w:rsidR="00885512" w:rsidRDefault="00885512">
                <w:pPr>
                  <w:pStyle w:val="NoSpacing"/>
                  <w:rPr>
                    <w:color w:val="76923C" w:themeColor="accent3" w:themeShade="BF"/>
                  </w:rPr>
                </w:pPr>
              </w:p>
            </w:tc>
          </w:tr>
        </w:tbl>
        <w:p w14:paraId="469E92FA" w14:textId="68DCEE4F" w:rsidR="00885512" w:rsidRDefault="00885512" w:rsidP="00885512">
          <w:pPr>
            <w:tabs>
              <w:tab w:val="left" w:pos="1964"/>
            </w:tabs>
          </w:pPr>
          <w:r>
            <w:rPr>
              <w:noProof/>
            </w:rPr>
            <w:drawing>
              <wp:anchor distT="0" distB="0" distL="114300" distR="114300" simplePos="0" relativeHeight="251661312" behindDoc="0" locked="0" layoutInCell="1" allowOverlap="1" wp14:anchorId="0B822F6D" wp14:editId="7205C00A">
                <wp:simplePos x="0" y="0"/>
                <wp:positionH relativeFrom="column">
                  <wp:posOffset>431800</wp:posOffset>
                </wp:positionH>
                <wp:positionV relativeFrom="paragraph">
                  <wp:posOffset>-310515</wp:posOffset>
                </wp:positionV>
                <wp:extent cx="2990850" cy="679450"/>
                <wp:effectExtent l="19050" t="0" r="19050" b="25400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1).png"/>
                        <pic:cNvPicPr/>
                      </pic:nvPicPr>
                      <pic:blipFill>
                        <a:blip r:embed="rId9">
                          <a:extLst>
                            <a:ext uri="{28A0092B-C50C-407E-A947-70E740481C1C}">
                              <a14:useLocalDpi xmlns:a14="http://schemas.microsoft.com/office/drawing/2010/main" val="0"/>
                            </a:ext>
                          </a:extLst>
                        </a:blip>
                        <a:stretch>
                          <a:fillRect/>
                        </a:stretch>
                      </pic:blipFill>
                      <pic:spPr>
                        <a:xfrm>
                          <a:off x="0" y="0"/>
                          <a:ext cx="2990850" cy="6794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tab/>
          </w:r>
        </w:p>
        <w:p w14:paraId="4C795CC2" w14:textId="17F338F6" w:rsidR="00885512" w:rsidRDefault="00885512"/>
        <w:tbl>
          <w:tblPr>
            <w:tblpPr w:leftFromText="187" w:rightFromText="187" w:horzAnchor="margin" w:tblpXSpec="center" w:tblpYSpec="bottom"/>
            <w:tblW w:w="5000" w:type="pct"/>
            <w:tblLook w:val="04A0" w:firstRow="1" w:lastRow="0" w:firstColumn="1" w:lastColumn="0" w:noHBand="0" w:noVBand="1"/>
          </w:tblPr>
          <w:tblGrid>
            <w:gridCol w:w="9576"/>
          </w:tblGrid>
          <w:tr w:rsidR="00885512" w14:paraId="79D61580" w14:textId="77777777">
            <w:tc>
              <w:tcPr>
                <w:tcW w:w="0" w:type="auto"/>
              </w:tcPr>
              <w:p w14:paraId="66E85371" w14:textId="028D90BB" w:rsidR="00885512" w:rsidRDefault="00885512" w:rsidP="00885512">
                <w:pPr>
                  <w:pStyle w:val="NoSpacing"/>
                  <w:jc w:val="center"/>
                  <w:rPr>
                    <w:b/>
                    <w:bCs/>
                    <w:caps/>
                    <w:sz w:val="72"/>
                    <w:szCs w:val="72"/>
                  </w:rPr>
                </w:pPr>
                <w:r>
                  <w:rPr>
                    <w:b/>
                    <w:bCs/>
                    <w:caps/>
                    <w:color w:val="76923C" w:themeColor="accent3" w:themeShade="BF"/>
                    <w:sz w:val="72"/>
                    <w:szCs w:val="72"/>
                  </w:rPr>
                  <w:t>[</w:t>
                </w:r>
                <w:sdt>
                  <w:sdtPr>
                    <w:rPr>
                      <w:b/>
                      <w:bCs/>
                      <w:caps/>
                      <w:sz w:val="72"/>
                      <w:szCs w:val="72"/>
                    </w:rPr>
                    <w:alias w:val="Title"/>
                    <w:id w:val="15676137"/>
                    <w:dataBinding w:prefixMappings="xmlns:ns0='http://schemas.openxmlformats.org/package/2006/metadata/core-properties' xmlns:ns1='http://purl.org/dc/elements/1.1/'" w:xpath="/ns0:coreProperties[1]/ns1:title[1]" w:storeItemID="{6C3C8BC8-F283-45AE-878A-BAB7291924A1}"/>
                    <w:text/>
                  </w:sdtPr>
                  <w:sdtEndPr/>
                  <w:sdtContent>
                    <w:r>
                      <w:rPr>
                        <w:b/>
                        <w:bCs/>
                        <w:caps/>
                        <w:sz w:val="72"/>
                        <w:szCs w:val="72"/>
                      </w:rPr>
                      <w:t>sound wave to electric signal transformation</w:t>
                    </w:r>
                  </w:sdtContent>
                </w:sdt>
                <w:r>
                  <w:rPr>
                    <w:b/>
                    <w:bCs/>
                    <w:caps/>
                    <w:color w:val="76923C" w:themeColor="accent3" w:themeShade="BF"/>
                    <w:sz w:val="72"/>
                    <w:szCs w:val="72"/>
                  </w:rPr>
                  <w:t>]</w:t>
                </w:r>
              </w:p>
            </w:tc>
          </w:tr>
          <w:tr w:rsidR="00885512" w14:paraId="1E18E001" w14:textId="77777777">
            <w:sdt>
              <w:sdtPr>
                <w:rPr>
                  <w:color w:val="808080" w:themeColor="background1" w:themeShade="80"/>
                </w:rPr>
                <w:alias w:val="Abstract"/>
                <w:id w:val="15676143"/>
                <w:dataBinding w:prefixMappings="xmlns:ns0='http://schemas.microsoft.com/office/2006/coverPageProps'" w:xpath="/ns0:CoverPageProperties[1]/ns0:Abstract[1]" w:storeItemID="{55AF091B-3C7A-41E3-B477-F2FDAA23CFDA}"/>
                <w:text/>
              </w:sdtPr>
              <w:sdtEndPr/>
              <w:sdtContent>
                <w:tc>
                  <w:tcPr>
                    <w:tcW w:w="0" w:type="auto"/>
                  </w:tcPr>
                  <w:p w14:paraId="2503CE95" w14:textId="27AA7C45" w:rsidR="00885512" w:rsidRDefault="002D3658">
                    <w:pPr>
                      <w:pStyle w:val="NoSpacing"/>
                      <w:rPr>
                        <w:color w:val="808080" w:themeColor="background1" w:themeShade="80"/>
                      </w:rPr>
                    </w:pPr>
                    <w:r w:rsidRPr="002D3658">
                      <w:rPr>
                        <w:color w:val="808080" w:themeColor="background1" w:themeShade="80"/>
                      </w:rPr>
                      <w:t xml:space="preserve"> This involves understanding the principles of acoustics, audio engineering, and signal processing, as well as the fundamental concepts of electrical and computer engineering. The goal is to explore the transformation of sound waves into electrical signals, which can then be further processed or utilized for various applications, including audio recording, communication systems, and medical devices.</w:t>
                    </w:r>
                  </w:p>
                </w:tc>
              </w:sdtContent>
            </w:sdt>
          </w:tr>
        </w:tbl>
        <w:p w14:paraId="61B2F703" w14:textId="77777777" w:rsidR="000E629B" w:rsidRDefault="000E629B" w:rsidP="000E629B">
          <w:pPr>
            <w:jc w:val="center"/>
            <w:rPr>
              <w:rFonts w:ascii="Cambria" w:hAnsi="Cambria"/>
              <w:b/>
              <w:bCs/>
              <w:sz w:val="32"/>
              <w:szCs w:val="32"/>
            </w:rPr>
          </w:pPr>
        </w:p>
        <w:p w14:paraId="29BB1618" w14:textId="77777777" w:rsidR="000E629B" w:rsidRDefault="000E629B" w:rsidP="000E629B">
          <w:pPr>
            <w:jc w:val="center"/>
            <w:rPr>
              <w:rFonts w:ascii="Cambria" w:hAnsi="Cambria"/>
              <w:b/>
              <w:bCs/>
              <w:sz w:val="32"/>
              <w:szCs w:val="32"/>
            </w:rPr>
          </w:pPr>
        </w:p>
        <w:p w14:paraId="094B4EB2" w14:textId="77777777" w:rsidR="000E629B" w:rsidRDefault="000E629B" w:rsidP="000E629B">
          <w:pPr>
            <w:jc w:val="center"/>
            <w:rPr>
              <w:rFonts w:ascii="Cambria" w:hAnsi="Cambria"/>
              <w:b/>
              <w:bCs/>
              <w:sz w:val="32"/>
              <w:szCs w:val="32"/>
            </w:rPr>
          </w:pPr>
        </w:p>
        <w:p w14:paraId="5ECE0E14" w14:textId="4E181F12" w:rsidR="000E629B" w:rsidRPr="00022920" w:rsidRDefault="000E629B" w:rsidP="000E629B">
          <w:pPr>
            <w:jc w:val="center"/>
            <w:rPr>
              <w:rFonts w:ascii="Cambria" w:hAnsi="Cambria"/>
              <w:b/>
              <w:bCs/>
              <w:sz w:val="32"/>
              <w:szCs w:val="32"/>
            </w:rPr>
          </w:pPr>
          <w:r>
            <w:rPr>
              <w:rFonts w:ascii="Cambria" w:hAnsi="Cambria"/>
              <w:b/>
              <w:bCs/>
              <w:sz w:val="32"/>
              <w:szCs w:val="32"/>
            </w:rPr>
            <w:t>MCT-435</w:t>
          </w:r>
          <w:r w:rsidRPr="00022920">
            <w:rPr>
              <w:rFonts w:ascii="Cambria" w:hAnsi="Cambria"/>
              <w:b/>
              <w:bCs/>
              <w:sz w:val="32"/>
              <w:szCs w:val="32"/>
            </w:rPr>
            <w:t xml:space="preserve"> </w:t>
          </w:r>
          <w:r>
            <w:rPr>
              <w:rFonts w:ascii="Cambria" w:hAnsi="Cambria"/>
              <w:b/>
              <w:bCs/>
              <w:sz w:val="32"/>
              <w:szCs w:val="32"/>
            </w:rPr>
            <w:t xml:space="preserve">MECHATRONICS </w:t>
          </w:r>
          <w:r w:rsidRPr="00022920">
            <w:rPr>
              <w:rFonts w:ascii="Cambria" w:hAnsi="Cambria"/>
              <w:b/>
              <w:bCs/>
              <w:sz w:val="32"/>
              <w:szCs w:val="32"/>
            </w:rPr>
            <w:t xml:space="preserve">ENGINEERING </w:t>
          </w:r>
        </w:p>
        <w:p w14:paraId="3B5650D8" w14:textId="1E4ECBE8" w:rsidR="00885512" w:rsidRDefault="000E629B">
          <w:r>
            <w:t xml:space="preserve">                   </w:t>
          </w:r>
        </w:p>
        <w:p w14:paraId="1C39828E" w14:textId="0DAF67AC" w:rsidR="000E629B" w:rsidRPr="000E629B" w:rsidRDefault="000E629B" w:rsidP="000E629B">
          <w:pPr>
            <w:jc w:val="center"/>
            <w:rPr>
              <w:rFonts w:asciiTheme="majorHAnsi" w:hAnsiTheme="majorHAnsi" w:cstheme="majorBidi"/>
              <w:b/>
              <w:bCs/>
              <w:sz w:val="32"/>
              <w:szCs w:val="32"/>
              <w:u w:val="single"/>
            </w:rPr>
          </w:pPr>
          <w:r w:rsidRPr="000E629B">
            <w:rPr>
              <w:rFonts w:asciiTheme="majorHAnsi" w:hAnsiTheme="majorHAnsi" w:cstheme="majorBidi"/>
              <w:b/>
              <w:bCs/>
              <w:sz w:val="32"/>
              <w:szCs w:val="32"/>
              <w:u w:val="single"/>
            </w:rPr>
            <w:t>SUBMITTED BY: KARAM AHMED</w:t>
          </w:r>
        </w:p>
        <w:p w14:paraId="4F717C90" w14:textId="77777777" w:rsidR="000E629B" w:rsidRPr="000E629B" w:rsidRDefault="000E629B" w:rsidP="000E629B">
          <w:pPr>
            <w:jc w:val="center"/>
            <w:rPr>
              <w:rFonts w:asciiTheme="majorHAnsi" w:hAnsiTheme="majorHAnsi" w:cstheme="majorBidi"/>
              <w:b/>
              <w:bCs/>
              <w:sz w:val="32"/>
              <w:szCs w:val="32"/>
              <w:u w:val="single"/>
            </w:rPr>
          </w:pPr>
          <w:r w:rsidRPr="000E629B">
            <w:rPr>
              <w:rFonts w:asciiTheme="majorHAnsi" w:hAnsiTheme="majorHAnsi" w:cstheme="majorBidi"/>
              <w:b/>
              <w:bCs/>
              <w:sz w:val="32"/>
              <w:szCs w:val="32"/>
              <w:u w:val="single"/>
            </w:rPr>
            <w:t>STD# 20223390</w:t>
          </w:r>
        </w:p>
        <w:p w14:paraId="7BE33E89" w14:textId="741EF296" w:rsidR="00885512" w:rsidRDefault="008377A3" w:rsidP="000E629B">
          <w:pPr>
            <w:jc w:val="center"/>
            <w:rPr>
              <w:rFonts w:asciiTheme="majorBidi" w:hAnsiTheme="majorBidi" w:cstheme="majorBidi"/>
              <w:b/>
              <w:bCs/>
              <w:sz w:val="24"/>
              <w:szCs w:val="24"/>
              <w:u w:val="single"/>
            </w:rPr>
          </w:pPr>
          <w:bookmarkStart w:id="0" w:name="_GoBack"/>
          <w:bookmarkEnd w:id="0"/>
          <w:r>
            <w:rPr>
              <w:rFonts w:asciiTheme="majorHAnsi" w:hAnsiTheme="majorHAnsi" w:cstheme="majorBidi"/>
              <w:b/>
              <w:bCs/>
              <w:sz w:val="32"/>
              <w:szCs w:val="32"/>
              <w:u w:val="single"/>
            </w:rPr>
            <w:t>DR. CEMA</w:t>
          </w:r>
          <w:r w:rsidR="000E629B" w:rsidRPr="000E629B">
            <w:rPr>
              <w:rFonts w:asciiTheme="majorHAnsi" w:hAnsiTheme="majorHAnsi" w:cstheme="majorBidi"/>
              <w:b/>
              <w:bCs/>
              <w:sz w:val="32"/>
              <w:szCs w:val="32"/>
              <w:u w:val="single"/>
            </w:rPr>
            <w:t>L</w:t>
          </w:r>
          <w:r w:rsidR="00B000B6">
            <w:rPr>
              <w:rFonts w:asciiTheme="majorHAnsi" w:hAnsiTheme="majorHAnsi" w:cstheme="majorBidi"/>
              <w:b/>
              <w:bCs/>
              <w:sz w:val="32"/>
              <w:szCs w:val="32"/>
              <w:u w:val="single"/>
            </w:rPr>
            <w:t xml:space="preserve"> </w:t>
          </w:r>
          <w:r w:rsidR="007E2C88" w:rsidRPr="00B000B6">
            <w:rPr>
              <w:rFonts w:asciiTheme="majorHAnsi" w:hAnsiTheme="majorHAnsi" w:cstheme="majorBidi"/>
              <w:b/>
              <w:bCs/>
              <w:sz w:val="32"/>
              <w:szCs w:val="32"/>
              <w:u w:val="single"/>
            </w:rPr>
            <w:t xml:space="preserve"> </w:t>
          </w:r>
          <w:r w:rsidR="007E2C88" w:rsidRPr="00B000B6">
            <w:rPr>
              <w:rFonts w:asciiTheme="majorHAnsi" w:hAnsiTheme="majorHAnsi" w:cs="Arial"/>
              <w:b/>
              <w:bCs/>
              <w:color w:val="212529"/>
              <w:sz w:val="32"/>
              <w:szCs w:val="32"/>
              <w:u w:val="single"/>
            </w:rPr>
            <w:t>KAVALCIOĞLU</w:t>
          </w:r>
          <w:r w:rsidR="00885512">
            <w:rPr>
              <w:rFonts w:asciiTheme="majorBidi" w:hAnsiTheme="majorBidi" w:cstheme="majorBidi"/>
              <w:b/>
              <w:bCs/>
              <w:sz w:val="24"/>
              <w:szCs w:val="24"/>
              <w:u w:val="single"/>
            </w:rPr>
            <w:br w:type="page"/>
          </w:r>
        </w:p>
      </w:sdtContent>
    </w:sdt>
    <w:p w14:paraId="2206F8E6" w14:textId="77777777" w:rsidR="002D3658" w:rsidRDefault="002D3658" w:rsidP="00606F5D">
      <w:pPr>
        <w:jc w:val="center"/>
        <w:rPr>
          <w:rFonts w:asciiTheme="majorBidi" w:hAnsiTheme="majorBidi" w:cstheme="majorBidi"/>
          <w:b/>
          <w:bCs/>
          <w:sz w:val="24"/>
          <w:szCs w:val="24"/>
          <w:u w:val="single"/>
        </w:rPr>
      </w:pPr>
    </w:p>
    <w:p w14:paraId="06B1683C" w14:textId="01013964" w:rsidR="002D3658" w:rsidRPr="000E629B" w:rsidRDefault="002D3658">
      <w:pPr>
        <w:rPr>
          <w:rFonts w:asciiTheme="majorBidi" w:hAnsiTheme="majorBidi" w:cstheme="majorBidi"/>
          <w:b/>
          <w:bCs/>
          <w:sz w:val="28"/>
          <w:szCs w:val="28"/>
          <w:u w:val="single"/>
        </w:rPr>
      </w:pPr>
      <w:r w:rsidRPr="000E629B">
        <w:rPr>
          <w:rFonts w:asciiTheme="majorBidi" w:hAnsiTheme="majorBidi" w:cstheme="majorBidi"/>
          <w:b/>
          <w:bCs/>
          <w:sz w:val="28"/>
          <w:szCs w:val="28"/>
          <w:u w:val="single"/>
        </w:rPr>
        <w:t>Tab</w:t>
      </w:r>
      <w:r w:rsidR="000E629B">
        <w:rPr>
          <w:rFonts w:asciiTheme="majorBidi" w:hAnsiTheme="majorBidi" w:cstheme="majorBidi"/>
          <w:b/>
          <w:bCs/>
          <w:sz w:val="28"/>
          <w:szCs w:val="28"/>
          <w:u w:val="single"/>
        </w:rPr>
        <w:t>le of Content</w:t>
      </w:r>
      <w:r w:rsidRPr="000E629B">
        <w:rPr>
          <w:rFonts w:asciiTheme="majorBidi" w:hAnsiTheme="majorBidi" w:cstheme="majorBidi"/>
          <w:b/>
          <w:bCs/>
          <w:sz w:val="28"/>
          <w:szCs w:val="28"/>
          <w:u w:val="single"/>
        </w:rPr>
        <w:t xml:space="preserve">                                                                                Page(s)#</w:t>
      </w:r>
    </w:p>
    <w:p w14:paraId="0D33D6C6" w14:textId="75D0B135" w:rsidR="002E2469" w:rsidRPr="00117947" w:rsidRDefault="00117947" w:rsidP="00363BDE">
      <w:pPr>
        <w:pStyle w:val="ListParagraph"/>
        <w:numPr>
          <w:ilvl w:val="0"/>
          <w:numId w:val="3"/>
        </w:numPr>
        <w:tabs>
          <w:tab w:val="left" w:pos="7920"/>
        </w:tabs>
        <w:spacing w:line="360" w:lineRule="auto"/>
        <w:rPr>
          <w:rFonts w:asciiTheme="majorBidi" w:hAnsiTheme="majorBidi" w:cstheme="majorBidi"/>
          <w:sz w:val="28"/>
          <w:szCs w:val="28"/>
        </w:rPr>
      </w:pPr>
      <w:r>
        <w:rPr>
          <w:rFonts w:asciiTheme="majorBidi" w:hAnsiTheme="majorBidi" w:cstheme="majorBidi"/>
          <w:sz w:val="28"/>
          <w:szCs w:val="28"/>
        </w:rPr>
        <w:t>I</w:t>
      </w:r>
      <w:r w:rsidR="002E2469" w:rsidRPr="00117947">
        <w:rPr>
          <w:rFonts w:asciiTheme="majorBidi" w:hAnsiTheme="majorBidi" w:cstheme="majorBidi"/>
          <w:sz w:val="28"/>
          <w:szCs w:val="28"/>
        </w:rPr>
        <w:t>ntroduction</w:t>
      </w:r>
      <w:r w:rsidR="00363BDE">
        <w:rPr>
          <w:rFonts w:asciiTheme="majorBidi" w:hAnsiTheme="majorBidi" w:cstheme="majorBidi"/>
          <w:sz w:val="28"/>
          <w:szCs w:val="28"/>
        </w:rPr>
        <w:t>…………………………………………………….2</w:t>
      </w:r>
    </w:p>
    <w:p w14:paraId="5362F387" w14:textId="513DCC43" w:rsidR="002E2469" w:rsidRPr="00117947" w:rsidRDefault="002E2469" w:rsidP="00117947">
      <w:pPr>
        <w:pStyle w:val="ListParagraph"/>
        <w:numPr>
          <w:ilvl w:val="0"/>
          <w:numId w:val="3"/>
        </w:numPr>
        <w:spacing w:line="360" w:lineRule="auto"/>
        <w:rPr>
          <w:rFonts w:asciiTheme="majorBidi" w:hAnsiTheme="majorBidi" w:cstheme="majorBidi"/>
          <w:sz w:val="28"/>
          <w:szCs w:val="28"/>
        </w:rPr>
      </w:pPr>
      <w:r w:rsidRPr="00117947">
        <w:rPr>
          <w:rFonts w:asciiTheme="majorBidi" w:hAnsiTheme="majorBidi" w:cstheme="majorBidi"/>
          <w:sz w:val="28"/>
          <w:szCs w:val="28"/>
        </w:rPr>
        <w:t>Component Used In The Project</w:t>
      </w:r>
      <w:r w:rsidR="00363BDE">
        <w:rPr>
          <w:rFonts w:asciiTheme="majorBidi" w:hAnsiTheme="majorBidi" w:cstheme="majorBidi"/>
          <w:sz w:val="28"/>
          <w:szCs w:val="28"/>
        </w:rPr>
        <w:t>……………………………….3</w:t>
      </w:r>
    </w:p>
    <w:p w14:paraId="5ECB5418" w14:textId="2A747874" w:rsidR="002E2469" w:rsidRPr="00117947" w:rsidRDefault="002E2469" w:rsidP="00117947">
      <w:pPr>
        <w:pStyle w:val="ListParagraph"/>
        <w:numPr>
          <w:ilvl w:val="1"/>
          <w:numId w:val="4"/>
        </w:numPr>
        <w:tabs>
          <w:tab w:val="left" w:pos="1530"/>
        </w:tabs>
        <w:spacing w:line="360" w:lineRule="auto"/>
        <w:ind w:left="1440" w:hanging="360"/>
        <w:rPr>
          <w:rFonts w:asciiTheme="majorBidi" w:hAnsiTheme="majorBidi" w:cstheme="majorBidi"/>
          <w:sz w:val="28"/>
          <w:szCs w:val="28"/>
          <w:u w:val="single"/>
        </w:rPr>
      </w:pPr>
      <w:r w:rsidRPr="00117947">
        <w:rPr>
          <w:rFonts w:asciiTheme="majorBidi" w:hAnsiTheme="majorBidi" w:cstheme="majorBidi"/>
          <w:sz w:val="28"/>
          <w:szCs w:val="28"/>
        </w:rPr>
        <w:t>Electromechanical Transducer</w:t>
      </w:r>
      <w:r w:rsidR="00363BDE">
        <w:rPr>
          <w:rFonts w:asciiTheme="majorBidi" w:hAnsiTheme="majorBidi" w:cstheme="majorBidi"/>
          <w:sz w:val="28"/>
          <w:szCs w:val="28"/>
        </w:rPr>
        <w:t>………………………….3</w:t>
      </w:r>
    </w:p>
    <w:p w14:paraId="10AFF967" w14:textId="64850509" w:rsidR="002E2469" w:rsidRPr="00117947" w:rsidRDefault="002E2469" w:rsidP="00117947">
      <w:pPr>
        <w:pStyle w:val="ListParagraph"/>
        <w:tabs>
          <w:tab w:val="left" w:pos="1800"/>
        </w:tabs>
        <w:spacing w:line="360" w:lineRule="auto"/>
        <w:ind w:left="1620"/>
        <w:rPr>
          <w:rFonts w:asciiTheme="majorBidi" w:hAnsiTheme="majorBidi" w:cstheme="majorBidi"/>
          <w:sz w:val="28"/>
          <w:szCs w:val="28"/>
          <w:u w:val="single"/>
        </w:rPr>
      </w:pPr>
      <w:r w:rsidRPr="00117947">
        <w:rPr>
          <w:rFonts w:asciiTheme="majorBidi" w:hAnsiTheme="majorBidi" w:cstheme="majorBidi"/>
          <w:sz w:val="28"/>
          <w:szCs w:val="28"/>
        </w:rPr>
        <w:t xml:space="preserve">2.1.1. The Microphone </w:t>
      </w:r>
      <w:r w:rsidR="008377A3" w:rsidRPr="00117947">
        <w:rPr>
          <w:rFonts w:asciiTheme="majorBidi" w:hAnsiTheme="majorBidi" w:cstheme="majorBidi"/>
          <w:sz w:val="28"/>
          <w:szCs w:val="28"/>
        </w:rPr>
        <w:t>as</w:t>
      </w:r>
      <w:r w:rsidRPr="00117947">
        <w:rPr>
          <w:rFonts w:asciiTheme="majorBidi" w:hAnsiTheme="majorBidi" w:cstheme="majorBidi"/>
          <w:sz w:val="28"/>
          <w:szCs w:val="28"/>
        </w:rPr>
        <w:t xml:space="preserve"> Input Sound Transducers</w:t>
      </w:r>
      <w:r w:rsidR="00363BDE">
        <w:rPr>
          <w:rFonts w:asciiTheme="majorBidi" w:hAnsiTheme="majorBidi" w:cstheme="majorBidi"/>
          <w:sz w:val="28"/>
          <w:szCs w:val="28"/>
        </w:rPr>
        <w:t>….</w:t>
      </w:r>
      <w:r w:rsidR="00363BDE" w:rsidRPr="00431E1E">
        <w:rPr>
          <w:rFonts w:asciiTheme="majorBidi" w:hAnsiTheme="majorBidi" w:cstheme="majorBidi"/>
          <w:sz w:val="28"/>
          <w:szCs w:val="28"/>
        </w:rPr>
        <w:t>3</w:t>
      </w:r>
    </w:p>
    <w:p w14:paraId="4A44881B" w14:textId="5A0384F8" w:rsidR="002E2469" w:rsidRPr="00117947" w:rsidRDefault="002E2469" w:rsidP="00363BDE">
      <w:pPr>
        <w:tabs>
          <w:tab w:val="left" w:pos="1080"/>
          <w:tab w:val="left" w:pos="7920"/>
        </w:tabs>
        <w:spacing w:line="360" w:lineRule="auto"/>
        <w:rPr>
          <w:rFonts w:asciiTheme="majorBidi" w:hAnsiTheme="majorBidi" w:cstheme="majorBidi"/>
          <w:sz w:val="28"/>
          <w:szCs w:val="28"/>
        </w:rPr>
      </w:pPr>
      <w:r w:rsidRPr="00117947">
        <w:rPr>
          <w:rFonts w:asciiTheme="majorBidi" w:hAnsiTheme="majorBidi" w:cstheme="majorBidi"/>
          <w:sz w:val="28"/>
          <w:szCs w:val="28"/>
        </w:rPr>
        <w:tab/>
        <w:t xml:space="preserve">2.2- </w:t>
      </w:r>
      <w:r w:rsidR="001B3056" w:rsidRPr="00117947">
        <w:rPr>
          <w:rFonts w:asciiTheme="majorBidi" w:hAnsiTheme="majorBidi" w:cstheme="majorBidi"/>
          <w:sz w:val="28"/>
          <w:szCs w:val="28"/>
        </w:rPr>
        <w:t>Integrated Circuit IC- CD4017</w:t>
      </w:r>
      <w:r w:rsidR="00363BDE">
        <w:rPr>
          <w:rFonts w:asciiTheme="majorBidi" w:hAnsiTheme="majorBidi" w:cstheme="majorBidi"/>
          <w:sz w:val="28"/>
          <w:szCs w:val="28"/>
        </w:rPr>
        <w:t>………………………...4</w:t>
      </w:r>
    </w:p>
    <w:p w14:paraId="18F8EB73" w14:textId="54A29899" w:rsidR="002E2469" w:rsidRPr="00117947" w:rsidRDefault="002E2469" w:rsidP="00431E1E">
      <w:pPr>
        <w:tabs>
          <w:tab w:val="left" w:pos="1620"/>
          <w:tab w:val="left" w:pos="2700"/>
          <w:tab w:val="left" w:pos="2880"/>
          <w:tab w:val="left" w:pos="2970"/>
        </w:tabs>
        <w:spacing w:line="360" w:lineRule="auto"/>
        <w:rPr>
          <w:rFonts w:asciiTheme="majorBidi" w:hAnsiTheme="majorBidi" w:cstheme="majorBidi"/>
          <w:sz w:val="28"/>
          <w:szCs w:val="28"/>
        </w:rPr>
      </w:pPr>
      <w:r w:rsidRPr="00117947">
        <w:rPr>
          <w:rFonts w:asciiTheme="majorBidi" w:hAnsiTheme="majorBidi" w:cstheme="majorBidi"/>
          <w:sz w:val="28"/>
          <w:szCs w:val="28"/>
        </w:rPr>
        <w:tab/>
        <w:t xml:space="preserve">2.2.1- </w:t>
      </w:r>
      <w:r w:rsidR="00431E1E">
        <w:rPr>
          <w:rFonts w:asciiTheme="majorBidi" w:hAnsiTheme="majorBidi" w:cstheme="majorBidi"/>
          <w:sz w:val="28"/>
          <w:szCs w:val="28"/>
        </w:rPr>
        <w:t xml:space="preserve">        </w:t>
      </w:r>
      <w:r w:rsidRPr="00117947">
        <w:rPr>
          <w:rFonts w:asciiTheme="majorBidi" w:hAnsiTheme="majorBidi" w:cstheme="majorBidi"/>
          <w:sz w:val="28"/>
          <w:szCs w:val="28"/>
        </w:rPr>
        <w:t>Pin Configuration Description</w:t>
      </w:r>
      <w:r w:rsidR="00431E1E">
        <w:rPr>
          <w:rFonts w:asciiTheme="majorBidi" w:hAnsiTheme="majorBidi" w:cstheme="majorBidi"/>
          <w:sz w:val="28"/>
          <w:szCs w:val="28"/>
        </w:rPr>
        <w:t>…</w:t>
      </w:r>
      <w:r w:rsidR="00363BDE">
        <w:rPr>
          <w:rFonts w:asciiTheme="majorBidi" w:hAnsiTheme="majorBidi" w:cstheme="majorBidi"/>
          <w:sz w:val="28"/>
          <w:szCs w:val="28"/>
        </w:rPr>
        <w:t>……</w:t>
      </w:r>
      <w:r w:rsidR="00431E1E">
        <w:rPr>
          <w:rFonts w:asciiTheme="majorBidi" w:hAnsiTheme="majorBidi" w:cstheme="majorBidi"/>
          <w:sz w:val="28"/>
          <w:szCs w:val="28"/>
        </w:rPr>
        <w:t>…</w:t>
      </w:r>
      <w:r w:rsidR="00363BDE">
        <w:rPr>
          <w:rFonts w:asciiTheme="majorBidi" w:hAnsiTheme="majorBidi" w:cstheme="majorBidi"/>
          <w:sz w:val="28"/>
          <w:szCs w:val="28"/>
        </w:rPr>
        <w:t>….4</w:t>
      </w:r>
    </w:p>
    <w:p w14:paraId="600F1D68" w14:textId="351E3F1D" w:rsidR="00117947" w:rsidRPr="00117947" w:rsidRDefault="002E2469" w:rsidP="00117947">
      <w:pPr>
        <w:tabs>
          <w:tab w:val="left" w:pos="1620"/>
          <w:tab w:val="left" w:pos="2250"/>
        </w:tabs>
        <w:spacing w:line="360" w:lineRule="auto"/>
        <w:ind w:left="1620"/>
        <w:rPr>
          <w:rFonts w:asciiTheme="majorBidi" w:hAnsiTheme="majorBidi" w:cstheme="majorBidi"/>
          <w:sz w:val="28"/>
          <w:szCs w:val="28"/>
        </w:rPr>
      </w:pPr>
      <w:r w:rsidRPr="00117947">
        <w:rPr>
          <w:rFonts w:asciiTheme="majorBidi" w:hAnsiTheme="majorBidi" w:cstheme="majorBidi"/>
          <w:sz w:val="28"/>
          <w:szCs w:val="28"/>
        </w:rPr>
        <w:t>2.2.2-</w:t>
      </w:r>
      <w:r w:rsidRPr="00117947">
        <w:rPr>
          <w:rFonts w:asciiTheme="majorBidi" w:hAnsiTheme="majorBidi" w:cstheme="majorBidi"/>
          <w:sz w:val="28"/>
          <w:szCs w:val="28"/>
        </w:rPr>
        <w:tab/>
        <w:t>CD4017 Electrical Features</w:t>
      </w:r>
      <w:r w:rsidR="00363BDE">
        <w:rPr>
          <w:rFonts w:asciiTheme="majorBidi" w:hAnsiTheme="majorBidi" w:cstheme="majorBidi"/>
          <w:sz w:val="28"/>
          <w:szCs w:val="28"/>
        </w:rPr>
        <w:t>………………..5</w:t>
      </w:r>
    </w:p>
    <w:p w14:paraId="630CF6D2" w14:textId="33908953" w:rsidR="00117947" w:rsidRPr="00117947" w:rsidRDefault="00363BDE" w:rsidP="00117947">
      <w:pPr>
        <w:tabs>
          <w:tab w:val="left" w:pos="1620"/>
          <w:tab w:val="left" w:pos="2250"/>
        </w:tabs>
        <w:spacing w:line="360" w:lineRule="auto"/>
        <w:ind w:left="1620"/>
        <w:rPr>
          <w:rFonts w:asciiTheme="majorBidi" w:hAnsiTheme="majorBidi" w:cstheme="majorBidi"/>
          <w:sz w:val="28"/>
          <w:szCs w:val="28"/>
        </w:rPr>
      </w:pPr>
      <w:r>
        <w:rPr>
          <w:rFonts w:asciiTheme="majorBidi" w:hAnsiTheme="majorBidi" w:cstheme="majorBidi"/>
          <w:sz w:val="28"/>
          <w:szCs w:val="28"/>
        </w:rPr>
        <w:t>2.2.3.</w:t>
      </w:r>
      <w:r>
        <w:rPr>
          <w:rFonts w:asciiTheme="majorBidi" w:hAnsiTheme="majorBidi" w:cstheme="majorBidi"/>
          <w:sz w:val="28"/>
          <w:szCs w:val="28"/>
        </w:rPr>
        <w:tab/>
        <w:t>Application………………………………...6</w:t>
      </w:r>
    </w:p>
    <w:p w14:paraId="4AD73219" w14:textId="068A86C0" w:rsidR="00117947" w:rsidRPr="00117947" w:rsidRDefault="00117947" w:rsidP="00117947">
      <w:pPr>
        <w:tabs>
          <w:tab w:val="left" w:pos="1620"/>
          <w:tab w:val="left" w:pos="2250"/>
        </w:tabs>
        <w:spacing w:line="360" w:lineRule="auto"/>
        <w:ind w:left="1620"/>
        <w:rPr>
          <w:rFonts w:asciiTheme="majorBidi" w:hAnsiTheme="majorBidi" w:cstheme="majorBidi"/>
          <w:sz w:val="28"/>
          <w:szCs w:val="28"/>
        </w:rPr>
      </w:pPr>
      <w:r w:rsidRPr="00117947">
        <w:rPr>
          <w:rFonts w:asciiTheme="majorBidi" w:hAnsiTheme="majorBidi" w:cstheme="majorBidi"/>
          <w:sz w:val="28"/>
          <w:szCs w:val="28"/>
        </w:rPr>
        <w:t>2.2.4.</w:t>
      </w:r>
      <w:r w:rsidRPr="00117947">
        <w:rPr>
          <w:rFonts w:asciiTheme="majorBidi" w:hAnsiTheme="majorBidi" w:cstheme="majorBidi"/>
          <w:sz w:val="28"/>
          <w:szCs w:val="28"/>
        </w:rPr>
        <w:tab/>
        <w:t>Differences and Replacements</w:t>
      </w:r>
      <w:r w:rsidR="00363BDE">
        <w:rPr>
          <w:rFonts w:asciiTheme="majorBidi" w:hAnsiTheme="majorBidi" w:cstheme="majorBidi"/>
          <w:sz w:val="28"/>
          <w:szCs w:val="28"/>
        </w:rPr>
        <w:t>…………….6</w:t>
      </w:r>
    </w:p>
    <w:p w14:paraId="58B2F8A4" w14:textId="0B6031CB" w:rsidR="00117947" w:rsidRPr="00117947" w:rsidRDefault="00117947" w:rsidP="00117947">
      <w:pPr>
        <w:tabs>
          <w:tab w:val="left" w:pos="450"/>
          <w:tab w:val="left" w:pos="1530"/>
          <w:tab w:val="left" w:pos="2250"/>
        </w:tabs>
        <w:spacing w:line="360" w:lineRule="auto"/>
        <w:ind w:left="990"/>
        <w:rPr>
          <w:rFonts w:asciiTheme="majorBidi" w:hAnsiTheme="majorBidi" w:cstheme="majorBidi"/>
          <w:sz w:val="28"/>
          <w:szCs w:val="28"/>
        </w:rPr>
      </w:pPr>
      <w:r w:rsidRPr="00117947">
        <w:rPr>
          <w:rFonts w:asciiTheme="majorBidi" w:hAnsiTheme="majorBidi" w:cstheme="majorBidi"/>
          <w:sz w:val="28"/>
          <w:szCs w:val="28"/>
        </w:rPr>
        <w:t>2.3.</w:t>
      </w:r>
      <w:r w:rsidRPr="00117947">
        <w:rPr>
          <w:rFonts w:asciiTheme="majorBidi" w:hAnsiTheme="majorBidi" w:cstheme="majorBidi"/>
          <w:sz w:val="28"/>
          <w:szCs w:val="28"/>
        </w:rPr>
        <w:tab/>
        <w:t>2N2222 Transistor</w:t>
      </w:r>
      <w:r w:rsidR="00363BDE">
        <w:rPr>
          <w:rFonts w:asciiTheme="majorBidi" w:hAnsiTheme="majorBidi" w:cstheme="majorBidi"/>
          <w:sz w:val="28"/>
          <w:szCs w:val="28"/>
        </w:rPr>
        <w:t>……………………………………...6</w:t>
      </w:r>
    </w:p>
    <w:p w14:paraId="63F132DC" w14:textId="0462FB83" w:rsidR="00117947" w:rsidRPr="00117947" w:rsidRDefault="00117947" w:rsidP="00117947">
      <w:pPr>
        <w:tabs>
          <w:tab w:val="left" w:pos="450"/>
          <w:tab w:val="left" w:pos="1620"/>
          <w:tab w:val="left" w:pos="2250"/>
        </w:tabs>
        <w:spacing w:line="360" w:lineRule="auto"/>
        <w:ind w:left="1620"/>
        <w:rPr>
          <w:rFonts w:asciiTheme="majorBidi" w:hAnsiTheme="majorBidi" w:cstheme="majorBidi"/>
          <w:sz w:val="28"/>
          <w:szCs w:val="28"/>
        </w:rPr>
      </w:pPr>
      <w:r w:rsidRPr="00117947">
        <w:rPr>
          <w:rFonts w:asciiTheme="majorBidi" w:hAnsiTheme="majorBidi" w:cstheme="majorBidi"/>
          <w:sz w:val="28"/>
          <w:szCs w:val="28"/>
        </w:rPr>
        <w:t>2.3.1.</w:t>
      </w:r>
      <w:r w:rsidRPr="00117947">
        <w:rPr>
          <w:rFonts w:asciiTheme="majorBidi" w:hAnsiTheme="majorBidi" w:cstheme="majorBidi"/>
          <w:sz w:val="28"/>
          <w:szCs w:val="28"/>
        </w:rPr>
        <w:tab/>
        <w:t>Features and Applications</w:t>
      </w:r>
      <w:r w:rsidR="00363BDE">
        <w:rPr>
          <w:rFonts w:asciiTheme="majorBidi" w:hAnsiTheme="majorBidi" w:cstheme="majorBidi"/>
          <w:sz w:val="28"/>
          <w:szCs w:val="28"/>
        </w:rPr>
        <w:t>…………………6</w:t>
      </w:r>
    </w:p>
    <w:p w14:paraId="5AD310D1" w14:textId="64577DFF" w:rsidR="00117947" w:rsidRPr="00117947" w:rsidRDefault="00117947" w:rsidP="00117947">
      <w:pPr>
        <w:tabs>
          <w:tab w:val="left" w:pos="450"/>
          <w:tab w:val="left" w:pos="1620"/>
          <w:tab w:val="left" w:pos="2250"/>
        </w:tabs>
        <w:spacing w:line="360" w:lineRule="auto"/>
        <w:ind w:left="1620"/>
        <w:rPr>
          <w:rFonts w:asciiTheme="majorBidi" w:hAnsiTheme="majorBidi" w:cstheme="majorBidi"/>
          <w:sz w:val="28"/>
          <w:szCs w:val="28"/>
        </w:rPr>
      </w:pPr>
      <w:r w:rsidRPr="00117947">
        <w:rPr>
          <w:rFonts w:asciiTheme="majorBidi" w:hAnsiTheme="majorBidi" w:cstheme="majorBidi"/>
          <w:sz w:val="28"/>
          <w:szCs w:val="28"/>
        </w:rPr>
        <w:t>2.3.2.</w:t>
      </w:r>
      <w:r w:rsidRPr="00117947">
        <w:rPr>
          <w:rFonts w:asciiTheme="majorBidi" w:hAnsiTheme="majorBidi" w:cstheme="majorBidi"/>
          <w:sz w:val="28"/>
          <w:szCs w:val="28"/>
        </w:rPr>
        <w:tab/>
        <w:t>Pin-out and Usage</w:t>
      </w:r>
      <w:r w:rsidR="00363BDE">
        <w:rPr>
          <w:rFonts w:asciiTheme="majorBidi" w:hAnsiTheme="majorBidi" w:cstheme="majorBidi"/>
          <w:sz w:val="28"/>
          <w:szCs w:val="28"/>
        </w:rPr>
        <w:t>…………………………6</w:t>
      </w:r>
    </w:p>
    <w:p w14:paraId="4111EF9A" w14:textId="0B897C54" w:rsidR="00117947" w:rsidRPr="00117947" w:rsidRDefault="00117947" w:rsidP="00117947">
      <w:pPr>
        <w:tabs>
          <w:tab w:val="left" w:pos="450"/>
          <w:tab w:val="left" w:pos="720"/>
          <w:tab w:val="left" w:pos="2250"/>
        </w:tabs>
        <w:spacing w:line="360" w:lineRule="auto"/>
        <w:ind w:left="1620" w:hanging="1260"/>
        <w:rPr>
          <w:rFonts w:asciiTheme="majorBidi" w:hAnsiTheme="majorBidi" w:cstheme="majorBidi"/>
          <w:sz w:val="28"/>
          <w:szCs w:val="28"/>
        </w:rPr>
      </w:pPr>
      <w:r w:rsidRPr="00117947">
        <w:rPr>
          <w:rFonts w:asciiTheme="majorBidi" w:hAnsiTheme="majorBidi" w:cstheme="majorBidi"/>
          <w:sz w:val="28"/>
          <w:szCs w:val="28"/>
        </w:rPr>
        <w:t>3.</w:t>
      </w:r>
      <w:r w:rsidRPr="00117947">
        <w:rPr>
          <w:rFonts w:asciiTheme="majorBidi" w:hAnsiTheme="majorBidi" w:cstheme="majorBidi"/>
          <w:sz w:val="28"/>
          <w:szCs w:val="28"/>
        </w:rPr>
        <w:tab/>
        <w:t>Control Circuit Description</w:t>
      </w:r>
      <w:r w:rsidR="00363BDE">
        <w:rPr>
          <w:rFonts w:asciiTheme="majorBidi" w:hAnsiTheme="majorBidi" w:cstheme="majorBidi"/>
          <w:sz w:val="28"/>
          <w:szCs w:val="28"/>
        </w:rPr>
        <w:t>……………………………………7</w:t>
      </w:r>
    </w:p>
    <w:p w14:paraId="7A878588" w14:textId="4BA5D2B0" w:rsidR="00117947" w:rsidRPr="00117947" w:rsidRDefault="00117947" w:rsidP="00363BDE">
      <w:pPr>
        <w:tabs>
          <w:tab w:val="left" w:pos="450"/>
          <w:tab w:val="left" w:pos="720"/>
          <w:tab w:val="left" w:pos="2250"/>
          <w:tab w:val="left" w:pos="7830"/>
        </w:tabs>
        <w:spacing w:line="360" w:lineRule="auto"/>
        <w:ind w:left="1620" w:hanging="1260"/>
        <w:rPr>
          <w:rFonts w:asciiTheme="majorBidi" w:hAnsiTheme="majorBidi" w:cstheme="majorBidi"/>
          <w:sz w:val="28"/>
          <w:szCs w:val="28"/>
        </w:rPr>
      </w:pPr>
      <w:r w:rsidRPr="00117947">
        <w:rPr>
          <w:rFonts w:asciiTheme="majorBidi" w:hAnsiTheme="majorBidi" w:cstheme="majorBidi"/>
          <w:sz w:val="28"/>
          <w:szCs w:val="28"/>
        </w:rPr>
        <w:t>4.</w:t>
      </w:r>
      <w:r w:rsidRPr="00117947">
        <w:rPr>
          <w:rFonts w:asciiTheme="majorBidi" w:hAnsiTheme="majorBidi" w:cstheme="majorBidi"/>
          <w:sz w:val="28"/>
          <w:szCs w:val="28"/>
        </w:rPr>
        <w:tab/>
        <w:t>Conclusion</w:t>
      </w:r>
      <w:r w:rsidR="00363BDE">
        <w:rPr>
          <w:rFonts w:asciiTheme="majorBidi" w:hAnsiTheme="majorBidi" w:cstheme="majorBidi"/>
          <w:sz w:val="28"/>
          <w:szCs w:val="28"/>
        </w:rPr>
        <w:t>……………………………………………………..8</w:t>
      </w:r>
    </w:p>
    <w:p w14:paraId="63341845" w14:textId="45EDB782" w:rsidR="002D3658" w:rsidRPr="002E2469" w:rsidRDefault="00117947" w:rsidP="00363BDE">
      <w:pPr>
        <w:tabs>
          <w:tab w:val="left" w:pos="450"/>
          <w:tab w:val="left" w:pos="720"/>
          <w:tab w:val="left" w:pos="2250"/>
          <w:tab w:val="left" w:pos="7830"/>
        </w:tabs>
        <w:spacing w:line="360" w:lineRule="auto"/>
        <w:ind w:left="1620" w:hanging="1260"/>
        <w:rPr>
          <w:rFonts w:asciiTheme="majorBidi" w:hAnsiTheme="majorBidi" w:cstheme="majorBidi"/>
          <w:b/>
          <w:bCs/>
          <w:sz w:val="24"/>
          <w:szCs w:val="24"/>
        </w:rPr>
      </w:pPr>
      <w:r w:rsidRPr="00117947">
        <w:rPr>
          <w:rFonts w:asciiTheme="majorBidi" w:hAnsiTheme="majorBidi" w:cstheme="majorBidi"/>
          <w:sz w:val="28"/>
          <w:szCs w:val="28"/>
        </w:rPr>
        <w:t>5.   References</w:t>
      </w:r>
      <w:r w:rsidR="00363BDE">
        <w:rPr>
          <w:rFonts w:asciiTheme="majorBidi" w:hAnsiTheme="majorBidi" w:cstheme="majorBidi"/>
          <w:sz w:val="28"/>
          <w:szCs w:val="28"/>
        </w:rPr>
        <w:t>…………………………………………………….</w:t>
      </w:r>
      <w:r w:rsidRPr="00117947">
        <w:rPr>
          <w:rFonts w:asciiTheme="majorBidi" w:hAnsiTheme="majorBidi" w:cstheme="majorBidi"/>
          <w:sz w:val="28"/>
          <w:szCs w:val="28"/>
        </w:rPr>
        <w:t xml:space="preserve"> </w:t>
      </w:r>
      <w:r w:rsidR="00363BDE">
        <w:rPr>
          <w:rFonts w:asciiTheme="majorBidi" w:hAnsiTheme="majorBidi" w:cstheme="majorBidi"/>
          <w:sz w:val="28"/>
          <w:szCs w:val="28"/>
        </w:rPr>
        <w:t>8</w:t>
      </w:r>
      <w:r w:rsidR="002D3658" w:rsidRPr="002E2469">
        <w:rPr>
          <w:rFonts w:asciiTheme="majorBidi" w:hAnsiTheme="majorBidi" w:cstheme="majorBidi"/>
          <w:b/>
          <w:bCs/>
          <w:sz w:val="24"/>
          <w:szCs w:val="24"/>
        </w:rPr>
        <w:br w:type="page"/>
      </w:r>
    </w:p>
    <w:p w14:paraId="655D7411" w14:textId="0D5A461A" w:rsidR="00C54945" w:rsidRPr="002E2469" w:rsidRDefault="002D3658" w:rsidP="002E2469">
      <w:pPr>
        <w:pStyle w:val="ListParagraph"/>
        <w:numPr>
          <w:ilvl w:val="0"/>
          <w:numId w:val="2"/>
        </w:numPr>
        <w:jc w:val="center"/>
        <w:rPr>
          <w:rFonts w:asciiTheme="majorBidi" w:hAnsiTheme="majorBidi" w:cstheme="majorBidi"/>
          <w:b/>
          <w:bCs/>
          <w:sz w:val="28"/>
          <w:szCs w:val="28"/>
          <w:u w:val="single"/>
        </w:rPr>
      </w:pPr>
      <w:r w:rsidRPr="002E2469">
        <w:rPr>
          <w:rFonts w:asciiTheme="majorBidi" w:hAnsiTheme="majorBidi" w:cstheme="majorBidi"/>
          <w:b/>
          <w:bCs/>
          <w:sz w:val="28"/>
          <w:szCs w:val="28"/>
          <w:u w:val="single"/>
        </w:rPr>
        <w:lastRenderedPageBreak/>
        <w:t>INTRODUCTION</w:t>
      </w:r>
    </w:p>
    <w:p w14:paraId="248B86AC" w14:textId="77777777" w:rsidR="00E94C06" w:rsidRDefault="00E94C06" w:rsidP="00D718AE">
      <w:pPr>
        <w:spacing w:line="240" w:lineRule="auto"/>
        <w:ind w:firstLine="720"/>
        <w:rPr>
          <w:rFonts w:asciiTheme="majorBidi" w:hAnsiTheme="majorBidi" w:cstheme="majorBidi"/>
          <w:sz w:val="24"/>
          <w:szCs w:val="24"/>
        </w:rPr>
      </w:pPr>
      <w:r w:rsidRPr="00D718AE">
        <w:rPr>
          <w:rFonts w:asciiTheme="majorBidi" w:hAnsiTheme="majorBidi" w:cstheme="majorBidi"/>
          <w:b/>
          <w:bCs/>
          <w:sz w:val="96"/>
          <w:szCs w:val="96"/>
        </w:rPr>
        <w:t>S</w:t>
      </w:r>
      <w:r w:rsidRPr="00E94C06">
        <w:rPr>
          <w:rFonts w:asciiTheme="majorBidi" w:hAnsiTheme="majorBidi" w:cstheme="majorBidi"/>
          <w:sz w:val="24"/>
          <w:szCs w:val="24"/>
        </w:rPr>
        <w:t>ound is the generalized name given to “acoustic waves”. Sound transducers can detect these acoustic waves which have frequencies ranging from just 1Hz up to many tens of thousands of Hertz with the upper limit of human hearing being around the 20 kHz, (20,000Hz) range.</w:t>
      </w:r>
    </w:p>
    <w:p w14:paraId="55B3EB38" w14:textId="17BA3F57" w:rsidR="00E94C06" w:rsidRPr="00E94C06" w:rsidRDefault="00E94C06" w:rsidP="00E94C06">
      <w:pPr>
        <w:ind w:firstLine="720"/>
        <w:rPr>
          <w:rFonts w:asciiTheme="majorBidi" w:hAnsiTheme="majorBidi" w:cstheme="majorBidi"/>
          <w:sz w:val="24"/>
          <w:szCs w:val="24"/>
        </w:rPr>
      </w:pPr>
      <w:r w:rsidRPr="00E94C06">
        <w:rPr>
          <w:rFonts w:asciiTheme="majorBidi" w:hAnsiTheme="majorBidi" w:cstheme="majorBidi"/>
          <w:sz w:val="24"/>
          <w:szCs w:val="24"/>
        </w:rPr>
        <w:t>The sound that we hear is basically made up from mechanical vibrations produced by an </w:t>
      </w:r>
      <w:r w:rsidRPr="00E94C06">
        <w:rPr>
          <w:rFonts w:asciiTheme="majorBidi" w:hAnsiTheme="majorBidi" w:cstheme="majorBidi"/>
          <w:b/>
          <w:bCs/>
          <w:sz w:val="24"/>
          <w:szCs w:val="24"/>
        </w:rPr>
        <w:t>Audio Sound Transducer</w:t>
      </w:r>
      <w:r w:rsidRPr="00E94C06">
        <w:rPr>
          <w:rFonts w:asciiTheme="majorBidi" w:hAnsiTheme="majorBidi" w:cstheme="majorBidi"/>
          <w:sz w:val="24"/>
          <w:szCs w:val="24"/>
        </w:rPr>
        <w:t> used to generate the acoustic waves, and for sound to be “heard” it requires a medium for transmission either through the air, a liquid, or a solid.</w:t>
      </w:r>
    </w:p>
    <w:p w14:paraId="50C00669" w14:textId="1FD0EBE3" w:rsidR="00E94C06" w:rsidRDefault="00E94C06" w:rsidP="00E94C06">
      <w:pPr>
        <w:ind w:firstLine="720"/>
        <w:rPr>
          <w:rFonts w:asciiTheme="majorBidi" w:hAnsiTheme="majorBidi" w:cstheme="majorBidi"/>
          <w:sz w:val="24"/>
          <w:szCs w:val="24"/>
        </w:rPr>
      </w:pPr>
      <w:r w:rsidRPr="00E94C06">
        <w:rPr>
          <w:rFonts w:asciiTheme="majorBidi" w:hAnsiTheme="majorBidi" w:cstheme="majorBidi"/>
          <w:sz w:val="24"/>
          <w:szCs w:val="24"/>
        </w:rPr>
        <w:t>Also, the actual sound need not be a continuous frequency sound wave such as a single tone or a musical note, but may be an acoustic wave made from a mechanical vibration, noise or even a single pulse of sound such as a “bang”.</w:t>
      </w:r>
    </w:p>
    <w:p w14:paraId="67B1A54D" w14:textId="77777777" w:rsidR="00E94C06" w:rsidRPr="00E94C06" w:rsidRDefault="00E94C06" w:rsidP="00E94C06">
      <w:pPr>
        <w:ind w:firstLine="720"/>
        <w:rPr>
          <w:rFonts w:asciiTheme="majorBidi" w:hAnsiTheme="majorBidi" w:cstheme="majorBidi"/>
          <w:sz w:val="24"/>
          <w:szCs w:val="24"/>
        </w:rPr>
      </w:pPr>
      <w:r w:rsidRPr="00E94C06">
        <w:rPr>
          <w:rFonts w:asciiTheme="majorBidi" w:hAnsiTheme="majorBidi" w:cstheme="majorBidi"/>
          <w:b/>
          <w:bCs/>
          <w:sz w:val="24"/>
          <w:szCs w:val="24"/>
        </w:rPr>
        <w:t>Audio Sound Transducers</w:t>
      </w:r>
      <w:r w:rsidRPr="00E94C06">
        <w:rPr>
          <w:rFonts w:asciiTheme="majorBidi" w:hAnsiTheme="majorBidi" w:cstheme="majorBidi"/>
          <w:sz w:val="24"/>
          <w:szCs w:val="24"/>
        </w:rPr>
        <w:t> include both input sensors, that convert sound into and electrical signal such as a microphone, and output actuators that convert the electrical signals back into sound such as a loudspeaker.</w:t>
      </w:r>
    </w:p>
    <w:p w14:paraId="251F77A8" w14:textId="77777777" w:rsidR="00E94C06" w:rsidRPr="00E94C06" w:rsidRDefault="00E94C06" w:rsidP="00E94C06">
      <w:pPr>
        <w:ind w:firstLine="720"/>
        <w:rPr>
          <w:rFonts w:asciiTheme="majorBidi" w:hAnsiTheme="majorBidi" w:cstheme="majorBidi"/>
          <w:sz w:val="24"/>
          <w:szCs w:val="24"/>
        </w:rPr>
      </w:pPr>
      <w:r w:rsidRPr="00E94C06">
        <w:rPr>
          <w:rFonts w:asciiTheme="majorBidi" w:hAnsiTheme="majorBidi" w:cstheme="majorBidi"/>
          <w:sz w:val="24"/>
          <w:szCs w:val="24"/>
        </w:rPr>
        <w:t>We tend to think of sound as only existing in the range of frequencies detectable by the human ear, from 20Hz up to 20kHz (a typical loudspeaker frequency response), but sound can also extend way beyond these ranges.</w:t>
      </w:r>
    </w:p>
    <w:p w14:paraId="433E2519" w14:textId="77777777" w:rsidR="00E94C06" w:rsidRPr="00E94C06" w:rsidRDefault="00E94C06" w:rsidP="00E94C06">
      <w:pPr>
        <w:ind w:firstLine="720"/>
        <w:rPr>
          <w:rFonts w:asciiTheme="majorBidi" w:hAnsiTheme="majorBidi" w:cstheme="majorBidi"/>
          <w:sz w:val="24"/>
          <w:szCs w:val="24"/>
        </w:rPr>
      </w:pPr>
      <w:r w:rsidRPr="00E94C06">
        <w:rPr>
          <w:rFonts w:asciiTheme="majorBidi" w:hAnsiTheme="majorBidi" w:cstheme="majorBidi"/>
          <w:sz w:val="24"/>
          <w:szCs w:val="24"/>
        </w:rPr>
        <w:t>Sound transducers can also both detect and transmit sound waves and vibrations from very low frequencies called </w:t>
      </w:r>
      <w:r w:rsidRPr="00E94C06">
        <w:rPr>
          <w:rFonts w:asciiTheme="majorBidi" w:hAnsiTheme="majorBidi" w:cstheme="majorBidi"/>
          <w:i/>
          <w:iCs/>
          <w:sz w:val="24"/>
          <w:szCs w:val="24"/>
        </w:rPr>
        <w:t>infra-sound</w:t>
      </w:r>
      <w:r w:rsidRPr="00E94C06">
        <w:rPr>
          <w:rFonts w:asciiTheme="majorBidi" w:hAnsiTheme="majorBidi" w:cstheme="majorBidi"/>
          <w:sz w:val="24"/>
          <w:szCs w:val="24"/>
        </w:rPr>
        <w:t> up to very high frequencies called </w:t>
      </w:r>
      <w:r w:rsidRPr="00E94C06">
        <w:rPr>
          <w:rFonts w:asciiTheme="majorBidi" w:hAnsiTheme="majorBidi" w:cstheme="majorBidi"/>
          <w:i/>
          <w:iCs/>
          <w:sz w:val="24"/>
          <w:szCs w:val="24"/>
        </w:rPr>
        <w:t>ultrasound</w:t>
      </w:r>
      <w:r w:rsidRPr="00E94C06">
        <w:rPr>
          <w:rFonts w:asciiTheme="majorBidi" w:hAnsiTheme="majorBidi" w:cstheme="majorBidi"/>
          <w:sz w:val="24"/>
          <w:szCs w:val="24"/>
        </w:rPr>
        <w:t>. But in order for a sound transducer to either detect or produce “sound” we first need to understand what sound is.</w:t>
      </w:r>
    </w:p>
    <w:p w14:paraId="4C4921DE" w14:textId="77777777" w:rsidR="00E94C06" w:rsidRPr="00E94C06" w:rsidRDefault="00E94C06" w:rsidP="00E94C06">
      <w:pPr>
        <w:ind w:firstLine="720"/>
        <w:rPr>
          <w:rFonts w:asciiTheme="majorBidi" w:hAnsiTheme="majorBidi" w:cstheme="majorBidi"/>
          <w:sz w:val="24"/>
          <w:szCs w:val="24"/>
        </w:rPr>
      </w:pPr>
      <w:r w:rsidRPr="00E94C06">
        <w:rPr>
          <w:rFonts w:asciiTheme="majorBidi" w:hAnsiTheme="majorBidi" w:cstheme="majorBidi"/>
          <w:sz w:val="24"/>
          <w:szCs w:val="24"/>
        </w:rPr>
        <w:t>Sound is basically a waveform of energy that is produced by some form of a mechanical vibration such as a tuning fork, and which has a “frequency” determined by the origin of the sound for example, a bass drum has a low frequency sound while a cymbal has a higher frequency sound.</w:t>
      </w:r>
    </w:p>
    <w:p w14:paraId="3841B10D" w14:textId="77777777" w:rsidR="00F00BFD" w:rsidRDefault="00E94C06" w:rsidP="00F00BFD">
      <w:pPr>
        <w:ind w:firstLine="720"/>
        <w:rPr>
          <w:rFonts w:asciiTheme="majorBidi" w:hAnsiTheme="majorBidi" w:cstheme="majorBidi"/>
          <w:sz w:val="24"/>
          <w:szCs w:val="24"/>
        </w:rPr>
      </w:pPr>
      <w:r w:rsidRPr="00E94C06">
        <w:rPr>
          <w:rFonts w:asciiTheme="majorBidi" w:hAnsiTheme="majorBidi" w:cstheme="majorBidi"/>
          <w:sz w:val="24"/>
          <w:szCs w:val="24"/>
        </w:rPr>
        <w:t>A sound waveform has the same characteristics as that of an electrical waveform which are </w:t>
      </w:r>
      <w:r w:rsidRPr="00E94C06">
        <w:rPr>
          <w:rFonts w:asciiTheme="majorBidi" w:hAnsiTheme="majorBidi" w:cstheme="majorBidi"/>
          <w:b/>
          <w:bCs/>
          <w:sz w:val="24"/>
          <w:szCs w:val="24"/>
        </w:rPr>
        <w:t>Wavelength</w:t>
      </w:r>
      <w:r w:rsidRPr="00E94C06">
        <w:rPr>
          <w:rFonts w:asciiTheme="majorBidi" w:hAnsiTheme="majorBidi" w:cstheme="majorBidi"/>
          <w:sz w:val="24"/>
          <w:szCs w:val="24"/>
        </w:rPr>
        <w:t> (λ), </w:t>
      </w:r>
      <w:r w:rsidRPr="00E94C06">
        <w:rPr>
          <w:rFonts w:asciiTheme="majorBidi" w:hAnsiTheme="majorBidi" w:cstheme="majorBidi"/>
          <w:b/>
          <w:bCs/>
          <w:sz w:val="24"/>
          <w:szCs w:val="24"/>
        </w:rPr>
        <w:t>Frequency</w:t>
      </w:r>
      <w:r w:rsidRPr="00E94C06">
        <w:rPr>
          <w:rFonts w:asciiTheme="majorBidi" w:hAnsiTheme="majorBidi" w:cstheme="majorBidi"/>
          <w:sz w:val="24"/>
          <w:szCs w:val="24"/>
        </w:rPr>
        <w:t> (ƒ) and </w:t>
      </w:r>
      <w:r w:rsidRPr="00E94C06">
        <w:rPr>
          <w:rFonts w:asciiTheme="majorBidi" w:hAnsiTheme="majorBidi" w:cstheme="majorBidi"/>
          <w:b/>
          <w:bCs/>
          <w:sz w:val="24"/>
          <w:szCs w:val="24"/>
        </w:rPr>
        <w:t>Velocity</w:t>
      </w:r>
      <w:r w:rsidRPr="00E94C06">
        <w:rPr>
          <w:rFonts w:asciiTheme="majorBidi" w:hAnsiTheme="majorBidi" w:cstheme="majorBidi"/>
          <w:sz w:val="24"/>
          <w:szCs w:val="24"/>
        </w:rPr>
        <w:t> (m/s). Both the sounds frequency and wave shape are determined by the origin or vibration that originally produced the sound but the velocity is dependent upon the medium of transmission (air, water etc.) that carries the sound wave. </w:t>
      </w:r>
    </w:p>
    <w:p w14:paraId="160FA462" w14:textId="333BD4D2" w:rsidR="00606F5D" w:rsidRPr="001B3056" w:rsidRDefault="00606F5D" w:rsidP="00F00BFD">
      <w:pPr>
        <w:ind w:firstLine="720"/>
        <w:rPr>
          <w:rFonts w:asciiTheme="majorBidi" w:hAnsiTheme="majorBidi" w:cstheme="majorBidi"/>
          <w:sz w:val="24"/>
          <w:szCs w:val="24"/>
        </w:rPr>
      </w:pPr>
    </w:p>
    <w:p w14:paraId="190E585F" w14:textId="78B33EBD" w:rsidR="00BA237C" w:rsidRDefault="00BA237C" w:rsidP="00BA237C">
      <w:pPr>
        <w:ind w:firstLine="720"/>
        <w:rPr>
          <w:rFonts w:asciiTheme="majorBidi" w:hAnsiTheme="majorBidi" w:cstheme="majorBidi"/>
          <w:sz w:val="24"/>
          <w:szCs w:val="24"/>
        </w:rPr>
      </w:pPr>
      <w:r w:rsidRPr="001B3056">
        <w:rPr>
          <w:rFonts w:asciiTheme="majorBidi" w:hAnsiTheme="majorBidi" w:cstheme="majorBidi"/>
          <w:sz w:val="24"/>
          <w:szCs w:val="24"/>
        </w:rPr>
        <w:lastRenderedPageBreak/>
        <w:t>When converting sound to a signal, there are various methods and technologies involved. Here's a breakdown of the process and the different techniques used:</w:t>
      </w:r>
    </w:p>
    <w:p w14:paraId="668DCE48" w14:textId="2AF5A246" w:rsidR="002E2469" w:rsidRDefault="002E2469" w:rsidP="002E2469">
      <w:pPr>
        <w:pStyle w:val="ListParagraph"/>
        <w:numPr>
          <w:ilvl w:val="0"/>
          <w:numId w:val="2"/>
        </w:numPr>
        <w:spacing w:line="240" w:lineRule="auto"/>
        <w:jc w:val="center"/>
        <w:rPr>
          <w:rFonts w:asciiTheme="majorBidi" w:hAnsiTheme="majorBidi" w:cstheme="majorBidi"/>
          <w:b/>
          <w:bCs/>
          <w:sz w:val="28"/>
          <w:szCs w:val="28"/>
          <w:u w:val="single"/>
        </w:rPr>
      </w:pPr>
      <w:r w:rsidRPr="002E2469">
        <w:rPr>
          <w:rFonts w:asciiTheme="majorBidi" w:hAnsiTheme="majorBidi" w:cstheme="majorBidi"/>
          <w:b/>
          <w:bCs/>
          <w:sz w:val="28"/>
          <w:szCs w:val="28"/>
          <w:u w:val="single"/>
        </w:rPr>
        <w:t>Component Used In The Project:</w:t>
      </w:r>
    </w:p>
    <w:p w14:paraId="045BCD89" w14:textId="77777777" w:rsidR="002E2469" w:rsidRPr="002E2469" w:rsidRDefault="002E2469" w:rsidP="002E2469">
      <w:pPr>
        <w:pStyle w:val="ListParagraph"/>
        <w:spacing w:line="240" w:lineRule="auto"/>
        <w:rPr>
          <w:rFonts w:asciiTheme="majorBidi" w:hAnsiTheme="majorBidi" w:cstheme="majorBidi"/>
          <w:b/>
          <w:bCs/>
          <w:sz w:val="28"/>
          <w:szCs w:val="28"/>
          <w:u w:val="single"/>
        </w:rPr>
      </w:pPr>
    </w:p>
    <w:p w14:paraId="436CF128" w14:textId="56FB95CC" w:rsidR="00BA237C" w:rsidRPr="002E2469" w:rsidRDefault="00BA237C" w:rsidP="002E2469">
      <w:pPr>
        <w:pStyle w:val="ListParagraph"/>
        <w:numPr>
          <w:ilvl w:val="1"/>
          <w:numId w:val="2"/>
        </w:numPr>
        <w:spacing w:line="240" w:lineRule="auto"/>
        <w:rPr>
          <w:rFonts w:asciiTheme="majorBidi" w:hAnsiTheme="majorBidi" w:cstheme="majorBidi"/>
          <w:b/>
          <w:bCs/>
          <w:sz w:val="28"/>
          <w:szCs w:val="28"/>
          <w:u w:val="single"/>
        </w:rPr>
      </w:pPr>
      <w:r w:rsidRPr="002E2469">
        <w:rPr>
          <w:rFonts w:asciiTheme="majorBidi" w:hAnsiTheme="majorBidi" w:cstheme="majorBidi"/>
          <w:b/>
          <w:bCs/>
          <w:sz w:val="28"/>
          <w:szCs w:val="28"/>
          <w:u w:val="single"/>
        </w:rPr>
        <w:t xml:space="preserve">Electromechanical Transducer: </w:t>
      </w:r>
    </w:p>
    <w:p w14:paraId="66656B67" w14:textId="0C2391DF" w:rsidR="00BA237C" w:rsidRDefault="00BA237C" w:rsidP="00BA237C">
      <w:pPr>
        <w:ind w:firstLine="720"/>
        <w:rPr>
          <w:rFonts w:asciiTheme="majorBidi" w:hAnsiTheme="majorBidi" w:cstheme="majorBidi"/>
          <w:sz w:val="24"/>
          <w:szCs w:val="24"/>
        </w:rPr>
      </w:pPr>
      <w:r w:rsidRPr="001B3056">
        <w:rPr>
          <w:rFonts w:asciiTheme="majorBidi" w:hAnsiTheme="majorBidi" w:cstheme="majorBidi"/>
          <w:sz w:val="24"/>
          <w:szCs w:val="24"/>
        </w:rPr>
        <w:t>Most microphones use either an electromagnetic or an electrostatic technique to convert sound waves into electrical signals. The dynamic microphone, for example, is constructed with a small magnet that oscillates inside a coil attached to the diaphragm. When a sound wave causes the diaphragm of the microphone to vibrate, the relative motion of the magnet and coil creates an electrical signal by magnetic induction.</w:t>
      </w:r>
    </w:p>
    <w:p w14:paraId="4DC65A1B" w14:textId="4B9FC3D8" w:rsidR="00F00BFD" w:rsidRPr="002E2469" w:rsidRDefault="002E2469" w:rsidP="002E2469">
      <w:pPr>
        <w:pStyle w:val="ListParagraph"/>
        <w:numPr>
          <w:ilvl w:val="3"/>
          <w:numId w:val="2"/>
        </w:numPr>
        <w:ind w:hanging="270"/>
        <w:rPr>
          <w:rFonts w:asciiTheme="majorBidi" w:hAnsiTheme="majorBidi" w:cstheme="majorBidi"/>
          <w:b/>
          <w:bCs/>
          <w:sz w:val="28"/>
          <w:szCs w:val="28"/>
          <w:u w:val="single"/>
        </w:rPr>
      </w:pPr>
      <w:r>
        <w:rPr>
          <w:rFonts w:asciiTheme="majorBidi" w:hAnsiTheme="majorBidi" w:cstheme="majorBidi"/>
          <w:noProof/>
          <w:sz w:val="24"/>
          <w:szCs w:val="24"/>
        </w:rPr>
        <w:drawing>
          <wp:anchor distT="0" distB="0" distL="114300" distR="114300" simplePos="0" relativeHeight="251659264" behindDoc="0" locked="0" layoutInCell="1" allowOverlap="1" wp14:anchorId="0119628D" wp14:editId="61A52FA6">
            <wp:simplePos x="0" y="0"/>
            <wp:positionH relativeFrom="column">
              <wp:posOffset>3858260</wp:posOffset>
            </wp:positionH>
            <wp:positionV relativeFrom="paragraph">
              <wp:posOffset>577215</wp:posOffset>
            </wp:positionV>
            <wp:extent cx="2327275" cy="257937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1EIBGRjx8L._AC_SX679_.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27275" cy="2579370"/>
                    </a:xfrm>
                    <a:prstGeom prst="rect">
                      <a:avLst/>
                    </a:prstGeom>
                  </pic:spPr>
                </pic:pic>
              </a:graphicData>
            </a:graphic>
            <wp14:sizeRelH relativeFrom="page">
              <wp14:pctWidth>0</wp14:pctWidth>
            </wp14:sizeRelH>
            <wp14:sizeRelV relativeFrom="page">
              <wp14:pctHeight>0</wp14:pctHeight>
            </wp14:sizeRelV>
          </wp:anchor>
        </w:drawing>
      </w:r>
      <w:r w:rsidR="00F00BFD" w:rsidRPr="002E2469">
        <w:rPr>
          <w:rFonts w:asciiTheme="majorBidi" w:hAnsiTheme="majorBidi" w:cstheme="majorBidi"/>
          <w:b/>
          <w:bCs/>
          <w:sz w:val="28"/>
          <w:szCs w:val="28"/>
          <w:u w:val="single"/>
        </w:rPr>
        <w:t>The Microphone As Input Sound Transducers</w:t>
      </w:r>
    </w:p>
    <w:p w14:paraId="4D7B9759" w14:textId="77777777" w:rsidR="00F00BFD" w:rsidRPr="00F00BFD" w:rsidRDefault="00F00BFD" w:rsidP="00F00BFD">
      <w:pPr>
        <w:ind w:left="720" w:firstLine="720"/>
        <w:rPr>
          <w:rFonts w:asciiTheme="majorBidi" w:hAnsiTheme="majorBidi" w:cstheme="majorBidi"/>
          <w:sz w:val="24"/>
          <w:szCs w:val="24"/>
        </w:rPr>
      </w:pPr>
      <w:r w:rsidRPr="00F00BFD">
        <w:rPr>
          <w:rFonts w:asciiTheme="majorBidi" w:hAnsiTheme="majorBidi" w:cstheme="majorBidi"/>
          <w:sz w:val="24"/>
          <w:szCs w:val="24"/>
        </w:rPr>
        <w:t>The </w:t>
      </w:r>
      <w:r w:rsidRPr="00F00BFD">
        <w:rPr>
          <w:rFonts w:asciiTheme="majorBidi" w:hAnsiTheme="majorBidi" w:cstheme="majorBidi"/>
          <w:b/>
          <w:bCs/>
          <w:sz w:val="24"/>
          <w:szCs w:val="24"/>
        </w:rPr>
        <w:t>Microphone</w:t>
      </w:r>
      <w:r w:rsidRPr="00F00BFD">
        <w:rPr>
          <w:rFonts w:asciiTheme="majorBidi" w:hAnsiTheme="majorBidi" w:cstheme="majorBidi"/>
          <w:sz w:val="24"/>
          <w:szCs w:val="24"/>
        </w:rPr>
        <w:t>, also called a “mic”, is a sound transducer that can be classed as a “sound sensor”. This is because it produces an electrical analogue output signal which is proportional to the “acoustic” sound wave acting upon its flexible diaphragm. This signal is an “electrical image” representing the characteristics of the acoustic waveform. Generally, the output signal from a microphone is an analogue signal either in the form of a voltage or current which is proportional to the actual sound wave.</w:t>
      </w:r>
    </w:p>
    <w:p w14:paraId="196A0D7F" w14:textId="7529511A" w:rsidR="00F00BFD" w:rsidRPr="00F00BFD" w:rsidRDefault="00F00BFD" w:rsidP="00F00BFD">
      <w:pPr>
        <w:ind w:left="720" w:firstLine="720"/>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58240" behindDoc="0" locked="0" layoutInCell="1" allowOverlap="1" wp14:anchorId="7F429F8A" wp14:editId="1921E26D">
            <wp:simplePos x="0" y="0"/>
            <wp:positionH relativeFrom="column">
              <wp:posOffset>3338830</wp:posOffset>
            </wp:positionH>
            <wp:positionV relativeFrom="paragraph">
              <wp:posOffset>1216660</wp:posOffset>
            </wp:positionV>
            <wp:extent cx="2419350" cy="2051050"/>
            <wp:effectExtent l="0" t="0" r="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o-io45.gif"/>
                    <pic:cNvPicPr/>
                  </pic:nvPicPr>
                  <pic:blipFill>
                    <a:blip r:embed="rId11">
                      <a:extLst>
                        <a:ext uri="{28A0092B-C50C-407E-A947-70E740481C1C}">
                          <a14:useLocalDpi xmlns:a14="http://schemas.microsoft.com/office/drawing/2010/main" val="0"/>
                        </a:ext>
                      </a:extLst>
                    </a:blip>
                    <a:stretch>
                      <a:fillRect/>
                    </a:stretch>
                  </pic:blipFill>
                  <pic:spPr>
                    <a:xfrm>
                      <a:off x="0" y="0"/>
                      <a:ext cx="2419350" cy="2051050"/>
                    </a:xfrm>
                    <a:prstGeom prst="rect">
                      <a:avLst/>
                    </a:prstGeom>
                  </pic:spPr>
                </pic:pic>
              </a:graphicData>
            </a:graphic>
            <wp14:sizeRelH relativeFrom="page">
              <wp14:pctWidth>0</wp14:pctWidth>
            </wp14:sizeRelH>
            <wp14:sizeRelV relativeFrom="page">
              <wp14:pctHeight>0</wp14:pctHeight>
            </wp14:sizeRelV>
          </wp:anchor>
        </w:drawing>
      </w:r>
      <w:r w:rsidRPr="00F00BFD">
        <w:rPr>
          <w:rFonts w:asciiTheme="majorBidi" w:hAnsiTheme="majorBidi" w:cstheme="majorBidi"/>
          <w:sz w:val="24"/>
          <w:szCs w:val="24"/>
        </w:rPr>
        <w:t>The most common types of microphones available as sound transducers are </w:t>
      </w:r>
      <w:r w:rsidRPr="00F00BFD">
        <w:rPr>
          <w:rFonts w:asciiTheme="majorBidi" w:hAnsiTheme="majorBidi" w:cstheme="majorBidi"/>
          <w:i/>
          <w:iCs/>
          <w:sz w:val="24"/>
          <w:szCs w:val="24"/>
        </w:rPr>
        <w:t>Dynamic</w:t>
      </w:r>
      <w:r w:rsidRPr="00F00BFD">
        <w:rPr>
          <w:rFonts w:asciiTheme="majorBidi" w:hAnsiTheme="majorBidi" w:cstheme="majorBidi"/>
          <w:sz w:val="24"/>
          <w:szCs w:val="24"/>
        </w:rPr>
        <w:t>, </w:t>
      </w:r>
      <w:r w:rsidRPr="00F00BFD">
        <w:rPr>
          <w:rFonts w:asciiTheme="majorBidi" w:hAnsiTheme="majorBidi" w:cstheme="majorBidi"/>
          <w:i/>
          <w:iCs/>
          <w:sz w:val="24"/>
          <w:szCs w:val="24"/>
        </w:rPr>
        <w:t>Electret Condenser</w:t>
      </w:r>
      <w:r w:rsidRPr="00F00BFD">
        <w:rPr>
          <w:rFonts w:asciiTheme="majorBidi" w:hAnsiTheme="majorBidi" w:cstheme="majorBidi"/>
          <w:sz w:val="24"/>
          <w:szCs w:val="24"/>
        </w:rPr>
        <w:t>, </w:t>
      </w:r>
      <w:r w:rsidRPr="00F00BFD">
        <w:rPr>
          <w:rFonts w:asciiTheme="majorBidi" w:hAnsiTheme="majorBidi" w:cstheme="majorBidi"/>
          <w:i/>
          <w:iCs/>
          <w:sz w:val="24"/>
          <w:szCs w:val="24"/>
        </w:rPr>
        <w:t>Ribbon</w:t>
      </w:r>
      <w:r w:rsidRPr="00F00BFD">
        <w:rPr>
          <w:rFonts w:asciiTheme="majorBidi" w:hAnsiTheme="majorBidi" w:cstheme="majorBidi"/>
          <w:sz w:val="24"/>
          <w:szCs w:val="24"/>
        </w:rPr>
        <w:t> and the newer </w:t>
      </w:r>
      <w:r w:rsidRPr="00F00BFD">
        <w:rPr>
          <w:rFonts w:asciiTheme="majorBidi" w:hAnsiTheme="majorBidi" w:cstheme="majorBidi"/>
          <w:i/>
          <w:iCs/>
          <w:sz w:val="24"/>
          <w:szCs w:val="24"/>
        </w:rPr>
        <w:t>Piezo-electric Crystal</w:t>
      </w:r>
      <w:r w:rsidRPr="00F00BFD">
        <w:rPr>
          <w:rFonts w:asciiTheme="majorBidi" w:hAnsiTheme="majorBidi" w:cstheme="majorBidi"/>
          <w:sz w:val="24"/>
          <w:szCs w:val="24"/>
        </w:rPr>
        <w:t> types. Typical applications for microphones as a sound transducer include audio recording, reproduction, broadcasting as well as telephones, television, digital computer recording and body scanners, where ultrasound is used in medical applications. An example of a simple “Dynamic” microphone is shown below</w:t>
      </w:r>
      <w:r>
        <w:rPr>
          <w:rFonts w:asciiTheme="majorBidi" w:hAnsiTheme="majorBidi" w:cstheme="majorBidi"/>
          <w:sz w:val="24"/>
          <w:szCs w:val="24"/>
        </w:rPr>
        <w:t xml:space="preserve"> </w:t>
      </w:r>
      <w:r w:rsidR="008377A3">
        <w:rPr>
          <w:rFonts w:asciiTheme="majorBidi" w:hAnsiTheme="majorBidi" w:cstheme="majorBidi"/>
          <w:sz w:val="24"/>
          <w:szCs w:val="24"/>
        </w:rPr>
        <w:t>fig [</w:t>
      </w:r>
      <w:r>
        <w:rPr>
          <w:rFonts w:asciiTheme="majorBidi" w:hAnsiTheme="majorBidi" w:cstheme="majorBidi"/>
          <w:sz w:val="24"/>
          <w:szCs w:val="24"/>
        </w:rPr>
        <w:t>1]</w:t>
      </w:r>
      <w:r w:rsidRPr="00F00BFD">
        <w:rPr>
          <w:rFonts w:asciiTheme="majorBidi" w:hAnsiTheme="majorBidi" w:cstheme="majorBidi"/>
          <w:sz w:val="24"/>
          <w:szCs w:val="24"/>
        </w:rPr>
        <w:t>.</w:t>
      </w:r>
    </w:p>
    <w:p w14:paraId="3B9809A8" w14:textId="77777777" w:rsidR="00F00BFD" w:rsidRPr="00F00BFD" w:rsidRDefault="00F00BFD" w:rsidP="00F00BFD">
      <w:pPr>
        <w:ind w:left="720" w:firstLine="720"/>
        <w:rPr>
          <w:rFonts w:asciiTheme="majorBidi" w:hAnsiTheme="majorBidi" w:cstheme="majorBidi"/>
          <w:sz w:val="24"/>
          <w:szCs w:val="24"/>
        </w:rPr>
      </w:pPr>
      <w:r w:rsidRPr="00F00BFD">
        <w:rPr>
          <w:rFonts w:asciiTheme="majorBidi" w:hAnsiTheme="majorBidi" w:cstheme="majorBidi"/>
          <w:sz w:val="24"/>
          <w:szCs w:val="24"/>
        </w:rPr>
        <w:t xml:space="preserve">The movement of the coil within the magnetic field causes a voltage to be induced in the coil as defined by Faraday’s law of Electromagnetic Induction. The resultant output voltage signal from the coil is proportional to the pressure of the sound </w:t>
      </w:r>
      <w:r w:rsidRPr="00F00BFD">
        <w:rPr>
          <w:rFonts w:asciiTheme="majorBidi" w:hAnsiTheme="majorBidi" w:cstheme="majorBidi"/>
          <w:sz w:val="24"/>
          <w:szCs w:val="24"/>
        </w:rPr>
        <w:lastRenderedPageBreak/>
        <w:t>wave acting upon the diaphragm so the louder or stronger the sound wave the larger the output signal will be, making this type of microphone design pressure sensitive.</w:t>
      </w:r>
    </w:p>
    <w:p w14:paraId="73EB2A37" w14:textId="0D3587CF" w:rsidR="00F00BFD" w:rsidRPr="001B3056" w:rsidRDefault="00F00BFD" w:rsidP="000E629B">
      <w:pPr>
        <w:ind w:left="720" w:firstLine="720"/>
        <w:rPr>
          <w:rFonts w:asciiTheme="majorBidi" w:hAnsiTheme="majorBidi" w:cstheme="majorBidi"/>
          <w:sz w:val="24"/>
          <w:szCs w:val="24"/>
        </w:rPr>
      </w:pPr>
      <w:r w:rsidRPr="00F00BFD">
        <w:rPr>
          <w:rFonts w:asciiTheme="majorBidi" w:hAnsiTheme="majorBidi" w:cstheme="majorBidi"/>
          <w:sz w:val="24"/>
          <w:szCs w:val="24"/>
        </w:rPr>
        <w:t>As the coil of wire is usually very small the range of movement of the coil and attached diaphragm is also very small producing a very linear output signal which is 90</w:t>
      </w:r>
      <w:r w:rsidRPr="00F00BFD">
        <w:rPr>
          <w:rFonts w:asciiTheme="majorBidi" w:hAnsiTheme="majorBidi" w:cstheme="majorBidi"/>
          <w:sz w:val="24"/>
          <w:szCs w:val="24"/>
          <w:vertAlign w:val="superscript"/>
        </w:rPr>
        <w:t>o</w:t>
      </w:r>
      <w:r w:rsidRPr="00F00BFD">
        <w:rPr>
          <w:rFonts w:asciiTheme="majorBidi" w:hAnsiTheme="majorBidi" w:cstheme="majorBidi"/>
          <w:sz w:val="24"/>
          <w:szCs w:val="24"/>
        </w:rPr>
        <w:t> out of phase to the sound signal. Also, because the coil is a low impedance inductor, the output voltage signal is also very low so some form of “pre-amplification” of the signal is required.</w:t>
      </w:r>
    </w:p>
    <w:p w14:paraId="6D2B615F" w14:textId="6AE4E85B" w:rsidR="001B3056" w:rsidRPr="002E2469" w:rsidRDefault="001B3056" w:rsidP="002E2469">
      <w:pPr>
        <w:pStyle w:val="ListParagraph"/>
        <w:numPr>
          <w:ilvl w:val="1"/>
          <w:numId w:val="2"/>
        </w:numPr>
        <w:spacing w:line="240" w:lineRule="auto"/>
        <w:rPr>
          <w:rFonts w:asciiTheme="majorBidi" w:hAnsiTheme="majorBidi" w:cstheme="majorBidi"/>
          <w:b/>
          <w:bCs/>
          <w:sz w:val="24"/>
          <w:szCs w:val="24"/>
          <w:u w:val="single"/>
        </w:rPr>
      </w:pPr>
      <w:r w:rsidRPr="002E2469">
        <w:rPr>
          <w:rFonts w:asciiTheme="majorBidi" w:hAnsiTheme="majorBidi" w:cstheme="majorBidi"/>
          <w:b/>
          <w:bCs/>
          <w:sz w:val="28"/>
          <w:szCs w:val="28"/>
          <w:u w:val="single"/>
        </w:rPr>
        <w:t>Integrated Circuit IC- CD4017</w:t>
      </w:r>
      <w:r w:rsidRPr="002E2469">
        <w:rPr>
          <w:rFonts w:asciiTheme="majorBidi" w:hAnsiTheme="majorBidi" w:cstheme="majorBidi"/>
          <w:b/>
          <w:bCs/>
          <w:sz w:val="24"/>
          <w:szCs w:val="24"/>
          <w:u w:val="single"/>
        </w:rPr>
        <w:t>:</w:t>
      </w:r>
    </w:p>
    <w:p w14:paraId="65411A63" w14:textId="03603FC1" w:rsidR="00BA237C" w:rsidRPr="001B3056" w:rsidRDefault="00E94C06" w:rsidP="00D718AE">
      <w:pPr>
        <w:ind w:firstLine="720"/>
        <w:rPr>
          <w:rFonts w:asciiTheme="majorBidi" w:hAnsiTheme="majorBidi" w:cstheme="majorBidi"/>
          <w:sz w:val="24"/>
          <w:szCs w:val="24"/>
        </w:rPr>
      </w:pPr>
      <w:r w:rsidRPr="001B3056">
        <w:rPr>
          <w:rFonts w:asciiTheme="majorBidi" w:hAnsiTheme="majorBidi" w:cstheme="majorBidi"/>
          <w:noProof/>
          <w:sz w:val="24"/>
          <w:szCs w:val="24"/>
        </w:rPr>
        <w:drawing>
          <wp:anchor distT="0" distB="0" distL="114300" distR="114300" simplePos="0" relativeHeight="251655168" behindDoc="0" locked="0" layoutInCell="1" allowOverlap="1" wp14:anchorId="759BC5E4" wp14:editId="43F83163">
            <wp:simplePos x="0" y="0"/>
            <wp:positionH relativeFrom="column">
              <wp:posOffset>4087495</wp:posOffset>
            </wp:positionH>
            <wp:positionV relativeFrom="paragraph">
              <wp:posOffset>579120</wp:posOffset>
            </wp:positionV>
            <wp:extent cx="1583690" cy="1266190"/>
            <wp:effectExtent l="0" t="0" r="0" b="0"/>
            <wp:wrapSquare wrapText="bothSides"/>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625704" name="Picture 74162570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83690" cy="1266190"/>
                    </a:xfrm>
                    <a:prstGeom prst="rect">
                      <a:avLst/>
                    </a:prstGeom>
                  </pic:spPr>
                </pic:pic>
              </a:graphicData>
            </a:graphic>
            <wp14:sizeRelH relativeFrom="page">
              <wp14:pctWidth>0</wp14:pctWidth>
            </wp14:sizeRelH>
            <wp14:sizeRelV relativeFrom="page">
              <wp14:pctHeight>0</wp14:pctHeight>
            </wp14:sizeRelV>
          </wp:anchor>
        </w:drawing>
      </w:r>
      <w:r w:rsidR="00BA237C" w:rsidRPr="001B3056">
        <w:rPr>
          <w:rFonts w:asciiTheme="majorBidi" w:hAnsiTheme="majorBidi" w:cstheme="majorBidi"/>
          <w:sz w:val="24"/>
          <w:szCs w:val="24"/>
        </w:rPr>
        <w:t>The CD4017 IC is a widely used decade counter with decoded outputs. It is a CMOS decade counter/divider with 10 decoded outputs, making it suitable for various counting applications. Here are some key points about the CD4017 IC:</w:t>
      </w:r>
    </w:p>
    <w:p w14:paraId="5A76A16E" w14:textId="43C1F852" w:rsidR="00BA237C" w:rsidRPr="001B3056" w:rsidRDefault="00BA237C" w:rsidP="00D718AE">
      <w:pPr>
        <w:ind w:firstLine="720"/>
        <w:rPr>
          <w:rFonts w:asciiTheme="majorBidi" w:hAnsiTheme="majorBidi" w:cstheme="majorBidi"/>
          <w:sz w:val="24"/>
          <w:szCs w:val="24"/>
        </w:rPr>
      </w:pPr>
      <w:r w:rsidRPr="001B3056">
        <w:rPr>
          <w:rFonts w:asciiTheme="majorBidi" w:hAnsiTheme="majorBidi" w:cstheme="majorBidi"/>
          <w:sz w:val="24"/>
          <w:szCs w:val="24"/>
        </w:rPr>
        <w:t>Functionality: The CD4017 IC is a decade counter that counts to ten. It has 10 outputs that represent the numbers 0 to 9.</w:t>
      </w:r>
    </w:p>
    <w:p w14:paraId="1A900DAB" w14:textId="32E629DC" w:rsidR="001B3056" w:rsidRPr="002E2469" w:rsidRDefault="001B3056" w:rsidP="002E2469">
      <w:pPr>
        <w:pStyle w:val="ListParagraph"/>
        <w:numPr>
          <w:ilvl w:val="2"/>
          <w:numId w:val="2"/>
        </w:numPr>
        <w:spacing w:line="240" w:lineRule="auto"/>
        <w:ind w:left="1440" w:firstLine="0"/>
        <w:rPr>
          <w:rFonts w:asciiTheme="majorBidi" w:hAnsiTheme="majorBidi" w:cstheme="majorBidi"/>
          <w:b/>
          <w:bCs/>
          <w:sz w:val="28"/>
          <w:szCs w:val="28"/>
          <w:u w:val="single"/>
        </w:rPr>
      </w:pPr>
      <w:r w:rsidRPr="002E2469">
        <w:rPr>
          <w:rFonts w:asciiTheme="majorBidi" w:hAnsiTheme="majorBidi" w:cstheme="majorBidi"/>
          <w:b/>
          <w:bCs/>
          <w:sz w:val="28"/>
          <w:szCs w:val="28"/>
          <w:u w:val="single"/>
        </w:rPr>
        <w:t>Pin Configuration Description</w:t>
      </w:r>
    </w:p>
    <w:p w14:paraId="2CD48E0A" w14:textId="59A7BDFB" w:rsidR="0032257B" w:rsidRPr="000E629B" w:rsidRDefault="00D718AE" w:rsidP="002E2469">
      <w:pPr>
        <w:ind w:left="1440" w:firstLine="720"/>
        <w:rPr>
          <w:rFonts w:asciiTheme="majorBidi" w:hAnsiTheme="majorBidi" w:cstheme="majorBidi"/>
          <w:sz w:val="24"/>
          <w:szCs w:val="24"/>
        </w:rPr>
      </w:pPr>
      <w:r w:rsidRPr="00D718AE">
        <w:rPr>
          <w:rFonts w:asciiTheme="majorBidi" w:hAnsiTheme="majorBidi" w:cstheme="majorBidi"/>
          <w:noProof/>
          <w:sz w:val="28"/>
          <w:szCs w:val="28"/>
        </w:rPr>
        <w:drawing>
          <wp:anchor distT="0" distB="0" distL="114300" distR="114300" simplePos="0" relativeHeight="251656192" behindDoc="0" locked="0" layoutInCell="1" allowOverlap="1" wp14:anchorId="1C0C8F36" wp14:editId="238B68E0">
            <wp:simplePos x="0" y="0"/>
            <wp:positionH relativeFrom="column">
              <wp:posOffset>910590</wp:posOffset>
            </wp:positionH>
            <wp:positionV relativeFrom="paragraph">
              <wp:posOffset>1592580</wp:posOffset>
            </wp:positionV>
            <wp:extent cx="3813810" cy="2503170"/>
            <wp:effectExtent l="0" t="0" r="0" b="0"/>
            <wp:wrapTopAndBottom/>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509187" name="Picture 209650918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13810" cy="2503170"/>
                    </a:xfrm>
                    <a:prstGeom prst="rect">
                      <a:avLst/>
                    </a:prstGeom>
                  </pic:spPr>
                </pic:pic>
              </a:graphicData>
            </a:graphic>
            <wp14:sizeRelH relativeFrom="page">
              <wp14:pctWidth>0</wp14:pctWidth>
            </wp14:sizeRelH>
            <wp14:sizeRelV relativeFrom="page">
              <wp14:pctHeight>0</wp14:pctHeight>
            </wp14:sizeRelV>
          </wp:anchor>
        </w:drawing>
      </w:r>
      <w:r w:rsidR="00BA237C" w:rsidRPr="001B3056">
        <w:rPr>
          <w:rFonts w:asciiTheme="majorBidi" w:hAnsiTheme="majorBidi" w:cstheme="majorBidi"/>
          <w:sz w:val="24"/>
          <w:szCs w:val="24"/>
        </w:rPr>
        <w:t>The CD4017 IC has output pins (Pin 1 to 7 &amp; 9 to 11) that change to high level one by one in a sequence for each clock signal received. It also has an enable pin/clock in.</w:t>
      </w:r>
      <w:r w:rsidR="001B3056" w:rsidRPr="001B3056">
        <w:rPr>
          <w:rFonts w:asciiTheme="majorBidi" w:hAnsiTheme="majorBidi" w:cstheme="majorBidi"/>
          <w:sz w:val="24"/>
          <w:szCs w:val="24"/>
        </w:rPr>
        <w:t xml:space="preserve"> [[1]]</w:t>
      </w:r>
    </w:p>
    <w:p w14:paraId="68E57A15" w14:textId="12400D54" w:rsidR="00BA237C" w:rsidRDefault="00BA237C" w:rsidP="00BA237C">
      <w:pPr>
        <w:spacing w:line="240" w:lineRule="auto"/>
        <w:ind w:firstLine="720"/>
        <w:rPr>
          <w:rFonts w:asciiTheme="majorBidi" w:hAnsiTheme="majorBidi" w:cstheme="majorBidi"/>
          <w:sz w:val="24"/>
          <w:szCs w:val="24"/>
        </w:rPr>
      </w:pPr>
    </w:p>
    <w:p w14:paraId="3DB1C1AC" w14:textId="77777777" w:rsidR="002E2469" w:rsidRDefault="002E2469" w:rsidP="00BA237C">
      <w:pPr>
        <w:spacing w:line="240" w:lineRule="auto"/>
        <w:ind w:firstLine="720"/>
        <w:rPr>
          <w:rFonts w:asciiTheme="majorBidi" w:hAnsiTheme="majorBidi" w:cstheme="majorBidi"/>
          <w:sz w:val="24"/>
          <w:szCs w:val="24"/>
        </w:rPr>
      </w:pPr>
    </w:p>
    <w:p w14:paraId="675FC081" w14:textId="77777777" w:rsidR="002E2469" w:rsidRPr="001B3056" w:rsidRDefault="002E2469" w:rsidP="00BA237C">
      <w:pPr>
        <w:spacing w:line="240" w:lineRule="auto"/>
        <w:ind w:firstLine="720"/>
        <w:rPr>
          <w:rFonts w:asciiTheme="majorBidi" w:hAnsiTheme="majorBidi" w:cstheme="majorBidi"/>
          <w:sz w:val="24"/>
          <w:szCs w:val="24"/>
        </w:rPr>
      </w:pPr>
    </w:p>
    <w:tbl>
      <w:tblPr>
        <w:tblW w:w="9512"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1310"/>
        <w:gridCol w:w="1429"/>
        <w:gridCol w:w="6773"/>
      </w:tblGrid>
      <w:tr w:rsidR="00BA237C" w:rsidRPr="001B3056" w14:paraId="61B90F17" w14:textId="77777777" w:rsidTr="00BA237C">
        <w:tc>
          <w:tcPr>
            <w:tcW w:w="0" w:type="auto"/>
            <w:tcBorders>
              <w:top w:val="single" w:sz="6" w:space="0" w:color="auto"/>
              <w:left w:val="single" w:sz="6" w:space="0" w:color="auto"/>
              <w:bottom w:val="single" w:sz="6" w:space="0" w:color="auto"/>
              <w:right w:val="single" w:sz="6" w:space="0" w:color="auto"/>
            </w:tcBorders>
            <w:shd w:val="clear" w:color="auto" w:fill="1E73BE"/>
            <w:tcMar>
              <w:top w:w="120" w:type="dxa"/>
              <w:left w:w="120" w:type="dxa"/>
              <w:bottom w:w="120" w:type="dxa"/>
              <w:right w:w="120" w:type="dxa"/>
            </w:tcMar>
            <w:vAlign w:val="center"/>
            <w:hideMark/>
          </w:tcPr>
          <w:p w14:paraId="5CE99439" w14:textId="03A13D6E" w:rsidR="00BA237C" w:rsidRPr="001B3056" w:rsidRDefault="00BA237C" w:rsidP="00BA237C">
            <w:pPr>
              <w:spacing w:after="0" w:line="240" w:lineRule="auto"/>
              <w:rPr>
                <w:rFonts w:asciiTheme="majorBidi" w:eastAsia="Times New Roman" w:hAnsiTheme="majorBidi" w:cstheme="majorBidi"/>
                <w:b/>
                <w:bCs/>
                <w:color w:val="FFFFFF"/>
                <w:sz w:val="24"/>
                <w:szCs w:val="24"/>
              </w:rPr>
            </w:pPr>
            <w:r w:rsidRPr="001B3056">
              <w:rPr>
                <w:rFonts w:asciiTheme="majorBidi" w:eastAsia="Times New Roman" w:hAnsiTheme="majorBidi" w:cstheme="majorBidi"/>
                <w:b/>
                <w:bCs/>
                <w:color w:val="FFFFFF"/>
                <w:sz w:val="24"/>
                <w:szCs w:val="24"/>
              </w:rPr>
              <w:lastRenderedPageBreak/>
              <w:t>Pin Number</w:t>
            </w:r>
          </w:p>
        </w:tc>
        <w:tc>
          <w:tcPr>
            <w:tcW w:w="0" w:type="auto"/>
            <w:tcBorders>
              <w:top w:val="single" w:sz="6" w:space="0" w:color="auto"/>
              <w:left w:val="single" w:sz="6" w:space="0" w:color="auto"/>
              <w:bottom w:val="single" w:sz="6" w:space="0" w:color="auto"/>
              <w:right w:val="single" w:sz="6" w:space="0" w:color="auto"/>
            </w:tcBorders>
            <w:shd w:val="clear" w:color="auto" w:fill="1E73BE"/>
            <w:tcMar>
              <w:top w:w="120" w:type="dxa"/>
              <w:left w:w="120" w:type="dxa"/>
              <w:bottom w:w="120" w:type="dxa"/>
              <w:right w:w="120" w:type="dxa"/>
            </w:tcMar>
            <w:vAlign w:val="center"/>
            <w:hideMark/>
          </w:tcPr>
          <w:p w14:paraId="07E826FA" w14:textId="77777777" w:rsidR="00BA237C" w:rsidRPr="001B3056" w:rsidRDefault="00BA237C" w:rsidP="00BA237C">
            <w:pPr>
              <w:spacing w:after="0" w:line="240" w:lineRule="auto"/>
              <w:rPr>
                <w:rFonts w:asciiTheme="majorBidi" w:eastAsia="Times New Roman" w:hAnsiTheme="majorBidi" w:cstheme="majorBidi"/>
                <w:b/>
                <w:bCs/>
                <w:color w:val="FFFFFF"/>
                <w:sz w:val="24"/>
                <w:szCs w:val="24"/>
              </w:rPr>
            </w:pPr>
            <w:r w:rsidRPr="001B3056">
              <w:rPr>
                <w:rFonts w:asciiTheme="majorBidi" w:eastAsia="Times New Roman" w:hAnsiTheme="majorBidi" w:cstheme="majorBidi"/>
                <w:b/>
                <w:bCs/>
                <w:color w:val="FFFFFF"/>
                <w:sz w:val="24"/>
                <w:szCs w:val="24"/>
              </w:rPr>
              <w:t>Pin Name</w:t>
            </w:r>
          </w:p>
        </w:tc>
        <w:tc>
          <w:tcPr>
            <w:tcW w:w="0" w:type="auto"/>
            <w:tcBorders>
              <w:top w:val="single" w:sz="6" w:space="0" w:color="auto"/>
              <w:left w:val="single" w:sz="6" w:space="0" w:color="auto"/>
              <w:bottom w:val="single" w:sz="6" w:space="0" w:color="auto"/>
              <w:right w:val="single" w:sz="6" w:space="0" w:color="auto"/>
            </w:tcBorders>
            <w:shd w:val="clear" w:color="auto" w:fill="1E73BE"/>
            <w:tcMar>
              <w:top w:w="120" w:type="dxa"/>
              <w:left w:w="120" w:type="dxa"/>
              <w:bottom w:w="120" w:type="dxa"/>
              <w:right w:w="120" w:type="dxa"/>
            </w:tcMar>
            <w:vAlign w:val="center"/>
            <w:hideMark/>
          </w:tcPr>
          <w:p w14:paraId="702BF73F" w14:textId="77777777" w:rsidR="00BA237C" w:rsidRPr="001B3056" w:rsidRDefault="00BA237C" w:rsidP="00BA237C">
            <w:pPr>
              <w:spacing w:after="0" w:line="240" w:lineRule="auto"/>
              <w:rPr>
                <w:rFonts w:asciiTheme="majorBidi" w:eastAsia="Times New Roman" w:hAnsiTheme="majorBidi" w:cstheme="majorBidi"/>
                <w:b/>
                <w:bCs/>
                <w:color w:val="FFFFFF"/>
                <w:sz w:val="24"/>
                <w:szCs w:val="24"/>
              </w:rPr>
            </w:pPr>
            <w:r w:rsidRPr="001B3056">
              <w:rPr>
                <w:rFonts w:asciiTheme="majorBidi" w:eastAsia="Times New Roman" w:hAnsiTheme="majorBidi" w:cstheme="majorBidi"/>
                <w:b/>
                <w:bCs/>
                <w:color w:val="FFFFFF"/>
                <w:sz w:val="24"/>
                <w:szCs w:val="24"/>
              </w:rPr>
              <w:t>Description</w:t>
            </w:r>
          </w:p>
        </w:tc>
      </w:tr>
      <w:tr w:rsidR="00BA237C" w:rsidRPr="001B3056" w14:paraId="1A78FAAD" w14:textId="77777777" w:rsidTr="00BA237C">
        <w:tc>
          <w:tcPr>
            <w:tcW w:w="0" w:type="auto"/>
            <w:tcBorders>
              <w:top w:val="single" w:sz="6" w:space="0" w:color="auto"/>
              <w:left w:val="single" w:sz="6" w:space="0" w:color="auto"/>
              <w:bottom w:val="single" w:sz="6" w:space="0" w:color="auto"/>
              <w:right w:val="single" w:sz="6" w:space="0" w:color="auto"/>
            </w:tcBorders>
            <w:shd w:val="clear" w:color="auto" w:fill="F2F2F2"/>
            <w:tcMar>
              <w:top w:w="120" w:type="dxa"/>
              <w:left w:w="120" w:type="dxa"/>
              <w:bottom w:w="120" w:type="dxa"/>
              <w:right w:w="120" w:type="dxa"/>
            </w:tcMar>
            <w:vAlign w:val="center"/>
            <w:hideMark/>
          </w:tcPr>
          <w:p w14:paraId="1384D214" w14:textId="77777777" w:rsidR="00BA237C" w:rsidRPr="001B3056" w:rsidRDefault="00BA237C" w:rsidP="00BA237C">
            <w:pPr>
              <w:spacing w:after="0" w:line="240" w:lineRule="auto"/>
              <w:rPr>
                <w:rFonts w:asciiTheme="majorBidi" w:eastAsia="Times New Roman" w:hAnsiTheme="majorBidi" w:cstheme="majorBidi"/>
                <w:color w:val="3A3A3A"/>
                <w:sz w:val="24"/>
                <w:szCs w:val="24"/>
              </w:rPr>
            </w:pPr>
            <w:r w:rsidRPr="001B3056">
              <w:rPr>
                <w:rFonts w:asciiTheme="majorBidi" w:eastAsia="Times New Roman" w:hAnsiTheme="majorBidi" w:cstheme="majorBidi"/>
                <w:color w:val="3A3A3A"/>
                <w:sz w:val="24"/>
                <w:szCs w:val="24"/>
              </w:rPr>
              <w:t>1</w:t>
            </w:r>
          </w:p>
        </w:tc>
        <w:tc>
          <w:tcPr>
            <w:tcW w:w="0" w:type="auto"/>
            <w:tcBorders>
              <w:top w:val="single" w:sz="6" w:space="0" w:color="auto"/>
              <w:left w:val="single" w:sz="6" w:space="0" w:color="auto"/>
              <w:bottom w:val="single" w:sz="6" w:space="0" w:color="auto"/>
              <w:right w:val="single" w:sz="6" w:space="0" w:color="auto"/>
            </w:tcBorders>
            <w:shd w:val="clear" w:color="auto" w:fill="F2F2F2"/>
            <w:tcMar>
              <w:top w:w="120" w:type="dxa"/>
              <w:left w:w="120" w:type="dxa"/>
              <w:bottom w:w="120" w:type="dxa"/>
              <w:right w:w="120" w:type="dxa"/>
            </w:tcMar>
            <w:vAlign w:val="center"/>
            <w:hideMark/>
          </w:tcPr>
          <w:p w14:paraId="697C123E" w14:textId="77777777" w:rsidR="00BA237C" w:rsidRPr="001B3056" w:rsidRDefault="00BA237C" w:rsidP="00BA237C">
            <w:pPr>
              <w:spacing w:after="0" w:line="240" w:lineRule="auto"/>
              <w:rPr>
                <w:rFonts w:asciiTheme="majorBidi" w:eastAsia="Times New Roman" w:hAnsiTheme="majorBidi" w:cstheme="majorBidi"/>
                <w:color w:val="3A3A3A"/>
                <w:sz w:val="24"/>
                <w:szCs w:val="24"/>
              </w:rPr>
            </w:pPr>
            <w:r w:rsidRPr="001B3056">
              <w:rPr>
                <w:rFonts w:asciiTheme="majorBidi" w:eastAsia="Times New Roman" w:hAnsiTheme="majorBidi" w:cstheme="majorBidi"/>
                <w:color w:val="3A3A3A"/>
                <w:sz w:val="24"/>
                <w:szCs w:val="24"/>
              </w:rPr>
              <w:t>Output 5</w:t>
            </w:r>
          </w:p>
        </w:tc>
        <w:tc>
          <w:tcPr>
            <w:tcW w:w="0" w:type="auto"/>
            <w:tcBorders>
              <w:top w:val="single" w:sz="6" w:space="0" w:color="auto"/>
              <w:left w:val="single" w:sz="6" w:space="0" w:color="auto"/>
              <w:bottom w:val="single" w:sz="6" w:space="0" w:color="auto"/>
              <w:right w:val="single" w:sz="6" w:space="0" w:color="auto"/>
            </w:tcBorders>
            <w:shd w:val="clear" w:color="auto" w:fill="F2F2F2"/>
            <w:tcMar>
              <w:top w:w="120" w:type="dxa"/>
              <w:left w:w="120" w:type="dxa"/>
              <w:bottom w:w="120" w:type="dxa"/>
              <w:right w:w="120" w:type="dxa"/>
            </w:tcMar>
            <w:vAlign w:val="center"/>
            <w:hideMark/>
          </w:tcPr>
          <w:p w14:paraId="57D4D194" w14:textId="77777777" w:rsidR="00BA237C" w:rsidRPr="001B3056" w:rsidRDefault="00BA237C" w:rsidP="00BA237C">
            <w:pPr>
              <w:spacing w:after="0" w:line="240" w:lineRule="auto"/>
              <w:rPr>
                <w:rFonts w:asciiTheme="majorBidi" w:eastAsia="Times New Roman" w:hAnsiTheme="majorBidi" w:cstheme="majorBidi"/>
                <w:color w:val="3A3A3A"/>
                <w:sz w:val="24"/>
                <w:szCs w:val="24"/>
              </w:rPr>
            </w:pPr>
            <w:r w:rsidRPr="001B3056">
              <w:rPr>
                <w:rFonts w:asciiTheme="majorBidi" w:eastAsia="Times New Roman" w:hAnsiTheme="majorBidi" w:cstheme="majorBidi"/>
                <w:color w:val="3A3A3A"/>
                <w:sz w:val="24"/>
                <w:szCs w:val="24"/>
              </w:rPr>
              <w:t>When the value of counts is 5, it gets HIGH</w:t>
            </w:r>
          </w:p>
        </w:tc>
      </w:tr>
      <w:tr w:rsidR="00BA237C" w:rsidRPr="001B3056" w14:paraId="69428321" w14:textId="77777777" w:rsidTr="00BA237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E358582" w14:textId="77777777" w:rsidR="00BA237C" w:rsidRPr="001B3056" w:rsidRDefault="00BA237C" w:rsidP="00BA237C">
            <w:pPr>
              <w:spacing w:after="0" w:line="240" w:lineRule="auto"/>
              <w:rPr>
                <w:rFonts w:asciiTheme="majorBidi" w:eastAsia="Times New Roman" w:hAnsiTheme="majorBidi" w:cstheme="majorBidi"/>
                <w:color w:val="3A3A3A"/>
                <w:sz w:val="24"/>
                <w:szCs w:val="24"/>
              </w:rPr>
            </w:pPr>
            <w:r w:rsidRPr="001B3056">
              <w:rPr>
                <w:rFonts w:asciiTheme="majorBidi" w:eastAsia="Times New Roman" w:hAnsiTheme="majorBidi" w:cstheme="majorBidi"/>
                <w:color w:val="3A3A3A"/>
                <w:sz w:val="24"/>
                <w:szCs w:val="24"/>
              </w:rPr>
              <w:t>2</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64F8AB7" w14:textId="77777777" w:rsidR="00BA237C" w:rsidRPr="001B3056" w:rsidRDefault="00BA237C" w:rsidP="00BA237C">
            <w:pPr>
              <w:spacing w:after="0" w:line="240" w:lineRule="auto"/>
              <w:rPr>
                <w:rFonts w:asciiTheme="majorBidi" w:eastAsia="Times New Roman" w:hAnsiTheme="majorBidi" w:cstheme="majorBidi"/>
                <w:color w:val="3A3A3A"/>
                <w:sz w:val="24"/>
                <w:szCs w:val="24"/>
              </w:rPr>
            </w:pPr>
            <w:r w:rsidRPr="001B3056">
              <w:rPr>
                <w:rFonts w:asciiTheme="majorBidi" w:eastAsia="Times New Roman" w:hAnsiTheme="majorBidi" w:cstheme="majorBidi"/>
                <w:color w:val="3A3A3A"/>
                <w:sz w:val="24"/>
                <w:szCs w:val="24"/>
              </w:rPr>
              <w:t>Output 1</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4897B0D" w14:textId="77777777" w:rsidR="00BA237C" w:rsidRPr="001B3056" w:rsidRDefault="00BA237C" w:rsidP="00BA237C">
            <w:pPr>
              <w:spacing w:after="0" w:line="240" w:lineRule="auto"/>
              <w:rPr>
                <w:rFonts w:asciiTheme="majorBidi" w:eastAsia="Times New Roman" w:hAnsiTheme="majorBidi" w:cstheme="majorBidi"/>
                <w:color w:val="3A3A3A"/>
                <w:sz w:val="24"/>
                <w:szCs w:val="24"/>
              </w:rPr>
            </w:pPr>
            <w:r w:rsidRPr="001B3056">
              <w:rPr>
                <w:rFonts w:asciiTheme="majorBidi" w:eastAsia="Times New Roman" w:hAnsiTheme="majorBidi" w:cstheme="majorBidi"/>
                <w:color w:val="3A3A3A"/>
                <w:sz w:val="24"/>
                <w:szCs w:val="24"/>
              </w:rPr>
              <w:t>When the value of counts is 1, it gets HIGH</w:t>
            </w:r>
          </w:p>
        </w:tc>
      </w:tr>
      <w:tr w:rsidR="00BA237C" w:rsidRPr="001B3056" w14:paraId="26C71788" w14:textId="77777777" w:rsidTr="00BA237C">
        <w:tc>
          <w:tcPr>
            <w:tcW w:w="0" w:type="auto"/>
            <w:tcBorders>
              <w:top w:val="single" w:sz="6" w:space="0" w:color="auto"/>
              <w:left w:val="single" w:sz="6" w:space="0" w:color="auto"/>
              <w:bottom w:val="single" w:sz="6" w:space="0" w:color="auto"/>
              <w:right w:val="single" w:sz="6" w:space="0" w:color="auto"/>
            </w:tcBorders>
            <w:shd w:val="clear" w:color="auto" w:fill="F2F2F2"/>
            <w:tcMar>
              <w:top w:w="120" w:type="dxa"/>
              <w:left w:w="120" w:type="dxa"/>
              <w:bottom w:w="120" w:type="dxa"/>
              <w:right w:w="120" w:type="dxa"/>
            </w:tcMar>
            <w:vAlign w:val="center"/>
            <w:hideMark/>
          </w:tcPr>
          <w:p w14:paraId="37AD67EC" w14:textId="1B596A45" w:rsidR="00BA237C" w:rsidRPr="001B3056" w:rsidRDefault="00BA237C" w:rsidP="00BA237C">
            <w:pPr>
              <w:spacing w:after="0" w:line="240" w:lineRule="auto"/>
              <w:rPr>
                <w:rFonts w:asciiTheme="majorBidi" w:eastAsia="Times New Roman" w:hAnsiTheme="majorBidi" w:cstheme="majorBidi"/>
                <w:color w:val="3A3A3A"/>
                <w:sz w:val="24"/>
                <w:szCs w:val="24"/>
              </w:rPr>
            </w:pPr>
            <w:r w:rsidRPr="001B3056">
              <w:rPr>
                <w:rFonts w:asciiTheme="majorBidi" w:eastAsia="Times New Roman" w:hAnsiTheme="majorBidi" w:cstheme="majorBidi"/>
                <w:color w:val="3A3A3A"/>
                <w:sz w:val="24"/>
                <w:szCs w:val="24"/>
              </w:rPr>
              <w:t>3</w:t>
            </w:r>
          </w:p>
        </w:tc>
        <w:tc>
          <w:tcPr>
            <w:tcW w:w="0" w:type="auto"/>
            <w:tcBorders>
              <w:top w:val="single" w:sz="6" w:space="0" w:color="auto"/>
              <w:left w:val="single" w:sz="6" w:space="0" w:color="auto"/>
              <w:bottom w:val="single" w:sz="6" w:space="0" w:color="auto"/>
              <w:right w:val="single" w:sz="6" w:space="0" w:color="auto"/>
            </w:tcBorders>
            <w:shd w:val="clear" w:color="auto" w:fill="F2F2F2"/>
            <w:tcMar>
              <w:top w:w="120" w:type="dxa"/>
              <w:left w:w="120" w:type="dxa"/>
              <w:bottom w:w="120" w:type="dxa"/>
              <w:right w:w="120" w:type="dxa"/>
            </w:tcMar>
            <w:vAlign w:val="center"/>
            <w:hideMark/>
          </w:tcPr>
          <w:p w14:paraId="1278A7E5" w14:textId="77777777" w:rsidR="00BA237C" w:rsidRPr="001B3056" w:rsidRDefault="00BA237C" w:rsidP="00BA237C">
            <w:pPr>
              <w:spacing w:after="0" w:line="240" w:lineRule="auto"/>
              <w:rPr>
                <w:rFonts w:asciiTheme="majorBidi" w:eastAsia="Times New Roman" w:hAnsiTheme="majorBidi" w:cstheme="majorBidi"/>
                <w:color w:val="3A3A3A"/>
                <w:sz w:val="24"/>
                <w:szCs w:val="24"/>
              </w:rPr>
            </w:pPr>
            <w:r w:rsidRPr="001B3056">
              <w:rPr>
                <w:rFonts w:asciiTheme="majorBidi" w:eastAsia="Times New Roman" w:hAnsiTheme="majorBidi" w:cstheme="majorBidi"/>
                <w:color w:val="3A3A3A"/>
                <w:sz w:val="24"/>
                <w:szCs w:val="24"/>
              </w:rPr>
              <w:t>Output 0</w:t>
            </w:r>
          </w:p>
        </w:tc>
        <w:tc>
          <w:tcPr>
            <w:tcW w:w="0" w:type="auto"/>
            <w:tcBorders>
              <w:top w:val="single" w:sz="6" w:space="0" w:color="auto"/>
              <w:left w:val="single" w:sz="6" w:space="0" w:color="auto"/>
              <w:bottom w:val="single" w:sz="6" w:space="0" w:color="auto"/>
              <w:right w:val="single" w:sz="6" w:space="0" w:color="auto"/>
            </w:tcBorders>
            <w:shd w:val="clear" w:color="auto" w:fill="F2F2F2"/>
            <w:tcMar>
              <w:top w:w="120" w:type="dxa"/>
              <w:left w:w="120" w:type="dxa"/>
              <w:bottom w:w="120" w:type="dxa"/>
              <w:right w:w="120" w:type="dxa"/>
            </w:tcMar>
            <w:vAlign w:val="center"/>
            <w:hideMark/>
          </w:tcPr>
          <w:p w14:paraId="39CDC9E5" w14:textId="77777777" w:rsidR="00BA237C" w:rsidRPr="001B3056" w:rsidRDefault="00BA237C" w:rsidP="00BA237C">
            <w:pPr>
              <w:spacing w:after="0" w:line="240" w:lineRule="auto"/>
              <w:rPr>
                <w:rFonts w:asciiTheme="majorBidi" w:eastAsia="Times New Roman" w:hAnsiTheme="majorBidi" w:cstheme="majorBidi"/>
                <w:color w:val="3A3A3A"/>
                <w:sz w:val="24"/>
                <w:szCs w:val="24"/>
              </w:rPr>
            </w:pPr>
            <w:r w:rsidRPr="001B3056">
              <w:rPr>
                <w:rFonts w:asciiTheme="majorBidi" w:eastAsia="Times New Roman" w:hAnsiTheme="majorBidi" w:cstheme="majorBidi"/>
                <w:color w:val="3A3A3A"/>
                <w:sz w:val="24"/>
                <w:szCs w:val="24"/>
              </w:rPr>
              <w:t>When the value of counts is 0, it gets HIGH</w:t>
            </w:r>
          </w:p>
        </w:tc>
      </w:tr>
      <w:tr w:rsidR="00BA237C" w:rsidRPr="001B3056" w14:paraId="3AD2A3A5" w14:textId="77777777" w:rsidTr="00BA237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EDE7EDE" w14:textId="77777777" w:rsidR="00BA237C" w:rsidRPr="001B3056" w:rsidRDefault="00BA237C" w:rsidP="00BA237C">
            <w:pPr>
              <w:spacing w:after="0" w:line="240" w:lineRule="auto"/>
              <w:rPr>
                <w:rFonts w:asciiTheme="majorBidi" w:eastAsia="Times New Roman" w:hAnsiTheme="majorBidi" w:cstheme="majorBidi"/>
                <w:color w:val="3A3A3A"/>
                <w:sz w:val="24"/>
                <w:szCs w:val="24"/>
              </w:rPr>
            </w:pPr>
            <w:r w:rsidRPr="001B3056">
              <w:rPr>
                <w:rFonts w:asciiTheme="majorBidi" w:eastAsia="Times New Roman" w:hAnsiTheme="majorBidi" w:cstheme="majorBidi"/>
                <w:color w:val="3A3A3A"/>
                <w:sz w:val="24"/>
                <w:szCs w:val="24"/>
              </w:rPr>
              <w:t>4</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8B5E8E8" w14:textId="5E1F1750" w:rsidR="00BA237C" w:rsidRPr="001B3056" w:rsidRDefault="00BA237C" w:rsidP="00BA237C">
            <w:pPr>
              <w:spacing w:after="0" w:line="240" w:lineRule="auto"/>
              <w:rPr>
                <w:rFonts w:asciiTheme="majorBidi" w:eastAsia="Times New Roman" w:hAnsiTheme="majorBidi" w:cstheme="majorBidi"/>
                <w:color w:val="3A3A3A"/>
                <w:sz w:val="24"/>
                <w:szCs w:val="24"/>
              </w:rPr>
            </w:pPr>
            <w:r w:rsidRPr="001B3056">
              <w:rPr>
                <w:rFonts w:asciiTheme="majorBidi" w:eastAsia="Times New Roman" w:hAnsiTheme="majorBidi" w:cstheme="majorBidi"/>
                <w:color w:val="3A3A3A"/>
                <w:sz w:val="24"/>
                <w:szCs w:val="24"/>
              </w:rPr>
              <w:t>Output 2</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5B4F973" w14:textId="77777777" w:rsidR="00BA237C" w:rsidRPr="001B3056" w:rsidRDefault="00BA237C" w:rsidP="00BA237C">
            <w:pPr>
              <w:spacing w:after="0" w:line="240" w:lineRule="auto"/>
              <w:rPr>
                <w:rFonts w:asciiTheme="majorBidi" w:eastAsia="Times New Roman" w:hAnsiTheme="majorBidi" w:cstheme="majorBidi"/>
                <w:color w:val="3A3A3A"/>
                <w:sz w:val="24"/>
                <w:szCs w:val="24"/>
              </w:rPr>
            </w:pPr>
            <w:r w:rsidRPr="001B3056">
              <w:rPr>
                <w:rFonts w:asciiTheme="majorBidi" w:eastAsia="Times New Roman" w:hAnsiTheme="majorBidi" w:cstheme="majorBidi"/>
                <w:color w:val="3A3A3A"/>
                <w:sz w:val="24"/>
                <w:szCs w:val="24"/>
              </w:rPr>
              <w:t>When the value of counts is 2, it gets HIGH</w:t>
            </w:r>
          </w:p>
        </w:tc>
      </w:tr>
      <w:tr w:rsidR="00BA237C" w:rsidRPr="001B3056" w14:paraId="77E25922" w14:textId="77777777" w:rsidTr="00BA237C">
        <w:tc>
          <w:tcPr>
            <w:tcW w:w="0" w:type="auto"/>
            <w:tcBorders>
              <w:top w:val="single" w:sz="6" w:space="0" w:color="auto"/>
              <w:left w:val="single" w:sz="6" w:space="0" w:color="auto"/>
              <w:bottom w:val="single" w:sz="6" w:space="0" w:color="auto"/>
              <w:right w:val="single" w:sz="6" w:space="0" w:color="auto"/>
            </w:tcBorders>
            <w:shd w:val="clear" w:color="auto" w:fill="F2F2F2"/>
            <w:tcMar>
              <w:top w:w="120" w:type="dxa"/>
              <w:left w:w="120" w:type="dxa"/>
              <w:bottom w:w="120" w:type="dxa"/>
              <w:right w:w="120" w:type="dxa"/>
            </w:tcMar>
            <w:vAlign w:val="center"/>
            <w:hideMark/>
          </w:tcPr>
          <w:p w14:paraId="3DDCB5F3" w14:textId="77777777" w:rsidR="00BA237C" w:rsidRPr="001B3056" w:rsidRDefault="00BA237C" w:rsidP="00BA237C">
            <w:pPr>
              <w:spacing w:after="0" w:line="240" w:lineRule="auto"/>
              <w:rPr>
                <w:rFonts w:asciiTheme="majorBidi" w:eastAsia="Times New Roman" w:hAnsiTheme="majorBidi" w:cstheme="majorBidi"/>
                <w:color w:val="3A3A3A"/>
                <w:sz w:val="24"/>
                <w:szCs w:val="24"/>
              </w:rPr>
            </w:pPr>
            <w:r w:rsidRPr="001B3056">
              <w:rPr>
                <w:rFonts w:asciiTheme="majorBidi" w:eastAsia="Times New Roman" w:hAnsiTheme="majorBidi" w:cstheme="majorBidi"/>
                <w:color w:val="3A3A3A"/>
                <w:sz w:val="24"/>
                <w:szCs w:val="24"/>
              </w:rPr>
              <w:t>5</w:t>
            </w:r>
          </w:p>
        </w:tc>
        <w:tc>
          <w:tcPr>
            <w:tcW w:w="0" w:type="auto"/>
            <w:tcBorders>
              <w:top w:val="single" w:sz="6" w:space="0" w:color="auto"/>
              <w:left w:val="single" w:sz="6" w:space="0" w:color="auto"/>
              <w:bottom w:val="single" w:sz="6" w:space="0" w:color="auto"/>
              <w:right w:val="single" w:sz="6" w:space="0" w:color="auto"/>
            </w:tcBorders>
            <w:shd w:val="clear" w:color="auto" w:fill="F2F2F2"/>
            <w:tcMar>
              <w:top w:w="120" w:type="dxa"/>
              <w:left w:w="120" w:type="dxa"/>
              <w:bottom w:w="120" w:type="dxa"/>
              <w:right w:w="120" w:type="dxa"/>
            </w:tcMar>
            <w:vAlign w:val="center"/>
            <w:hideMark/>
          </w:tcPr>
          <w:p w14:paraId="573D1048" w14:textId="77777777" w:rsidR="00BA237C" w:rsidRPr="001B3056" w:rsidRDefault="00BA237C" w:rsidP="00BA237C">
            <w:pPr>
              <w:spacing w:after="0" w:line="240" w:lineRule="auto"/>
              <w:rPr>
                <w:rFonts w:asciiTheme="majorBidi" w:eastAsia="Times New Roman" w:hAnsiTheme="majorBidi" w:cstheme="majorBidi"/>
                <w:color w:val="3A3A3A"/>
                <w:sz w:val="24"/>
                <w:szCs w:val="24"/>
              </w:rPr>
            </w:pPr>
            <w:r w:rsidRPr="001B3056">
              <w:rPr>
                <w:rFonts w:asciiTheme="majorBidi" w:eastAsia="Times New Roman" w:hAnsiTheme="majorBidi" w:cstheme="majorBidi"/>
                <w:color w:val="3A3A3A"/>
                <w:sz w:val="24"/>
                <w:szCs w:val="24"/>
              </w:rPr>
              <w:t>Output 6</w:t>
            </w:r>
          </w:p>
        </w:tc>
        <w:tc>
          <w:tcPr>
            <w:tcW w:w="0" w:type="auto"/>
            <w:tcBorders>
              <w:top w:val="single" w:sz="6" w:space="0" w:color="auto"/>
              <w:left w:val="single" w:sz="6" w:space="0" w:color="auto"/>
              <w:bottom w:val="single" w:sz="6" w:space="0" w:color="auto"/>
              <w:right w:val="single" w:sz="6" w:space="0" w:color="auto"/>
            </w:tcBorders>
            <w:shd w:val="clear" w:color="auto" w:fill="F2F2F2"/>
            <w:tcMar>
              <w:top w:w="120" w:type="dxa"/>
              <w:left w:w="120" w:type="dxa"/>
              <w:bottom w:w="120" w:type="dxa"/>
              <w:right w:w="120" w:type="dxa"/>
            </w:tcMar>
            <w:vAlign w:val="center"/>
            <w:hideMark/>
          </w:tcPr>
          <w:p w14:paraId="5CA66E4D" w14:textId="77777777" w:rsidR="00BA237C" w:rsidRPr="001B3056" w:rsidRDefault="00BA237C" w:rsidP="00BA237C">
            <w:pPr>
              <w:spacing w:after="0" w:line="240" w:lineRule="auto"/>
              <w:rPr>
                <w:rFonts w:asciiTheme="majorBidi" w:eastAsia="Times New Roman" w:hAnsiTheme="majorBidi" w:cstheme="majorBidi"/>
                <w:color w:val="3A3A3A"/>
                <w:sz w:val="24"/>
                <w:szCs w:val="24"/>
              </w:rPr>
            </w:pPr>
            <w:r w:rsidRPr="001B3056">
              <w:rPr>
                <w:rFonts w:asciiTheme="majorBidi" w:eastAsia="Times New Roman" w:hAnsiTheme="majorBidi" w:cstheme="majorBidi"/>
                <w:color w:val="3A3A3A"/>
                <w:sz w:val="24"/>
                <w:szCs w:val="24"/>
              </w:rPr>
              <w:t>When the value of counts is 6, it gets HIGH</w:t>
            </w:r>
          </w:p>
        </w:tc>
      </w:tr>
      <w:tr w:rsidR="00BA237C" w:rsidRPr="001B3056" w14:paraId="66E12914" w14:textId="77777777" w:rsidTr="00BA237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1827366" w14:textId="77777777" w:rsidR="00BA237C" w:rsidRPr="001B3056" w:rsidRDefault="00BA237C" w:rsidP="00BA237C">
            <w:pPr>
              <w:spacing w:after="0" w:line="240" w:lineRule="auto"/>
              <w:rPr>
                <w:rFonts w:asciiTheme="majorBidi" w:eastAsia="Times New Roman" w:hAnsiTheme="majorBidi" w:cstheme="majorBidi"/>
                <w:color w:val="3A3A3A"/>
                <w:sz w:val="24"/>
                <w:szCs w:val="24"/>
              </w:rPr>
            </w:pPr>
            <w:r w:rsidRPr="001B3056">
              <w:rPr>
                <w:rFonts w:asciiTheme="majorBidi" w:eastAsia="Times New Roman" w:hAnsiTheme="majorBidi" w:cstheme="majorBidi"/>
                <w:color w:val="3A3A3A"/>
                <w:sz w:val="24"/>
                <w:szCs w:val="24"/>
              </w:rPr>
              <w:t>6</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491E83F" w14:textId="77777777" w:rsidR="00BA237C" w:rsidRPr="001B3056" w:rsidRDefault="00BA237C" w:rsidP="00BA237C">
            <w:pPr>
              <w:spacing w:after="0" w:line="240" w:lineRule="auto"/>
              <w:rPr>
                <w:rFonts w:asciiTheme="majorBidi" w:eastAsia="Times New Roman" w:hAnsiTheme="majorBidi" w:cstheme="majorBidi"/>
                <w:color w:val="3A3A3A"/>
                <w:sz w:val="24"/>
                <w:szCs w:val="24"/>
              </w:rPr>
            </w:pPr>
            <w:r w:rsidRPr="001B3056">
              <w:rPr>
                <w:rFonts w:asciiTheme="majorBidi" w:eastAsia="Times New Roman" w:hAnsiTheme="majorBidi" w:cstheme="majorBidi"/>
                <w:color w:val="3A3A3A"/>
                <w:sz w:val="24"/>
                <w:szCs w:val="24"/>
              </w:rPr>
              <w:t>Output 7</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C878AB6" w14:textId="77777777" w:rsidR="00BA237C" w:rsidRPr="001B3056" w:rsidRDefault="00BA237C" w:rsidP="00BA237C">
            <w:pPr>
              <w:spacing w:after="0" w:line="240" w:lineRule="auto"/>
              <w:rPr>
                <w:rFonts w:asciiTheme="majorBidi" w:eastAsia="Times New Roman" w:hAnsiTheme="majorBidi" w:cstheme="majorBidi"/>
                <w:color w:val="3A3A3A"/>
                <w:sz w:val="24"/>
                <w:szCs w:val="24"/>
              </w:rPr>
            </w:pPr>
            <w:r w:rsidRPr="001B3056">
              <w:rPr>
                <w:rFonts w:asciiTheme="majorBidi" w:eastAsia="Times New Roman" w:hAnsiTheme="majorBidi" w:cstheme="majorBidi"/>
                <w:color w:val="3A3A3A"/>
                <w:sz w:val="24"/>
                <w:szCs w:val="24"/>
              </w:rPr>
              <w:t>When the value of counts is 7, it gets HIGH</w:t>
            </w:r>
          </w:p>
        </w:tc>
      </w:tr>
      <w:tr w:rsidR="00BA237C" w:rsidRPr="001B3056" w14:paraId="584D6C36" w14:textId="77777777" w:rsidTr="00BA237C">
        <w:tc>
          <w:tcPr>
            <w:tcW w:w="0" w:type="auto"/>
            <w:tcBorders>
              <w:top w:val="single" w:sz="6" w:space="0" w:color="auto"/>
              <w:left w:val="single" w:sz="6" w:space="0" w:color="auto"/>
              <w:bottom w:val="single" w:sz="6" w:space="0" w:color="auto"/>
              <w:right w:val="single" w:sz="6" w:space="0" w:color="auto"/>
            </w:tcBorders>
            <w:shd w:val="clear" w:color="auto" w:fill="F2F2F2"/>
            <w:tcMar>
              <w:top w:w="120" w:type="dxa"/>
              <w:left w:w="120" w:type="dxa"/>
              <w:bottom w:w="120" w:type="dxa"/>
              <w:right w:w="120" w:type="dxa"/>
            </w:tcMar>
            <w:vAlign w:val="center"/>
            <w:hideMark/>
          </w:tcPr>
          <w:p w14:paraId="66F1D09C" w14:textId="77777777" w:rsidR="00BA237C" w:rsidRPr="001B3056" w:rsidRDefault="00BA237C" w:rsidP="00BA237C">
            <w:pPr>
              <w:spacing w:after="0" w:line="240" w:lineRule="auto"/>
              <w:rPr>
                <w:rFonts w:asciiTheme="majorBidi" w:eastAsia="Times New Roman" w:hAnsiTheme="majorBidi" w:cstheme="majorBidi"/>
                <w:color w:val="3A3A3A"/>
                <w:sz w:val="24"/>
                <w:szCs w:val="24"/>
              </w:rPr>
            </w:pPr>
            <w:r w:rsidRPr="001B3056">
              <w:rPr>
                <w:rFonts w:asciiTheme="majorBidi" w:eastAsia="Times New Roman" w:hAnsiTheme="majorBidi" w:cstheme="majorBidi"/>
                <w:color w:val="3A3A3A"/>
                <w:sz w:val="24"/>
                <w:szCs w:val="24"/>
              </w:rPr>
              <w:t>7</w:t>
            </w:r>
          </w:p>
        </w:tc>
        <w:tc>
          <w:tcPr>
            <w:tcW w:w="0" w:type="auto"/>
            <w:tcBorders>
              <w:top w:val="single" w:sz="6" w:space="0" w:color="auto"/>
              <w:left w:val="single" w:sz="6" w:space="0" w:color="auto"/>
              <w:bottom w:val="single" w:sz="6" w:space="0" w:color="auto"/>
              <w:right w:val="single" w:sz="6" w:space="0" w:color="auto"/>
            </w:tcBorders>
            <w:shd w:val="clear" w:color="auto" w:fill="F2F2F2"/>
            <w:tcMar>
              <w:top w:w="120" w:type="dxa"/>
              <w:left w:w="120" w:type="dxa"/>
              <w:bottom w:w="120" w:type="dxa"/>
              <w:right w:w="120" w:type="dxa"/>
            </w:tcMar>
            <w:vAlign w:val="center"/>
            <w:hideMark/>
          </w:tcPr>
          <w:p w14:paraId="65DCE389" w14:textId="77777777" w:rsidR="00BA237C" w:rsidRPr="001B3056" w:rsidRDefault="00BA237C" w:rsidP="00BA237C">
            <w:pPr>
              <w:spacing w:after="0" w:line="240" w:lineRule="auto"/>
              <w:rPr>
                <w:rFonts w:asciiTheme="majorBidi" w:eastAsia="Times New Roman" w:hAnsiTheme="majorBidi" w:cstheme="majorBidi"/>
                <w:color w:val="3A3A3A"/>
                <w:sz w:val="24"/>
                <w:szCs w:val="24"/>
              </w:rPr>
            </w:pPr>
            <w:r w:rsidRPr="001B3056">
              <w:rPr>
                <w:rFonts w:asciiTheme="majorBidi" w:eastAsia="Times New Roman" w:hAnsiTheme="majorBidi" w:cstheme="majorBidi"/>
                <w:color w:val="3A3A3A"/>
                <w:sz w:val="24"/>
                <w:szCs w:val="24"/>
              </w:rPr>
              <w:t>Output 3</w:t>
            </w:r>
          </w:p>
        </w:tc>
        <w:tc>
          <w:tcPr>
            <w:tcW w:w="0" w:type="auto"/>
            <w:tcBorders>
              <w:top w:val="single" w:sz="6" w:space="0" w:color="auto"/>
              <w:left w:val="single" w:sz="6" w:space="0" w:color="auto"/>
              <w:bottom w:val="single" w:sz="6" w:space="0" w:color="auto"/>
              <w:right w:val="single" w:sz="6" w:space="0" w:color="auto"/>
            </w:tcBorders>
            <w:shd w:val="clear" w:color="auto" w:fill="F2F2F2"/>
            <w:tcMar>
              <w:top w:w="120" w:type="dxa"/>
              <w:left w:w="120" w:type="dxa"/>
              <w:bottom w:w="120" w:type="dxa"/>
              <w:right w:w="120" w:type="dxa"/>
            </w:tcMar>
            <w:vAlign w:val="center"/>
            <w:hideMark/>
          </w:tcPr>
          <w:p w14:paraId="6611EA11" w14:textId="77777777" w:rsidR="00BA237C" w:rsidRPr="001B3056" w:rsidRDefault="00BA237C" w:rsidP="00BA237C">
            <w:pPr>
              <w:spacing w:after="0" w:line="240" w:lineRule="auto"/>
              <w:rPr>
                <w:rFonts w:asciiTheme="majorBidi" w:eastAsia="Times New Roman" w:hAnsiTheme="majorBidi" w:cstheme="majorBidi"/>
                <w:color w:val="3A3A3A"/>
                <w:sz w:val="24"/>
                <w:szCs w:val="24"/>
              </w:rPr>
            </w:pPr>
            <w:r w:rsidRPr="001B3056">
              <w:rPr>
                <w:rFonts w:asciiTheme="majorBidi" w:eastAsia="Times New Roman" w:hAnsiTheme="majorBidi" w:cstheme="majorBidi"/>
                <w:color w:val="3A3A3A"/>
                <w:sz w:val="24"/>
                <w:szCs w:val="24"/>
              </w:rPr>
              <w:t>When the value of counts is 1, it gets HIGH</w:t>
            </w:r>
          </w:p>
        </w:tc>
      </w:tr>
      <w:tr w:rsidR="00BA237C" w:rsidRPr="001B3056" w14:paraId="320EF2A1" w14:textId="77777777" w:rsidTr="00BA237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D3D2BE2" w14:textId="77777777" w:rsidR="00BA237C" w:rsidRPr="001B3056" w:rsidRDefault="00BA237C" w:rsidP="00BA237C">
            <w:pPr>
              <w:spacing w:after="0" w:line="240" w:lineRule="auto"/>
              <w:rPr>
                <w:rFonts w:asciiTheme="majorBidi" w:eastAsia="Times New Roman" w:hAnsiTheme="majorBidi" w:cstheme="majorBidi"/>
                <w:color w:val="3A3A3A"/>
                <w:sz w:val="24"/>
                <w:szCs w:val="24"/>
              </w:rPr>
            </w:pPr>
            <w:r w:rsidRPr="001B3056">
              <w:rPr>
                <w:rFonts w:asciiTheme="majorBidi" w:eastAsia="Times New Roman" w:hAnsiTheme="majorBidi" w:cstheme="majorBidi"/>
                <w:color w:val="3A3A3A"/>
                <w:sz w:val="24"/>
                <w:szCs w:val="24"/>
              </w:rPr>
              <w:t>8</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EC955E5" w14:textId="77777777" w:rsidR="00BA237C" w:rsidRPr="001B3056" w:rsidRDefault="00BA237C" w:rsidP="00BA237C">
            <w:pPr>
              <w:spacing w:after="0" w:line="240" w:lineRule="auto"/>
              <w:rPr>
                <w:rFonts w:asciiTheme="majorBidi" w:eastAsia="Times New Roman" w:hAnsiTheme="majorBidi" w:cstheme="majorBidi"/>
                <w:color w:val="3A3A3A"/>
                <w:sz w:val="24"/>
                <w:szCs w:val="24"/>
              </w:rPr>
            </w:pPr>
            <w:r w:rsidRPr="001B3056">
              <w:rPr>
                <w:rFonts w:asciiTheme="majorBidi" w:eastAsia="Times New Roman" w:hAnsiTheme="majorBidi" w:cstheme="majorBidi"/>
                <w:color w:val="3A3A3A"/>
                <w:sz w:val="24"/>
                <w:szCs w:val="24"/>
              </w:rPr>
              <w:t>GND</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CF0EF09" w14:textId="77777777" w:rsidR="00BA237C" w:rsidRPr="001B3056" w:rsidRDefault="00BA237C" w:rsidP="00BA237C">
            <w:pPr>
              <w:spacing w:after="0" w:line="240" w:lineRule="auto"/>
              <w:rPr>
                <w:rFonts w:asciiTheme="majorBidi" w:eastAsia="Times New Roman" w:hAnsiTheme="majorBidi" w:cstheme="majorBidi"/>
                <w:color w:val="3A3A3A"/>
                <w:sz w:val="24"/>
                <w:szCs w:val="24"/>
              </w:rPr>
            </w:pPr>
            <w:r w:rsidRPr="001B3056">
              <w:rPr>
                <w:rFonts w:asciiTheme="majorBidi" w:eastAsia="Times New Roman" w:hAnsiTheme="majorBidi" w:cstheme="majorBidi"/>
                <w:color w:val="3A3A3A"/>
                <w:sz w:val="24"/>
                <w:szCs w:val="24"/>
              </w:rPr>
              <w:t>Make connection to the ground of the circuit.</w:t>
            </w:r>
          </w:p>
        </w:tc>
      </w:tr>
      <w:tr w:rsidR="00BA237C" w:rsidRPr="001B3056" w14:paraId="4032EA9F" w14:textId="77777777" w:rsidTr="00BA237C">
        <w:tc>
          <w:tcPr>
            <w:tcW w:w="0" w:type="auto"/>
            <w:tcBorders>
              <w:top w:val="single" w:sz="6" w:space="0" w:color="auto"/>
              <w:left w:val="single" w:sz="6" w:space="0" w:color="auto"/>
              <w:bottom w:val="single" w:sz="6" w:space="0" w:color="auto"/>
              <w:right w:val="single" w:sz="6" w:space="0" w:color="auto"/>
            </w:tcBorders>
            <w:shd w:val="clear" w:color="auto" w:fill="F2F2F2"/>
            <w:tcMar>
              <w:top w:w="120" w:type="dxa"/>
              <w:left w:w="120" w:type="dxa"/>
              <w:bottom w:w="120" w:type="dxa"/>
              <w:right w:w="120" w:type="dxa"/>
            </w:tcMar>
            <w:vAlign w:val="center"/>
            <w:hideMark/>
          </w:tcPr>
          <w:p w14:paraId="027ED379" w14:textId="77777777" w:rsidR="00BA237C" w:rsidRPr="001B3056" w:rsidRDefault="00BA237C" w:rsidP="00BA237C">
            <w:pPr>
              <w:spacing w:after="0" w:line="240" w:lineRule="auto"/>
              <w:rPr>
                <w:rFonts w:asciiTheme="majorBidi" w:eastAsia="Times New Roman" w:hAnsiTheme="majorBidi" w:cstheme="majorBidi"/>
                <w:color w:val="3A3A3A"/>
                <w:sz w:val="24"/>
                <w:szCs w:val="24"/>
              </w:rPr>
            </w:pPr>
            <w:r w:rsidRPr="001B3056">
              <w:rPr>
                <w:rFonts w:asciiTheme="majorBidi" w:eastAsia="Times New Roman" w:hAnsiTheme="majorBidi" w:cstheme="majorBidi"/>
                <w:color w:val="3A3A3A"/>
                <w:sz w:val="24"/>
                <w:szCs w:val="24"/>
              </w:rPr>
              <w:t>9</w:t>
            </w:r>
          </w:p>
        </w:tc>
        <w:tc>
          <w:tcPr>
            <w:tcW w:w="0" w:type="auto"/>
            <w:tcBorders>
              <w:top w:val="single" w:sz="6" w:space="0" w:color="auto"/>
              <w:left w:val="single" w:sz="6" w:space="0" w:color="auto"/>
              <w:bottom w:val="single" w:sz="6" w:space="0" w:color="auto"/>
              <w:right w:val="single" w:sz="6" w:space="0" w:color="auto"/>
            </w:tcBorders>
            <w:shd w:val="clear" w:color="auto" w:fill="F2F2F2"/>
            <w:tcMar>
              <w:top w:w="120" w:type="dxa"/>
              <w:left w:w="120" w:type="dxa"/>
              <w:bottom w:w="120" w:type="dxa"/>
              <w:right w:w="120" w:type="dxa"/>
            </w:tcMar>
            <w:vAlign w:val="center"/>
            <w:hideMark/>
          </w:tcPr>
          <w:p w14:paraId="56837949" w14:textId="77777777" w:rsidR="00BA237C" w:rsidRPr="001B3056" w:rsidRDefault="00BA237C" w:rsidP="00BA237C">
            <w:pPr>
              <w:spacing w:after="0" w:line="240" w:lineRule="auto"/>
              <w:rPr>
                <w:rFonts w:asciiTheme="majorBidi" w:eastAsia="Times New Roman" w:hAnsiTheme="majorBidi" w:cstheme="majorBidi"/>
                <w:color w:val="3A3A3A"/>
                <w:sz w:val="24"/>
                <w:szCs w:val="24"/>
              </w:rPr>
            </w:pPr>
            <w:r w:rsidRPr="001B3056">
              <w:rPr>
                <w:rFonts w:asciiTheme="majorBidi" w:eastAsia="Times New Roman" w:hAnsiTheme="majorBidi" w:cstheme="majorBidi"/>
                <w:color w:val="3A3A3A"/>
                <w:sz w:val="24"/>
                <w:szCs w:val="24"/>
              </w:rPr>
              <w:t>Output 8</w:t>
            </w:r>
          </w:p>
        </w:tc>
        <w:tc>
          <w:tcPr>
            <w:tcW w:w="0" w:type="auto"/>
            <w:tcBorders>
              <w:top w:val="single" w:sz="6" w:space="0" w:color="auto"/>
              <w:left w:val="single" w:sz="6" w:space="0" w:color="auto"/>
              <w:bottom w:val="single" w:sz="6" w:space="0" w:color="auto"/>
              <w:right w:val="single" w:sz="6" w:space="0" w:color="auto"/>
            </w:tcBorders>
            <w:shd w:val="clear" w:color="auto" w:fill="F2F2F2"/>
            <w:tcMar>
              <w:top w:w="120" w:type="dxa"/>
              <w:left w:w="120" w:type="dxa"/>
              <w:bottom w:w="120" w:type="dxa"/>
              <w:right w:w="120" w:type="dxa"/>
            </w:tcMar>
            <w:vAlign w:val="center"/>
            <w:hideMark/>
          </w:tcPr>
          <w:p w14:paraId="0CD0C56F" w14:textId="003C664F" w:rsidR="00BA237C" w:rsidRPr="001B3056" w:rsidRDefault="00BA237C" w:rsidP="00BA237C">
            <w:pPr>
              <w:spacing w:after="0" w:line="240" w:lineRule="auto"/>
              <w:rPr>
                <w:rFonts w:asciiTheme="majorBidi" w:eastAsia="Times New Roman" w:hAnsiTheme="majorBidi" w:cstheme="majorBidi"/>
                <w:color w:val="3A3A3A"/>
                <w:sz w:val="24"/>
                <w:szCs w:val="24"/>
              </w:rPr>
            </w:pPr>
            <w:r w:rsidRPr="001B3056">
              <w:rPr>
                <w:rFonts w:asciiTheme="majorBidi" w:eastAsia="Times New Roman" w:hAnsiTheme="majorBidi" w:cstheme="majorBidi"/>
                <w:color w:val="3A3A3A"/>
                <w:sz w:val="24"/>
                <w:szCs w:val="24"/>
              </w:rPr>
              <w:t>When the value of counts is 8, it gets HIGH</w:t>
            </w:r>
          </w:p>
        </w:tc>
      </w:tr>
      <w:tr w:rsidR="00BA237C" w:rsidRPr="001B3056" w14:paraId="4EEA1EF4" w14:textId="77777777" w:rsidTr="00BA237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C5FB18C" w14:textId="5B23BCB8" w:rsidR="00BA237C" w:rsidRPr="001B3056" w:rsidRDefault="00BA237C" w:rsidP="00BA237C">
            <w:pPr>
              <w:spacing w:after="0" w:line="240" w:lineRule="auto"/>
              <w:rPr>
                <w:rFonts w:asciiTheme="majorBidi" w:eastAsia="Times New Roman" w:hAnsiTheme="majorBidi" w:cstheme="majorBidi"/>
                <w:color w:val="3A3A3A"/>
                <w:sz w:val="24"/>
                <w:szCs w:val="24"/>
              </w:rPr>
            </w:pPr>
            <w:r w:rsidRPr="001B3056">
              <w:rPr>
                <w:rFonts w:asciiTheme="majorBidi" w:eastAsia="Times New Roman" w:hAnsiTheme="majorBidi" w:cstheme="majorBidi"/>
                <w:color w:val="3A3A3A"/>
                <w:sz w:val="24"/>
                <w:szCs w:val="24"/>
              </w:rPr>
              <w:t>10</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E2B3540" w14:textId="77777777" w:rsidR="00BA237C" w:rsidRPr="001B3056" w:rsidRDefault="00BA237C" w:rsidP="00BA237C">
            <w:pPr>
              <w:spacing w:after="0" w:line="240" w:lineRule="auto"/>
              <w:rPr>
                <w:rFonts w:asciiTheme="majorBidi" w:eastAsia="Times New Roman" w:hAnsiTheme="majorBidi" w:cstheme="majorBidi"/>
                <w:color w:val="3A3A3A"/>
                <w:sz w:val="24"/>
                <w:szCs w:val="24"/>
              </w:rPr>
            </w:pPr>
            <w:r w:rsidRPr="001B3056">
              <w:rPr>
                <w:rFonts w:asciiTheme="majorBidi" w:eastAsia="Times New Roman" w:hAnsiTheme="majorBidi" w:cstheme="majorBidi"/>
                <w:color w:val="3A3A3A"/>
                <w:sz w:val="24"/>
                <w:szCs w:val="24"/>
              </w:rPr>
              <w:t>Output 4</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AA6DFF2" w14:textId="041A013D" w:rsidR="00BA237C" w:rsidRPr="001B3056" w:rsidRDefault="00BA237C" w:rsidP="00BA237C">
            <w:pPr>
              <w:spacing w:after="0" w:line="240" w:lineRule="auto"/>
              <w:rPr>
                <w:rFonts w:asciiTheme="majorBidi" w:eastAsia="Times New Roman" w:hAnsiTheme="majorBidi" w:cstheme="majorBidi"/>
                <w:color w:val="3A3A3A"/>
                <w:sz w:val="24"/>
                <w:szCs w:val="24"/>
              </w:rPr>
            </w:pPr>
            <w:r w:rsidRPr="001B3056">
              <w:rPr>
                <w:rFonts w:asciiTheme="majorBidi" w:eastAsia="Times New Roman" w:hAnsiTheme="majorBidi" w:cstheme="majorBidi"/>
                <w:color w:val="3A3A3A"/>
                <w:sz w:val="24"/>
                <w:szCs w:val="24"/>
              </w:rPr>
              <w:t>When the value of counts is 4, it gets HIGH</w:t>
            </w:r>
          </w:p>
        </w:tc>
      </w:tr>
      <w:tr w:rsidR="00BA237C" w:rsidRPr="001B3056" w14:paraId="32328269" w14:textId="77777777" w:rsidTr="00BA237C">
        <w:tc>
          <w:tcPr>
            <w:tcW w:w="0" w:type="auto"/>
            <w:tcBorders>
              <w:top w:val="single" w:sz="6" w:space="0" w:color="auto"/>
              <w:left w:val="single" w:sz="6" w:space="0" w:color="auto"/>
              <w:bottom w:val="single" w:sz="6" w:space="0" w:color="auto"/>
              <w:right w:val="single" w:sz="6" w:space="0" w:color="auto"/>
            </w:tcBorders>
            <w:shd w:val="clear" w:color="auto" w:fill="F2F2F2"/>
            <w:tcMar>
              <w:top w:w="120" w:type="dxa"/>
              <w:left w:w="120" w:type="dxa"/>
              <w:bottom w:w="120" w:type="dxa"/>
              <w:right w:w="120" w:type="dxa"/>
            </w:tcMar>
            <w:vAlign w:val="center"/>
            <w:hideMark/>
          </w:tcPr>
          <w:p w14:paraId="06B260E5" w14:textId="77777777" w:rsidR="00BA237C" w:rsidRPr="001B3056" w:rsidRDefault="00BA237C" w:rsidP="00BA237C">
            <w:pPr>
              <w:spacing w:after="0" w:line="240" w:lineRule="auto"/>
              <w:rPr>
                <w:rFonts w:asciiTheme="majorBidi" w:eastAsia="Times New Roman" w:hAnsiTheme="majorBidi" w:cstheme="majorBidi"/>
                <w:color w:val="3A3A3A"/>
                <w:sz w:val="24"/>
                <w:szCs w:val="24"/>
              </w:rPr>
            </w:pPr>
            <w:r w:rsidRPr="001B3056">
              <w:rPr>
                <w:rFonts w:asciiTheme="majorBidi" w:eastAsia="Times New Roman" w:hAnsiTheme="majorBidi" w:cstheme="majorBidi"/>
                <w:color w:val="3A3A3A"/>
                <w:sz w:val="24"/>
                <w:szCs w:val="24"/>
              </w:rPr>
              <w:t>11</w:t>
            </w:r>
          </w:p>
        </w:tc>
        <w:tc>
          <w:tcPr>
            <w:tcW w:w="0" w:type="auto"/>
            <w:tcBorders>
              <w:top w:val="single" w:sz="6" w:space="0" w:color="auto"/>
              <w:left w:val="single" w:sz="6" w:space="0" w:color="auto"/>
              <w:bottom w:val="single" w:sz="6" w:space="0" w:color="auto"/>
              <w:right w:val="single" w:sz="6" w:space="0" w:color="auto"/>
            </w:tcBorders>
            <w:shd w:val="clear" w:color="auto" w:fill="F2F2F2"/>
            <w:tcMar>
              <w:top w:w="120" w:type="dxa"/>
              <w:left w:w="120" w:type="dxa"/>
              <w:bottom w:w="120" w:type="dxa"/>
              <w:right w:w="120" w:type="dxa"/>
            </w:tcMar>
            <w:vAlign w:val="center"/>
            <w:hideMark/>
          </w:tcPr>
          <w:p w14:paraId="043BD409" w14:textId="77777777" w:rsidR="00BA237C" w:rsidRPr="001B3056" w:rsidRDefault="00BA237C" w:rsidP="00BA237C">
            <w:pPr>
              <w:spacing w:after="0" w:line="240" w:lineRule="auto"/>
              <w:rPr>
                <w:rFonts w:asciiTheme="majorBidi" w:eastAsia="Times New Roman" w:hAnsiTheme="majorBidi" w:cstheme="majorBidi"/>
                <w:color w:val="3A3A3A"/>
                <w:sz w:val="24"/>
                <w:szCs w:val="24"/>
              </w:rPr>
            </w:pPr>
            <w:r w:rsidRPr="001B3056">
              <w:rPr>
                <w:rFonts w:asciiTheme="majorBidi" w:eastAsia="Times New Roman" w:hAnsiTheme="majorBidi" w:cstheme="majorBidi"/>
                <w:color w:val="3A3A3A"/>
                <w:sz w:val="24"/>
                <w:szCs w:val="24"/>
              </w:rPr>
              <w:t>Output 9</w:t>
            </w:r>
          </w:p>
        </w:tc>
        <w:tc>
          <w:tcPr>
            <w:tcW w:w="0" w:type="auto"/>
            <w:tcBorders>
              <w:top w:val="single" w:sz="6" w:space="0" w:color="auto"/>
              <w:left w:val="single" w:sz="6" w:space="0" w:color="auto"/>
              <w:bottom w:val="single" w:sz="6" w:space="0" w:color="auto"/>
              <w:right w:val="single" w:sz="6" w:space="0" w:color="auto"/>
            </w:tcBorders>
            <w:shd w:val="clear" w:color="auto" w:fill="F2F2F2"/>
            <w:tcMar>
              <w:top w:w="120" w:type="dxa"/>
              <w:left w:w="120" w:type="dxa"/>
              <w:bottom w:w="120" w:type="dxa"/>
              <w:right w:w="120" w:type="dxa"/>
            </w:tcMar>
            <w:vAlign w:val="center"/>
            <w:hideMark/>
          </w:tcPr>
          <w:p w14:paraId="06422282" w14:textId="14BE780B" w:rsidR="00BA237C" w:rsidRPr="001B3056" w:rsidRDefault="00BA237C" w:rsidP="00BA237C">
            <w:pPr>
              <w:spacing w:after="0" w:line="240" w:lineRule="auto"/>
              <w:rPr>
                <w:rFonts w:asciiTheme="majorBidi" w:eastAsia="Times New Roman" w:hAnsiTheme="majorBidi" w:cstheme="majorBidi"/>
                <w:color w:val="3A3A3A"/>
                <w:sz w:val="24"/>
                <w:szCs w:val="24"/>
              </w:rPr>
            </w:pPr>
            <w:r w:rsidRPr="001B3056">
              <w:rPr>
                <w:rFonts w:asciiTheme="majorBidi" w:eastAsia="Times New Roman" w:hAnsiTheme="majorBidi" w:cstheme="majorBidi"/>
                <w:color w:val="3A3A3A"/>
                <w:sz w:val="24"/>
                <w:szCs w:val="24"/>
              </w:rPr>
              <w:t>When the value of counts is 9, it gets HIGH</w:t>
            </w:r>
          </w:p>
        </w:tc>
      </w:tr>
      <w:tr w:rsidR="00BA237C" w:rsidRPr="001B3056" w14:paraId="144FAAA9" w14:textId="77777777" w:rsidTr="00BA237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6C1BDED" w14:textId="77777777" w:rsidR="00BA237C" w:rsidRPr="001B3056" w:rsidRDefault="00BA237C" w:rsidP="00BA237C">
            <w:pPr>
              <w:spacing w:after="0" w:line="240" w:lineRule="auto"/>
              <w:rPr>
                <w:rFonts w:asciiTheme="majorBidi" w:eastAsia="Times New Roman" w:hAnsiTheme="majorBidi" w:cstheme="majorBidi"/>
                <w:color w:val="3A3A3A"/>
                <w:sz w:val="24"/>
                <w:szCs w:val="24"/>
              </w:rPr>
            </w:pPr>
            <w:r w:rsidRPr="001B3056">
              <w:rPr>
                <w:rFonts w:asciiTheme="majorBidi" w:eastAsia="Times New Roman" w:hAnsiTheme="majorBidi" w:cstheme="majorBidi"/>
                <w:color w:val="3A3A3A"/>
                <w:sz w:val="24"/>
                <w:szCs w:val="24"/>
              </w:rPr>
              <w:t>12</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1A00762" w14:textId="77777777" w:rsidR="00BA237C" w:rsidRPr="001B3056" w:rsidRDefault="00BA237C" w:rsidP="00BA237C">
            <w:pPr>
              <w:spacing w:after="0" w:line="240" w:lineRule="auto"/>
              <w:rPr>
                <w:rFonts w:asciiTheme="majorBidi" w:eastAsia="Times New Roman" w:hAnsiTheme="majorBidi" w:cstheme="majorBidi"/>
                <w:color w:val="3A3A3A"/>
                <w:sz w:val="24"/>
                <w:szCs w:val="24"/>
              </w:rPr>
            </w:pPr>
            <w:r w:rsidRPr="001B3056">
              <w:rPr>
                <w:rFonts w:asciiTheme="majorBidi" w:eastAsia="Times New Roman" w:hAnsiTheme="majorBidi" w:cstheme="majorBidi"/>
                <w:color w:val="3A3A3A"/>
                <w:sz w:val="24"/>
                <w:szCs w:val="24"/>
              </w:rPr>
              <w:t>CARRY-OUT</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3483615" w14:textId="387C248E" w:rsidR="00BA237C" w:rsidRPr="001B3056" w:rsidRDefault="00BA237C" w:rsidP="00BA237C">
            <w:pPr>
              <w:spacing w:after="0" w:line="240" w:lineRule="auto"/>
              <w:rPr>
                <w:rFonts w:asciiTheme="majorBidi" w:eastAsia="Times New Roman" w:hAnsiTheme="majorBidi" w:cstheme="majorBidi"/>
                <w:color w:val="3A3A3A"/>
                <w:sz w:val="24"/>
                <w:szCs w:val="24"/>
              </w:rPr>
            </w:pPr>
            <w:r w:rsidRPr="001B3056">
              <w:rPr>
                <w:rFonts w:asciiTheme="majorBidi" w:eastAsia="Times New Roman" w:hAnsiTheme="majorBidi" w:cstheme="majorBidi"/>
                <w:color w:val="3A3A3A"/>
                <w:sz w:val="24"/>
                <w:szCs w:val="24"/>
              </w:rPr>
              <w:t>This pin goes HIGH, when the counts exceed 10 and useful for cascading IC’s.</w:t>
            </w:r>
          </w:p>
        </w:tc>
      </w:tr>
      <w:tr w:rsidR="00BA237C" w:rsidRPr="001B3056" w14:paraId="7743369B" w14:textId="77777777" w:rsidTr="00BA237C">
        <w:tc>
          <w:tcPr>
            <w:tcW w:w="0" w:type="auto"/>
            <w:tcBorders>
              <w:top w:val="single" w:sz="6" w:space="0" w:color="auto"/>
              <w:left w:val="single" w:sz="6" w:space="0" w:color="auto"/>
              <w:bottom w:val="single" w:sz="6" w:space="0" w:color="auto"/>
              <w:right w:val="single" w:sz="6" w:space="0" w:color="auto"/>
            </w:tcBorders>
            <w:shd w:val="clear" w:color="auto" w:fill="F2F2F2"/>
            <w:tcMar>
              <w:top w:w="120" w:type="dxa"/>
              <w:left w:w="120" w:type="dxa"/>
              <w:bottom w:w="120" w:type="dxa"/>
              <w:right w:w="120" w:type="dxa"/>
            </w:tcMar>
            <w:vAlign w:val="center"/>
            <w:hideMark/>
          </w:tcPr>
          <w:p w14:paraId="4F52BF81" w14:textId="285E0A80" w:rsidR="00BA237C" w:rsidRPr="001B3056" w:rsidRDefault="00BA237C" w:rsidP="00BA237C">
            <w:pPr>
              <w:spacing w:after="0" w:line="240" w:lineRule="auto"/>
              <w:rPr>
                <w:rFonts w:asciiTheme="majorBidi" w:eastAsia="Times New Roman" w:hAnsiTheme="majorBidi" w:cstheme="majorBidi"/>
                <w:color w:val="3A3A3A"/>
                <w:sz w:val="24"/>
                <w:szCs w:val="24"/>
              </w:rPr>
            </w:pPr>
            <w:r w:rsidRPr="001B3056">
              <w:rPr>
                <w:rFonts w:asciiTheme="majorBidi" w:eastAsia="Times New Roman" w:hAnsiTheme="majorBidi" w:cstheme="majorBidi"/>
                <w:color w:val="3A3A3A"/>
                <w:sz w:val="24"/>
                <w:szCs w:val="24"/>
              </w:rPr>
              <w:t>13</w:t>
            </w:r>
          </w:p>
        </w:tc>
        <w:tc>
          <w:tcPr>
            <w:tcW w:w="0" w:type="auto"/>
            <w:tcBorders>
              <w:top w:val="single" w:sz="6" w:space="0" w:color="auto"/>
              <w:left w:val="single" w:sz="6" w:space="0" w:color="auto"/>
              <w:bottom w:val="single" w:sz="6" w:space="0" w:color="auto"/>
              <w:right w:val="single" w:sz="6" w:space="0" w:color="auto"/>
            </w:tcBorders>
            <w:shd w:val="clear" w:color="auto" w:fill="F2F2F2"/>
            <w:tcMar>
              <w:top w:w="120" w:type="dxa"/>
              <w:left w:w="120" w:type="dxa"/>
              <w:bottom w:w="120" w:type="dxa"/>
              <w:right w:w="120" w:type="dxa"/>
            </w:tcMar>
            <w:vAlign w:val="center"/>
            <w:hideMark/>
          </w:tcPr>
          <w:p w14:paraId="348994DA" w14:textId="77777777" w:rsidR="00BA237C" w:rsidRPr="001B3056" w:rsidRDefault="00BA237C" w:rsidP="00BA237C">
            <w:pPr>
              <w:spacing w:after="0" w:line="240" w:lineRule="auto"/>
              <w:rPr>
                <w:rFonts w:asciiTheme="majorBidi" w:eastAsia="Times New Roman" w:hAnsiTheme="majorBidi" w:cstheme="majorBidi"/>
                <w:color w:val="3A3A3A"/>
                <w:sz w:val="24"/>
                <w:szCs w:val="24"/>
              </w:rPr>
            </w:pPr>
            <w:r w:rsidRPr="001B3056">
              <w:rPr>
                <w:rFonts w:asciiTheme="majorBidi" w:eastAsia="Times New Roman" w:hAnsiTheme="majorBidi" w:cstheme="majorBidi"/>
                <w:color w:val="3A3A3A"/>
                <w:sz w:val="24"/>
                <w:szCs w:val="24"/>
              </w:rPr>
              <w:t>ENABLE</w:t>
            </w:r>
          </w:p>
        </w:tc>
        <w:tc>
          <w:tcPr>
            <w:tcW w:w="0" w:type="auto"/>
            <w:tcBorders>
              <w:top w:val="single" w:sz="6" w:space="0" w:color="auto"/>
              <w:left w:val="single" w:sz="6" w:space="0" w:color="auto"/>
              <w:bottom w:val="single" w:sz="6" w:space="0" w:color="auto"/>
              <w:right w:val="single" w:sz="6" w:space="0" w:color="auto"/>
            </w:tcBorders>
            <w:shd w:val="clear" w:color="auto" w:fill="F2F2F2"/>
            <w:tcMar>
              <w:top w:w="120" w:type="dxa"/>
              <w:left w:w="120" w:type="dxa"/>
              <w:bottom w:w="120" w:type="dxa"/>
              <w:right w:w="120" w:type="dxa"/>
            </w:tcMar>
            <w:vAlign w:val="center"/>
            <w:hideMark/>
          </w:tcPr>
          <w:p w14:paraId="1D2032A2" w14:textId="311D2D91" w:rsidR="00BA237C" w:rsidRPr="001B3056" w:rsidRDefault="00BA237C" w:rsidP="00BA237C">
            <w:pPr>
              <w:spacing w:after="0" w:line="240" w:lineRule="auto"/>
              <w:rPr>
                <w:rFonts w:asciiTheme="majorBidi" w:eastAsia="Times New Roman" w:hAnsiTheme="majorBidi" w:cstheme="majorBidi"/>
                <w:color w:val="3A3A3A"/>
                <w:sz w:val="24"/>
                <w:szCs w:val="24"/>
              </w:rPr>
            </w:pPr>
            <w:r w:rsidRPr="001B3056">
              <w:rPr>
                <w:rFonts w:asciiTheme="majorBidi" w:eastAsia="Times New Roman" w:hAnsiTheme="majorBidi" w:cstheme="majorBidi"/>
                <w:color w:val="3A3A3A"/>
                <w:sz w:val="24"/>
                <w:szCs w:val="24"/>
              </w:rPr>
              <w:t>The enable pin is active low. When it is high, the circuit will not receive clock signals and the counter will not count.</w:t>
            </w:r>
          </w:p>
        </w:tc>
      </w:tr>
      <w:tr w:rsidR="00BA237C" w:rsidRPr="001B3056" w14:paraId="441CDD18" w14:textId="77777777" w:rsidTr="00BA237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892DCA1" w14:textId="77777777" w:rsidR="00BA237C" w:rsidRPr="001B3056" w:rsidRDefault="00BA237C" w:rsidP="00BA237C">
            <w:pPr>
              <w:spacing w:after="0" w:line="240" w:lineRule="auto"/>
              <w:rPr>
                <w:rFonts w:asciiTheme="majorBidi" w:eastAsia="Times New Roman" w:hAnsiTheme="majorBidi" w:cstheme="majorBidi"/>
                <w:color w:val="3A3A3A"/>
                <w:sz w:val="24"/>
                <w:szCs w:val="24"/>
              </w:rPr>
            </w:pPr>
            <w:r w:rsidRPr="001B3056">
              <w:rPr>
                <w:rFonts w:asciiTheme="majorBidi" w:eastAsia="Times New Roman" w:hAnsiTheme="majorBidi" w:cstheme="majorBidi"/>
                <w:color w:val="3A3A3A"/>
                <w:sz w:val="24"/>
                <w:szCs w:val="24"/>
              </w:rPr>
              <w:t>14</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527044C" w14:textId="77777777" w:rsidR="00BA237C" w:rsidRPr="001B3056" w:rsidRDefault="00BA237C" w:rsidP="00BA237C">
            <w:pPr>
              <w:spacing w:after="0" w:line="240" w:lineRule="auto"/>
              <w:rPr>
                <w:rFonts w:asciiTheme="majorBidi" w:eastAsia="Times New Roman" w:hAnsiTheme="majorBidi" w:cstheme="majorBidi"/>
                <w:color w:val="3A3A3A"/>
                <w:sz w:val="24"/>
                <w:szCs w:val="24"/>
              </w:rPr>
            </w:pPr>
            <w:r w:rsidRPr="001B3056">
              <w:rPr>
                <w:rFonts w:asciiTheme="majorBidi" w:eastAsia="Times New Roman" w:hAnsiTheme="majorBidi" w:cstheme="majorBidi"/>
                <w:color w:val="3A3A3A"/>
                <w:sz w:val="24"/>
                <w:szCs w:val="24"/>
              </w:rPr>
              <w:t>CLOCK</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4DCC276" w14:textId="77777777" w:rsidR="00BA237C" w:rsidRPr="001B3056" w:rsidRDefault="00BA237C" w:rsidP="00BA237C">
            <w:pPr>
              <w:spacing w:after="0" w:line="240" w:lineRule="auto"/>
              <w:rPr>
                <w:rFonts w:asciiTheme="majorBidi" w:eastAsia="Times New Roman" w:hAnsiTheme="majorBidi" w:cstheme="majorBidi"/>
                <w:color w:val="3A3A3A"/>
                <w:sz w:val="24"/>
                <w:szCs w:val="24"/>
              </w:rPr>
            </w:pPr>
            <w:r w:rsidRPr="001B3056">
              <w:rPr>
                <w:rFonts w:asciiTheme="majorBidi" w:eastAsia="Times New Roman" w:hAnsiTheme="majorBidi" w:cstheme="majorBidi"/>
                <w:color w:val="3A3A3A"/>
                <w:sz w:val="24"/>
                <w:szCs w:val="24"/>
              </w:rPr>
              <w:t>This is the clock input signal. On every positive edge of a clock, counter value gets increment by 1.</w:t>
            </w:r>
          </w:p>
        </w:tc>
      </w:tr>
      <w:tr w:rsidR="00BA237C" w:rsidRPr="001B3056" w14:paraId="11D4043C" w14:textId="77777777" w:rsidTr="00BA237C">
        <w:tc>
          <w:tcPr>
            <w:tcW w:w="0" w:type="auto"/>
            <w:tcBorders>
              <w:top w:val="single" w:sz="6" w:space="0" w:color="auto"/>
              <w:left w:val="single" w:sz="6" w:space="0" w:color="auto"/>
              <w:bottom w:val="single" w:sz="6" w:space="0" w:color="auto"/>
              <w:right w:val="single" w:sz="6" w:space="0" w:color="auto"/>
            </w:tcBorders>
            <w:shd w:val="clear" w:color="auto" w:fill="F2F2F2"/>
            <w:tcMar>
              <w:top w:w="120" w:type="dxa"/>
              <w:left w:w="120" w:type="dxa"/>
              <w:bottom w:w="120" w:type="dxa"/>
              <w:right w:w="120" w:type="dxa"/>
            </w:tcMar>
            <w:vAlign w:val="center"/>
            <w:hideMark/>
          </w:tcPr>
          <w:p w14:paraId="225AAC59" w14:textId="77777777" w:rsidR="00BA237C" w:rsidRPr="001B3056" w:rsidRDefault="00BA237C" w:rsidP="00BA237C">
            <w:pPr>
              <w:spacing w:after="0" w:line="240" w:lineRule="auto"/>
              <w:rPr>
                <w:rFonts w:asciiTheme="majorBidi" w:eastAsia="Times New Roman" w:hAnsiTheme="majorBidi" w:cstheme="majorBidi"/>
                <w:color w:val="3A3A3A"/>
                <w:sz w:val="24"/>
                <w:szCs w:val="24"/>
              </w:rPr>
            </w:pPr>
            <w:r w:rsidRPr="001B3056">
              <w:rPr>
                <w:rFonts w:asciiTheme="majorBidi" w:eastAsia="Times New Roman" w:hAnsiTheme="majorBidi" w:cstheme="majorBidi"/>
                <w:color w:val="3A3A3A"/>
                <w:sz w:val="24"/>
                <w:szCs w:val="24"/>
              </w:rPr>
              <w:t>15</w:t>
            </w:r>
          </w:p>
        </w:tc>
        <w:tc>
          <w:tcPr>
            <w:tcW w:w="0" w:type="auto"/>
            <w:tcBorders>
              <w:top w:val="single" w:sz="6" w:space="0" w:color="auto"/>
              <w:left w:val="single" w:sz="6" w:space="0" w:color="auto"/>
              <w:bottom w:val="single" w:sz="6" w:space="0" w:color="auto"/>
              <w:right w:val="single" w:sz="6" w:space="0" w:color="auto"/>
            </w:tcBorders>
            <w:shd w:val="clear" w:color="auto" w:fill="F2F2F2"/>
            <w:tcMar>
              <w:top w:w="120" w:type="dxa"/>
              <w:left w:w="120" w:type="dxa"/>
              <w:bottom w:w="120" w:type="dxa"/>
              <w:right w:w="120" w:type="dxa"/>
            </w:tcMar>
            <w:vAlign w:val="center"/>
            <w:hideMark/>
          </w:tcPr>
          <w:p w14:paraId="0B92A8E1" w14:textId="77777777" w:rsidR="00BA237C" w:rsidRPr="001B3056" w:rsidRDefault="00BA237C" w:rsidP="00BA237C">
            <w:pPr>
              <w:spacing w:after="0" w:line="240" w:lineRule="auto"/>
              <w:rPr>
                <w:rFonts w:asciiTheme="majorBidi" w:eastAsia="Times New Roman" w:hAnsiTheme="majorBidi" w:cstheme="majorBidi"/>
                <w:color w:val="3A3A3A"/>
                <w:sz w:val="24"/>
                <w:szCs w:val="24"/>
              </w:rPr>
            </w:pPr>
            <w:r w:rsidRPr="001B3056">
              <w:rPr>
                <w:rFonts w:asciiTheme="majorBidi" w:eastAsia="Times New Roman" w:hAnsiTheme="majorBidi" w:cstheme="majorBidi"/>
                <w:color w:val="3A3A3A"/>
                <w:sz w:val="24"/>
                <w:szCs w:val="24"/>
              </w:rPr>
              <w:t>RESET</w:t>
            </w:r>
          </w:p>
        </w:tc>
        <w:tc>
          <w:tcPr>
            <w:tcW w:w="0" w:type="auto"/>
            <w:tcBorders>
              <w:top w:val="single" w:sz="6" w:space="0" w:color="auto"/>
              <w:left w:val="single" w:sz="6" w:space="0" w:color="auto"/>
              <w:bottom w:val="single" w:sz="6" w:space="0" w:color="auto"/>
              <w:right w:val="single" w:sz="6" w:space="0" w:color="auto"/>
            </w:tcBorders>
            <w:shd w:val="clear" w:color="auto" w:fill="F2F2F2"/>
            <w:tcMar>
              <w:top w:w="120" w:type="dxa"/>
              <w:left w:w="120" w:type="dxa"/>
              <w:bottom w:w="120" w:type="dxa"/>
              <w:right w:w="120" w:type="dxa"/>
            </w:tcMar>
            <w:vAlign w:val="center"/>
            <w:hideMark/>
          </w:tcPr>
          <w:p w14:paraId="14656B59" w14:textId="18E5032C" w:rsidR="00BA237C" w:rsidRPr="001B3056" w:rsidRDefault="008377A3" w:rsidP="00BA237C">
            <w:pPr>
              <w:spacing w:after="0" w:line="240" w:lineRule="auto"/>
              <w:rPr>
                <w:rFonts w:asciiTheme="majorBidi" w:eastAsia="Times New Roman" w:hAnsiTheme="majorBidi" w:cstheme="majorBidi"/>
                <w:color w:val="3A3A3A"/>
                <w:sz w:val="24"/>
                <w:szCs w:val="24"/>
              </w:rPr>
            </w:pPr>
            <w:r w:rsidRPr="001B3056">
              <w:rPr>
                <w:rFonts w:asciiTheme="majorBidi" w:eastAsia="Times New Roman" w:hAnsiTheme="majorBidi" w:cstheme="majorBidi"/>
                <w:color w:val="3A3A3A"/>
                <w:sz w:val="24"/>
                <w:szCs w:val="24"/>
              </w:rPr>
              <w:t>Restart</w:t>
            </w:r>
            <w:r w:rsidR="00BA237C" w:rsidRPr="001B3056">
              <w:rPr>
                <w:rFonts w:asciiTheme="majorBidi" w:eastAsia="Times New Roman" w:hAnsiTheme="majorBidi" w:cstheme="majorBidi"/>
                <w:color w:val="3A3A3A"/>
                <w:sz w:val="24"/>
                <w:szCs w:val="24"/>
              </w:rPr>
              <w:t xml:space="preserve"> the counter from 0.</w:t>
            </w:r>
          </w:p>
        </w:tc>
      </w:tr>
      <w:tr w:rsidR="00BA237C" w:rsidRPr="001B3056" w14:paraId="545491BF" w14:textId="77777777" w:rsidTr="00BA237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DB32F8B" w14:textId="77777777" w:rsidR="00BA237C" w:rsidRPr="001B3056" w:rsidRDefault="00BA237C" w:rsidP="00BA237C">
            <w:pPr>
              <w:spacing w:after="0" w:line="240" w:lineRule="auto"/>
              <w:rPr>
                <w:rFonts w:asciiTheme="majorBidi" w:eastAsia="Times New Roman" w:hAnsiTheme="majorBidi" w:cstheme="majorBidi"/>
                <w:color w:val="3A3A3A"/>
                <w:sz w:val="24"/>
                <w:szCs w:val="24"/>
              </w:rPr>
            </w:pPr>
            <w:r w:rsidRPr="001B3056">
              <w:rPr>
                <w:rFonts w:asciiTheme="majorBidi" w:eastAsia="Times New Roman" w:hAnsiTheme="majorBidi" w:cstheme="majorBidi"/>
                <w:color w:val="3A3A3A"/>
                <w:sz w:val="24"/>
                <w:szCs w:val="24"/>
              </w:rPr>
              <w:t>16</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E338E63" w14:textId="77777777" w:rsidR="00BA237C" w:rsidRPr="001B3056" w:rsidRDefault="00BA237C" w:rsidP="00BA237C">
            <w:pPr>
              <w:spacing w:after="0" w:line="240" w:lineRule="auto"/>
              <w:rPr>
                <w:rFonts w:asciiTheme="majorBidi" w:eastAsia="Times New Roman" w:hAnsiTheme="majorBidi" w:cstheme="majorBidi"/>
                <w:color w:val="3A3A3A"/>
                <w:sz w:val="24"/>
                <w:szCs w:val="24"/>
              </w:rPr>
            </w:pPr>
            <w:r w:rsidRPr="001B3056">
              <w:rPr>
                <w:rFonts w:asciiTheme="majorBidi" w:eastAsia="Times New Roman" w:hAnsiTheme="majorBidi" w:cstheme="majorBidi"/>
                <w:color w:val="3A3A3A"/>
                <w:sz w:val="24"/>
                <w:szCs w:val="24"/>
              </w:rPr>
              <w:t>Vcc</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AEA29DC" w14:textId="77777777" w:rsidR="00BA237C" w:rsidRPr="001B3056" w:rsidRDefault="00BA237C" w:rsidP="00BA237C">
            <w:pPr>
              <w:spacing w:after="0" w:line="240" w:lineRule="auto"/>
              <w:rPr>
                <w:rFonts w:asciiTheme="majorBidi" w:eastAsia="Times New Roman" w:hAnsiTheme="majorBidi" w:cstheme="majorBidi"/>
                <w:color w:val="3A3A3A"/>
                <w:sz w:val="24"/>
                <w:szCs w:val="24"/>
              </w:rPr>
            </w:pPr>
            <w:r w:rsidRPr="001B3056">
              <w:rPr>
                <w:rFonts w:asciiTheme="majorBidi" w:eastAsia="Times New Roman" w:hAnsiTheme="majorBidi" w:cstheme="majorBidi"/>
                <w:color w:val="3A3A3A"/>
                <w:sz w:val="24"/>
                <w:szCs w:val="24"/>
              </w:rPr>
              <w:t>It is connected to the positive supply</w:t>
            </w:r>
          </w:p>
        </w:tc>
      </w:tr>
    </w:tbl>
    <w:p w14:paraId="584E7B28" w14:textId="77777777" w:rsidR="009B5C21" w:rsidRDefault="009B5C21" w:rsidP="00BA237C">
      <w:pPr>
        <w:shd w:val="clear" w:color="auto" w:fill="FFFFFF"/>
        <w:spacing w:after="240" w:line="288" w:lineRule="atLeast"/>
        <w:outlineLvl w:val="2"/>
        <w:rPr>
          <w:rFonts w:asciiTheme="majorBidi" w:eastAsia="Times New Roman" w:hAnsiTheme="majorBidi" w:cstheme="majorBidi"/>
          <w:b/>
          <w:bCs/>
          <w:color w:val="0C0C0C"/>
          <w:sz w:val="24"/>
          <w:szCs w:val="24"/>
          <w:u w:val="single"/>
        </w:rPr>
      </w:pPr>
    </w:p>
    <w:p w14:paraId="69D5CF6F" w14:textId="7E97DD89" w:rsidR="00BA237C" w:rsidRPr="002E2469" w:rsidRDefault="00BA237C" w:rsidP="002E2469">
      <w:pPr>
        <w:pStyle w:val="ListParagraph"/>
        <w:numPr>
          <w:ilvl w:val="2"/>
          <w:numId w:val="2"/>
        </w:numPr>
        <w:shd w:val="clear" w:color="auto" w:fill="FFFFFF"/>
        <w:spacing w:after="240" w:line="288" w:lineRule="atLeast"/>
        <w:ind w:left="1440"/>
        <w:outlineLvl w:val="2"/>
        <w:rPr>
          <w:rFonts w:asciiTheme="majorBidi" w:eastAsia="Times New Roman" w:hAnsiTheme="majorBidi" w:cstheme="majorBidi"/>
          <w:b/>
          <w:bCs/>
          <w:color w:val="0C0C0C"/>
          <w:sz w:val="28"/>
          <w:szCs w:val="28"/>
          <w:u w:val="single"/>
        </w:rPr>
      </w:pPr>
      <w:r w:rsidRPr="002E2469">
        <w:rPr>
          <w:rFonts w:asciiTheme="majorBidi" w:eastAsia="Times New Roman" w:hAnsiTheme="majorBidi" w:cstheme="majorBidi"/>
          <w:b/>
          <w:bCs/>
          <w:color w:val="0C0C0C"/>
          <w:sz w:val="28"/>
          <w:szCs w:val="28"/>
          <w:u w:val="single"/>
        </w:rPr>
        <w:t>CD4017 Electrical Features</w:t>
      </w:r>
    </w:p>
    <w:p w14:paraId="4A83B4A2" w14:textId="77777777" w:rsidR="00BA237C" w:rsidRPr="001B3056" w:rsidRDefault="00BA237C" w:rsidP="00BA237C">
      <w:pPr>
        <w:numPr>
          <w:ilvl w:val="0"/>
          <w:numId w:val="1"/>
        </w:numPr>
        <w:shd w:val="clear" w:color="auto" w:fill="FFFFFF"/>
        <w:spacing w:after="0" w:line="240" w:lineRule="auto"/>
        <w:ind w:left="1440"/>
        <w:rPr>
          <w:rFonts w:asciiTheme="majorBidi" w:eastAsia="Times New Roman" w:hAnsiTheme="majorBidi" w:cstheme="majorBidi"/>
          <w:color w:val="3A3A3A"/>
          <w:sz w:val="24"/>
          <w:szCs w:val="24"/>
        </w:rPr>
      </w:pPr>
      <w:r w:rsidRPr="001B3056">
        <w:rPr>
          <w:rFonts w:asciiTheme="majorBidi" w:eastAsia="Times New Roman" w:hAnsiTheme="majorBidi" w:cstheme="majorBidi"/>
          <w:color w:val="3A3A3A"/>
          <w:sz w:val="24"/>
          <w:szCs w:val="24"/>
        </w:rPr>
        <w:t>High operating frequency 16 pin CMOS Decade counter</w:t>
      </w:r>
    </w:p>
    <w:p w14:paraId="39B5867D" w14:textId="77777777" w:rsidR="00BA237C" w:rsidRPr="001B3056" w:rsidRDefault="00BA237C" w:rsidP="00BA237C">
      <w:pPr>
        <w:numPr>
          <w:ilvl w:val="0"/>
          <w:numId w:val="1"/>
        </w:numPr>
        <w:shd w:val="clear" w:color="auto" w:fill="FFFFFF"/>
        <w:spacing w:after="0" w:line="240" w:lineRule="auto"/>
        <w:ind w:left="1440"/>
        <w:rPr>
          <w:rFonts w:asciiTheme="majorBidi" w:eastAsia="Times New Roman" w:hAnsiTheme="majorBidi" w:cstheme="majorBidi"/>
          <w:color w:val="3A3A3A"/>
          <w:sz w:val="24"/>
          <w:szCs w:val="24"/>
        </w:rPr>
      </w:pPr>
      <w:r w:rsidRPr="001B3056">
        <w:rPr>
          <w:rFonts w:asciiTheme="majorBidi" w:eastAsia="Times New Roman" w:hAnsiTheme="majorBidi" w:cstheme="majorBidi"/>
          <w:color w:val="3A3A3A"/>
          <w:sz w:val="24"/>
          <w:szCs w:val="24"/>
        </w:rPr>
        <w:t> Decoded outputs pins = 10</w:t>
      </w:r>
    </w:p>
    <w:p w14:paraId="03F548DF" w14:textId="428BCB3F" w:rsidR="00BA237C" w:rsidRPr="001B3056" w:rsidRDefault="00BA237C" w:rsidP="00BA237C">
      <w:pPr>
        <w:numPr>
          <w:ilvl w:val="0"/>
          <w:numId w:val="1"/>
        </w:numPr>
        <w:shd w:val="clear" w:color="auto" w:fill="FFFFFF"/>
        <w:spacing w:after="0" w:line="240" w:lineRule="auto"/>
        <w:ind w:left="1440"/>
        <w:rPr>
          <w:rFonts w:asciiTheme="majorBidi" w:eastAsia="Times New Roman" w:hAnsiTheme="majorBidi" w:cstheme="majorBidi"/>
          <w:color w:val="3A3A3A"/>
          <w:sz w:val="24"/>
          <w:szCs w:val="24"/>
        </w:rPr>
      </w:pPr>
      <w:r w:rsidRPr="001B3056">
        <w:rPr>
          <w:rFonts w:asciiTheme="majorBidi" w:eastAsia="Times New Roman" w:hAnsiTheme="majorBidi" w:cstheme="majorBidi"/>
          <w:color w:val="3A3A3A"/>
          <w:sz w:val="24"/>
          <w:szCs w:val="24"/>
        </w:rPr>
        <w:t xml:space="preserve">Clock input is Schmitt triggered which provides pulse shaping and therefore it has no rise and fall </w:t>
      </w:r>
      <w:r w:rsidR="008377A3" w:rsidRPr="001B3056">
        <w:rPr>
          <w:rFonts w:asciiTheme="majorBidi" w:eastAsia="Times New Roman" w:hAnsiTheme="majorBidi" w:cstheme="majorBidi"/>
          <w:color w:val="3A3A3A"/>
          <w:sz w:val="24"/>
          <w:szCs w:val="24"/>
        </w:rPr>
        <w:t>times'</w:t>
      </w:r>
      <w:r w:rsidRPr="001B3056">
        <w:rPr>
          <w:rFonts w:asciiTheme="majorBidi" w:eastAsia="Times New Roman" w:hAnsiTheme="majorBidi" w:cstheme="majorBidi"/>
          <w:color w:val="3A3A3A"/>
          <w:sz w:val="24"/>
          <w:szCs w:val="24"/>
        </w:rPr>
        <w:t xml:space="preserve"> limitation.</w:t>
      </w:r>
    </w:p>
    <w:p w14:paraId="73F95638" w14:textId="77777777" w:rsidR="00BA237C" w:rsidRPr="001B3056" w:rsidRDefault="00BA237C" w:rsidP="00BA237C">
      <w:pPr>
        <w:numPr>
          <w:ilvl w:val="0"/>
          <w:numId w:val="1"/>
        </w:numPr>
        <w:shd w:val="clear" w:color="auto" w:fill="FFFFFF"/>
        <w:spacing w:after="0" w:line="240" w:lineRule="auto"/>
        <w:ind w:left="1440"/>
        <w:rPr>
          <w:rFonts w:asciiTheme="majorBidi" w:eastAsia="Times New Roman" w:hAnsiTheme="majorBidi" w:cstheme="majorBidi"/>
          <w:color w:val="3A3A3A"/>
          <w:sz w:val="24"/>
          <w:szCs w:val="24"/>
        </w:rPr>
      </w:pPr>
      <w:r w:rsidRPr="001B3056">
        <w:rPr>
          <w:rFonts w:asciiTheme="majorBidi" w:eastAsia="Times New Roman" w:hAnsiTheme="majorBidi" w:cstheme="majorBidi"/>
          <w:color w:val="3A3A3A"/>
          <w:sz w:val="24"/>
          <w:szCs w:val="24"/>
        </w:rPr>
        <w:t>The voltage supply range is from 3V to 15V but in normal operation, +5V is used.</w:t>
      </w:r>
    </w:p>
    <w:p w14:paraId="3F6D9FED" w14:textId="77777777" w:rsidR="00BA237C" w:rsidRPr="001B3056" w:rsidRDefault="00BA237C" w:rsidP="00BA237C">
      <w:pPr>
        <w:numPr>
          <w:ilvl w:val="0"/>
          <w:numId w:val="1"/>
        </w:numPr>
        <w:shd w:val="clear" w:color="auto" w:fill="FFFFFF"/>
        <w:spacing w:after="0" w:line="240" w:lineRule="auto"/>
        <w:ind w:left="1440"/>
        <w:rPr>
          <w:rFonts w:asciiTheme="majorBidi" w:eastAsia="Times New Roman" w:hAnsiTheme="majorBidi" w:cstheme="majorBidi"/>
          <w:color w:val="3A3A3A"/>
          <w:sz w:val="24"/>
          <w:szCs w:val="24"/>
        </w:rPr>
      </w:pPr>
      <w:r w:rsidRPr="001B3056">
        <w:rPr>
          <w:rFonts w:asciiTheme="majorBidi" w:eastAsia="Times New Roman" w:hAnsiTheme="majorBidi" w:cstheme="majorBidi"/>
          <w:color w:val="3A3A3A"/>
          <w:sz w:val="24"/>
          <w:szCs w:val="24"/>
        </w:rPr>
        <w:t>CD4017 is TTL compatible</w:t>
      </w:r>
    </w:p>
    <w:p w14:paraId="6B9D0B0E" w14:textId="77777777" w:rsidR="00BA237C" w:rsidRPr="001B3056" w:rsidRDefault="00BA237C" w:rsidP="00BA237C">
      <w:pPr>
        <w:numPr>
          <w:ilvl w:val="0"/>
          <w:numId w:val="1"/>
        </w:numPr>
        <w:shd w:val="clear" w:color="auto" w:fill="FFFFFF"/>
        <w:spacing w:after="0" w:line="240" w:lineRule="auto"/>
        <w:ind w:left="1440"/>
        <w:rPr>
          <w:rFonts w:asciiTheme="majorBidi" w:eastAsia="Times New Roman" w:hAnsiTheme="majorBidi" w:cstheme="majorBidi"/>
          <w:color w:val="3A3A3A"/>
          <w:sz w:val="24"/>
          <w:szCs w:val="24"/>
        </w:rPr>
      </w:pPr>
      <w:r w:rsidRPr="001B3056">
        <w:rPr>
          <w:rFonts w:asciiTheme="majorBidi" w:eastAsia="Times New Roman" w:hAnsiTheme="majorBidi" w:cstheme="majorBidi"/>
          <w:color w:val="3A3A3A"/>
          <w:sz w:val="24"/>
          <w:szCs w:val="24"/>
        </w:rPr>
        <w:lastRenderedPageBreak/>
        <w:t>It has a medium operational speed which is typically 5</w:t>
      </w:r>
      <w:r w:rsidRPr="00E94C06">
        <w:rPr>
          <w:rFonts w:asciiTheme="majorBidi" w:eastAsia="Times New Roman" w:hAnsiTheme="majorBidi" w:cstheme="majorBidi"/>
          <w:color w:val="3A3A3A"/>
          <w:sz w:val="24"/>
          <w:szCs w:val="24"/>
          <w:vertAlign w:val="subscript"/>
        </w:rPr>
        <w:t>MHz</w:t>
      </w:r>
      <w:r w:rsidRPr="001B3056">
        <w:rPr>
          <w:rFonts w:asciiTheme="majorBidi" w:eastAsia="Times New Roman" w:hAnsiTheme="majorBidi" w:cstheme="majorBidi"/>
          <w:color w:val="3A3A3A"/>
          <w:sz w:val="24"/>
          <w:szCs w:val="24"/>
        </w:rPr>
        <w:t xml:space="preserve"> and the maximum clock frequency is 5.5</w:t>
      </w:r>
      <w:r w:rsidRPr="00E94C06">
        <w:rPr>
          <w:rFonts w:asciiTheme="majorBidi" w:eastAsia="Times New Roman" w:hAnsiTheme="majorBidi" w:cstheme="majorBidi"/>
          <w:color w:val="3A3A3A"/>
          <w:sz w:val="24"/>
          <w:szCs w:val="24"/>
          <w:vertAlign w:val="subscript"/>
        </w:rPr>
        <w:t>Mhz</w:t>
      </w:r>
    </w:p>
    <w:p w14:paraId="1A9F8689" w14:textId="1B8AA19D" w:rsidR="00BA237C" w:rsidRPr="00D718AE" w:rsidRDefault="00BA237C" w:rsidP="00D718AE">
      <w:pPr>
        <w:numPr>
          <w:ilvl w:val="0"/>
          <w:numId w:val="1"/>
        </w:numPr>
        <w:shd w:val="clear" w:color="auto" w:fill="FFFFFF"/>
        <w:spacing w:after="0" w:line="240" w:lineRule="auto"/>
        <w:ind w:left="1440"/>
        <w:rPr>
          <w:rFonts w:asciiTheme="majorBidi" w:eastAsia="Times New Roman" w:hAnsiTheme="majorBidi" w:cstheme="majorBidi"/>
          <w:color w:val="3A3A3A"/>
          <w:sz w:val="24"/>
          <w:szCs w:val="24"/>
        </w:rPr>
      </w:pPr>
      <w:r w:rsidRPr="001B3056">
        <w:rPr>
          <w:rFonts w:asciiTheme="majorBidi" w:eastAsia="Times New Roman" w:hAnsiTheme="majorBidi" w:cstheme="majorBidi"/>
          <w:color w:val="3A3A3A"/>
          <w:sz w:val="24"/>
          <w:szCs w:val="24"/>
        </w:rPr>
        <w:t>Multiple 16-pin packages PDIP, GDIP, PDSO packages</w:t>
      </w:r>
    </w:p>
    <w:p w14:paraId="0CF92BA6" w14:textId="6D3AA2A3" w:rsidR="001B3056" w:rsidRPr="002E2469" w:rsidRDefault="001B3056" w:rsidP="002E2469">
      <w:pPr>
        <w:pStyle w:val="ListParagraph"/>
        <w:numPr>
          <w:ilvl w:val="2"/>
          <w:numId w:val="2"/>
        </w:numPr>
        <w:ind w:left="1440"/>
        <w:rPr>
          <w:rFonts w:asciiTheme="majorBidi" w:hAnsiTheme="majorBidi" w:cstheme="majorBidi"/>
          <w:sz w:val="28"/>
          <w:szCs w:val="28"/>
        </w:rPr>
      </w:pPr>
      <w:r w:rsidRPr="002E2469">
        <w:rPr>
          <w:rFonts w:asciiTheme="majorBidi" w:hAnsiTheme="majorBidi" w:cstheme="majorBidi"/>
          <w:b/>
          <w:bCs/>
          <w:sz w:val="28"/>
          <w:szCs w:val="28"/>
          <w:u w:val="single"/>
        </w:rPr>
        <w:t>Applications</w:t>
      </w:r>
      <w:r w:rsidR="00BA237C" w:rsidRPr="002E2469">
        <w:rPr>
          <w:rFonts w:asciiTheme="majorBidi" w:hAnsiTheme="majorBidi" w:cstheme="majorBidi"/>
          <w:b/>
          <w:bCs/>
          <w:sz w:val="28"/>
          <w:szCs w:val="28"/>
          <w:u w:val="single"/>
        </w:rPr>
        <w:t>:</w:t>
      </w:r>
      <w:r w:rsidR="00BA237C" w:rsidRPr="002E2469">
        <w:rPr>
          <w:rFonts w:asciiTheme="majorBidi" w:hAnsiTheme="majorBidi" w:cstheme="majorBidi"/>
          <w:sz w:val="28"/>
          <w:szCs w:val="28"/>
        </w:rPr>
        <w:t xml:space="preserve"> </w:t>
      </w:r>
    </w:p>
    <w:p w14:paraId="2106B532" w14:textId="13E904E3" w:rsidR="00BA237C" w:rsidRPr="001B3056" w:rsidRDefault="00BA237C" w:rsidP="00D718AE">
      <w:pPr>
        <w:ind w:left="720" w:firstLine="720"/>
        <w:rPr>
          <w:rFonts w:asciiTheme="majorBidi" w:hAnsiTheme="majorBidi" w:cstheme="majorBidi"/>
          <w:sz w:val="24"/>
          <w:szCs w:val="24"/>
        </w:rPr>
      </w:pPr>
      <w:r w:rsidRPr="001B3056">
        <w:rPr>
          <w:rFonts w:asciiTheme="majorBidi" w:hAnsiTheme="majorBidi" w:cstheme="majorBidi"/>
          <w:sz w:val="24"/>
          <w:szCs w:val="24"/>
        </w:rPr>
        <w:t>The CD4017 IC is extensively used in different applications, including decoder, binary counter, frequency division, decade counter, and various electronics projects such as remote controlled switches, light chasers, alarms, and more. It is also used in different industries like automotive, alarms, and electronic manufacturing of medical instruments and instrumentation devices.</w:t>
      </w:r>
    </w:p>
    <w:p w14:paraId="18C90F60" w14:textId="5D6D43CF" w:rsidR="001B3056" w:rsidRPr="002E2469" w:rsidRDefault="00BA237C" w:rsidP="002E2469">
      <w:pPr>
        <w:pStyle w:val="ListParagraph"/>
        <w:numPr>
          <w:ilvl w:val="2"/>
          <w:numId w:val="2"/>
        </w:numPr>
        <w:ind w:left="1440"/>
        <w:rPr>
          <w:rFonts w:asciiTheme="majorBidi" w:hAnsiTheme="majorBidi" w:cstheme="majorBidi"/>
          <w:b/>
          <w:bCs/>
          <w:sz w:val="28"/>
          <w:szCs w:val="28"/>
          <w:u w:val="single"/>
        </w:rPr>
      </w:pPr>
      <w:r w:rsidRPr="002E2469">
        <w:rPr>
          <w:rFonts w:asciiTheme="majorBidi" w:hAnsiTheme="majorBidi" w:cstheme="majorBidi"/>
          <w:b/>
          <w:bCs/>
          <w:sz w:val="28"/>
          <w:szCs w:val="28"/>
          <w:u w:val="single"/>
        </w:rPr>
        <w:t>Differences and Replacements</w:t>
      </w:r>
      <w:r w:rsidR="001B3056" w:rsidRPr="002E2469">
        <w:rPr>
          <w:rFonts w:asciiTheme="majorBidi" w:hAnsiTheme="majorBidi" w:cstheme="majorBidi"/>
          <w:b/>
          <w:bCs/>
          <w:sz w:val="28"/>
          <w:szCs w:val="28"/>
          <w:u w:val="single"/>
        </w:rPr>
        <w:t>:</w:t>
      </w:r>
    </w:p>
    <w:p w14:paraId="1CF54561" w14:textId="6241DDDB" w:rsidR="00BA237C" w:rsidRPr="001B3056" w:rsidRDefault="00BA237C" w:rsidP="00D718AE">
      <w:pPr>
        <w:ind w:left="720" w:firstLine="720"/>
        <w:rPr>
          <w:rFonts w:asciiTheme="majorBidi" w:hAnsiTheme="majorBidi" w:cstheme="majorBidi"/>
          <w:sz w:val="24"/>
          <w:szCs w:val="24"/>
        </w:rPr>
      </w:pPr>
      <w:r w:rsidRPr="001B3056">
        <w:rPr>
          <w:rFonts w:asciiTheme="majorBidi" w:hAnsiTheme="majorBidi" w:cstheme="majorBidi"/>
          <w:sz w:val="24"/>
          <w:szCs w:val="24"/>
        </w:rPr>
        <w:t>If the CD4017 IC is not available, alternatives such as the CD4022 is similar to the CD4017, but with 8 outputs.</w:t>
      </w:r>
    </w:p>
    <w:p w14:paraId="3F63008E" w14:textId="18294863" w:rsidR="00BC57AB" w:rsidRPr="002E2469" w:rsidRDefault="00BC57AB" w:rsidP="002E2469">
      <w:pPr>
        <w:pStyle w:val="ListParagraph"/>
        <w:numPr>
          <w:ilvl w:val="1"/>
          <w:numId w:val="2"/>
        </w:numPr>
        <w:tabs>
          <w:tab w:val="left" w:pos="990"/>
        </w:tabs>
        <w:ind w:left="990"/>
        <w:rPr>
          <w:rFonts w:asciiTheme="majorBidi" w:hAnsiTheme="majorBidi" w:cstheme="majorBidi"/>
          <w:b/>
          <w:bCs/>
          <w:sz w:val="28"/>
          <w:szCs w:val="28"/>
          <w:u w:val="single"/>
        </w:rPr>
      </w:pPr>
      <w:r w:rsidRPr="002E2469">
        <w:rPr>
          <w:rFonts w:asciiTheme="majorBidi" w:hAnsiTheme="majorBidi" w:cstheme="majorBidi"/>
          <w:b/>
          <w:bCs/>
          <w:sz w:val="28"/>
          <w:szCs w:val="28"/>
          <w:u w:val="single"/>
        </w:rPr>
        <w:t>2N2222 Transistor</w:t>
      </w:r>
    </w:p>
    <w:p w14:paraId="0B1CC7D4" w14:textId="77777777" w:rsidR="00BC57AB" w:rsidRDefault="00BC57AB" w:rsidP="00BC57AB">
      <w:pPr>
        <w:ind w:firstLine="720"/>
        <w:rPr>
          <w:rFonts w:asciiTheme="majorBidi" w:hAnsiTheme="majorBidi" w:cstheme="majorBidi"/>
          <w:b/>
          <w:bCs/>
          <w:sz w:val="28"/>
          <w:szCs w:val="28"/>
          <w:u w:val="single"/>
        </w:rPr>
      </w:pPr>
      <w:r w:rsidRPr="00BC57AB">
        <w:rPr>
          <w:rFonts w:asciiTheme="majorBidi" w:hAnsiTheme="majorBidi" w:cstheme="majorBidi"/>
          <w:sz w:val="24"/>
          <w:szCs w:val="24"/>
        </w:rPr>
        <w:t>The 2N2222 is a common NPN bipolar junction transistor (BJT) used for general purpose low-power amplifying or switching applications. It is designed for low to medium current, low power, medium voltage, and can operate at moderately high speeds. It is frequently used as a small-signal transistor and remains a small general-purpose transistor of enduring popularity. The 2N2222 was part of a family of devices described by Motorola at a 1962 IRE convention. Since then, it has been made by many semiconductor companies, for example, Texas Instruments.</w:t>
      </w:r>
    </w:p>
    <w:p w14:paraId="210C2DA1" w14:textId="5DE432A1" w:rsidR="00BC57AB" w:rsidRPr="002E2469" w:rsidRDefault="00BC57AB" w:rsidP="002E2469">
      <w:pPr>
        <w:pStyle w:val="ListParagraph"/>
        <w:numPr>
          <w:ilvl w:val="2"/>
          <w:numId w:val="2"/>
        </w:numPr>
        <w:ind w:left="1440"/>
        <w:rPr>
          <w:rFonts w:asciiTheme="majorBidi" w:hAnsiTheme="majorBidi" w:cstheme="majorBidi"/>
          <w:b/>
          <w:bCs/>
          <w:sz w:val="28"/>
          <w:szCs w:val="28"/>
          <w:u w:val="single"/>
        </w:rPr>
      </w:pPr>
      <w:r w:rsidRPr="002E2469">
        <w:rPr>
          <w:rFonts w:asciiTheme="majorBidi" w:hAnsiTheme="majorBidi" w:cstheme="majorBidi"/>
          <w:b/>
          <w:bCs/>
          <w:sz w:val="28"/>
          <w:szCs w:val="28"/>
          <w:u w:val="single"/>
        </w:rPr>
        <w:t>Features and Applications</w:t>
      </w:r>
    </w:p>
    <w:p w14:paraId="7951B8D1" w14:textId="77777777" w:rsidR="00BC57AB" w:rsidRDefault="00BC57AB" w:rsidP="00BC57AB">
      <w:pPr>
        <w:ind w:left="720" w:firstLine="720"/>
        <w:rPr>
          <w:rFonts w:asciiTheme="majorBidi" w:hAnsiTheme="majorBidi" w:cstheme="majorBidi"/>
          <w:b/>
          <w:bCs/>
          <w:sz w:val="28"/>
          <w:szCs w:val="28"/>
          <w:u w:val="single"/>
        </w:rPr>
      </w:pPr>
      <w:r w:rsidRPr="00BC57AB">
        <w:rPr>
          <w:rFonts w:asciiTheme="majorBidi" w:hAnsiTheme="majorBidi" w:cstheme="majorBidi"/>
          <w:sz w:val="24"/>
          <w:szCs w:val="24"/>
        </w:rPr>
        <w:t xml:space="preserve">The 2N2222 transistor can be used either as a switch or as an amplifier. When used as a switch, the transistor starts to work when the switch is closed, and the </w:t>
      </w:r>
      <w:r>
        <w:rPr>
          <w:rFonts w:asciiTheme="majorBidi" w:hAnsiTheme="majorBidi" w:cstheme="majorBidi"/>
          <w:sz w:val="24"/>
          <w:szCs w:val="24"/>
        </w:rPr>
        <w:t>load</w:t>
      </w:r>
      <w:r w:rsidRPr="00BC57AB">
        <w:rPr>
          <w:rFonts w:asciiTheme="majorBidi" w:hAnsiTheme="majorBidi" w:cstheme="majorBidi"/>
          <w:sz w:val="24"/>
          <w:szCs w:val="24"/>
        </w:rPr>
        <w:t xml:space="preserve"> ON and OFF intervals are controlled by the resistance value. As an amplifier, it can receive a weak signal through the base junction and release the amplified signal through the collector. Transistors are commonly used in RF (radio frequency), OFC (opti</w:t>
      </w:r>
      <w:r>
        <w:rPr>
          <w:rFonts w:asciiTheme="majorBidi" w:hAnsiTheme="majorBidi" w:cstheme="majorBidi"/>
          <w:sz w:val="24"/>
          <w:szCs w:val="24"/>
        </w:rPr>
        <w:t xml:space="preserve">cal fiber communication), audio </w:t>
      </w:r>
      <w:r w:rsidRPr="00BC57AB">
        <w:rPr>
          <w:rFonts w:asciiTheme="majorBidi" w:hAnsiTheme="majorBidi" w:cstheme="majorBidi"/>
          <w:sz w:val="24"/>
          <w:szCs w:val="24"/>
        </w:rPr>
        <w:t>amplification, and other applications.</w:t>
      </w:r>
    </w:p>
    <w:p w14:paraId="1650470F" w14:textId="266888FA" w:rsidR="00BC57AB" w:rsidRPr="002E2469" w:rsidRDefault="0017608A" w:rsidP="002E2469">
      <w:pPr>
        <w:pStyle w:val="ListParagraph"/>
        <w:numPr>
          <w:ilvl w:val="2"/>
          <w:numId w:val="2"/>
        </w:numPr>
        <w:ind w:left="1440"/>
        <w:rPr>
          <w:rFonts w:asciiTheme="majorBidi" w:hAnsiTheme="majorBidi" w:cstheme="majorBidi"/>
          <w:b/>
          <w:bCs/>
          <w:sz w:val="28"/>
          <w:szCs w:val="28"/>
          <w:u w:val="single"/>
        </w:rPr>
      </w:pPr>
      <w:r w:rsidRPr="002E2469">
        <w:rPr>
          <w:rFonts w:asciiTheme="majorBidi" w:hAnsiTheme="majorBidi" w:cstheme="majorBidi"/>
          <w:b/>
          <w:bCs/>
          <w:sz w:val="28"/>
          <w:szCs w:val="28"/>
          <w:u w:val="single"/>
        </w:rPr>
        <w:t>Pin-out</w:t>
      </w:r>
      <w:r w:rsidR="00BC57AB" w:rsidRPr="002E2469">
        <w:rPr>
          <w:rFonts w:asciiTheme="majorBidi" w:hAnsiTheme="majorBidi" w:cstheme="majorBidi"/>
          <w:b/>
          <w:bCs/>
          <w:sz w:val="28"/>
          <w:szCs w:val="28"/>
          <w:u w:val="single"/>
        </w:rPr>
        <w:t xml:space="preserve"> and Usage</w:t>
      </w:r>
    </w:p>
    <w:p w14:paraId="701C4870" w14:textId="0D1F1491" w:rsidR="00D718AE" w:rsidRDefault="00BC57AB" w:rsidP="00D718AE">
      <w:pPr>
        <w:ind w:left="720" w:firstLine="720"/>
        <w:rPr>
          <w:rFonts w:asciiTheme="majorBidi" w:hAnsiTheme="majorBidi" w:cstheme="majorBidi"/>
          <w:sz w:val="24"/>
          <w:szCs w:val="24"/>
        </w:rPr>
      </w:pPr>
      <w:r w:rsidRPr="00BC57AB">
        <w:rPr>
          <w:rFonts w:asciiTheme="majorBidi" w:hAnsiTheme="majorBidi" w:cstheme="majorBidi"/>
          <w:sz w:val="24"/>
          <w:szCs w:val="24"/>
        </w:rPr>
        <w:t xml:space="preserve">The Base-Emitter voltage of this transistor is </w:t>
      </w:r>
      <w:r>
        <w:rPr>
          <w:rFonts w:asciiTheme="majorBidi" w:hAnsiTheme="majorBidi" w:cstheme="majorBidi"/>
          <w:sz w:val="24"/>
          <w:szCs w:val="24"/>
        </w:rPr>
        <w:t>0.</w:t>
      </w:r>
      <w:r w:rsidRPr="00BC57AB">
        <w:rPr>
          <w:rFonts w:asciiTheme="majorBidi" w:hAnsiTheme="majorBidi" w:cstheme="majorBidi"/>
          <w:sz w:val="24"/>
          <w:szCs w:val="24"/>
        </w:rPr>
        <w:t>6V, so a base voltage of 5V and a value of 1K as a current limiting resistor can be used. The Base resistor, also known as the current limiting resistor, will limit the current flowing through the transistor to prevent it from damaging. The value for this resistor can be calculated using the formula R</w:t>
      </w:r>
      <w:r w:rsidRPr="00BC57AB">
        <w:rPr>
          <w:rFonts w:asciiTheme="majorBidi" w:hAnsiTheme="majorBidi" w:cstheme="majorBidi"/>
          <w:sz w:val="24"/>
          <w:szCs w:val="24"/>
          <w:vertAlign w:val="subscript"/>
        </w:rPr>
        <w:t>B</w:t>
      </w:r>
      <w:r w:rsidRPr="00BC57AB">
        <w:rPr>
          <w:rFonts w:asciiTheme="majorBidi" w:hAnsiTheme="majorBidi" w:cstheme="majorBidi"/>
          <w:sz w:val="24"/>
          <w:szCs w:val="24"/>
        </w:rPr>
        <w:t xml:space="preserve"> = V</w:t>
      </w:r>
      <w:r w:rsidRPr="00BC57AB">
        <w:rPr>
          <w:rFonts w:asciiTheme="majorBidi" w:hAnsiTheme="majorBidi" w:cstheme="majorBidi"/>
          <w:sz w:val="24"/>
          <w:szCs w:val="24"/>
          <w:vertAlign w:val="subscript"/>
        </w:rPr>
        <w:t>BE</w:t>
      </w:r>
      <w:r w:rsidRPr="00BC57AB">
        <w:rPr>
          <w:rFonts w:asciiTheme="majorBidi" w:hAnsiTheme="majorBidi" w:cstheme="majorBidi"/>
          <w:sz w:val="24"/>
          <w:szCs w:val="24"/>
        </w:rPr>
        <w:t xml:space="preserve"> / I</w:t>
      </w:r>
      <w:r w:rsidRPr="00BC57AB">
        <w:rPr>
          <w:rFonts w:asciiTheme="majorBidi" w:hAnsiTheme="majorBidi" w:cstheme="majorBidi"/>
          <w:sz w:val="24"/>
          <w:szCs w:val="24"/>
          <w:vertAlign w:val="subscript"/>
        </w:rPr>
        <w:t>B</w:t>
      </w:r>
      <w:r w:rsidRPr="00BC57AB">
        <w:rPr>
          <w:rFonts w:asciiTheme="majorBidi" w:hAnsiTheme="majorBidi" w:cstheme="majorBidi"/>
          <w:sz w:val="24"/>
          <w:szCs w:val="24"/>
        </w:rPr>
        <w:t>. In actual circuit modifications might be requi</w:t>
      </w:r>
      <w:r>
        <w:rPr>
          <w:rFonts w:asciiTheme="majorBidi" w:hAnsiTheme="majorBidi" w:cstheme="majorBidi"/>
          <w:sz w:val="24"/>
          <w:szCs w:val="24"/>
        </w:rPr>
        <w:t>red.</w:t>
      </w:r>
    </w:p>
    <w:p w14:paraId="12D69CB8" w14:textId="77777777" w:rsidR="00117947" w:rsidRPr="00D718AE" w:rsidRDefault="00117947" w:rsidP="00D718AE">
      <w:pPr>
        <w:ind w:left="720" w:firstLine="720"/>
        <w:rPr>
          <w:rFonts w:asciiTheme="majorBidi" w:hAnsiTheme="majorBidi" w:cstheme="majorBidi"/>
          <w:sz w:val="24"/>
          <w:szCs w:val="24"/>
        </w:rPr>
      </w:pPr>
    </w:p>
    <w:p w14:paraId="01E50045" w14:textId="0F56DFDB" w:rsidR="00BC57AB" w:rsidRPr="002E2469" w:rsidRDefault="006F7745" w:rsidP="002E2469">
      <w:pPr>
        <w:pStyle w:val="ListParagraph"/>
        <w:numPr>
          <w:ilvl w:val="0"/>
          <w:numId w:val="2"/>
        </w:numPr>
        <w:jc w:val="center"/>
        <w:rPr>
          <w:rFonts w:asciiTheme="majorBidi" w:hAnsiTheme="majorBidi" w:cstheme="majorBidi"/>
          <w:sz w:val="28"/>
          <w:szCs w:val="28"/>
        </w:rPr>
      </w:pPr>
      <w:r w:rsidRPr="002E2469">
        <w:rPr>
          <w:rFonts w:asciiTheme="majorBidi" w:hAnsiTheme="majorBidi" w:cstheme="majorBidi"/>
          <w:b/>
          <w:sz w:val="28"/>
          <w:szCs w:val="28"/>
          <w:u w:val="single"/>
        </w:rPr>
        <w:lastRenderedPageBreak/>
        <w:t>Control</w:t>
      </w:r>
      <w:r w:rsidR="00BC57AB" w:rsidRPr="002E2469">
        <w:rPr>
          <w:rFonts w:asciiTheme="majorBidi" w:hAnsiTheme="majorBidi" w:cstheme="majorBidi"/>
          <w:b/>
          <w:sz w:val="28"/>
          <w:szCs w:val="28"/>
          <w:u w:val="single"/>
        </w:rPr>
        <w:t xml:space="preserve"> Circuit Description:</w:t>
      </w:r>
    </w:p>
    <w:p w14:paraId="71E046B5" w14:textId="77777777" w:rsidR="00E94C06" w:rsidRPr="00E94C06" w:rsidRDefault="00E94C06" w:rsidP="00D718AE">
      <w:pPr>
        <w:ind w:firstLine="720"/>
        <w:rPr>
          <w:rFonts w:asciiTheme="majorBidi" w:hAnsiTheme="majorBidi" w:cstheme="majorBidi"/>
          <w:sz w:val="24"/>
          <w:szCs w:val="24"/>
        </w:rPr>
      </w:pPr>
      <w:r w:rsidRPr="00E94C06">
        <w:rPr>
          <w:rFonts w:asciiTheme="majorBidi" w:hAnsiTheme="majorBidi" w:cstheme="majorBidi"/>
          <w:sz w:val="24"/>
          <w:szCs w:val="24"/>
        </w:rPr>
        <w:t>R</w:t>
      </w:r>
      <w:r w:rsidRPr="00E94C06">
        <w:rPr>
          <w:rFonts w:asciiTheme="majorBidi" w:hAnsiTheme="majorBidi" w:cstheme="majorBidi"/>
          <w:sz w:val="24"/>
          <w:szCs w:val="24"/>
          <w:vertAlign w:val="subscript"/>
        </w:rPr>
        <w:t>1</w:t>
      </w:r>
      <w:r w:rsidRPr="00E94C06">
        <w:rPr>
          <w:rFonts w:asciiTheme="majorBidi" w:hAnsiTheme="majorBidi" w:cstheme="majorBidi"/>
          <w:sz w:val="24"/>
          <w:szCs w:val="24"/>
        </w:rPr>
        <w:t>, C</w:t>
      </w:r>
      <w:r w:rsidRPr="00E94C06">
        <w:rPr>
          <w:rFonts w:asciiTheme="majorBidi" w:hAnsiTheme="majorBidi" w:cstheme="majorBidi"/>
          <w:sz w:val="24"/>
          <w:szCs w:val="24"/>
          <w:vertAlign w:val="subscript"/>
        </w:rPr>
        <w:t>1</w:t>
      </w:r>
      <w:r w:rsidRPr="00E94C06">
        <w:rPr>
          <w:rFonts w:asciiTheme="majorBidi" w:hAnsiTheme="majorBidi" w:cstheme="majorBidi"/>
          <w:sz w:val="24"/>
          <w:szCs w:val="24"/>
        </w:rPr>
        <w:t>, &amp; 5</w:t>
      </w:r>
      <w:r w:rsidRPr="00E94C06">
        <w:rPr>
          <w:rFonts w:asciiTheme="majorBidi" w:hAnsiTheme="majorBidi" w:cstheme="majorBidi"/>
          <w:sz w:val="24"/>
          <w:szCs w:val="24"/>
          <w:vertAlign w:val="subscript"/>
        </w:rPr>
        <w:t>VDC</w:t>
      </w:r>
      <w:r w:rsidRPr="00E94C06">
        <w:rPr>
          <w:rFonts w:asciiTheme="majorBidi" w:hAnsiTheme="majorBidi" w:cstheme="majorBidi"/>
          <w:sz w:val="24"/>
          <w:szCs w:val="24"/>
        </w:rPr>
        <w:t xml:space="preserve"> are used within microphone circuit.</w:t>
      </w:r>
    </w:p>
    <w:p w14:paraId="44057109" w14:textId="77777777" w:rsidR="00E94C06" w:rsidRPr="00E94C06" w:rsidRDefault="00E94C06" w:rsidP="00E94C06">
      <w:pPr>
        <w:ind w:firstLine="720"/>
        <w:rPr>
          <w:rFonts w:asciiTheme="majorBidi" w:hAnsiTheme="majorBidi" w:cstheme="majorBidi"/>
          <w:sz w:val="24"/>
          <w:szCs w:val="24"/>
        </w:rPr>
      </w:pPr>
      <w:r w:rsidRPr="00E94C06">
        <w:rPr>
          <w:rFonts w:asciiTheme="majorBidi" w:hAnsiTheme="majorBidi" w:cstheme="majorBidi"/>
          <w:sz w:val="24"/>
          <w:szCs w:val="24"/>
        </w:rPr>
        <w:t>Microphone can sense the sound wave and transform it to electrical random waves, which cannot be considered as a pulse to control CD4017.</w:t>
      </w:r>
    </w:p>
    <w:p w14:paraId="1FCE33AC" w14:textId="77777777" w:rsidR="00E94C06" w:rsidRPr="00E94C06" w:rsidRDefault="00E94C06" w:rsidP="00E94C06">
      <w:pPr>
        <w:ind w:firstLine="720"/>
        <w:rPr>
          <w:rFonts w:asciiTheme="majorBidi" w:hAnsiTheme="majorBidi" w:cstheme="majorBidi"/>
          <w:sz w:val="24"/>
          <w:szCs w:val="24"/>
        </w:rPr>
      </w:pPr>
      <w:r w:rsidRPr="00E94C06">
        <w:rPr>
          <w:rFonts w:asciiTheme="majorBidi" w:hAnsiTheme="majorBidi" w:cstheme="majorBidi"/>
          <w:sz w:val="24"/>
          <w:szCs w:val="24"/>
        </w:rPr>
        <w:t>Q</w:t>
      </w:r>
      <w:r w:rsidRPr="00E94C06">
        <w:rPr>
          <w:rFonts w:asciiTheme="majorBidi" w:hAnsiTheme="majorBidi" w:cstheme="majorBidi"/>
          <w:sz w:val="24"/>
          <w:szCs w:val="24"/>
          <w:vertAlign w:val="subscript"/>
        </w:rPr>
        <w:t>2</w:t>
      </w:r>
      <w:r w:rsidRPr="00E94C06">
        <w:rPr>
          <w:rFonts w:asciiTheme="majorBidi" w:hAnsiTheme="majorBidi" w:cstheme="majorBidi"/>
          <w:sz w:val="24"/>
          <w:szCs w:val="24"/>
        </w:rPr>
        <w:t>, R</w:t>
      </w:r>
      <w:r w:rsidRPr="00E94C06">
        <w:rPr>
          <w:rFonts w:asciiTheme="majorBidi" w:hAnsiTheme="majorBidi" w:cstheme="majorBidi"/>
          <w:sz w:val="24"/>
          <w:szCs w:val="24"/>
          <w:vertAlign w:val="subscript"/>
        </w:rPr>
        <w:t>2</w:t>
      </w:r>
      <w:r w:rsidRPr="00E94C06">
        <w:rPr>
          <w:rFonts w:asciiTheme="majorBidi" w:hAnsiTheme="majorBidi" w:cstheme="majorBidi"/>
          <w:sz w:val="24"/>
          <w:szCs w:val="24"/>
        </w:rPr>
        <w:t>, and R</w:t>
      </w:r>
      <w:r w:rsidRPr="00E94C06">
        <w:rPr>
          <w:rFonts w:asciiTheme="majorBidi" w:hAnsiTheme="majorBidi" w:cstheme="majorBidi"/>
          <w:sz w:val="24"/>
          <w:szCs w:val="24"/>
          <w:vertAlign w:val="subscript"/>
        </w:rPr>
        <w:t>3</w:t>
      </w:r>
      <w:r w:rsidRPr="00E94C06">
        <w:rPr>
          <w:rFonts w:asciiTheme="majorBidi" w:hAnsiTheme="majorBidi" w:cstheme="majorBidi"/>
          <w:sz w:val="24"/>
          <w:szCs w:val="24"/>
        </w:rPr>
        <w:t xml:space="preserve"> are used as amplifier to manage and convert sound wave obtained from mic circuit to useful pulse, which can control CD4017.</w:t>
      </w:r>
    </w:p>
    <w:p w14:paraId="44A11950" w14:textId="77777777" w:rsidR="00E94C06" w:rsidRPr="00E94C06" w:rsidRDefault="00E94C06" w:rsidP="00E94C06">
      <w:pPr>
        <w:ind w:firstLine="720"/>
        <w:rPr>
          <w:rFonts w:asciiTheme="majorBidi" w:hAnsiTheme="majorBidi" w:cstheme="majorBidi"/>
          <w:sz w:val="24"/>
          <w:szCs w:val="24"/>
        </w:rPr>
      </w:pPr>
      <w:r w:rsidRPr="00E94C06">
        <w:rPr>
          <w:rFonts w:asciiTheme="majorBidi" w:hAnsiTheme="majorBidi" w:cstheme="majorBidi"/>
          <w:sz w:val="24"/>
          <w:szCs w:val="24"/>
        </w:rPr>
        <w:t>R</w:t>
      </w:r>
      <w:r w:rsidRPr="00E94C06">
        <w:rPr>
          <w:rFonts w:asciiTheme="majorBidi" w:hAnsiTheme="majorBidi" w:cstheme="majorBidi"/>
          <w:sz w:val="24"/>
          <w:szCs w:val="24"/>
          <w:vertAlign w:val="subscript"/>
        </w:rPr>
        <w:t>2</w:t>
      </w:r>
      <w:r w:rsidRPr="00E94C06">
        <w:rPr>
          <w:rFonts w:asciiTheme="majorBidi" w:hAnsiTheme="majorBidi" w:cstheme="majorBidi"/>
          <w:sz w:val="24"/>
          <w:szCs w:val="24"/>
        </w:rPr>
        <w:t>, C</w:t>
      </w:r>
      <w:r w:rsidRPr="00E94C06">
        <w:rPr>
          <w:rFonts w:asciiTheme="majorBidi" w:hAnsiTheme="majorBidi" w:cstheme="majorBidi"/>
          <w:sz w:val="24"/>
          <w:szCs w:val="24"/>
          <w:vertAlign w:val="subscript"/>
        </w:rPr>
        <w:t>4</w:t>
      </w:r>
      <w:r w:rsidRPr="00E94C06">
        <w:rPr>
          <w:rFonts w:asciiTheme="majorBidi" w:hAnsiTheme="majorBidi" w:cstheme="majorBidi"/>
          <w:sz w:val="24"/>
          <w:szCs w:val="24"/>
        </w:rPr>
        <w:t xml:space="preserve"> used as filter for any noisy or spikes, and R</w:t>
      </w:r>
      <w:r w:rsidRPr="00E94C06">
        <w:rPr>
          <w:rFonts w:asciiTheme="majorBidi" w:hAnsiTheme="majorBidi" w:cstheme="majorBidi"/>
          <w:sz w:val="24"/>
          <w:szCs w:val="24"/>
          <w:vertAlign w:val="subscript"/>
        </w:rPr>
        <w:t>2</w:t>
      </w:r>
      <w:r w:rsidRPr="00E94C06">
        <w:rPr>
          <w:rFonts w:asciiTheme="majorBidi" w:hAnsiTheme="majorBidi" w:cstheme="majorBidi"/>
          <w:sz w:val="24"/>
          <w:szCs w:val="24"/>
        </w:rPr>
        <w:t xml:space="preserve"> to avoid cutting off and saturation region, it should be adjusted to operate the transistor Q</w:t>
      </w:r>
      <w:r w:rsidRPr="00E94C06">
        <w:rPr>
          <w:rFonts w:asciiTheme="majorBidi" w:hAnsiTheme="majorBidi" w:cstheme="majorBidi"/>
          <w:sz w:val="24"/>
          <w:szCs w:val="24"/>
          <w:vertAlign w:val="subscript"/>
        </w:rPr>
        <w:t>2</w:t>
      </w:r>
      <w:r w:rsidRPr="00E94C06">
        <w:rPr>
          <w:rFonts w:asciiTheme="majorBidi" w:hAnsiTheme="majorBidi" w:cstheme="majorBidi"/>
          <w:sz w:val="24"/>
          <w:szCs w:val="24"/>
        </w:rPr>
        <w:t xml:space="preserve"> in leaner active region. </w:t>
      </w:r>
    </w:p>
    <w:p w14:paraId="1AE25A7E" w14:textId="77777777" w:rsidR="00E94C06" w:rsidRDefault="00E94C06" w:rsidP="00E94C06">
      <w:pPr>
        <w:ind w:firstLine="720"/>
        <w:rPr>
          <w:rFonts w:asciiTheme="majorBidi" w:hAnsiTheme="majorBidi" w:cstheme="majorBidi"/>
          <w:sz w:val="24"/>
          <w:szCs w:val="24"/>
        </w:rPr>
      </w:pPr>
      <w:r w:rsidRPr="00E94C06">
        <w:rPr>
          <w:rFonts w:asciiTheme="majorBidi" w:hAnsiTheme="majorBidi" w:cstheme="majorBidi"/>
          <w:sz w:val="24"/>
          <w:szCs w:val="24"/>
        </w:rPr>
        <w:t>C</w:t>
      </w:r>
      <w:r w:rsidRPr="00E94C06">
        <w:rPr>
          <w:rFonts w:asciiTheme="majorBidi" w:hAnsiTheme="majorBidi" w:cstheme="majorBidi"/>
          <w:sz w:val="24"/>
          <w:szCs w:val="24"/>
          <w:vertAlign w:val="subscript"/>
        </w:rPr>
        <w:t>2</w:t>
      </w:r>
      <w:r w:rsidRPr="00E94C06">
        <w:rPr>
          <w:rFonts w:asciiTheme="majorBidi" w:hAnsiTheme="majorBidi" w:cstheme="majorBidi"/>
          <w:sz w:val="24"/>
          <w:szCs w:val="24"/>
        </w:rPr>
        <w:t xml:space="preserve"> is very important to pass only the pulses and prevent any DC voltage from Vcc to come across.</w:t>
      </w:r>
    </w:p>
    <w:p w14:paraId="3429175C" w14:textId="78B64273" w:rsidR="00BC57AB" w:rsidRDefault="00BC57AB" w:rsidP="00E94C06">
      <w:pPr>
        <w:ind w:firstLine="720"/>
        <w:rPr>
          <w:rFonts w:asciiTheme="majorBidi" w:hAnsiTheme="majorBidi" w:cstheme="majorBidi"/>
          <w:sz w:val="24"/>
          <w:szCs w:val="24"/>
        </w:rPr>
      </w:pPr>
      <w:r w:rsidRPr="00BC57AB">
        <w:rPr>
          <w:rFonts w:asciiTheme="majorBidi" w:hAnsiTheme="majorBidi" w:cstheme="majorBidi"/>
          <w:sz w:val="24"/>
          <w:szCs w:val="24"/>
        </w:rPr>
        <w:t>Thus, the pulse drawn to U1-</w:t>
      </w:r>
      <w:r w:rsidRPr="00E94C06">
        <w:rPr>
          <w:rFonts w:asciiTheme="majorBidi" w:hAnsiTheme="majorBidi" w:cstheme="majorBidi"/>
          <w:sz w:val="24"/>
          <w:szCs w:val="24"/>
          <w:vertAlign w:val="subscript"/>
        </w:rPr>
        <w:t>CLK</w:t>
      </w:r>
      <w:r w:rsidRPr="00BC57AB">
        <w:rPr>
          <w:rFonts w:asciiTheme="majorBidi" w:hAnsiTheme="majorBidi" w:cstheme="majorBidi"/>
          <w:sz w:val="24"/>
          <w:szCs w:val="24"/>
        </w:rPr>
        <w:t xml:space="preserve"> clock pin, </w:t>
      </w:r>
      <w:r>
        <w:rPr>
          <w:rFonts w:asciiTheme="majorBidi" w:hAnsiTheme="majorBidi" w:cstheme="majorBidi"/>
          <w:sz w:val="24"/>
          <w:szCs w:val="24"/>
        </w:rPr>
        <w:t xml:space="preserve">output pin </w:t>
      </w:r>
      <w:r w:rsidRPr="00BC57AB">
        <w:rPr>
          <w:rFonts w:asciiTheme="majorBidi" w:hAnsiTheme="majorBidi" w:cstheme="majorBidi"/>
          <w:sz w:val="24"/>
          <w:szCs w:val="24"/>
        </w:rPr>
        <w:t>U1-</w:t>
      </w:r>
      <w:r w:rsidRPr="00E94C06">
        <w:rPr>
          <w:rFonts w:asciiTheme="majorBidi" w:hAnsiTheme="majorBidi" w:cstheme="majorBidi"/>
          <w:sz w:val="24"/>
          <w:szCs w:val="24"/>
          <w:vertAlign w:val="subscript"/>
        </w:rPr>
        <w:t>Q1</w:t>
      </w:r>
      <w:r w:rsidRPr="00BC57AB">
        <w:rPr>
          <w:rFonts w:asciiTheme="majorBidi" w:hAnsiTheme="majorBidi" w:cstheme="majorBidi"/>
          <w:sz w:val="24"/>
          <w:szCs w:val="24"/>
        </w:rPr>
        <w:t xml:space="preserve"> is connected to the load via transistor or any other switching element like relay, U1-</w:t>
      </w:r>
      <w:r w:rsidRPr="00E94C06">
        <w:rPr>
          <w:rFonts w:asciiTheme="majorBidi" w:hAnsiTheme="majorBidi" w:cstheme="majorBidi"/>
          <w:sz w:val="24"/>
          <w:szCs w:val="24"/>
          <w:vertAlign w:val="subscript"/>
        </w:rPr>
        <w:t>Q2</w:t>
      </w:r>
      <w:r w:rsidRPr="00BC57AB">
        <w:rPr>
          <w:rFonts w:asciiTheme="majorBidi" w:hAnsiTheme="majorBidi" w:cstheme="majorBidi"/>
          <w:sz w:val="24"/>
          <w:szCs w:val="24"/>
        </w:rPr>
        <w:t xml:space="preserve"> i</w:t>
      </w:r>
      <w:r>
        <w:rPr>
          <w:rFonts w:asciiTheme="majorBidi" w:hAnsiTheme="majorBidi" w:cstheme="majorBidi"/>
          <w:sz w:val="24"/>
          <w:szCs w:val="24"/>
        </w:rPr>
        <w:t>s connected to the reset pin U1-</w:t>
      </w:r>
      <w:r w:rsidRPr="00E94C06">
        <w:rPr>
          <w:rFonts w:asciiTheme="majorBidi" w:hAnsiTheme="majorBidi" w:cstheme="majorBidi"/>
          <w:sz w:val="24"/>
          <w:szCs w:val="24"/>
          <w:vertAlign w:val="subscript"/>
        </w:rPr>
        <w:t>MR</w:t>
      </w:r>
      <w:r w:rsidRPr="00BC57AB">
        <w:rPr>
          <w:rFonts w:asciiTheme="majorBidi" w:hAnsiTheme="majorBidi" w:cstheme="majorBidi"/>
          <w:sz w:val="24"/>
          <w:szCs w:val="24"/>
        </w:rPr>
        <w:t>.</w:t>
      </w:r>
    </w:p>
    <w:p w14:paraId="3B01A7D9" w14:textId="77777777" w:rsidR="00BC57AB" w:rsidRDefault="00BC57AB" w:rsidP="00BC57AB">
      <w:pPr>
        <w:ind w:firstLine="720"/>
        <w:rPr>
          <w:rFonts w:asciiTheme="majorBidi" w:hAnsiTheme="majorBidi" w:cstheme="majorBidi"/>
          <w:sz w:val="24"/>
          <w:szCs w:val="24"/>
        </w:rPr>
      </w:pPr>
      <w:r w:rsidRPr="00BC57AB">
        <w:rPr>
          <w:rFonts w:asciiTheme="majorBidi" w:hAnsiTheme="majorBidi" w:cstheme="majorBidi"/>
          <w:sz w:val="24"/>
          <w:szCs w:val="24"/>
        </w:rPr>
        <w:t>When the mic sense the sound via its circuit and obtain the wave which is filtered and amplified to be a pulse can trigger CD4017 at U1-</w:t>
      </w:r>
      <w:r w:rsidRPr="00E94C06">
        <w:rPr>
          <w:rFonts w:asciiTheme="majorBidi" w:hAnsiTheme="majorBidi" w:cstheme="majorBidi"/>
          <w:sz w:val="24"/>
          <w:szCs w:val="24"/>
          <w:vertAlign w:val="subscript"/>
        </w:rPr>
        <w:t>CLK</w:t>
      </w:r>
      <w:r w:rsidRPr="00BC57AB">
        <w:rPr>
          <w:rFonts w:asciiTheme="majorBidi" w:hAnsiTheme="majorBidi" w:cstheme="majorBidi"/>
          <w:sz w:val="24"/>
          <w:szCs w:val="24"/>
        </w:rPr>
        <w:t>, thus U1-</w:t>
      </w:r>
      <w:r w:rsidRPr="00E94C06">
        <w:rPr>
          <w:rFonts w:asciiTheme="majorBidi" w:hAnsiTheme="majorBidi" w:cstheme="majorBidi"/>
          <w:sz w:val="24"/>
          <w:szCs w:val="24"/>
          <w:vertAlign w:val="subscript"/>
        </w:rPr>
        <w:t>Q1</w:t>
      </w:r>
      <w:r w:rsidRPr="00BC57AB">
        <w:rPr>
          <w:rFonts w:asciiTheme="majorBidi" w:hAnsiTheme="majorBidi" w:cstheme="majorBidi"/>
          <w:sz w:val="24"/>
          <w:szCs w:val="24"/>
        </w:rPr>
        <w:t xml:space="preserve"> is activated and trigge</w:t>
      </w:r>
      <w:r>
        <w:rPr>
          <w:rFonts w:asciiTheme="majorBidi" w:hAnsiTheme="majorBidi" w:cstheme="majorBidi"/>
          <w:sz w:val="24"/>
          <w:szCs w:val="24"/>
        </w:rPr>
        <w:t xml:space="preserve">ring transistor Q1 to switch </w:t>
      </w:r>
      <w:r w:rsidRPr="00BC57AB">
        <w:rPr>
          <w:rFonts w:asciiTheme="majorBidi" w:hAnsiTheme="majorBidi" w:cstheme="majorBidi"/>
          <w:sz w:val="24"/>
          <w:szCs w:val="24"/>
        </w:rPr>
        <w:t>connected load</w:t>
      </w:r>
      <w:r>
        <w:rPr>
          <w:rFonts w:asciiTheme="majorBidi" w:hAnsiTheme="majorBidi" w:cstheme="majorBidi"/>
          <w:sz w:val="24"/>
          <w:szCs w:val="24"/>
        </w:rPr>
        <w:t xml:space="preserve"> on</w:t>
      </w:r>
      <w:r w:rsidRPr="00BC57AB">
        <w:rPr>
          <w:rFonts w:asciiTheme="majorBidi" w:hAnsiTheme="majorBidi" w:cstheme="majorBidi"/>
          <w:sz w:val="24"/>
          <w:szCs w:val="24"/>
        </w:rPr>
        <w:t>.</w:t>
      </w:r>
    </w:p>
    <w:p w14:paraId="6082C914" w14:textId="2B5F1EC8" w:rsidR="00BC57AB" w:rsidRPr="001B3056" w:rsidRDefault="00D718AE" w:rsidP="003174A8">
      <w:pPr>
        <w:ind w:firstLine="720"/>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57216" behindDoc="0" locked="0" layoutInCell="1" allowOverlap="1" wp14:anchorId="71009D6A" wp14:editId="36431EE9">
            <wp:simplePos x="0" y="0"/>
            <wp:positionH relativeFrom="column">
              <wp:posOffset>115570</wp:posOffset>
            </wp:positionH>
            <wp:positionV relativeFrom="paragraph">
              <wp:posOffset>1054100</wp:posOffset>
            </wp:positionV>
            <wp:extent cx="5624830" cy="293941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 MCT435-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24830" cy="2939415"/>
                    </a:xfrm>
                    <a:prstGeom prst="rect">
                      <a:avLst/>
                    </a:prstGeom>
                  </pic:spPr>
                </pic:pic>
              </a:graphicData>
            </a:graphic>
            <wp14:sizeRelH relativeFrom="page">
              <wp14:pctWidth>0</wp14:pctWidth>
            </wp14:sizeRelH>
            <wp14:sizeRelV relativeFrom="page">
              <wp14:pctHeight>0</wp14:pctHeight>
            </wp14:sizeRelV>
          </wp:anchor>
        </w:drawing>
      </w:r>
      <w:r w:rsidR="00BC57AB" w:rsidRPr="00BC57AB">
        <w:rPr>
          <w:rFonts w:asciiTheme="majorBidi" w:hAnsiTheme="majorBidi" w:cstheme="majorBidi"/>
          <w:sz w:val="24"/>
          <w:szCs w:val="24"/>
        </w:rPr>
        <w:t>If the second pulse has been sensed by mic circuit, the U1-</w:t>
      </w:r>
      <w:r w:rsidR="00BC57AB" w:rsidRPr="00E94C06">
        <w:rPr>
          <w:rFonts w:asciiTheme="majorBidi" w:hAnsiTheme="majorBidi" w:cstheme="majorBidi"/>
          <w:sz w:val="24"/>
          <w:szCs w:val="24"/>
          <w:vertAlign w:val="subscript"/>
        </w:rPr>
        <w:t>CLK</w:t>
      </w:r>
      <w:r w:rsidR="00BC57AB" w:rsidRPr="00BC57AB">
        <w:rPr>
          <w:rFonts w:asciiTheme="majorBidi" w:hAnsiTheme="majorBidi" w:cstheme="majorBidi"/>
          <w:sz w:val="24"/>
          <w:szCs w:val="24"/>
        </w:rPr>
        <w:t xml:space="preserve"> will be triggered again and deactivated U1-</w:t>
      </w:r>
      <w:r w:rsidR="00BC57AB" w:rsidRPr="00E94C06">
        <w:rPr>
          <w:rFonts w:asciiTheme="majorBidi" w:hAnsiTheme="majorBidi" w:cstheme="majorBidi"/>
          <w:sz w:val="24"/>
          <w:szCs w:val="24"/>
          <w:vertAlign w:val="subscript"/>
        </w:rPr>
        <w:t>Q1</w:t>
      </w:r>
      <w:r w:rsidR="00BC57AB" w:rsidRPr="00BC57AB">
        <w:rPr>
          <w:rFonts w:asciiTheme="majorBidi" w:hAnsiTheme="majorBidi" w:cstheme="majorBidi"/>
          <w:sz w:val="24"/>
          <w:szCs w:val="24"/>
        </w:rPr>
        <w:t xml:space="preserve"> as well as connected load, and activate U1-</w:t>
      </w:r>
      <w:r w:rsidR="00BC57AB" w:rsidRPr="00E94C06">
        <w:rPr>
          <w:rFonts w:asciiTheme="majorBidi" w:hAnsiTheme="majorBidi" w:cstheme="majorBidi"/>
          <w:sz w:val="24"/>
          <w:szCs w:val="24"/>
          <w:vertAlign w:val="subscript"/>
        </w:rPr>
        <w:t>Q2</w:t>
      </w:r>
      <w:r w:rsidR="00BC57AB" w:rsidRPr="00BC57AB">
        <w:rPr>
          <w:rFonts w:asciiTheme="majorBidi" w:hAnsiTheme="majorBidi" w:cstheme="majorBidi"/>
          <w:sz w:val="24"/>
          <w:szCs w:val="24"/>
        </w:rPr>
        <w:t xml:space="preserve"> which will reset the IC</w:t>
      </w:r>
      <w:r w:rsidR="00BC57AB">
        <w:rPr>
          <w:rFonts w:asciiTheme="majorBidi" w:hAnsiTheme="majorBidi" w:cstheme="majorBidi"/>
          <w:sz w:val="24"/>
          <w:szCs w:val="24"/>
        </w:rPr>
        <w:t>-U1</w:t>
      </w:r>
      <w:r w:rsidR="00BC57AB" w:rsidRPr="00BC57AB">
        <w:rPr>
          <w:rFonts w:asciiTheme="majorBidi" w:hAnsiTheme="majorBidi" w:cstheme="majorBidi"/>
          <w:sz w:val="24"/>
          <w:szCs w:val="24"/>
        </w:rPr>
        <w:t>, that leads to activate U1-</w:t>
      </w:r>
      <w:r w:rsidR="00BC57AB" w:rsidRPr="00E94C06">
        <w:rPr>
          <w:rFonts w:asciiTheme="majorBidi" w:hAnsiTheme="majorBidi" w:cstheme="majorBidi"/>
          <w:sz w:val="24"/>
          <w:szCs w:val="24"/>
          <w:vertAlign w:val="subscript"/>
        </w:rPr>
        <w:t xml:space="preserve">Q0 </w:t>
      </w:r>
      <w:r w:rsidR="00BC57AB">
        <w:rPr>
          <w:rFonts w:asciiTheme="majorBidi" w:hAnsiTheme="majorBidi" w:cstheme="majorBidi"/>
          <w:sz w:val="24"/>
          <w:szCs w:val="24"/>
        </w:rPr>
        <w:t>again</w:t>
      </w:r>
      <w:r w:rsidR="00BC57AB" w:rsidRPr="00BC57AB">
        <w:rPr>
          <w:rFonts w:asciiTheme="majorBidi" w:hAnsiTheme="majorBidi" w:cstheme="majorBidi"/>
          <w:sz w:val="24"/>
          <w:szCs w:val="24"/>
        </w:rPr>
        <w:t xml:space="preserve">, so the </w:t>
      </w:r>
      <w:r w:rsidR="00BC57AB">
        <w:rPr>
          <w:rFonts w:asciiTheme="majorBidi" w:hAnsiTheme="majorBidi" w:cstheme="majorBidi"/>
          <w:sz w:val="24"/>
          <w:szCs w:val="24"/>
        </w:rPr>
        <w:t>IC-</w:t>
      </w:r>
      <w:r w:rsidR="00BC57AB" w:rsidRPr="00BC57AB">
        <w:rPr>
          <w:rFonts w:asciiTheme="majorBidi" w:hAnsiTheme="majorBidi" w:cstheme="majorBidi"/>
          <w:sz w:val="24"/>
          <w:szCs w:val="24"/>
        </w:rPr>
        <w:t>U1 ready to receive another pulse for switching the load on.</w:t>
      </w:r>
    </w:p>
    <w:p w14:paraId="11908881" w14:textId="69139928" w:rsidR="002E2469" w:rsidRDefault="008377A3" w:rsidP="004A3CCB">
      <w:pPr>
        <w:jc w:val="center"/>
        <w:rPr>
          <w:rFonts w:asciiTheme="majorBidi" w:hAnsiTheme="majorBidi" w:cstheme="majorBidi"/>
          <w:b/>
          <w:bCs/>
          <w:sz w:val="28"/>
          <w:szCs w:val="28"/>
          <w:u w:val="single"/>
        </w:rPr>
      </w:pPr>
      <w:r>
        <w:rPr>
          <w:rFonts w:asciiTheme="majorBidi" w:hAnsiTheme="majorBidi" w:cstheme="majorBidi"/>
          <w:b/>
          <w:bCs/>
          <w:sz w:val="28"/>
          <w:szCs w:val="28"/>
          <w:u w:val="single"/>
        </w:rPr>
        <w:lastRenderedPageBreak/>
        <w:t>Realistic Image of the Project</w:t>
      </w:r>
    </w:p>
    <w:p w14:paraId="05B715DD" w14:textId="53B69F22" w:rsidR="008377A3" w:rsidRDefault="008377A3" w:rsidP="004A3CCB">
      <w:pPr>
        <w:jc w:val="center"/>
        <w:rPr>
          <w:rFonts w:asciiTheme="majorBidi" w:hAnsiTheme="majorBidi" w:cstheme="majorBidi"/>
          <w:b/>
          <w:bCs/>
          <w:sz w:val="28"/>
          <w:szCs w:val="28"/>
          <w:u w:val="single"/>
        </w:rPr>
      </w:pPr>
      <w:r>
        <w:rPr>
          <w:rFonts w:asciiTheme="majorBidi" w:hAnsiTheme="majorBidi" w:cstheme="majorBidi"/>
          <w:b/>
          <w:bCs/>
          <w:noProof/>
          <w:sz w:val="28"/>
          <w:szCs w:val="28"/>
          <w:u w:val="single"/>
        </w:rPr>
        <w:drawing>
          <wp:anchor distT="0" distB="0" distL="114300" distR="114300" simplePos="0" relativeHeight="251657216" behindDoc="0" locked="0" layoutInCell="1" allowOverlap="1" wp14:anchorId="6C230E5B" wp14:editId="480599B3">
            <wp:simplePos x="0" y="0"/>
            <wp:positionH relativeFrom="column">
              <wp:posOffset>3464734</wp:posOffset>
            </wp:positionH>
            <wp:positionV relativeFrom="paragraph">
              <wp:posOffset>4445</wp:posOffset>
            </wp:positionV>
            <wp:extent cx="2472690" cy="2743200"/>
            <wp:effectExtent l="0" t="0" r="381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4-01-08 at 00.04.53_cc35679d.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72690" cy="2743200"/>
                    </a:xfrm>
                    <a:prstGeom prst="rect">
                      <a:avLst/>
                    </a:prstGeom>
                  </pic:spPr>
                </pic:pic>
              </a:graphicData>
            </a:graphic>
            <wp14:sizeRelH relativeFrom="page">
              <wp14:pctWidth>0</wp14:pctWidth>
            </wp14:sizeRelH>
            <wp14:sizeRelV relativeFrom="page">
              <wp14:pctHeight>0</wp14:pctHeight>
            </wp14:sizeRelV>
          </wp:anchor>
        </w:drawing>
      </w:r>
      <w:r>
        <w:rPr>
          <w:rFonts w:asciiTheme="majorBidi" w:hAnsiTheme="majorBidi" w:cstheme="majorBidi"/>
          <w:b/>
          <w:bCs/>
          <w:noProof/>
          <w:sz w:val="28"/>
          <w:szCs w:val="28"/>
          <w:u w:val="single"/>
        </w:rPr>
        <w:drawing>
          <wp:anchor distT="0" distB="0" distL="114300" distR="114300" simplePos="0" relativeHeight="251667456" behindDoc="0" locked="0" layoutInCell="1" allowOverlap="1" wp14:anchorId="2B63F9AC" wp14:editId="19E645B1">
            <wp:simplePos x="0" y="0"/>
            <wp:positionH relativeFrom="column">
              <wp:posOffset>158750</wp:posOffset>
            </wp:positionH>
            <wp:positionV relativeFrom="paragraph">
              <wp:posOffset>5080</wp:posOffset>
            </wp:positionV>
            <wp:extent cx="2555875" cy="277050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4-01-08 at 00.04.51_0c66d0bd.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55875" cy="2770505"/>
                    </a:xfrm>
                    <a:prstGeom prst="rect">
                      <a:avLst/>
                    </a:prstGeom>
                  </pic:spPr>
                </pic:pic>
              </a:graphicData>
            </a:graphic>
            <wp14:sizeRelH relativeFrom="page">
              <wp14:pctWidth>0</wp14:pctWidth>
            </wp14:sizeRelH>
            <wp14:sizeRelV relativeFrom="page">
              <wp14:pctHeight>0</wp14:pctHeight>
            </wp14:sizeRelV>
          </wp:anchor>
        </w:drawing>
      </w:r>
    </w:p>
    <w:p w14:paraId="67C7D4CD" w14:textId="7B2DB527" w:rsidR="008377A3" w:rsidRDefault="008377A3" w:rsidP="004A3CCB">
      <w:pPr>
        <w:jc w:val="center"/>
        <w:rPr>
          <w:rFonts w:asciiTheme="majorBidi" w:hAnsiTheme="majorBidi" w:cstheme="majorBidi"/>
          <w:b/>
          <w:bCs/>
          <w:sz w:val="28"/>
          <w:szCs w:val="28"/>
          <w:u w:val="single"/>
        </w:rPr>
      </w:pPr>
    </w:p>
    <w:p w14:paraId="23A5DFC3" w14:textId="6646BE42" w:rsidR="008377A3" w:rsidRDefault="008377A3" w:rsidP="004A3CCB">
      <w:pPr>
        <w:jc w:val="center"/>
        <w:rPr>
          <w:rFonts w:asciiTheme="majorBidi" w:hAnsiTheme="majorBidi" w:cstheme="majorBidi"/>
          <w:b/>
          <w:bCs/>
          <w:sz w:val="28"/>
          <w:szCs w:val="28"/>
          <w:u w:val="single"/>
        </w:rPr>
      </w:pPr>
    </w:p>
    <w:p w14:paraId="7CEF597A" w14:textId="17CD6D41" w:rsidR="008377A3" w:rsidRDefault="008377A3" w:rsidP="004A3CCB">
      <w:pPr>
        <w:jc w:val="center"/>
        <w:rPr>
          <w:rFonts w:asciiTheme="majorBidi" w:hAnsiTheme="majorBidi" w:cstheme="majorBidi"/>
          <w:b/>
          <w:bCs/>
          <w:sz w:val="28"/>
          <w:szCs w:val="28"/>
          <w:u w:val="single"/>
        </w:rPr>
      </w:pPr>
    </w:p>
    <w:p w14:paraId="0E37ACA0" w14:textId="3BFBE49D" w:rsidR="008377A3" w:rsidRDefault="008377A3" w:rsidP="004A3CCB">
      <w:pPr>
        <w:jc w:val="center"/>
        <w:rPr>
          <w:rFonts w:asciiTheme="majorBidi" w:hAnsiTheme="majorBidi" w:cstheme="majorBidi"/>
          <w:b/>
          <w:bCs/>
          <w:sz w:val="28"/>
          <w:szCs w:val="28"/>
          <w:u w:val="single"/>
        </w:rPr>
      </w:pPr>
    </w:p>
    <w:p w14:paraId="13EE2A0D" w14:textId="7BCA543C" w:rsidR="008377A3" w:rsidRDefault="008377A3" w:rsidP="004A3CCB">
      <w:pPr>
        <w:jc w:val="center"/>
        <w:rPr>
          <w:rFonts w:asciiTheme="majorBidi" w:hAnsiTheme="majorBidi" w:cstheme="majorBidi"/>
          <w:b/>
          <w:bCs/>
          <w:sz w:val="28"/>
          <w:szCs w:val="28"/>
          <w:u w:val="single"/>
        </w:rPr>
      </w:pPr>
    </w:p>
    <w:p w14:paraId="59B2D86F" w14:textId="30AE59E7" w:rsidR="008377A3" w:rsidRDefault="008377A3" w:rsidP="004A3CCB">
      <w:pPr>
        <w:jc w:val="center"/>
        <w:rPr>
          <w:rFonts w:asciiTheme="majorBidi" w:hAnsiTheme="majorBidi" w:cstheme="majorBidi"/>
          <w:b/>
          <w:bCs/>
          <w:sz w:val="28"/>
          <w:szCs w:val="28"/>
          <w:u w:val="single"/>
        </w:rPr>
      </w:pPr>
    </w:p>
    <w:p w14:paraId="0566119F" w14:textId="0C80CC55" w:rsidR="008377A3" w:rsidRDefault="008377A3" w:rsidP="004A3CCB">
      <w:pPr>
        <w:jc w:val="center"/>
        <w:rPr>
          <w:rFonts w:asciiTheme="majorBidi" w:hAnsiTheme="majorBidi" w:cstheme="majorBidi"/>
          <w:b/>
          <w:bCs/>
          <w:sz w:val="28"/>
          <w:szCs w:val="28"/>
          <w:u w:val="single"/>
        </w:rPr>
      </w:pPr>
    </w:p>
    <w:p w14:paraId="442B9007" w14:textId="28C03EB4" w:rsidR="008377A3" w:rsidRDefault="008377A3" w:rsidP="004A3CCB">
      <w:pPr>
        <w:jc w:val="center"/>
        <w:rPr>
          <w:rFonts w:asciiTheme="majorBidi" w:hAnsiTheme="majorBidi" w:cstheme="majorBidi"/>
          <w:b/>
          <w:bCs/>
          <w:sz w:val="28"/>
          <w:szCs w:val="28"/>
          <w:u w:val="single"/>
        </w:rPr>
      </w:pPr>
    </w:p>
    <w:p w14:paraId="723255B5" w14:textId="77777777" w:rsidR="008377A3" w:rsidRDefault="008377A3" w:rsidP="004A3CCB">
      <w:pPr>
        <w:jc w:val="center"/>
        <w:rPr>
          <w:rFonts w:asciiTheme="majorBidi" w:hAnsiTheme="majorBidi" w:cstheme="majorBidi"/>
          <w:b/>
          <w:bCs/>
          <w:sz w:val="28"/>
          <w:szCs w:val="28"/>
          <w:u w:val="single"/>
        </w:rPr>
      </w:pPr>
    </w:p>
    <w:p w14:paraId="046C572A" w14:textId="05F4E458" w:rsidR="00606F5D" w:rsidRPr="002E2469" w:rsidRDefault="00606F5D" w:rsidP="002E2469">
      <w:pPr>
        <w:pStyle w:val="ListParagraph"/>
        <w:numPr>
          <w:ilvl w:val="0"/>
          <w:numId w:val="2"/>
        </w:numPr>
        <w:jc w:val="center"/>
        <w:rPr>
          <w:rFonts w:asciiTheme="majorBidi" w:hAnsiTheme="majorBidi" w:cstheme="majorBidi"/>
          <w:b/>
          <w:bCs/>
          <w:sz w:val="28"/>
          <w:szCs w:val="28"/>
          <w:u w:val="single"/>
        </w:rPr>
      </w:pPr>
      <w:r w:rsidRPr="002E2469">
        <w:rPr>
          <w:rFonts w:asciiTheme="majorBidi" w:hAnsiTheme="majorBidi" w:cstheme="majorBidi"/>
          <w:b/>
          <w:bCs/>
          <w:sz w:val="28"/>
          <w:szCs w:val="28"/>
          <w:u w:val="single"/>
        </w:rPr>
        <w:t>Conclusion</w:t>
      </w:r>
    </w:p>
    <w:p w14:paraId="25DBE34E" w14:textId="136CF550" w:rsidR="001B3056" w:rsidRPr="001B3056" w:rsidRDefault="00606F5D" w:rsidP="001B3056">
      <w:pPr>
        <w:ind w:firstLine="720"/>
        <w:rPr>
          <w:rFonts w:asciiTheme="majorBidi" w:hAnsiTheme="majorBidi" w:cstheme="majorBidi"/>
          <w:sz w:val="24"/>
          <w:szCs w:val="24"/>
        </w:rPr>
      </w:pPr>
      <w:r w:rsidRPr="001B3056">
        <w:rPr>
          <w:rFonts w:asciiTheme="majorBidi" w:hAnsiTheme="majorBidi" w:cstheme="majorBidi"/>
          <w:sz w:val="24"/>
          <w:szCs w:val="24"/>
        </w:rPr>
        <w:t>Converting sounds into electrical signals is a multifaceted process that involves the integration of principles from acoustics, signal processing, and electrical engineering. This project aims to delve into the theoretical foundations and practical applications of this transformation, shedding light on its significance in diverse fields.</w:t>
      </w:r>
      <w:r w:rsidR="001B3056" w:rsidRPr="001B3056">
        <w:rPr>
          <w:rFonts w:asciiTheme="majorBidi" w:hAnsiTheme="majorBidi" w:cstheme="majorBidi"/>
          <w:sz w:val="24"/>
          <w:szCs w:val="24"/>
        </w:rPr>
        <w:t xml:space="preserve"> The CD4017 IC is a versatile component widely used in various electronic applications, offering a straightforward solution for counting and decoding tasks. Its compatibility with different technologies and its widespread availability make it a popular choice for electronic projects and industrial applications.</w:t>
      </w:r>
    </w:p>
    <w:p w14:paraId="7A6C19AF" w14:textId="77777777" w:rsidR="002E2469" w:rsidRDefault="002E2469" w:rsidP="002E2469">
      <w:pPr>
        <w:rPr>
          <w:rFonts w:asciiTheme="majorBidi" w:hAnsiTheme="majorBidi" w:cstheme="majorBidi"/>
          <w:sz w:val="24"/>
          <w:szCs w:val="24"/>
        </w:rPr>
      </w:pPr>
    </w:p>
    <w:p w14:paraId="7241C838" w14:textId="66026DF0" w:rsidR="006F7745" w:rsidRPr="006F7745" w:rsidRDefault="002E2469" w:rsidP="002E2469">
      <w:pPr>
        <w:jc w:val="center"/>
        <w:rPr>
          <w:rFonts w:asciiTheme="majorBidi" w:hAnsiTheme="majorBidi" w:cstheme="majorBidi"/>
          <w:b/>
          <w:bCs/>
          <w:sz w:val="28"/>
          <w:szCs w:val="28"/>
          <w:u w:val="single"/>
        </w:rPr>
      </w:pPr>
      <w:r w:rsidRPr="002E2469">
        <w:rPr>
          <w:rFonts w:asciiTheme="majorBidi" w:hAnsiTheme="majorBidi" w:cstheme="majorBidi"/>
          <w:b/>
          <w:bCs/>
          <w:sz w:val="28"/>
          <w:szCs w:val="28"/>
        </w:rPr>
        <w:t>5.</w:t>
      </w:r>
      <w:r>
        <w:rPr>
          <w:rFonts w:asciiTheme="majorBidi" w:hAnsiTheme="majorBidi" w:cstheme="majorBidi"/>
          <w:sz w:val="24"/>
          <w:szCs w:val="24"/>
        </w:rPr>
        <w:t xml:space="preserve"> </w:t>
      </w:r>
      <w:r w:rsidR="006F7745" w:rsidRPr="006F7745">
        <w:rPr>
          <w:rFonts w:asciiTheme="majorBidi" w:hAnsiTheme="majorBidi" w:cstheme="majorBidi"/>
          <w:b/>
          <w:bCs/>
          <w:sz w:val="28"/>
          <w:szCs w:val="28"/>
          <w:u w:val="single"/>
        </w:rPr>
        <w:t>References:</w:t>
      </w:r>
    </w:p>
    <w:p w14:paraId="16F3F2CA" w14:textId="31B5C631" w:rsidR="00606F5D" w:rsidRPr="001B3056" w:rsidRDefault="00E64B4F" w:rsidP="00606F5D">
      <w:pPr>
        <w:rPr>
          <w:rFonts w:asciiTheme="majorBidi" w:hAnsiTheme="majorBidi" w:cstheme="majorBidi"/>
          <w:sz w:val="24"/>
          <w:szCs w:val="24"/>
        </w:rPr>
      </w:pPr>
      <w:r w:rsidRPr="001B3056">
        <w:rPr>
          <w:rFonts w:asciiTheme="majorBidi" w:hAnsiTheme="majorBidi" w:cstheme="majorBidi"/>
          <w:sz w:val="24"/>
          <w:szCs w:val="24"/>
        </w:rPr>
        <w:t xml:space="preserve">[[1]] </w:t>
      </w:r>
      <w:hyperlink r:id="rId17" w:history="1">
        <w:r w:rsidRPr="001B3056">
          <w:rPr>
            <w:rStyle w:val="Hyperlink"/>
            <w:rFonts w:asciiTheme="majorBidi" w:hAnsiTheme="majorBidi" w:cstheme="majorBidi"/>
            <w:sz w:val="24"/>
            <w:szCs w:val="24"/>
          </w:rPr>
          <w:t>CD4017 Counter Pinout, Examples, Applications, Equivalents, Datasheet (microcontrollerslab.com)</w:t>
        </w:r>
      </w:hyperlink>
    </w:p>
    <w:p w14:paraId="699F5D35" w14:textId="3A4BE7B1" w:rsidR="00E64B4F" w:rsidRPr="001B3056" w:rsidRDefault="003C2D23" w:rsidP="00606F5D">
      <w:pPr>
        <w:rPr>
          <w:rFonts w:asciiTheme="majorBidi" w:hAnsiTheme="majorBidi" w:cstheme="majorBidi"/>
          <w:sz w:val="24"/>
          <w:szCs w:val="24"/>
        </w:rPr>
      </w:pPr>
      <w:r w:rsidRPr="001B3056">
        <w:rPr>
          <w:rFonts w:asciiTheme="majorBidi" w:hAnsiTheme="majorBidi" w:cstheme="majorBidi"/>
          <w:sz w:val="24"/>
          <w:szCs w:val="24"/>
        </w:rPr>
        <w:t xml:space="preserve">[[2]] </w:t>
      </w:r>
      <w:hyperlink r:id="rId18" w:anchor="contents-item-14" w:history="1">
        <w:r w:rsidRPr="001B3056">
          <w:rPr>
            <w:rStyle w:val="Hyperlink"/>
            <w:rFonts w:asciiTheme="majorBidi" w:hAnsiTheme="majorBidi" w:cstheme="majorBidi"/>
            <w:sz w:val="24"/>
            <w:szCs w:val="24"/>
          </w:rPr>
          <w:t>The Ultimate Guide to CD4017 Decade Counter IC: Datasheet &amp; Its Application - Jotrin Electronics</w:t>
        </w:r>
      </w:hyperlink>
    </w:p>
    <w:p w14:paraId="0D04374A" w14:textId="06122A04" w:rsidR="003C2D23" w:rsidRDefault="00E94C06" w:rsidP="00606F5D">
      <w:r>
        <w:rPr>
          <w:rFonts w:asciiTheme="majorBidi" w:hAnsiTheme="majorBidi" w:cstheme="majorBidi"/>
          <w:sz w:val="24"/>
          <w:szCs w:val="24"/>
        </w:rPr>
        <w:t xml:space="preserve">[[3]] </w:t>
      </w:r>
      <w:hyperlink r:id="rId19" w:history="1">
        <w:r w:rsidRPr="00E94C06">
          <w:rPr>
            <w:color w:val="0000FF"/>
            <w:u w:val="single"/>
          </w:rPr>
          <w:t>Sound Transducers for Sensing and Generating Sounds (electronics-tutorials.ws)</w:t>
        </w:r>
      </w:hyperlink>
    </w:p>
    <w:p w14:paraId="01E2826C" w14:textId="77777777" w:rsidR="00E94C06" w:rsidRPr="001B3056" w:rsidRDefault="00E94C06" w:rsidP="00606F5D">
      <w:pPr>
        <w:rPr>
          <w:rFonts w:asciiTheme="majorBidi" w:hAnsiTheme="majorBidi" w:cstheme="majorBidi"/>
          <w:sz w:val="24"/>
          <w:szCs w:val="24"/>
        </w:rPr>
      </w:pPr>
    </w:p>
    <w:sectPr w:rsidR="00E94C06" w:rsidRPr="001B3056" w:rsidSect="002D3658">
      <w:footerReference w:type="default" r:id="rId20"/>
      <w:pgSz w:w="12240" w:h="15840"/>
      <w:pgMar w:top="1440" w:right="1440" w:bottom="1440" w:left="1440" w:header="720" w:footer="720" w:gutter="0"/>
      <w:pgBorders w:offsetFrom="page">
        <w:top w:val="dashDotStroked" w:sz="24" w:space="24" w:color="auto"/>
        <w:left w:val="dashDotStroked" w:sz="24" w:space="24" w:color="auto"/>
        <w:bottom w:val="dashDotStroked" w:sz="24" w:space="24" w:color="auto"/>
        <w:right w:val="dashDotStroked"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DB062A" w14:textId="77777777" w:rsidR="0045221D" w:rsidRDefault="0045221D" w:rsidP="00BA237C">
      <w:pPr>
        <w:spacing w:after="0" w:line="240" w:lineRule="auto"/>
      </w:pPr>
      <w:r>
        <w:separator/>
      </w:r>
    </w:p>
  </w:endnote>
  <w:endnote w:type="continuationSeparator" w:id="0">
    <w:p w14:paraId="07049CEA" w14:textId="77777777" w:rsidR="0045221D" w:rsidRDefault="0045221D" w:rsidP="00BA23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6349260"/>
      <w:docPartObj>
        <w:docPartGallery w:val="Page Numbers (Bottom of Page)"/>
        <w:docPartUnique/>
      </w:docPartObj>
    </w:sdtPr>
    <w:sdtEndPr/>
    <w:sdtContent>
      <w:p w14:paraId="331CF277" w14:textId="762B398C" w:rsidR="002D3658" w:rsidRDefault="002D3658">
        <w:pPr>
          <w:pStyle w:val="Footer"/>
        </w:pPr>
        <w:r>
          <w:rPr>
            <w:noProof/>
          </w:rPr>
          <mc:AlternateContent>
            <mc:Choice Requires="wps">
              <w:drawing>
                <wp:anchor distT="0" distB="0" distL="114300" distR="114300" simplePos="0" relativeHeight="251659264" behindDoc="0" locked="0" layoutInCell="1" allowOverlap="1" wp14:anchorId="725C6A99" wp14:editId="5E7257CE">
                  <wp:simplePos x="0" y="0"/>
                  <wp:positionH relativeFrom="page">
                    <wp:align>right</wp:align>
                  </wp:positionH>
                  <wp:positionV relativeFrom="page">
                    <wp:align>bottom</wp:align>
                  </wp:positionV>
                  <wp:extent cx="2125980" cy="2054860"/>
                  <wp:effectExtent l="1270" t="0" r="6350" b="2540"/>
                  <wp:wrapNone/>
                  <wp:docPr id="654"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extLst>
                            <a:ext uri="{91240B29-F687-4F45-9708-019B960494DF}">
                              <a14:hiddenLine xmlns:a14="http://schemas.microsoft.com/office/drawing/2010/main" w="9525">
                                <a:solidFill>
                                  <a:srgbClr val="000000"/>
                                </a:solidFill>
                                <a:miter lim="800000"/>
                                <a:headEnd/>
                                <a:tailEnd/>
                              </a14:hiddenLine>
                            </a:ext>
                          </a:extLst>
                        </wps:spPr>
                        <wps:txbx>
                          <w:txbxContent>
                            <w:p w14:paraId="31FBAE43" w14:textId="1CE8429B" w:rsidR="002D3658" w:rsidRDefault="002D3658">
                              <w:pPr>
                                <w:jc w:val="center"/>
                                <w:rPr>
                                  <w:szCs w:val="72"/>
                                </w:rPr>
                              </w:pPr>
                              <w:r>
                                <w:rPr>
                                  <w:rFonts w:eastAsiaTheme="minorEastAsia"/>
                                </w:rPr>
                                <w:fldChar w:fldCharType="begin"/>
                              </w:r>
                              <w:r>
                                <w:instrText xml:space="preserve"> PAGE    \* MERGEFORMAT </w:instrText>
                              </w:r>
                              <w:r>
                                <w:rPr>
                                  <w:rFonts w:eastAsiaTheme="minorEastAsia"/>
                                </w:rPr>
                                <w:fldChar w:fldCharType="separate"/>
                              </w:r>
                              <w:r w:rsidR="00B000B6" w:rsidRPr="00B000B6">
                                <w:rPr>
                                  <w:rFonts w:asciiTheme="majorHAnsi" w:eastAsiaTheme="majorEastAsia" w:hAnsiTheme="majorHAnsi" w:cstheme="majorBidi"/>
                                  <w:noProof/>
                                  <w:color w:val="FFFFFF" w:themeColor="background1"/>
                                  <w:sz w:val="72"/>
                                  <w:szCs w:val="72"/>
                                </w:rPr>
                                <w:t>1</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5C6A99"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3"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" adj="21600" fillcolor="#d2eaf1" stroked="f">
                  <v:textbox>
                    <w:txbxContent>
                      <w:p w14:paraId="31FBAE43" w14:textId="1CE8429B" w:rsidR="002D3658" w:rsidRDefault="002D3658">
                        <w:pPr>
                          <w:jc w:val="center"/>
                          <w:rPr>
                            <w:szCs w:val="72"/>
                          </w:rPr>
                        </w:pPr>
                        <w:r>
                          <w:rPr>
                            <w:rFonts w:eastAsiaTheme="minorEastAsia"/>
                          </w:rPr>
                          <w:fldChar w:fldCharType="begin"/>
                        </w:r>
                        <w:r>
                          <w:instrText xml:space="preserve"> PAGE    \* MERGEFORMAT </w:instrText>
                        </w:r>
                        <w:r>
                          <w:rPr>
                            <w:rFonts w:eastAsiaTheme="minorEastAsia"/>
                          </w:rPr>
                          <w:fldChar w:fldCharType="separate"/>
                        </w:r>
                        <w:r w:rsidR="00B000B6" w:rsidRPr="00B000B6">
                          <w:rPr>
                            <w:rFonts w:asciiTheme="majorHAnsi" w:eastAsiaTheme="majorEastAsia" w:hAnsiTheme="majorHAnsi" w:cstheme="majorBidi"/>
                            <w:noProof/>
                            <w:color w:val="FFFFFF" w:themeColor="background1"/>
                            <w:sz w:val="72"/>
                            <w:szCs w:val="72"/>
                          </w:rPr>
                          <w:t>1</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7EEA44" w14:textId="77777777" w:rsidR="0045221D" w:rsidRDefault="0045221D" w:rsidP="00BA237C">
      <w:pPr>
        <w:spacing w:after="0" w:line="240" w:lineRule="auto"/>
      </w:pPr>
      <w:r>
        <w:separator/>
      </w:r>
    </w:p>
  </w:footnote>
  <w:footnote w:type="continuationSeparator" w:id="0">
    <w:p w14:paraId="229A9FB6" w14:textId="77777777" w:rsidR="0045221D" w:rsidRDefault="0045221D" w:rsidP="00BA23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93E4E"/>
    <w:multiLevelType w:val="hybridMultilevel"/>
    <w:tmpl w:val="46F2097A"/>
    <w:lvl w:ilvl="0" w:tplc="0DD89C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D74EF0"/>
    <w:multiLevelType w:val="multilevel"/>
    <w:tmpl w:val="4BFEC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B3F418C"/>
    <w:multiLevelType w:val="multilevel"/>
    <w:tmpl w:val="6C905A9A"/>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sz w:val="28"/>
        <w:szCs w:val="28"/>
      </w:rPr>
    </w:lvl>
    <w:lvl w:ilvl="2">
      <w:start w:val="1"/>
      <w:numFmt w:val="decimal"/>
      <w:isLgl/>
      <w:lvlText w:val="%1.%2.%3."/>
      <w:lvlJc w:val="left"/>
      <w:pPr>
        <w:ind w:left="1080" w:hanging="720"/>
      </w:pPr>
      <w:rPr>
        <w:rFonts w:hint="default"/>
        <w:b/>
        <w:bCs/>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B363E93"/>
    <w:multiLevelType w:val="multilevel"/>
    <w:tmpl w:val="94564162"/>
    <w:lvl w:ilvl="0">
      <w:start w:val="2"/>
      <w:numFmt w:val="decimal"/>
      <w:lvlText w:val="%1."/>
      <w:lvlJc w:val="left"/>
      <w:pPr>
        <w:ind w:left="380" w:hanging="3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8E6"/>
    <w:rsid w:val="00045FAA"/>
    <w:rsid w:val="000E629B"/>
    <w:rsid w:val="00117947"/>
    <w:rsid w:val="0017608A"/>
    <w:rsid w:val="001B3056"/>
    <w:rsid w:val="002D3658"/>
    <w:rsid w:val="002E2469"/>
    <w:rsid w:val="003174A8"/>
    <w:rsid w:val="0032257B"/>
    <w:rsid w:val="00363BDE"/>
    <w:rsid w:val="003C2D23"/>
    <w:rsid w:val="00431E1E"/>
    <w:rsid w:val="0045221D"/>
    <w:rsid w:val="00493F69"/>
    <w:rsid w:val="004A3CCB"/>
    <w:rsid w:val="0054185C"/>
    <w:rsid w:val="00606F5D"/>
    <w:rsid w:val="00645C04"/>
    <w:rsid w:val="006F7745"/>
    <w:rsid w:val="00720820"/>
    <w:rsid w:val="007E2C88"/>
    <w:rsid w:val="008377A3"/>
    <w:rsid w:val="008758E6"/>
    <w:rsid w:val="00885512"/>
    <w:rsid w:val="008E6D68"/>
    <w:rsid w:val="008F1A58"/>
    <w:rsid w:val="009B5C21"/>
    <w:rsid w:val="00B000B6"/>
    <w:rsid w:val="00BA237C"/>
    <w:rsid w:val="00BC57AB"/>
    <w:rsid w:val="00C54945"/>
    <w:rsid w:val="00D718AE"/>
    <w:rsid w:val="00DA50CC"/>
    <w:rsid w:val="00DA5B97"/>
    <w:rsid w:val="00DF0D08"/>
    <w:rsid w:val="00E64B4F"/>
    <w:rsid w:val="00E94C06"/>
    <w:rsid w:val="00EA014C"/>
    <w:rsid w:val="00F00B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011F49"/>
  <w15:docId w15:val="{D6FF72CC-6B5B-42D9-9517-76A47565C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23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BA237C"/>
  </w:style>
  <w:style w:type="paragraph" w:styleId="Footer">
    <w:name w:val="footer"/>
    <w:basedOn w:val="Normal"/>
    <w:link w:val="FooterChar"/>
    <w:uiPriority w:val="99"/>
    <w:unhideWhenUsed/>
    <w:rsid w:val="00BA23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BA237C"/>
  </w:style>
  <w:style w:type="character" w:styleId="Hyperlink">
    <w:name w:val="Hyperlink"/>
    <w:basedOn w:val="DefaultParagraphFont"/>
    <w:uiPriority w:val="99"/>
    <w:semiHidden/>
    <w:unhideWhenUsed/>
    <w:rsid w:val="00E64B4F"/>
    <w:rPr>
      <w:color w:val="0000FF"/>
      <w:u w:val="single"/>
    </w:rPr>
  </w:style>
  <w:style w:type="paragraph" w:styleId="BalloonText">
    <w:name w:val="Balloon Text"/>
    <w:basedOn w:val="Normal"/>
    <w:link w:val="BalloonTextChar"/>
    <w:uiPriority w:val="99"/>
    <w:semiHidden/>
    <w:unhideWhenUsed/>
    <w:rsid w:val="009B5C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5C21"/>
    <w:rPr>
      <w:rFonts w:ascii="Tahoma" w:hAnsi="Tahoma" w:cs="Tahoma"/>
      <w:sz w:val="16"/>
      <w:szCs w:val="16"/>
    </w:rPr>
  </w:style>
  <w:style w:type="paragraph" w:styleId="NoSpacing">
    <w:name w:val="No Spacing"/>
    <w:link w:val="NoSpacingChar"/>
    <w:uiPriority w:val="1"/>
    <w:qFormat/>
    <w:rsid w:val="0088551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85512"/>
    <w:rPr>
      <w:rFonts w:eastAsiaTheme="minorEastAsia"/>
      <w:lang w:eastAsia="ja-JP"/>
    </w:rPr>
  </w:style>
  <w:style w:type="paragraph" w:styleId="ListParagraph">
    <w:name w:val="List Paragraph"/>
    <w:basedOn w:val="Normal"/>
    <w:uiPriority w:val="34"/>
    <w:qFormat/>
    <w:rsid w:val="002E24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392013">
      <w:bodyDiv w:val="1"/>
      <w:marLeft w:val="0"/>
      <w:marRight w:val="0"/>
      <w:marTop w:val="0"/>
      <w:marBottom w:val="0"/>
      <w:divBdr>
        <w:top w:val="none" w:sz="0" w:space="0" w:color="auto"/>
        <w:left w:val="none" w:sz="0" w:space="0" w:color="auto"/>
        <w:bottom w:val="none" w:sz="0" w:space="0" w:color="auto"/>
        <w:right w:val="none" w:sz="0" w:space="0" w:color="auto"/>
      </w:divBdr>
    </w:div>
    <w:div w:id="122623961">
      <w:bodyDiv w:val="1"/>
      <w:marLeft w:val="0"/>
      <w:marRight w:val="0"/>
      <w:marTop w:val="0"/>
      <w:marBottom w:val="0"/>
      <w:divBdr>
        <w:top w:val="none" w:sz="0" w:space="0" w:color="auto"/>
        <w:left w:val="none" w:sz="0" w:space="0" w:color="auto"/>
        <w:bottom w:val="none" w:sz="0" w:space="0" w:color="auto"/>
        <w:right w:val="none" w:sz="0" w:space="0" w:color="auto"/>
      </w:divBdr>
    </w:div>
    <w:div w:id="629094815">
      <w:bodyDiv w:val="1"/>
      <w:marLeft w:val="0"/>
      <w:marRight w:val="0"/>
      <w:marTop w:val="0"/>
      <w:marBottom w:val="0"/>
      <w:divBdr>
        <w:top w:val="none" w:sz="0" w:space="0" w:color="auto"/>
        <w:left w:val="none" w:sz="0" w:space="0" w:color="auto"/>
        <w:bottom w:val="none" w:sz="0" w:space="0" w:color="auto"/>
        <w:right w:val="none" w:sz="0" w:space="0" w:color="auto"/>
      </w:divBdr>
    </w:div>
    <w:div w:id="847911319">
      <w:bodyDiv w:val="1"/>
      <w:marLeft w:val="0"/>
      <w:marRight w:val="0"/>
      <w:marTop w:val="0"/>
      <w:marBottom w:val="0"/>
      <w:divBdr>
        <w:top w:val="none" w:sz="0" w:space="0" w:color="auto"/>
        <w:left w:val="none" w:sz="0" w:space="0" w:color="auto"/>
        <w:bottom w:val="none" w:sz="0" w:space="0" w:color="auto"/>
        <w:right w:val="none" w:sz="0" w:space="0" w:color="auto"/>
      </w:divBdr>
    </w:div>
    <w:div w:id="1185242510">
      <w:bodyDiv w:val="1"/>
      <w:marLeft w:val="0"/>
      <w:marRight w:val="0"/>
      <w:marTop w:val="0"/>
      <w:marBottom w:val="0"/>
      <w:divBdr>
        <w:top w:val="none" w:sz="0" w:space="0" w:color="auto"/>
        <w:left w:val="none" w:sz="0" w:space="0" w:color="auto"/>
        <w:bottom w:val="none" w:sz="0" w:space="0" w:color="auto"/>
        <w:right w:val="none" w:sz="0" w:space="0" w:color="auto"/>
      </w:divBdr>
    </w:div>
    <w:div w:id="1398358107">
      <w:bodyDiv w:val="1"/>
      <w:marLeft w:val="0"/>
      <w:marRight w:val="0"/>
      <w:marTop w:val="0"/>
      <w:marBottom w:val="0"/>
      <w:divBdr>
        <w:top w:val="none" w:sz="0" w:space="0" w:color="auto"/>
        <w:left w:val="none" w:sz="0" w:space="0" w:color="auto"/>
        <w:bottom w:val="none" w:sz="0" w:space="0" w:color="auto"/>
        <w:right w:val="none" w:sz="0" w:space="0" w:color="auto"/>
      </w:divBdr>
    </w:div>
    <w:div w:id="1740397251">
      <w:bodyDiv w:val="1"/>
      <w:marLeft w:val="0"/>
      <w:marRight w:val="0"/>
      <w:marTop w:val="0"/>
      <w:marBottom w:val="0"/>
      <w:divBdr>
        <w:top w:val="none" w:sz="0" w:space="0" w:color="auto"/>
        <w:left w:val="none" w:sz="0" w:space="0" w:color="auto"/>
        <w:bottom w:val="none" w:sz="0" w:space="0" w:color="auto"/>
        <w:right w:val="none" w:sz="0" w:space="0" w:color="auto"/>
      </w:divBdr>
    </w:div>
    <w:div w:id="1810126652">
      <w:bodyDiv w:val="1"/>
      <w:marLeft w:val="0"/>
      <w:marRight w:val="0"/>
      <w:marTop w:val="0"/>
      <w:marBottom w:val="0"/>
      <w:divBdr>
        <w:top w:val="none" w:sz="0" w:space="0" w:color="auto"/>
        <w:left w:val="none" w:sz="0" w:space="0" w:color="auto"/>
        <w:bottom w:val="none" w:sz="0" w:space="0" w:color="auto"/>
        <w:right w:val="none" w:sz="0" w:space="0" w:color="auto"/>
      </w:divBdr>
    </w:div>
    <w:div w:id="1859931856">
      <w:bodyDiv w:val="1"/>
      <w:marLeft w:val="0"/>
      <w:marRight w:val="0"/>
      <w:marTop w:val="0"/>
      <w:marBottom w:val="0"/>
      <w:divBdr>
        <w:top w:val="none" w:sz="0" w:space="0" w:color="auto"/>
        <w:left w:val="none" w:sz="0" w:space="0" w:color="auto"/>
        <w:bottom w:val="none" w:sz="0" w:space="0" w:color="auto"/>
        <w:right w:val="none" w:sz="0" w:space="0" w:color="auto"/>
      </w:divBdr>
    </w:div>
    <w:div w:id="2068871784">
      <w:bodyDiv w:val="1"/>
      <w:marLeft w:val="0"/>
      <w:marRight w:val="0"/>
      <w:marTop w:val="0"/>
      <w:marBottom w:val="0"/>
      <w:divBdr>
        <w:top w:val="none" w:sz="0" w:space="0" w:color="auto"/>
        <w:left w:val="none" w:sz="0" w:space="0" w:color="auto"/>
        <w:bottom w:val="none" w:sz="0" w:space="0" w:color="auto"/>
        <w:right w:val="none" w:sz="0" w:space="0" w:color="auto"/>
      </w:divBdr>
    </w:div>
    <w:div w:id="2098287381">
      <w:bodyDiv w:val="1"/>
      <w:marLeft w:val="0"/>
      <w:marRight w:val="0"/>
      <w:marTop w:val="0"/>
      <w:marBottom w:val="0"/>
      <w:divBdr>
        <w:top w:val="none" w:sz="0" w:space="0" w:color="auto"/>
        <w:left w:val="none" w:sz="0" w:space="0" w:color="auto"/>
        <w:bottom w:val="none" w:sz="0" w:space="0" w:color="auto"/>
        <w:right w:val="none" w:sz="0" w:space="0" w:color="auto"/>
      </w:divBdr>
    </w:div>
    <w:div w:id="2106919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jotrin.com/technology/details/the-ultimate-guide-to-cd4017-decade-counter-datasheet-application"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microcontrollerslab.com/cd4017-ic-pinout-examples-applications-equivalents-datasheet/" TargetMode="Externa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hyperlink" Target="https://www.electronics-tutorials.ws/io/io_8.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EF9DDEFA210470B872775515A47BEA8"/>
        <w:category>
          <w:name w:val="General"/>
          <w:gallery w:val="placeholder"/>
        </w:category>
        <w:types>
          <w:type w:val="bbPlcHdr"/>
        </w:types>
        <w:behaviors>
          <w:behavior w:val="content"/>
        </w:behaviors>
        <w:guid w:val="{81B552D9-ADEF-4689-9392-1FBD583B7B02}"/>
      </w:docPartPr>
      <w:docPartBody>
        <w:p w:rsidR="00FD2428" w:rsidRDefault="00A318DC" w:rsidP="00A318DC">
          <w:pPr>
            <w:pStyle w:val="3EF9DDEFA210470B872775515A47BEA8"/>
          </w:pPr>
          <w:r>
            <w:rPr>
              <w:rFonts w:asciiTheme="majorHAnsi" w:eastAsiaTheme="majorEastAsia" w:hAnsiTheme="majorHAnsi" w:cstheme="majorBidi"/>
              <w:b/>
              <w:bCs/>
              <w:color w:val="FFFFFF" w:themeColor="background1"/>
              <w:sz w:val="72"/>
              <w:szCs w:val="72"/>
            </w:rPr>
            <w:t>[Year]</w:t>
          </w:r>
        </w:p>
      </w:docPartBody>
    </w:docPart>
    <w:docPart>
      <w:docPartPr>
        <w:name w:val="4CC83F6C9A7542E9B46ED2ECDA98E99C"/>
        <w:category>
          <w:name w:val="General"/>
          <w:gallery w:val="placeholder"/>
        </w:category>
        <w:types>
          <w:type w:val="bbPlcHdr"/>
        </w:types>
        <w:behaviors>
          <w:behavior w:val="content"/>
        </w:behaviors>
        <w:guid w:val="{591D1BA1-98BD-40D8-B311-4A5177B0B8F8}"/>
      </w:docPartPr>
      <w:docPartBody>
        <w:p w:rsidR="00FD2428" w:rsidRDefault="00A318DC" w:rsidP="00A318DC">
          <w:pPr>
            <w:pStyle w:val="4CC83F6C9A7542E9B46ED2ECDA98E99C"/>
          </w:pPr>
          <w:r>
            <w:rPr>
              <w:color w:val="7B7B7B" w:themeColor="accent3" w:themeShade="BF"/>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8DC"/>
    <w:rsid w:val="002252F0"/>
    <w:rsid w:val="003C2DE8"/>
    <w:rsid w:val="0059492F"/>
    <w:rsid w:val="00A318DC"/>
    <w:rsid w:val="00FD2428"/>
    <w:rsid w:val="00FF55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F9DDEFA210470B872775515A47BEA8">
    <w:name w:val="3EF9DDEFA210470B872775515A47BEA8"/>
    <w:rsid w:val="00A318DC"/>
  </w:style>
  <w:style w:type="paragraph" w:customStyle="1" w:styleId="4CC83F6C9A7542E9B46ED2ECDA98E99C">
    <w:name w:val="4CC83F6C9A7542E9B46ED2ECDA98E99C"/>
    <w:rsid w:val="00A318DC"/>
  </w:style>
  <w:style w:type="paragraph" w:customStyle="1" w:styleId="A8CA66E3E6D648C193FCA3DA418D63C5">
    <w:name w:val="A8CA66E3E6D648C193FCA3DA418D63C5"/>
    <w:rsid w:val="00A318DC"/>
  </w:style>
  <w:style w:type="paragraph" w:customStyle="1" w:styleId="64BEA1D8819440EE972ABC68CD409847">
    <w:name w:val="64BEA1D8819440EE972ABC68CD409847"/>
    <w:rsid w:val="00A318DC"/>
  </w:style>
  <w:style w:type="paragraph" w:customStyle="1" w:styleId="901DBA03A4E3436E8FCF248013C56F85">
    <w:name w:val="901DBA03A4E3436E8FCF248013C56F85"/>
    <w:rsid w:val="00A318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This involves understanding the principles of acoustics, audio engineering, and signal processing, as well as the fundamental concepts of electrical and computer engineering. The goal is to explore the transformation of sound waves into electrical signals, which can then be further processed or utilized for various applications, including audio recording, communication systems, and medical devices.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58C6A4-F945-4C42-96E9-446CD5784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9</Pages>
  <Words>1914</Words>
  <Characters>10911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sound wave to electric signal transformation</vt:lpstr>
    </vt:vector>
  </TitlesOfParts>
  <Company>Near East University</Company>
  <LinksUpToDate>false</LinksUpToDate>
  <CharactersWithSpaces>12800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sound wave to electric signal transformation</dc:title>
  <dc:subject/>
  <dc:creator>Mechatronics Department</dc:creator>
  <cp:keywords/>
  <dc:description/>
  <cp:lastModifiedBy>E</cp:lastModifiedBy>
  <cp:revision>31</cp:revision>
  <cp:lastPrinted>2024-01-07T21:22:00Z</cp:lastPrinted>
  <dcterms:created xsi:type="dcterms:W3CDTF">2023-12-22T03:46:00Z</dcterms:created>
  <dcterms:modified xsi:type="dcterms:W3CDTF">2024-01-07T21:24:00Z</dcterms:modified>
</cp:coreProperties>
</file>