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F4FB1" w14:textId="77777777" w:rsidR="00D557B5" w:rsidRDefault="00D557B5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2CDA075" wp14:editId="708C8405">
            <wp:extent cx="5731510" cy="879453"/>
            <wp:effectExtent l="0" t="0" r="2540" b="0"/>
            <wp:docPr id="211012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28122" name="Picture 21101281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55E6" w14:textId="77777777" w:rsidR="00D557B5" w:rsidRPr="00C648ED" w:rsidRDefault="00D557B5" w:rsidP="00D557B5">
      <w:pPr>
        <w:jc w:val="center"/>
        <w:rPr>
          <w:b/>
          <w:bCs/>
          <w:sz w:val="32"/>
          <w:szCs w:val="32"/>
        </w:rPr>
      </w:pPr>
      <w:r w:rsidRPr="00C648ED">
        <w:rPr>
          <w:b/>
          <w:bCs/>
          <w:sz w:val="32"/>
          <w:szCs w:val="32"/>
        </w:rPr>
        <w:t>Amity School of Engineering and Technology</w:t>
      </w:r>
    </w:p>
    <w:p w14:paraId="2E403576" w14:textId="706A1640" w:rsidR="00006519" w:rsidRDefault="00A82773" w:rsidP="00D557B5">
      <w:pPr>
        <w:jc w:val="center"/>
        <w:rPr>
          <w:b/>
          <w:sz w:val="28"/>
          <w:szCs w:val="28"/>
        </w:rPr>
      </w:pPr>
      <w:r>
        <w:rPr>
          <w:sz w:val="32"/>
          <w:szCs w:val="32"/>
        </w:rPr>
        <w:t xml:space="preserve">Major </w:t>
      </w:r>
      <w:r w:rsidR="00D557B5">
        <w:rPr>
          <w:sz w:val="32"/>
          <w:szCs w:val="32"/>
        </w:rPr>
        <w:t>Project</w:t>
      </w:r>
      <w:r>
        <w:rPr>
          <w:sz w:val="32"/>
          <w:szCs w:val="32"/>
        </w:rPr>
        <w:t xml:space="preserve"> [ETMJ100]</w:t>
      </w:r>
    </w:p>
    <w:p w14:paraId="704FC522" w14:textId="25C92167" w:rsidR="00006519" w:rsidRDefault="00C1168F">
      <w:pPr>
        <w:widowControl w:val="0"/>
        <w:spacing w:line="240" w:lineRule="auto"/>
        <w:jc w:val="center"/>
        <w:rPr>
          <w:b/>
          <w:color w:val="000000"/>
          <w:sz w:val="28"/>
          <w:szCs w:val="28"/>
          <w:highlight w:val="white"/>
        </w:rPr>
      </w:pPr>
      <w:r>
        <w:rPr>
          <w:b/>
          <w:sz w:val="28"/>
          <w:szCs w:val="28"/>
        </w:rPr>
        <w:t>WEEKLY PROGRESS REPORT (WPR)</w:t>
      </w:r>
      <w:r>
        <w:rPr>
          <w:b/>
          <w:color w:val="000000"/>
          <w:sz w:val="28"/>
          <w:szCs w:val="28"/>
          <w:highlight w:val="white"/>
        </w:rPr>
        <w:t xml:space="preserve">– </w:t>
      </w:r>
      <w:r w:rsidR="00F41E27">
        <w:rPr>
          <w:b/>
          <w:color w:val="000000"/>
          <w:sz w:val="28"/>
          <w:szCs w:val="28"/>
          <w:highlight w:val="white"/>
        </w:rPr>
        <w:t>3</w:t>
      </w:r>
    </w:p>
    <w:p w14:paraId="3F4A9E51" w14:textId="0F3F9D00" w:rsidR="00006519" w:rsidRDefault="00C1168F">
      <w:pPr>
        <w:widowControl w:val="0"/>
        <w:spacing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 week commencing </w:t>
      </w:r>
      <w:r w:rsidR="00F41E27">
        <w:rPr>
          <w:rFonts w:ascii="Times New Roman" w:eastAsia="Times New Roman" w:hAnsi="Times New Roman" w:cs="Times New Roman"/>
          <w:b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82773">
        <w:rPr>
          <w:rFonts w:ascii="Times New Roman" w:eastAsia="Times New Roman" w:hAnsi="Times New Roman" w:cs="Times New Roman"/>
          <w:b/>
          <w:sz w:val="24"/>
          <w:szCs w:val="24"/>
        </w:rPr>
        <w:t>Jan</w:t>
      </w:r>
      <w:r w:rsidR="00BF57AF">
        <w:rPr>
          <w:rFonts w:ascii="Times New Roman" w:eastAsia="Times New Roman" w:hAnsi="Times New Roman" w:cs="Times New Roman"/>
          <w:b/>
          <w:sz w:val="24"/>
          <w:szCs w:val="24"/>
        </w:rPr>
        <w:t>uary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D557B5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A82773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</w:t>
      </w:r>
      <w:r w:rsidR="00F41E27">
        <w:rPr>
          <w:rFonts w:ascii="Times New Roman" w:eastAsia="Times New Roman" w:hAnsi="Times New Roman" w:cs="Times New Roman"/>
          <w:b/>
          <w:sz w:val="24"/>
          <w:szCs w:val="24"/>
        </w:rPr>
        <w:t>22</w:t>
      </w:r>
      <w:r w:rsidR="00BF57AF">
        <w:rPr>
          <w:rFonts w:ascii="Times New Roman" w:eastAsia="Times New Roman" w:hAnsi="Times New Roman" w:cs="Times New Roman"/>
          <w:b/>
          <w:sz w:val="24"/>
          <w:szCs w:val="24"/>
        </w:rPr>
        <w:t xml:space="preserve"> January 2024</w:t>
      </w:r>
    </w:p>
    <w:p w14:paraId="2CA851BC" w14:textId="77777777" w:rsidR="00006519" w:rsidRDefault="00006519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14:paraId="505457A3" w14:textId="2CCA0D7E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Enrollment No. </w:t>
      </w:r>
      <w:r w:rsidR="00D557B5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557B5">
        <w:rPr>
          <w:rFonts w:ascii="Times New Roman" w:eastAsia="Times New Roman" w:hAnsi="Times New Roman" w:cs="Times New Roman"/>
          <w:color w:val="000000"/>
          <w:sz w:val="24"/>
          <w:szCs w:val="24"/>
        </w:rPr>
        <w:t>A411052200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24</w:t>
      </w:r>
    </w:p>
    <w:p w14:paraId="4EB2E6D9" w14:textId="29B903BD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C.S.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E.</w:t>
      </w:r>
    </w:p>
    <w:p w14:paraId="404EFC7B" w14:textId="00786538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Batch - 20</w:t>
      </w:r>
      <w:r w:rsidR="00D557B5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- 202</w:t>
      </w:r>
      <w:r w:rsidR="00D557B5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3138D8DF" w14:textId="517BE60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 Name – 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Karam Singh</w:t>
      </w:r>
    </w:p>
    <w:p w14:paraId="6CE4A2D9" w14:textId="193489F7" w:rsidR="00006519" w:rsidRPr="00D557B5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Faculty Guide's Name – </w:t>
      </w:r>
      <w:r w:rsidR="00D557B5" w:rsidRPr="00D557B5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Mr. </w:t>
      </w:r>
      <w:r w:rsidR="00A8277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Amardeep Gupta</w:t>
      </w:r>
      <w:r w:rsidR="00BF57AF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 </w:t>
      </w:r>
      <w:r w:rsidR="00A8277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[90037</w:t>
      </w:r>
      <w:r w:rsidR="00D557B5" w:rsidRPr="00D557B5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]</w:t>
      </w:r>
    </w:p>
    <w:p w14:paraId="1A4855BF" w14:textId="77777777" w:rsidR="00006519" w:rsidRDefault="000065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0E3E0D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Title:</w:t>
      </w:r>
    </w:p>
    <w:p w14:paraId="116F655F" w14:textId="0532E41A" w:rsidR="00006519" w:rsidRDefault="00BF57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EDA on Healthcare Data</w:t>
      </w:r>
    </w:p>
    <w:p w14:paraId="7990AF85" w14:textId="77777777" w:rsidR="00006519" w:rsidRDefault="000065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AA827E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Targets set for the week:</w:t>
      </w:r>
    </w:p>
    <w:p w14:paraId="4021CFE1" w14:textId="0BC0AF26" w:rsidR="00006519" w:rsidRDefault="00F41E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Identify the patterns in Healthcare Data.</w:t>
      </w:r>
    </w:p>
    <w:p w14:paraId="183C3E0C" w14:textId="77777777" w:rsidR="00F41E27" w:rsidRDefault="00F41E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30BDD5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Progress/Achievements for the week:</w:t>
      </w:r>
    </w:p>
    <w:p w14:paraId="24EF7F14" w14:textId="206F75EE" w:rsidR="00006519" w:rsidRPr="00A82773" w:rsidRDefault="00A8277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2773">
        <w:rPr>
          <w:rFonts w:ascii="Times New Roman" w:eastAsia="Times New Roman" w:hAnsi="Times New Roman" w:cs="Times New Roman"/>
          <w:sz w:val="24"/>
          <w:szCs w:val="24"/>
        </w:rPr>
        <w:t xml:space="preserve">Understood the basics of </w:t>
      </w:r>
      <w:r w:rsidR="00F41E27">
        <w:rPr>
          <w:rFonts w:ascii="Times New Roman" w:eastAsia="Times New Roman" w:hAnsi="Times New Roman" w:cs="Times New Roman"/>
          <w:sz w:val="24"/>
          <w:szCs w:val="24"/>
        </w:rPr>
        <w:t>Healthcare Data and identify the pattern.</w:t>
      </w:r>
    </w:p>
    <w:p w14:paraId="12EAEEEC" w14:textId="77777777" w:rsidR="00006519" w:rsidRDefault="000065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DC803E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Future Work Plans:</w:t>
      </w:r>
    </w:p>
    <w:p w14:paraId="7B30A050" w14:textId="25583D1D" w:rsidR="00006519" w:rsidRDefault="00A827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Learn about 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how EDA implement on healthcare data by using python.</w:t>
      </w:r>
    </w:p>
    <w:sectPr w:rsidR="0000651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519"/>
    <w:rsid w:val="00006519"/>
    <w:rsid w:val="003678BB"/>
    <w:rsid w:val="00760D66"/>
    <w:rsid w:val="00800809"/>
    <w:rsid w:val="00A82773"/>
    <w:rsid w:val="00BF57AF"/>
    <w:rsid w:val="00C1168F"/>
    <w:rsid w:val="00D557B5"/>
    <w:rsid w:val="00F4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7E230"/>
  <w15:docId w15:val="{6CE96371-7911-47A0-B414-658C31EB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6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6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Karam Singh</dc:creator>
  <cp:lastModifiedBy>Karam Singh</cp:lastModifiedBy>
  <cp:revision>2</cp:revision>
  <cp:lastPrinted>2023-08-16T17:21:00Z</cp:lastPrinted>
  <dcterms:created xsi:type="dcterms:W3CDTF">2024-01-22T09:02:00Z</dcterms:created>
  <dcterms:modified xsi:type="dcterms:W3CDTF">2024-01-22T09:02:00Z</dcterms:modified>
</cp:coreProperties>
</file>