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98974609375" w:line="236.941194534301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Dependency-Check is an open source tool performing a best effort analysis of 3rd party dependencies; false positives and false negatives may exist in the analysis performed by the tool. Use of the tool and the reporting provided constitutes acceptance for use in an AS IS condition, and there are NO warranties, implied or otherwise, with regard to the analysis or its use. Any use of the tool and the reporting provided is at the user’s risk. In no event shall the copyright holder or OWASP be held liable for any damages whatsoever arising out of or in connection with the use of this tool, the analysis performed, or the resulting report.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685546875" w:line="199.92000102996826" w:lineRule="auto"/>
        <w:ind w:left="0" w:right="0" w:firstLine="0"/>
        <w:jc w:val="left"/>
        <w:rPr>
          <w:rFonts w:ascii="Arial" w:cs="Arial" w:eastAsia="Arial" w:hAnsi="Arial"/>
          <w:b w:val="1"/>
          <w:i w:val="0"/>
          <w:smallCaps w:val="0"/>
          <w:strike w:val="0"/>
          <w:color w:val="0066cc"/>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single"/>
          <w:shd w:fill="auto" w:val="clear"/>
          <w:vertAlign w:val="baseline"/>
          <w:rtl w:val="0"/>
        </w:rPr>
        <w:t xml:space="preserve">How to read the re</w:t>
      </w: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1"/>
          <w:i w:val="0"/>
          <w:smallCaps w:val="0"/>
          <w:strike w:val="0"/>
          <w:color w:val="0066cc"/>
          <w:sz w:val="28"/>
          <w:szCs w:val="28"/>
          <w:u w:val="single"/>
          <w:shd w:fill="auto" w:val="clear"/>
          <w:vertAlign w:val="baseline"/>
          <w:rtl w:val="0"/>
        </w:rPr>
        <w:t xml:space="preserve">ort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cc"/>
          <w:sz w:val="28"/>
          <w:szCs w:val="28"/>
          <w:u w:val="single"/>
          <w:shd w:fill="auto" w:val="clear"/>
          <w:vertAlign w:val="baseline"/>
          <w:rtl w:val="0"/>
        </w:rPr>
        <w:t xml:space="preserve">Su</w:t>
      </w: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1"/>
          <w:i w:val="0"/>
          <w:smallCaps w:val="0"/>
          <w:strike w:val="0"/>
          <w:color w:val="0066cc"/>
          <w:sz w:val="28"/>
          <w:szCs w:val="28"/>
          <w:u w:val="single"/>
          <w:shd w:fill="auto" w:val="clear"/>
          <w:vertAlign w:val="baseline"/>
          <w:rtl w:val="0"/>
        </w:rPr>
        <w:t xml:space="preserve">ressing false positives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Getting Help: </w:t>
      </w: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1"/>
          <w:i w:val="0"/>
          <w:smallCaps w:val="0"/>
          <w:strike w:val="0"/>
          <w:color w:val="0066cc"/>
          <w:sz w:val="28"/>
          <w:szCs w:val="28"/>
          <w:u w:val="single"/>
          <w:shd w:fill="auto" w:val="clear"/>
          <w:vertAlign w:val="baseline"/>
          <w:rtl w:val="0"/>
        </w:rPr>
        <w:t xml:space="preserve">ithub issues</w:t>
      </w: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3588867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Project: rest-service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198242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com.twk:rest-service:0.0.1-SNAPSHOT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Scan Information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dependency-check version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5.3.0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Report Generated 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Sat, 17 Sep 2022 16:05:54 -0400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Dependencies Scanned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38 (20 unique)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Vulnerable Dependencies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Vulnerabilities Found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Vulnerabilities Suppressed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17236328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Summary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090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Display: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Vulnerable De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endencies (click to show all)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721435546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40" w:top="1440" w:left="3.20000022649765" w:right="4.500732421875" w:header="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Dependency Vulnerability IDs Package Highest Severity CVE Count Confidence Evidence Count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32421875" w:line="235.8039665222168"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dk15on-1.46.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 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e:2.3:a:bouncycastle:legion-of-the-bouncy-castle-java cryto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i:1.46:*:*:*:*:*:*:*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039665222168"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rov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dk15on@1.46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40" w:top="1440" w:left="870.2511596679688" w:right="1615.01220703125" w:header="0" w:footer="720"/>
          <w:cols w:equalWidth="0" w:num="3">
            <w:col w:space="0" w:w="3260"/>
            <w:col w:space="0" w:w="3260"/>
            <w:col w:space="0" w:w="326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16 Highest 37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89599609375" w:line="240"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642578125" w:line="240"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boot-2.2.4.RELEASE.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039665222168"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boot:2.2.4:release:*:*:*:*:*:*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ramework:2.2.4:release:*:*:*:*:*:*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039665222168"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ringframework.boot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-boot@2.2.4.RELEASE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40" w:top="1440" w:left="866.3086700439453" w:right="1615.93994140625" w:header="0" w:footer="720"/>
          <w:cols w:equalWidth="0" w:num="4">
            <w:col w:space="0" w:w="2440"/>
            <w:col w:space="0" w:w="2440"/>
            <w:col w:space="0" w:w="2440"/>
            <w:col w:space="0" w:w="244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CRITICAL 13 Highest 32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914306640625" w:line="235.80187797546387"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logback-core-1.2.3.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 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e:2.3:a:qos:lo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back:1.2.3:*:*:*:*:*:*:*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:maven/ch.qos.logback/lo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back core@1.2.3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830078125" w:line="235.80187797546387"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log4j-a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i-2.12.1.jar 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e:2.3:a:apache:log4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:2.12.1:*:*:*:*:*:*:*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ing.lo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i@2.12.1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6.903343200683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MEDIUM 1 Highest 32 CRITICAL 5 Highest 46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710205078125" w:line="235.8008050918579" w:lineRule="auto"/>
        <w:ind w:left="0" w:right="645.849609375" w:firstLine="0"/>
        <w:jc w:val="center"/>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snakeyaml-1.25.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 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e:2.3:a:snake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ect:snake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aml:1.25:*:*:*:*:*:*:*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aml:1.25:*:*:*:*:*:*:*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4833984375" w:firstLine="0"/>
        <w:jc w:val="righ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40" w:top="1440" w:left="870.1351928710938" w:right="1615.12817382812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aml/snakeyaml@1.25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6 Highest 28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89599609375" w:line="235.80187797546387"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 2.10.2.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0187797546387"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e:2.3:a:fasterxml: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ackson-databind:2.10.2:*:*:*:*:*:*:*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:maven/com.fasterxml.jackson.core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ackson-databind@2.10.2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40" w:top="1440" w:left="857.4961090087891" w:right="1614.896240234375" w:header="0" w:footer="720"/>
          <w:cols w:equalWidth="0" w:num="3">
            <w:col w:space="0" w:w="3260"/>
            <w:col w:space="0" w:w="3260"/>
            <w:col w:space="0" w:w="326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2 Highest 39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902099609375" w:line="235.80292224884033"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tomcat-embed core-9.0.30.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e:2.3:a:apache:tomcat:9.0.30:*:*:*:*:*:*:*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240"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e:2.3:a:apache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_t</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omcat:a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_t</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omcat:9.0.30:*:*:*:*:*:*:*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0292224884033"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ache.tomcat.embed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/tomcat-embed-core@9.0.30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40" w:top="1440" w:left="864.8012542724609" w:right="1614.89624023437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CRITICAL 18 Highest 39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89599609375" w:line="235.805025100708"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ring-boot-starter validation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5107421875" w:line="240"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2.2.4.RELEASE.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38525390625" w:line="235.80187797546387"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hibernate-validator 6.0.18.Final.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05025100708"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boot:2.2.4:release:*:*:*:*:*:*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ringframework.boot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-boot-starter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5107421875" w:line="240"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validation@2.2.4.RELEASE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238525390625" w:line="235.80187797546387"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e:2.3:a:redhat:hibernate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_v</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alidator:6.0.18:*:*:*:*:*:*:*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.hibernate.validator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/hibernate-validator@6.0.18.Final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22.7094268798828"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40" w:top="1440" w:left="864.2214965820312" w:right="1614.896240234375" w:header="0" w:footer="720"/>
          <w:cols w:equalWidth="0" w:num="3">
            <w:col w:space="0" w:w="3260"/>
            <w:col w:space="0" w:w="3260"/>
            <w:col w:space="0" w:w="326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1 Highest 28 MEDIUM 1 Highest 36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35546875" w:line="825.569057464599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core-5.2.3.RELEASE.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Dependencies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0292224884033"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ivotal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_s</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oftware:s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ramework:5.2.3:release:*:*:*:*:*:*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ringsource:spring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ramework:5.2.3:release:*:*:*:*:*:*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ramework:5.2.3:release:*:*:*:*:*:*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0187797546387"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ringframework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-core@5.2.3.RELEASE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type w:val="continuous"/>
          <w:pgSz w:h="15840" w:w="12240" w:orient="portrait"/>
          <w:pgMar w:bottom="40" w:top="1440" w:left="803.8803100585938" w:right="1615.36010742187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CRITICAL 10 Highest 30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5235595703125" w:line="240" w:lineRule="auto"/>
        <w:ind w:left="981.454083025455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bcprov-jdk15on-1.46.jar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268798828125" w:line="240" w:lineRule="auto"/>
        <w:ind w:left="980.8448758721352"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1123046875" w:line="235.80292224884033" w:lineRule="auto"/>
        <w:ind w:left="975.6269073486328" w:right="1152.108154296875" w:hanging="0.463867187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Bouncy Castle Crypto package is a Java implementation of cryptographic algorithms. This jar contains JCE provider and lightweight API for the Bouncy Castle Cryptography APIs for JDK 1.5 to  JDK 1.7.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240" w:lineRule="auto"/>
        <w:ind w:left="981.4246335625648"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240" w:lineRule="auto"/>
        <w:ind w:left="1159.3534818291664"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Bouncy Castle Licence: http://www.bouncycastle.org/licence.html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240" w:lineRule="auto"/>
        <w:ind w:left="981.076809465885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C:\Users\Trenton\.m2\repository\org\bouncycastle\bcprov-jdk15on\1.46\bcprov-jdk15on-1.46.jar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33203125" w:line="240" w:lineRule="auto"/>
        <w:ind w:left="980.728909075260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b94e6fef30e871f1b4117232cdc75369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240" w:lineRule="auto"/>
        <w:ind w:left="976.67052894830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991c96a4e31e6c19e2b9136c8955bd423f2dc4c7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240" w:lineRule="auto"/>
        <w:ind w:left="976.670528948307"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a1952237d941ef0b6122ba27b0b58de602de91c714ba3ddd4eef30ba3f5a0a67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33203125" w:line="240" w:lineRule="auto"/>
        <w:ind w:left="980.9608426690102"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rest-service:compile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1689453125" w:line="240" w:lineRule="auto"/>
        <w:ind w:left="1165.2997556328773"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71057128906" w:line="240" w:lineRule="auto"/>
        <w:ind w:left="1164.7199979424477"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309204101562" w:line="240" w:lineRule="auto"/>
        <w:ind w:left="1415.260235369205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:maven/org.bouncycastle/bc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rov-jdk15on@1.46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89111328125" w:line="240" w:lineRule="auto"/>
        <w:ind w:left="1415.2602353692055"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i:1.46:*:*:*:*:*:*:*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375427246094"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5840" w:w="12240" w:orient="portrait"/>
          <w:pgMar w:bottom="40" w:top="1440" w:left="3.20000022649765" w:right="4.500732421875" w:header="0" w:footer="720"/>
          <w:cols w:equalWidth="0" w:num="1">
            <w:col w:space="0" w:w="12232.299267351627"/>
          </w:cols>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of 29 9/17/2022, 4:09 PM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97119140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88867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CVE-2013-1624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993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CWE-310 Cryptographic Issues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77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(4.0)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/AV:N/AC:H/Au:N/C:P/I:P/A:N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://www.is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.rhul.ac.uk/tls/TLStimin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20130205 Re: CVE request: TLS CBC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addin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timing flaw in various SSL / TLS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lementations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CVE-2013-1624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The TLS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lementation in the Bouncy Castle Java library before 1.48 and C# library before 1.8 does not properly consider timing side-channel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1953125" w:line="199.92000102996826"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attacks on a noncom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liant MAC check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eration during the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rocessing of malformed CBC padding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which allows remote attackers to conduct distinguishing attacks and plaintext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recovery attacks via statistical analysis of timing data for crafted packets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 related issue to CVE-2013-0169.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RHSA-2014:0371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RHSA-2014:0372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SECUNIA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57716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SECUNIA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57719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i:1.46:*:*:*:*:*:*:*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CVE-2015-6644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(OSSINDEX)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Bouncy Castle in Android before 5.1.1 LMY49F and 6.0 before 2016-01-01 allows attackers to obtain sensitive information via a crafted application, aka internal bug 24106146.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CWE-200 Information Exposure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LOW (3.3)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/AV:L/AC:L/PR:N/UI:R/S:U/C:L/I:N/A:N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CVE-2015-6644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CWE-200: Information Ex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osure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(OSSINDEX):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cpe:2.3:a:org.bouncycastle:bcprov-jdk15on:1.46:*:*:*:*:*:*:*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CVE-2015-7940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(OSSINDEX)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659179687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Bouncy Castle Java library before 1.51 does not validate a point is withing the elliptic curve, which makes it easier for remote attackers to obtain private keys via a series of crafted  elliptic curve Diffie Hellman (ECDH) key exchanges, aka an "invalid curve attack."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CWE-200 Information Exposure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1113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/AV:N/AC:L/Au:N/C:P/I:N/A:N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CVE-2015-7940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CWE-200: Information Ex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osure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(OSSINDEX):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cpe:2.3:a:org.bouncycastle:bcprov-jdk15on:1.46:*:*:*:*:*:*:*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CVE-2016-1000338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7626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CWE-347 Improper Verification of Cryptographic Signature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1113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56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/AV:N/AC:L/PR:N/UI:N/S:U/C:N/I:H/A:N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ava/commit/b0c3ce99d43d73a096268831d0d120ffc89eac7f#diff-3679f5a9d2b939d0d3ee1601a7774fb0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20180707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1418-1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bouncycastle security update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lucene-solr-user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20190104 Re: SOLR v7 Security Issues Caused Denial of Use - Sonaty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 Application Composition 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CVE-2016-1000338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CWE-347: Impro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 Verification of Cry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tographic Signature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RHSA-2018:2669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USN-3727-1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496337890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31469726562"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7216796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CVE-2016-1000339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28588867188"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Bouncy Castle JCE Provider version 1.55 and earlier the primary engine class used for AES was AESFastEngine. Due to the highly table driven approach used in the algorithm it  turns out that if the data channel on the CPU can be monitored the lookup table accesses are sufficient to leak information on the AES key being used. There was also a leak in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676757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AESEngine although it was substantially less. AESEngine has been modified to remove any signs of leakage (testing carried out on Intel X86-64) and is now the primary AES class for the  BC JCE provider from 1.56. Use of AESFastEngine is now only recommended where otherwise deemed appropriate.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CWE-310 Cryptographic Issues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79975891113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of 29 9/17/2022, 4:09 PM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2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/AV:N/AC:L/Au:N/C:P/I:P/A:N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/AV:N/AC:L/PR:N/UI:N/S:U/C:L/I:N/A:N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ava/commit/413b42f4d770456508585c830cfcde95f9b0e93b#diff-54656f860db94b867ba7542430cd2ef0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ava/commit/8a73f08931450c17c749af067b6a8185abdfd2c0#diff-494fb066bed02aeb76b6c005632943f2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-20181127-0004/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20180707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1418-1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bouncycastle security update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RHSA-2018:2669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USN-3727-1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CVE-2016-1000341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Bouncy Castle JCE Provider version 1.55 and earlier DSA signature generation is vulnerable to timing attack. Where timings can be closely observed for the generation of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signatures, the lack of blinding in 1.55, or earlier, may allow an attacker to gain information about the signature's k value and ultimately the private value as well.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CWE-361 7PK - Time and State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/AV:N/AC:H/PR:N/UI:N/S:U/C:H/I:N/A:N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ava/commit/acaac81f96fec91ab45bd0412beaf9c3acd8defa#diff-e75226a9ca49217a7276b29242ec59ce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-20181127-0004/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20180707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1418-1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bouncycastle security update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CVE-2016-1000341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In the Bouncy Castle JCE Provider version 1.55 and earlier DSA signature generation is vulnerable to timing attack. Where timings can be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642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closel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observed for the generation of si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natures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the lack of blinding in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or earlier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may allow an attacker to gain information about the signature's k value and ultimately the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35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rivate value as well.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RHSA-2018:2669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USN-3727-1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CVE-2016-1000342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Bouncy Castle JCE Provider version 1.55 and earlier ECDSA does not fully validate ASN.1 encoding of signature on verification. It is possible to inject extra elements in the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sequence making up the signature and still have it validate, which in some cases may allow the introduction of 'invisible' data into a signed structure.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CWE-347 Improper Verification of Cryptographic Signature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/AV:N/AC:L/Au:N/C:N/I:N/A:N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17675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/AV:N/AC:L/PR:N/UI:N/S:U/C:N/I:H/A:N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ava/commit/843c2e60f67d71faf81d236f448ebbe56c62c647#diff-25c3c78db788365f36839b3f2d3016b9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-20181127-0004/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20180707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1418-1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bouncycastle security update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910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CVE-2016-1000342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CWE-347: Impro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 Verification of Cry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tographic Signature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RHSA-2018:2669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USN-3727-1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637207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CVE-2016-1000343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1333007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Bouncy Castle JCE Provider version 1.55 and earlier the DSA key pair generator generates a weak private key if used with default values. If the JCA key pair generator is not  explicitly initialised with DSA parameters, 1.55 and earlier generates a private value assuming a 1024 bit key size. In earlier releases this can be dealt with by explicitly passing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6469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parameters to the key pair generator.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CWE-310 Cryptographic Issues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/AV:N/AC:L/Au:N/C:P/I:P/A:N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71899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758056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/AV:N/AC:L/PR:N/UI:N/S:U/C:H/I:N/A:N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51782226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3166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ava/commit/50a53068c094d6cff37659da33c9b4505becd389#diff-5578e61500abb2b87b300d3114bdfd7d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-20181127-0004/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20180707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1418-1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bouncycastle security update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lucene-solr-user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20190104 Re: SOLR v7 Security Issues Caused Denial of Use - Sonaty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 Application Composition 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3755187988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of 29 9/17/2022, 4:09 PM</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CVE-2016-1000343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In the Bouncy Castle JCE Provider version 1.55 and earlier the DSA key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air generator generates a weak private key if used with default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values. If the JCA ke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air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enerator is not ex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licitly initialised with DSA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arameters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 and earlier generates a private value assuming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 1024 bit key size. In earlier releases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this can be dealt with by ex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licitly passing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arameters to the key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air generator.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RHSA-2018:2669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USN-3727-1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CVE-2016-1000344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Bouncy Castle JCE Provider version 1.55 and earlier the DHIES implementation allowed the use of ECB mode. This mode is regarded as unsafe and support for it has been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removed from the provider.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CWE-310 Cryptographic Issues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(5.8)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(7.4)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/AV:N/AC:H/PR:N/UI:N/S:U/C:H/I:H/A:N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ava/commit/9385b0ebd277724b167fe1d1456e3c112112be1f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-20181127-0004/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RHSA-2018:2669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71630859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CVE-2016-1000345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CWE-361 7PK - Time and State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72167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73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(5.9)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/AV:N/AC:H/PR:N/UI:N/S:U/C:H/I:N/A:N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75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ava/commit/21dcb3d9744c83dcf2ff8fcee06dbca7bfa4ef35#diff-4439ce586bf9a13bfec05c0d113b8098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-20181127-0004/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20180707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1418-1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bouncycastle security update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5.80187797546387"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CVE-2016-1000345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In the Bouncy Castle JCE Provider version 1.55 and earlier the DHIES/ECIES CBC mode vulnerable to padding oracle attack. For BC 1.55 and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older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in an environment where timings can be easily observed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it is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ossible with enou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 observations to identify when the decry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tion is failing due to padding.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160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RHSA-2018:2669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USN-3727-1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CVE-2016-1000346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235.8039665222168"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993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CWE-320 Key Management Errors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LOW (3.7)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/AV:N/AC:H/PR:N/UI:N/S:U/C:L/I:N/A:N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ava/commit/1127131c89021612c6eefa26dbe5714c194e7495#diff-d525a20b8acaed791ae2f0f770eb5937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-20181127-0004/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910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20180707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1418-1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bouncycastle security update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5.8008050918579"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CVE-2016-1000346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In the Bouncy Castle JCE Provider version 1.55 and earlier the other party DH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ublic key is not fully validated. This can cause issues as invalid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keys can be used to reveal details about the other party's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rivate key where static Diffie-Hellman is in use. As of release 1.56 the key parameters are checked on agreement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calculation.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RHSA-2018:2669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USN-3727-1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496337890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31469726562"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3500976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CVE-2016-1000352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50659179688"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the Bouncy Castle JCE Provider version 1.55 and earlier the ECIES implementation allowed the use of ECB mode. This mode is regarded as unsafe and support for it has been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0649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removed from the provider.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42004394531"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CWE-310 Cryptographic Issues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6290283203"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1831359863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of 29 9/17/2022, 4:09 PM</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(5.8)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/AV:N/AC:H/PR:N/UI:N/S:U/C:H/I:H/A:N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ava/commit/9385b0ebd277724b167fe1d1456e3c112112be1f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-20181127-0004/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RHSA-2018:2669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CVE-2017-13098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BouncyCastle TLS prior to version 1.0.3, when configured to use the JCE (Java Cryptography Extension) for cryptographic functions, provides a weak Bleichenbacher oracle when any  TLS cipher suite using RSA key exchange is negotiated. An attacker can recover the private key from a vulnerable application. This vulnerability is referred to as "ROBOT."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CWE-203 Information Exposure Through Discrepancy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(5.9)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/AV:N/AC:H/PR:N/UI:N/S:U/C:H/I:N/A:N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BID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102195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CERT-VN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VU#144389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ithub.com/bcgit/bc-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ava/commit/a00b684465b38d722ca9a3543b8af8568e6bad5c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-20171222-0001/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DSA-4072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s://robotattack.or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enSUSE-SU-2020:0607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1.59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CVE-2018-5382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default BKS keystore use an HMAC that is only 16 bits long, which can allow an attacker to compromise the integrity of a BKS keystore. Bouncy Castle release 1.47 changes the BKS  format to a format which uses a 160 bit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7626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CWE-354 Improper Validation of Integrity Check Value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LOW (3.6)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/AV:L/AC:L/Au:N/C:P/I:P/A:N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73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(4.4)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/AV:L/AC:L/PR:L/UI:N/S:U/C:L/I:L/A:N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75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BID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103453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CERT-VN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VU#306792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s://www.bouncycastle.or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/releasenotes.html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CVE-2018-5382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CWE-354: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 Validation of Inte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rity Check Value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RHSA-2018:2927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11230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e:2.3:a:bounc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castle:legion-of-the-bouncy-castle-java-crytogra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hy-a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637207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CVE-2020-0187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(OSSINDEX)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1333007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engineSetMode of BaseBlockCipher.java, there is a possible incorrect cryptographic algorithm chosen due to an incomplete comparison. This could lead to local information disclosure  with no additional execution privileges needed. User interaction is not needed for exploitation.Product: AndroidVersions: Android-10Android ID: A-148517383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CWE-310 Cryptographic Issues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(5.5)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/AV:L/AC:L/Au:/C:H/I:N/A:N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CVE-2020-0187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In en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ineSetMode of BaseBlockCi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 there is a possible incorrect cry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togra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hic algorithm chosen due to an incomplete comparison. This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33203125" w:line="199.92000102996826"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could lead to local information disclosure with no additional execution privileges needed. User interaction is not needed for exploitation.Product: AndroidVersions: Android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10Android ID: A-148517383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496337890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(OSSINDEX):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093994140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cpe:2.3:a:org.bouncycastle:bcprov-jdk15on:1.46:*:*:*:*:*:*:*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71630859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CVE-2020-26939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(OSSINDEX)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28588867188"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Legion of the Bouncy Castle BC before 1.61 and BC-FJA before 1.0.1.2, attackers can obtain sensitive information about a private exponent because of Observable Differences in  Behavior to Error Inputs. This occurs in org.bouncycastle.crypto.encodings.OAEPEncoding. Sending invalid ciphertext that decrypts to a short payload in the OAEP Decoder could result  in the throwing of an early exception, potentially leaking some information about the private exponent of the RSA private key performing the encryption.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CWE-203 Information Exposure Through Discrepancy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5937805175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of 29 9/17/2022, 4:09 PM</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(5.3)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/AV:N/AC:L/Au:/C:L/I:N/A:N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CVE-2020-26939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CWE-203: Information Ex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osure Through Discre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ancy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(OSSINDEX):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cpe:2.3:a:org.bouncycastle:bcprov-jdk15on:1.46:*:*:*:*:*:*:*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798828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spring-boot-2.2.4.RELEASE.jar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11621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Boot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License, Version 2.0: https://www.apache.org/licenses/LICENSE-2.0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C:\Users\Trenton\.m2\repository\org\springframework\boot\spring-boot\2.2.4.RELEASE\spring-boot-2.2.4.RELEASE.jar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24de0cfd8ea74b903b562b43cbc5eb13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225a4fd31156c254e3bb92adb42ee8c6de812714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176befc7b90e8498f44e21994a70d69ba360ef1e858ff3cea8282e802372daf2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rest-service:compile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413085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63427734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Related Dependencies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63427734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1108398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:maven/org.s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framework.boot/s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-boot@2.2.4.RELEASE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0742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boot:2.2.4:release:*:*:*:*:*:*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ramework:2.2.4:release:*:*:*:*:*:*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76806640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8276367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CVE-2013-4152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Spring OXM wrapper in Spring Framework before 3.2.4 and 4.0.0.M1, when using the JAXB marshaller, does not disable entity resolution, which allows context-dependent attackers  to read arbitrary files, cause a denial of service, and conduct CSRF attacks via an XML external entity declaration in conjunction with an entity reference in a (1) DOMSource, (2)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952148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StAXSource, (3) SAXSource, or (4) StreamSource, aka an XML External Entity (XXE) issue.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CWE-264 Permissions, Privileges, and Access Controls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(6.8)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/AV:N/AC:M/Au:N/C:P/I:P/A:P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75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BID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61951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BUGTRAQ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20130822 CVE-2013-4152 XML External Entity (XXE)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ection in Spring Framework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ivotal.com/securit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/cve-2013-4152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ects/spring-framework/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ull/317/files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s://jira.s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source.or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/browse/SPR-10806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DSA-2842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FULLDISC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20131102 XXE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ection in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Framework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RHSA-2014:0212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RHSA-2014:0245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RHSA-2014:0254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RHSA-2014:0400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SECUNIA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56247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SECUNIA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57915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37207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3.2.3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637207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CVE-2013-7315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3540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Spring MVC in Spring Framework before 3.2.4 and 4.0.0.M1 through 4.0.0.M2 does not disable external entity resolution for the StAX XMLInputFactory, which allows context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dependent attackers to read arbitrary files, cause a denial of service, and conduct CSRF attacks via crafted XML with JAXB, aka an XML External Entity (XXE) issue, and a different  vulnerability than CVE-2013-4152. NOTE: this issue was SPLIT from CVE-2013-4152 due to different affected versions.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CWE-264 Permissions, Privileges, and Access Controls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26391601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53735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(6.8)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/AV:N/AC:M/Au:N/C:P/I:P/A:P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51782226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5373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BID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77998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BUGTRAQ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20130822 CVE-2013-4152 XML External Entity (XXE)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ection in Spring Framework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ivotal.com/securit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/cve-2013-4152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86926269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s://jira.s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source.or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/browse/SPR-10806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2964172363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of 29 9/17/2022, 4:09 PM</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DSA-2842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FULLDISC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20131102 XXE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ection in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Framework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3.2.3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CVE-2014-0054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Jaxb2RootElementHttpMessageConverter in Spring MVC in Spring Framework before 3.2.8 and 4.0.0 before 4.0.2 does not disable external entity resolution, which allows remote  attackers to read arbitrary files, cause a denial of service, and conduct CSRF attacks via crafted XML, aka an XML External Entity (XXE) issue. NOTE: this vulnerability exists because of  an incomplete fix for CVE-2013-4152, CVE-2013-7315, and CVE-2013-6429.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CWE-352 Cross-Site Request Forgery (CSRF)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(6.8)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/AV:N/AC:M/Au:N/C:P/I:P/A:P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6806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BID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66148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r2018-3678067.html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s://jira.s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.io/browse/SPR-11376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RHSA-2014:0400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SECUNIA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57915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3.2.7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CVE-2016-1000027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36375045776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541992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CWE-502 Deserialization of Untrusted Data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/AV:N/AC:L/Au:N/C:P/I:P/A:P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17675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CRITICAL (9.8)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/AV:N/AC:L/PR:N/UI:N/S:U/C:H/I:H/A:H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s://bugzilla.redhat.com/show</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bug.cgi?id=CVE-2016-1000027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ects/s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ring-framework/issues/24434#issuecomment-579669626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ects/s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ring-framework/issues/24434#issuecomment-582313417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ects/s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ring-framework/issues/24434#issuecomment-744519525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s://raw.githubusercontent.com/distributedweaknessfiling/cvelist/master/2016/1000xxx/CVE-2016-1000027.json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s://security-tracker.debian.or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/tracker/CVE-2016-1000027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.io/blo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/2022/05/11/s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-framework-5-3-20-and-5-2-22-available-now</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s://www.tenable.com/security/research/tra-2016-20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6.0.0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7216796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CVE-2018-11039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126953125" w:line="235.80187797546387"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Framework (versions 5.0.x prior to 5.0.7, versions 4.3.x prior to 4.3.18, and older unsupported versions) allow web applications to change the HTTP request method to any HTTP  method (including TRACE) using the HiddenHttpMethodFilter in Spring MVC. If an application has a pre-existing XSS vulnerability, a malicious user (or attacker) can use this filter to  escalate to an XST (Cross Site Tracing) attack.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7626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(5.9)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/AV:N/AC:H/PR:N/UI:N/S:U/C:H/I:N/A:N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BID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107984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uoct2018-4428296.html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ivotal.io/security/cve-2018-11039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ujan2019-5072801.html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uapr2019-5072813.html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ujul2019-5072835.html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20210423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2635-1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libs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 security update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4.3.18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CVE-2018-11040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06518554688"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Framework, versions 5.0.x prior to 5.0.7 and 4.3.x prior to 4.3.18 and older unsupported versions, allows web applications to enable cross-domain requests via JSONP (JSON with  Padding) through AbstractJsonpResponseBodyAdvice for REST controllers and MappingJackson2JsonView for browser requests. Both are not enabled by default in Spring Framework  nor Spring Boot, however, when MappingJackson2JsonView is configured in an application, JSONP support is automatically ready to use through the "jsonp" and "callback" JSONP  parameters, enabling cross-domain requests.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CWE-829 Inclusion of Functionality from Untrusted Control Sphere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6290283203"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7378234863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of 29 9/17/2022, 4:09 PM</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/AV:N/AC:L/PR:N/UI:N/S:U/C:H/I:N/A:N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uoct2018-4428296.html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ivotal.io/security/cve-2018-11040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ujan2019-5072801.html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uapr2019-5072813.html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ujul2019-5072835.html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20210423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2635-1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libs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 security update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4.3.18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CVE-2018-1257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Framework, versions 5.0.x prior to 5.0.6, versions 4.3.x prior to 4.3.17, and older unsupported versions allows applications to expose STOMP over WebSocket endpoints with a  simple, in-memory STOMP broker through the spring-messaging module. A malicious user (or attacker) can craft a message to the broker that can lead to a regular expression, denial of  service attack.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/AV:N/AC:L/Au:S/C:N/I:N/A:P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/AV:N/AC:L/PR:L/UI:N/S:U/C:N/I:N/A:H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BID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104260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uoct2018-4428296.html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ivotal.io/security/cve-2018-1257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ujan2019-5072801.html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uapr2019-5072813.html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s://www.oracle.com/technetwork/security-advisory/c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ujul2019-5072835.html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RHSA-2018:1809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REDHAT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RHSA-2018:3768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4.3.17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CVE-2020-5421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5.2.0 - 5.2.8, 5.1.0 - 5.1.17, 5.0.0 - 5.0.18, 4.3.0 - 4.3.28, and older unsupported versions, the protections against RFD attacks from CVE-2015-5211 may be  bypassed depending on the browser used through the use of a jsessionid path parameter.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7626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LOW (3.6)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/AV:N/AC:H/Au:S/C:P/I:P/A:N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17675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/AV:N/AC:H/PR:L/UI:R/S:C/C:L/I:H/A:N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-20210513-0009/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910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mbari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branch-2.7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AMBARI-25571. Vulnerable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components in Ambari - CVE-2020-5398,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dlysnichenko) (#3246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[ambari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dlysnichenko merged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#3246: AMBARI-25571. Vulnerable Spring components in Ambari - CVE-2020-5398,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[ambari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dlysnichenko opened a new pull request #3246: AMBARI-25571. Vulnerable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components in Ambari - CVE-2020-5398,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 (AMBARI-25571) Vulnerable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components in Ambari - CVE-2020-5398,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Resolved] (AMBARI-25571) Vulnerable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components in Ambari - CVE-2020-5398,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(HIVE-24303)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framework to 4.3.29.RELEASE+ due to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ssigned] (HIVE-24303)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framework to 4.3.29.RELEASE+ due to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(HIVE-24303)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spring framework to 4.3.29.RELEASE+ due to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Resolved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(HIVE-24303)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framework to 4.3.29.RELEASE+ due to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[ig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nite-user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20201117 Query on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[ig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nite-user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20201119 Re: Query on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Ghata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 opened a new pull request #8355: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Issue 8354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ulsar-io]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Upgrade spring framework version to patch</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6857910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Ghata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 commented on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#8355: [Issue 8354]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ulsar-io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spring framework version to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atch</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6857910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wolfstudy commented on pull request #8355: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Issue 8354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ulsar-io]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Upgrade spring framework version to patch</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90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merlimat merged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#8355: [Issue 8354]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ulsar-io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framework version to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atch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ranger-dev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20201007 Re: Review Request 72934: RANGER-3022: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framework to version 4.3.29.RELEASE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2558898925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of 29 9/17/2022, 4:09 PM</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4.3.29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CVE-2022-22950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Spring Framework versions 5.3.0 - 5.3.16 and older unsupported versions, it is possible for a user to provide a specially crafted SpEL expression that may cause a denial of service  condition.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CWE-770 Allocation of Resources Without Limits or Throttling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(4.0)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/AV:N/AC:L/Au:S/C:N/I:N/A:P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/AV:N/AC:L/PR:L/UI:N/S:U/C:N/I:N/A:H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s://tanzu.vmware.com/security/cve-2022-22950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CVE-2022-22965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CWE-94 Improper Control of Generation of Code ('Code Injection')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/AV:N/AC:L/Au:N/C:P/I:P/A:P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73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CRITICAL (9.8)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/AV:N/AC:L/PR:N/UI:N/S:U/C:H/I:H/A:H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CISCO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20220401 Vulnerability in Spring Framework Affecting Cisco Products: March 2022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df/ssa-254054.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sirt.global.sonicwall.com/vuln-detail/SNWLID-2022-0005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acketstormsecurity.com/files/166713/S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4Shell-Code-Execution.html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acketstormsecurity.com/files/167011/Spring4Shell-Spring-Framework-Class-Pro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erty-Remote-Code-Execution.html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s://tanzu.vmware.com/security/cve-2022-22965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772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CVE-2022-22968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CWE-178 Improper Handling of Case Sensitivity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/AV:N/AC:L/Au:N/C:N/I:N/A:N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17675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(5.3)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/AV:N/AC:L/PR:N/UI:N/S:U/C:N/I:L/A:N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-20220602-0004/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s://tanzu.vmware.com/security/cve-2022-22968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11230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8579101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CVE-2022-22970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669189453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prior to 5.3.20+ , 5.2.22+ and old unsupported versions, applications that handle file uploads are vulnerable to DoS attack if they rely on data binding to set a  MultipartFile or javax.servlet.Part to a field in a model object.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CWE-770 Allocation of Resources Without Limits or Throttling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758056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LOW (3.5)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/AV:N/AC:M/Au:S/C:N/I:N/A:P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93969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53735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(5.3)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/AV:N/AC:H/PR:L/UI:N/S:U/C:N/I:N/A:H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51782226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0959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-20220616-0006/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45556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s://tanzu.vmware.com/security/cve-2022-22970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64074707031"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1592102050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of 29 9/17/2022, 4:09 PM</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CVE-2022-27772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UNSUPPORTED WHEN ASSIGNED ** spring-boot versions prior to version v2.2.11.RELEASE was vulnerable to temporary directory hijacking. This vulnerability impacted the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org.springframework.boot.web.server.AbstractConfigurableWebServerFactory.createTempDir method. NOTE: This vulnerability only affects products and/or versions that are no longer  supported by the maintainer.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993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CWE-668 Exposure of Resource to Wrong Sphere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77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(4.6)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/AV:L/AC:L/Au:N/C:P/I:P/A:P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(7.8)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/AV:L/AC:L/PR:L/UI:N/S:U/C:H/I:H/A:H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ithub.com/JLLeitschuh/security-research/security/advisories/GHSA-cm59-pr5q-cw85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CVE-2022-27772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CWE-668: Ex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osure of Resource to Wron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Sphere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2.2.11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786621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logback-core-1.2.3.jar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23828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1733398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logback-core module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17480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://www.ecli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/legal/e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l-v10.html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://www.gnu.org/licenses/old-licenses/lg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C:\Users\Trenton\.m2\repository\ch\qos\logback\logback-core\1.2.3\logback-core-1.2.3.jar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35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841fc80c6edff60d947a3872a2db4d45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864344400c3d4d92dfeb0a305dc87d953677c03c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5946d837fe6f960c02a53eda7a6926ecc3c758bbdd69aa453ee429f858217f22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35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rest-service:compile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291015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573242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Related Dependencies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573242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1108398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:maven/ch.qos.lo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back/lo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back-core@1.2.3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0742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e:2.3:a:qos:lo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back:1.2.3:*:*:*:*:*:*:*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7802734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766601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CVE-2021-42550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logback version 1.2.7 and prior versions, an attacker with the required privileges to edit configurations files could craft a malicious configuration allowing to execute arbitrary code  loaded from LDAP servers.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7626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CWE-502 Deserialization of Untrusted Data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(8.5)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/AV:N/AC:M/Au:S/C:C/I:C/A:C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(6.6)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/AV:N/AC:H/PR:H/UI:N/S:U/C:H/I:H/A:H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1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://logback.qos.ch/news.html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-20211229-0001/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FULLDISC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20220721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en-Xchange Security Advisory 2022-07-21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acketstormsecurity.com/files/167794/O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en-Xchan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e-App-Suite-7.10.x-Cross-Site-Scripting-Command-Injection.html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ithub.com/cn-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anda/logbackRceDemo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ira.qos.ch/browse/LOGBACK-1591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sonaty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e-2021-4517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CWE-502: Deserialization of Untrusted Data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sonaty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e-2021-4517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CWE-502: Deserialization of Untrusted Data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496337890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31469726562"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e:2.3:a:qos:lo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back:*:*:*:*:*:*:*:*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728332519531"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 of 29 9/17/2022, 4:09 PM</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63525390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log4j-api-2.12.1.jar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11621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Apache Log4j API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https://www.apache.org/licenses/LICENSE-2.0.txt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C:\Users\Trenton\.m2\repository\org\apache\logging\log4j\log4j-api\2.12.1\log4j-api-2.12.1.jar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4a6f276d4fb426c8d489343c0325bb75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a55e6d987f50a515c9260b0451b4fa217dc539cb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429534d03bdb728879ab551d469e26f6f7ff4c8a8627f59ac68ab6ef26063515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rest-service:compile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413085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6953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Related Dependencies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8173828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:maven/org.a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4j-a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i@2.12.1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962890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ache:log4j:2.12.1:*:*:*:*:*:*:*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76806640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1010742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CVE-2020-9488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Improper validation of certificate with host mismatch in Apache Log4j SMTP appender. This could allow an SMTPS connection to be intercepted by a man-in-the-middle attack which  could leak any log messages sent through that appender. Fixed in Apache Log4j 2.12.3 and 2.13.1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541992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CWE-295 Improper Certificate Validation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72167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73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LOW (3.7)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/AV:N/AC:H/PR:N/UI:N/S:U/C:L/I:N/A:N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s://issues.a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ira/browse/LOG4J2-2819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-20200504-0003/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DSA-5020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ache.org/thread.html/rbc7642b9800249553f13457e46b813bea1aec99d2bc9106510e00ff3@%3Ctorque-dev.db.apache.org%3E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ache.org/thread.html/re024d86dffa72ad800f2848d0c77ed93f0b78ee808350b477a6ed987@%3Cgitbox.hive.a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db-torque-dev] 20200715 Build failed in Jenkins: Torque4-trunk #685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db-torque-dev] 20210127 Re: Items for our (delayed) quarterly report to the board?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db-torque-dev] 20210128 Antwort: Re: Items for our (delayed) quarterly report to the board?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20211226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DLA 2852-1]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ache-log4j2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flink-issues] 20210510 [GitHub] [flink] zentol opened a new pull request #15879: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FLINK-22407]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build] Bump log4j to 2.24.1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(HIVE-24500) Hive - upgrade log4j 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(HIVE-24787) Hive - upgrade log4j 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ssigned] (HIVE-24500) Hive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(HIVE-24500) Hive -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log4j</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ork started] (HIVE-24500) Hive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(HIVE-24500) Hive -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log4j</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ork 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(HIVE-24500) Hive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20210125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ork 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(HIVE-24500) Hive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Resolved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(HIVE-24500) Hive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ssigned] (HIVE-24787) Hive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Resolved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(HIVE-24787) Hive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20210218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(HIVE-24787) Hive -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log4j</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2.12.1 to 2.13.2+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(KAFKA-9996) upgrade zookeeper to 3.5.8 to address security vulnerabilities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(KAFKA-9997) upgrade log4j lib to address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(KAFKA-9996)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 to 3.5.8 to address security vulnerabilities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(KAFKA-9997)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lib to address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20200515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(KAFKA-9997)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lib to address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20210617 vulnerabilities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mina-dev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20210225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(FTPSERVER-500) Security vulnerability in common/lib/log4j-1.2.17.jar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anshuchong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ened a new issue #8967: CVSS issue list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zookeeper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branch-3.5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ZOOKEEPER-3817: su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ress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SmtpAp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ender related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zookeeper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branch-3.6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ZOOKEEPER-3817: su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ress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SmtpAp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ender related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zookeeper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master updated: ZOOKEEPER-3817: suppress log4j SmtpAppender related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(ZOOKEEPER-3817) owas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failing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Smt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ender related CVE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(ZOOKEEPER-3817) owasp failing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(ZOOKEEPER-3817) owasp failing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(ZOOKEEPER-3817) owas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failing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Resolved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(ZOOKEEPER-3817) owas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failing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(ZOOKEEPER-3817) owas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failin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due to 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062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Build failed in Jenkins: 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er-master-maven-owas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#489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0899658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symat commented on pull request #1346: ZOOKEEPER-3817: suppress log4j</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SmtpAppender related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60949707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symat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ened a new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#1346: ZOOKEEPER-3817: sup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ress log4j SmtpAp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ender related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463195800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of 29 9/17/2022, 4:09 PM</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CVE-2020-9488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CVE-2021-44228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Log4j2 2.0-beta9 through 2.15.0 (excluding security releases 2.12.2, 2.12.3, and 2.3.1) JNDI features used in configuration, log messages, and parameters do not protect against  attacker controlled LDAP and other JNDI related endpoints. An attacker who can control log messages or log message parameters can execute arbitrary code loaded from LDAP servers  when message lookup substitution is enabled. From log4j 2.15.0, this behavior has been disabled by default. From version 2.16.0 (along with 2.12.2, 2.12.3, and 2.3.1), this functionality  has been completely removed. Note that this vulnerability is specific to log4j-core and does not affect log4net, log4cxx, or other Apache Logging Services projects.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CWE-917 Improper Neutralization of Special Elements used in an Expression Language Statement ('Expression Language Injection')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(9.3)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/AV:N/AC:M/Au:N/C:C/I:C/A:C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CRITICAL (10.0)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/AV:N/AC:L/PR:N/UI:N/S:C/C:H/I:H/A:H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CERT-VN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VU#930724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CISCO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20211210 Vulnerability in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Library Affectin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Cisco Products: December 2021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df/ssa-397453.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df/ssa-479842.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df/ssa-661247.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df/ssa-714170.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sirt.global.sonicwall.com/vuln-detail/SNWLID-2021-0032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-20211210-0007/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le.com/kb/HT213189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s://www.intel.com/content/www/us/en/security-center/advisory/intel-sa-00646.html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s://www.oracle.com/security-alerts/alert-cve-2021-44228.html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DSA-5020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FEDORA-2021-66d6c484f3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FEDORA-2021-f0f501d01f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FULLDISC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20220314 APPLE-SA-2022-03-14-7 Xcode 13.3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FULLDISC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20220721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en-Xchange Security Advisory 2022-07-21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acketstormsecurity.com/files/165225/A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2-2.14.1-Remote-Code-Execution.html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acketstormsecurity.com/files/165260/VMware-Security-Advisory-2021-0028.html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acketstormsecurity.com/files/165261/A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2-2.14.1-Information-Disclosure.html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acketstormsecurity.com/files/165270/A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2-2.14.1-Remote-Code-Execution.html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acketstormsecurity.com/files/165281/Lo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4Shell-Regexes.html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acketstormsecurity.com/files/165282/Lo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-Payload-Generator.html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acketstormsecurity.com/files/165306/L4sh-Lo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-Remote-Code-Execution.html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acketstormsecurity.com/files/165307/Lo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-Remote-Code-Execution-Word-By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assing.html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acketstormsecurity.com/files/165311/lo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-scan-Extensive-Scanner.html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acketstormsecurity.com/files/165371/VMware-Security-Advisory-2021-0028.4.html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52050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acketstormsecurity.com/files/165532/Lo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4Shell-HTTP-Header-In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acketstormsecurity.com/files/165642/VMware-vCenter-Server-Unauthenticated-Log4Shell-JNDI-Injection-Remote-Code-Execution.html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acketstormsecurity.com/files/165673/UniFi-Network-A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lication-Unauthenticated-Log4Shell-Remote-Code-Execution.html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acketstormsecurity.com/files/167794/O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en-Xchan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e-App-Suite-7.10.x-Cross-Site-Scripting-Command-Injection.html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acketstormsecurity.com/files/167917/MobileIron-Log4Shell-Remote-Command-Execution.html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ithub.com/cisagov/log4j-affected-db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ithub.com/cisagov/log4j-affected-db/blob/develo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/SOFTWARE-LIST.md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ithub.com/nu11secur1ty/CVE-mitre/tree/main/CVE-2021-44228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.apache.or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/log4j/2.x/security.html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s://tools.cisco.com/security/center/content/CiscoSecurityAdvisory/cisco-sa-a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ache-log4j-qRuKNEbd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s://twitter.com/kurtseifried/status/1469345530182455296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s://www.bentley.com/en/common-vulnerability-exposure/be-2022-0001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s://www.nu11secur1ty.com/2021/12/cve-2021-44228.html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DLA 2842-1]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ache-log4j2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20211210 CVE-2021-44228: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 JNDI features do not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rotect against attacker controlled LDAP and other JNDI related endpoints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52050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20211210 Re: CVE-2021-44228: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Log4j2 JNDI features do not protect against attacker controlled LDAP and other JNDI related endpoints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20211210 Re: CVE-2021-44228: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Log4j2 JNDI features do not protect against attacker controlled LDAP and other JNDI related endpoints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20211213 CVE-2021-4104: Deserialization of untrusted data in JMSA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ender in Apache Log4j 1.2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20211213 Re: CVE-2021-4104: Deserialization of untrusted data in JMSAppender in Apache Log4j 1.2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20211214 CVE-2021-45046: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 Thread Context Message Pattern and Context Looku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Pattern vulnerable to a denial of service attack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20211215 Re: CVE-2021-45046: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Log4j2 Thread Context Message Pattern and Context Lookup Pattern vulnerable to a denial of service attack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MS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Microsoft’s 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onse to CVE-2021-44228 Apache Log4j 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8579101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CVE-2021-44832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13330078125" w:line="235.80187797546387"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Log4j2 versions 2.0-beta7 through 2.17.0 (excluding security fix releases 2.3.2 and 2.12.4) are vulnerable to a remote code execution (RCE) attack when a configuration uses a  JDBC Appender with a JNDI LDAP data source URI when an attacker has control of the target LDAP server. This issue is fixed by limiting JNDI data source names to the java protocol in  Log4j2 versions 2.17.1, 2.12.4, and 2.3.2.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847167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 Improper Input Validation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77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(8.5)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/AV:N/AC:M/Au:S/C:C/I:C/A:C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16040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31665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(6.6)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/AV:N/AC:H/PR:H/UI:N/S:U/C:H/I:H/A:H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51782226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758056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CISCO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20211210 Vulnerabilities in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Library Affectin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Cisco Products: December 2021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df/ssa-784507.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-20220104-0001/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FEDORA-2021-1bd9151bab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FEDORA-2021-c6f471ce0f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s://issues.a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ira/browse/LOG4J2-3293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2578430175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of 29 9/17/2022, 4:09 PM</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ache.org/thread/s1o5vlo78y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qxnzn6p8zf6t9shtq5143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20211229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DLA 2870-1]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ache-log4j2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20211228 CVE-2021-44832: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 vulnerable to RCE via JDBC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ender when attacker controls configuration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CVE-2021-45046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126953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It was found that the fix to address CVE-2021-44228 in Apache Log4j 2.15.0 was incomplete in certain non-default configurations. This could allows attackers with control over Thread  Context Map (MDC) input data when the logging configuration uses a non-default Pattern Layout with either a Context Lookup (for example, $${ctx:loginId}) or a Thread Context Map  pattern (%X, %mdc, or %MDC) to craft malicious input data using a JNDI Lookup pattern resulting in an information leak and remote code execution in some environments and local code  execution in all environments. Log4j 2.16.0 (Java 8) and 2.12.2 (Java 7) fix this issue by removing support for message lookup patterns and disabling JNDI functionality by default.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993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CWE-502 Deserialization of Untrusted Data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(5.1)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/AV:N/AC:H/Au:N/C:P/I:P/A:P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CRITICAL (9.0)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/AV:N/AC:H/PR:N/UI:N/S:C/C:H/I:H/A:H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CERT-VN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VU#930724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CISCO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20211210 Vulnerabilities in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Library Affectin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Cisco Products: December 2021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df/ssa-397453.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df/ssa-479842.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df/ssa-661247.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df/ssa-714170.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sirt.global.sonicwall.com/vuln-detail/SNWLID-2021-0032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s://www.intel.com/content/www/us/en/security-center/advisory/intel-sa-00646.html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s://www.oracle.com/security-alerts/alert-cve-2021-44228.html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DSA-5022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FEDORA-2021-5c9d12a93e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FEDORA-2021-abbe24e41c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.apache.or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/log4j/2.x/security.html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s://www.cve.org/CVERecord?id=CVE-2021-44228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20211214 CVE-2021-45046: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 Thread Context Message Pattern and Context Looku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Pattern vulnerable to a denial of service attack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20211215 Re: CVE-2021-45046: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Log4j2 Thread Context Message Pattern and Context Lookup Pattern vulnerable to a denial of service attack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20211218 Re: CVE-2021-45046: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Log4j2 Thread Context Message Pattern and Context Lookup Pattern vulnerable to a denial of service attack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CVE-2021-45105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187797546387"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Log4j2 versions 2.0-alpha1 through 2.16.0 (excluding 2.12.3 and 2.3.1) did not protect from uncontrolled recursion from self-referential lookups. This allows an attacker with  control over Thread Context Map data to cause a denial of service when a crafted string is interpreted. This issue was fixed in Log4j 2.17.0, 2.12.3, and 2.3.1.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 Improper Input Validation, CWE-674 Uncontrolled Recursion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/AV:N/AC:M/Au:N/C:N/I:N/A:P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(5.9)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/AV:N/AC:H/PR:N/UI:N/S:U/C:N/I:N/A:H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CERT-VN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VU#930724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CISCO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20211210 Vulnerabilities in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Library Affectin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Cisco Products: December 2021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df/ssa-479842.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df/ssa-501673.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sirt.global.sonicwall.com/vuln-detail/SNWLID-2021-0032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-20211218-0001/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DSA-5024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.apache.or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/log4j/2.x/security.html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s://www.zeroda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initiative.com/advisories/ZDI-21-1541/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20211218 CVE-2021-45105: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 does not always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rotect from infinite recursion in looku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evaluation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ache:log4j:*:*:*:*:*:*:*:*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797302246094"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snakeyaml-1.25.jar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76525878906"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937744140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YAML 1.1 parser and emitter for Java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42004394531"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5561828613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of 29 9/17/2022, 4:09 PM</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License, Version 2.0: http://www.apache.org/licenses/LICENSE-2.0.txt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C:\Users\Trenton\.m2\repository\org\yaml\snakeyaml\1.25\snakeyaml-1.25.jar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6f7d5b8f596047aae07a3bf6f23a0bf2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8b6e01ef661d8378ae6dd7b511a7f2a33fae1421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b50ef33187e7dc922b26dbe4dd0fdb3a9cf349e75a08b95269901548eee546eb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rest-service:runtime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413085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6953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2939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:maven/org.yaml/snakeyaml@1.25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0742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e:2.3:a:snakeyaml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roject:snakeyaml:1.25:*:*:*:*:*:*:*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226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e:2.3:a:yaml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roject:yaml:1.25:*:*:*:*:*:*:*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7802734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1010742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CVE-2017-18640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Alias feature in SnakeYAML before 1.26 allows entity expansion during a load operation, a related issue to CVE-2003-1564.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CWE-776 Improper Restriction of Recursive Entity References in DTDs ('XML Entity Expansion')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/AV:N/AC:L/Au:N/C:N/I:N/A:P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/AV:N/AC:L/PR:N/UI:N/S:U/C:N/I:N/A:H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75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FEDORA-2020-23012fafbc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FEDORA-2020-599514b47e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s://bitbucket.org/asomov/snakeyaml/issues/377/allow-confi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uration-for-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reventing-billion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s://bitbucket.org/asomov/snakeyaml/wiki/Billion%20laughs%20attack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s://bitbucket.org/snakeyaml/snakeyaml/issues/377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s://bitbucket.org/snakeyaml/snakeyaml/wiki/Changes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ache.org/thread.html/r4c682fb8cf69dd14162439656a6ebdf42ea6ad0e4edba95907ea3f14@%3Ccommits.servicecomb.apache.org%3E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ache.org/thread.html/r900e020760c89f082df1c6e0d46320eba721e4e47bb9eb521e68cd95@%3Ccommits.servicecomb.a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s://mvnre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ository.com/artifact/or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.yaml/snakeyaml/1.25/usages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20200915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master updated: ATLAS-3940 :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snakeyaml to a version without CVE-2017-18640 (#110)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02/02: ATLAS-3940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snakeyaml to a version without CVE-2017-18640 (#110)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crazylab closed pull request #109: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snakeyaml to a version without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crazylab opened a new pull request #109: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snakeyaml to a version without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crazylab opened a new pull request #110: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snakeyaml to a version without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nixonrodrigues commented on pull request #110: ATLAS-3940 : Upgrade snakeyaml to a version without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(ATLAS-3940)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snakeyaml to a version without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(ATLAS-3940)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snakeyaml to a version without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20200915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nixonrodrigues mer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pull request #110: ATLAS-3940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snakeyaml to a version without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20200915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(ATLAS-3940)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snakeyaml to a version without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atlas-dev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(ATLAS-3940)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snakeyaml to a version without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20200930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 Edited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(CASSANDRA-16150) Upgrade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20200930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(CASSANDRA-16150) Upgrade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20200930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(CASSANDRA-16150) Upgrade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20200930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(CASSANDRA-16150)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(CASSANDRA-16150) Upgrade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 Edited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(CASSANDRA-16150) Upgrade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(CASSANDRA-16150) Upgrade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1826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(CASSANDRA-16150) Upgrade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(CASSANDRA-16150)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 branch trunk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 Edited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(CASSANDRA-16150) Upgrade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(CASSANDRA-16150) Upgrade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(CASSANDRA-16150)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 snakeyaml &gt;= 1.26 version for CVE-2017-18640 fix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cassandra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crazylab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ened a new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#736: Upgrade to a snakeyaml version without CVE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-common-commits] 20201028 [hadoo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branch-3.3 updated: HADOOP-17236.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snakeyaml to 1.26 to mitigate CVE-2017-18640. Contributed by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Brahma Reddy Battula.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5.80292224884033"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-common-commits] 20201028 [hadoo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trunk updated: HADOOP-17236.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up snakeyaml to 1.26 to mitigate CVE-2017-18640. Contributed by Brahma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Reddy Battula.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702392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-common-commits] 20211008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branch-3.2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HADOOP-17236. Bump up snakeyaml to 1.26 to mitigate CVE-2017-18640. Contributed by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Brahma Reddy Battula.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5.80292224884033"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-common-commits] 20211008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branch-3.2.3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HADOOP-17236.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snakeyaml to 1.26 to mitigate CVE-2017-18640. Contributed by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Brahma Reddy Battula.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244628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20200830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 (HADOOP-17236)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20200830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20200830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20200831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Bump up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Bump up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Bump up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Bump up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Bump up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20211006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20211008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hadoo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-common-issues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20211008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(HADOOP-17236) Bump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snakeyaml to 1.26 to mitigate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20210617 vulnerabilities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45556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hoenix-dev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20210419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hoenix-omid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richardantal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ened a new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#93: OMID-207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 snakeyaml 1.26 due to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hoenix-dev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20210419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 (OMID-207)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to snakeyaml 1.26 due to 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20200830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codelipenghui commented on issue #7928: CVE-2017-18640 exposure snakeyaml below 1.26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062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20200831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wolfstudy commented on issue #7928: CVE-2017-18640 exposure snakeyaml below 1.26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20200831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wolfstudy edited a comment on issue #7928: CVE-2017-18640 exposure snakeyaml below 1.26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iazhai closed issue #7928: CVE-2017-18640 exposure snakeyaml below 1.26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CVE-2017-18640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CWE-776: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 Restriction of Recursive Entity References in DTDs ('XML Entity Expansion')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7109680175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of 29 9/17/2022, 4:09 PM</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e:2.3:a:snakeyaml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roject:snakeyaml:*:*:*:*:*:*:*:*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1.26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CVE-2022-25857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package org.yaml:snakeyaml from 0 and before 1.31 are vulnerable to Denial of Service (DoS) due missing to nested depth limitation for collections.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CWE-400 Uncontrolled Resource Consumption ('Resource Exhaustion')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/AV:N/AC:L/PR:N/UI:N/S:U/C:N/I:N/A:H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CVE-2022-25857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CWE-400: Uncontrolled Resource Consumption ('Resource Exhaustion')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e:2.3:a:snakeyaml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roject:snakeyaml:*:*:*:*:*:*:*:*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1.31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CVE-2022-38749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snakeYAML to parse untrusted YAML files may be vulnerable to Denial of Service attacks (DOS). If the parser is running on user supplied input, an attacker may supply content that  causes the parser to crash by stackoverflow.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CWE-787 Out-of-bounds Write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/AV:N/AC:L/PR:L/UI:N/S:U/C:N/I:N/A:H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s://bitbucket.org/snakeyaml/snakeyaml/issues/525/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ot-stackoverflowerror-for-many-o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s://bugs.chromium.or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/oss-fuzz/issues/detail?id=47024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CVE-2022-38749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CWE-787: Out-of-bounds Write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e:2.3:a:snakeyaml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roject:snakeyaml:*:*:*:*:*:*:*:*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1.31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CVE-2022-38750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snakeYAML to parse untrusted YAML files may be vulnerable to Denial of Service attacks (DOS). If the parser is running on user supplied input, an attacker may supply content that  causes the parser to crash by stackoverflow.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CWE-787 Out-of-bounds Write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(5.5)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/AV:L/AC:L/PR:N/UI:R/S:U/C:N/I:N/A:H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s://bitbucket.org/snakeyaml/snakeyaml/issues/526/stackoverflow-oss-fuzz-47027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s://bugs.chromium.or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/oss-fuzz/issues/detail?id=47027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e:2.3:a:snakeyaml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roject:snakeyaml:*:*:*:*:*:*:*:*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1.31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CVE-2022-38751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snakeYAML to parse untrusted YAML files may be vulnerable to Denial of Service attacks (DOS). If the parser is running on user supplied input, an attacker may supply content that  causes the parser to crash by stackoverflow.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541992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CWE-787 Out-of-bounds Write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/AV:N/AC:L/PR:L/UI:N/S:U/C:N/I:N/A:H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s://bitbucket.org/snakeyaml/snakeyaml/issues/530/stackoverflow-oss-fuzz-47039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s://bugs.chromium.or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/oss-fuzz/issues/detail?id=47039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CVE-2022-38751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CWE-787: Out-of-bounds Write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e:2.3:a:snakeyaml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roject:snakeyaml:*:*:*:*:*:*:*:*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1.31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41650390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CVE-2022-38752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(OSSINDEX)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1333007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Using snakeYAML to parse untrusted YAML files may be vulnerable to Denial of Service attacks (DOS). If the parser is running on user supplied input, an attacker may supply content that  causes the parser to crash by stack-overflow.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CWE-787 Out-of-bounds Write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758056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/AV:N/AC:L/Au:/C:N/I:N/A:H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51782226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5373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CVE-2022-38752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CWE-787: Out-of-bounds Write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937744140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(OSSINDEX):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257629394531"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cpe:2.3:a:org.yaml:snakeyaml:1.25:*:*:*:*:*:*:*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40864562988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 of 29 9/17/2022, 4:09 PM</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880371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jackson-databind-2.10.2.jar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11621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General data-binding functionality for Jackson: works on core streaming API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ache.org/licenses/LICENSE-2.0.txt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C:\Users\Trenton\.m2\repository\com\fasterxml\jackson\core\jackson-databind\2.10.2\jackson-databind-2.10.2.jar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057751b4e2dd1104be8caad6e9a3e589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0528de95f198afafbcfb0c09d2e43b6e0ea663ec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42c25644e35fadfbded1b7f35a8d1e70a86737f190e43aa2c56cea4b96cbda88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rest-service:compile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413085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6953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2939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:maven/com.fasterxml.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ackson.core/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ackson-databind@2.10.2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962890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e:2.3:a:fasterxml: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ackson-databind:2.10.2:*:*:*:*:*:*:*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7802734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766601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CVE-2020-25649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187797546387"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flaw was found in FasterXML Jackson Databind, where it did not have entity expansion secured properly. This flaw allows vulnerability to XML external entity (XXE) attacks. The highest  threat from this vulnerability is data integrity.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CWE-611 Improper Restriction of XML External Entity Reference ('XXE')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17675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/AV:N/AC:L/PR:N/UI:N/S:U/C:N/I:H/A:N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-20210108-0007/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FEDORA-2021-1d8254899c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s://bugzilla.redhat.com/show</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bug.cgi?id=1887664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ithub.com/FasterXML/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ackson-databind/issues/2589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ache.org/thread.html/r31f4ee7d561d56a0c2c2c6eb1d6ce3e05917ff9654fdbfec05dc2b83@%3Ccommits.servicecomb.a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druid-commits] 20201208 [GitHub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[druid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ihoonson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ened a new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#10655: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up jackson-databind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flink-issues] 20210121 [GitHub] [flink-shaded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Huan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Xin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 opened a new pull request #93: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FLINK-21020]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Bump version to 2.12.1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flink-issues] 20210122 [GitHub] [flink-shaded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Huan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Xin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 opened a new pull request #93: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FLINK-21020]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Bump version to 2.12.1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(HIVE-24816)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jackson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ssigned] (HIVE-24816)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(HIVE-24816)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jackson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ork 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(HIVE-24816)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20210315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ork 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(HIVE-24816)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ork 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(HIVE-24816)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20210503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ork 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(HIVE-24816)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20210510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ork 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(HIVE-24816)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20210514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ork log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(HIVE-24816)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910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20211012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Resolved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(HIVE-24816)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jackson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20211012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(HIVE-24816)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2.10.5.1 or 2.11.0+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20210325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master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[IOTDB-1256]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Jackson to 2.11.0 because of loopholes CVE-2020-25649 (#2896)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20210324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(IOTDB-1256) Jackson have loo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holes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iotdb-reviews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20210324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wangchao316 closed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#2896: [IOTDB-1256] Jackson have loopholes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iotdb-reviews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20210324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wangchao316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ened a new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#2896: [IOTDB-1256]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Jackson have loopholes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iotdb-reviews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20210325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ixuan1989 merged pull request #2896: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IOTDB-1256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Jackson have loopholes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20201215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2.7.0 RC5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20210105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kafka-clients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2.6.1 RC3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20210831 Security vulnerabilities in kafka:2.13-2.6.0/2.7.0 docker image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20210901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EXTERNAL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Re: Security vulnerabilities in kafka:2.13-2.6.0/2.7.0 docker image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sirocchj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ened a new pull request #9702: CVE-2020-25649: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uma commented on pull request #9702: CVE-2020-25649: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niteshmor commented on pull request #9702: CVE-2020-25649: bumping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sirocchj commented on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#9702: CVE-2020-25649: bumping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sirocchj edited a comment on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#9702: CVE-2020-25649: bumping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niteshmor commented on pull request #9702: CVE-2020-25649: bumping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niteshmor edited a comment on pull request #9702: CVE-2020-25649: bumping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sirocchj commented on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#9702: CVE-2020-25649: bumping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uma commented on pull request #9702: CVE-2020-25649: bum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45556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uma edited a comment on pull request #9702: CVE-2020-25649: bumping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uma mer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pull request #9702: CVE-2020-25649: bumping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to patched version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20201215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VOTE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2.7.0 RC5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20210105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kafka-clients]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OTE] 2.6.1 RC3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20210831 Security vulnerabilities in kafka:2.13-2.6.0/2.7.0 docker image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kafka-users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20210901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EXTERNAL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Re: Security vulnerabilities in kafka:2.13-2.6.0/2.7.0 docker image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karaf-commits] 20210217 [GitHub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[karaf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bonofre commented on pull request #1296: Update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 to fix CVE-2020-25649 / BDSA-2020-2965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karaf-commits] 20210217 [GitHub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[karaf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bonofre mer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ed pull request #1296: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 to fix CVE-2020-25649 / BDSA-2020-2965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karaf-commits] 20210217 [GitHub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[karaf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svo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 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ened a new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#1296: Update jackson-databind to fix CVE-2020-25649 / BDSA-2020-2965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64855957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karaf-commits] 20210217 [karaf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master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Update jackson-databind to fix CVE-2020-25649 / BDSA-2020-2965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64855957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knox-dev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20210601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(KNOX-2614)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Jackson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59272766113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 of 29 9/17/2022, 4:09 PM</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knox-dev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20210601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(KNOX-2614)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 to 2.10.5 due to 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ark-user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20210621 Re: CVEs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20210127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 (TOMEE-2965) CVE-2020-25649 - Update jackson databind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turbine-commits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20210316 svn commit: r1887732 - in /turbine/fulcrum/trunk/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son: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jackson/src/test/org/apache/fulcrum/json/jackson/ jackson2/ jackson2/src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/test/or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/apache/fulcrum/json/jackson/ jackson2/src/test/or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/apache/fulcrum/json/jackson/mixins/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zookeeper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branch-3.5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ZOOKEEPER-4045: CVE-2020-25649 - Upgrade jackson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zookeeper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branch-3.5.9 updated: ZOOKEEPER-4045: CVE-2020-25649 -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zookeeper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branch-3.6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ZOOKEEPER-4045: CVE-2020-25649 - Upgrade jackson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zookeeper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master updated: ZOOKEEPER-4045: CVE-2020-25649 -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jackson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(ZOOKEEPER-4045) CVE-2020-25649 - Upgrade jackson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(ZOOKEEPER-4045) CVE-2020-25649 - Upgrade jackson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(ZOOKEEPER-4045) CVE-2020-25649 - Upgrade jackson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(ZOOKEEPER-4045) CVE-2020-25649 - Upgrade jackson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(ZOOKEEPER-4045) CVE-2020-25649 - Upgrade jackson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 (ZOOKEEPER-4045) CVE-2020-25649 -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asfgit closed pull request #1572: ZOOKEEPER-4045: CVE-2020-25649 -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jackson databind 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5.80416679382324"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edwin092 opened a new pull request #1572: ZOOKEEPER-4045: CVE-2020-25649 - Upgrade jackson databind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16015625" w:line="235.80206394195557"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[zookee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nkalmar commented on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#1572: ZOOKEEPER-4045: CVE-2020-25649 - Upgrade jackson databind to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160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CVE-2020-25649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CWE-611: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roper Restriction of XML External Entity Reference ('XXE')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e:2.3:a:fasterxml: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2.10.0; versions up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CVE-2020-36518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jackson-databind before 2.13.0 allows a Java StackOverflow exception and denial of service via a large depth of nested objects.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CWE-787 Out-of-bounds Write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/AV:N/AC:L/Au:N/C:N/I:N/A:P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/AV:N/AC:L/PR:N/UI:N/S:U/C:N/I:N/A:H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-20220506-0004/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ithub.com/FasterXML/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ackson-databind/issues/2816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20220502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2990-1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CVE-2020-36518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CWE-787: Out-of-bounds Write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e:2.3:a:fasterxml: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ackson-databind:*:*:*:*:*:*:*:*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2.12.6.1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798828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tomcat-embed-core-9.0.30.jar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994140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Core Tomcat implementation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License, Version 2.0: http://www.apache.org/licenses/LICENSE-2.0.txt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C:\Users\Trenton\.m2\repository\org\apache\tomcat\embed\tomcat-embed-core\9.0.30\tomcat-embed-core-9.0.30.jar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f9e49f66756f133157f19e617af26ffe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ad32909314fe2ba02cec036434c0addd19bcc580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b1415eecbc9f14e3745c1bfd41512a1b8e1af1332a7beaed4be30b2e0ba7b330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rest-service:compile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291015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6953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Related Dependencies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573242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04980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:maven/org.a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ache.tomcat.embed/tomcat-embed-core@9.0.30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8266601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ache:tomcat:9.0.30:*:*:*:*:*:*:*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_t</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omcat:a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_t</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omcat:9.0.30:*:*:*:*:*:*:*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784851074219"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8276367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CVE-2019-17569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28588867188" w:line="235.800805091857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93579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Encoding header in a particular manner. Such a reverse proxy is considered unlikely.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01582336425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of 29 9/17/2022, 4:09 PM</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CWE-444 Inconsistent Interpretation of HTTP Requests ('HTTP Request Smuggling')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(5.8)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(4.8)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/AV:N/AC:H/PR:N/UI:N/S:U/C:L/I:L/A:N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-20200327-0005/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DSA-4673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DSA-4680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2133-1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tomcat7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20200224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CVE-2019-17569 HTTP Request Smug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20200320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 (TOMEE-2790) TomEE plus(7.0.7) is affected by CVE-2020-1935 &amp; CVE-2019-17569 vulnerabilities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(TOMEE-2790) TomEE plus(7.0.7) is affected by CVE-2020-1935 &amp; CVE-2019-17569 vulnerabilities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enSUSE-SU-2020:0345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9.0.28;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CVE-2020-11996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specially crafted sequence of HTTP/2 requests sent to Apache Tomcat 10.0.0-M1 to 10.0.0-M5, 9.0.0.M1 to 9.0.35 and 8.5.0 to 8.5.55 could trigger high CPU usage for several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seconds. If a sufficient number of such requests were made on concurrent HTTP/2 connections, the server could become unresponsive.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/AV:N/AC:L/Au:N/C:N/I:N/A:P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17675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/AV:N/AC:L/PR:N/UI:N/S:U/C:N/I:N/A:H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75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s://lists.apache.or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/thread.html/r5541ef6b6b68b49f76fc4c45695940116da2bcbe0312ef204a00a2e0%40%3Cannounce.tomcat.apache.org%3E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-20200709-0002/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DSA-4727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20200712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2279-1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ofbiz-framework] branch release17.12 updated: Fixed: Upgrades Tomcat to 9.0.36 due to CVE-2020-11996 (OFBIZ-11848)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ofbiz-framework] branch release18.12 updated: Fixed: Upgrades Tomcat to 9.0.36 due to CVE-2020-11996 (OFBIZ-11848)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ofbiz-framework] branch trunk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Fixed: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grades Tomcat to 9.0.36 due to CVE-2020-11996 (OFBIZ-11848)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Closed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(OFBIZ-11847) CLONE - Upgrade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Closed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(OFBIZ-11848)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 (OFBIZ-11848) Upgrade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(OFBIZ-11847) CLONE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(OFBIZ-11848)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(OFBIZ-11847) CLONE - Upgrade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ened] (OFBIZ-11848) Upgrade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20200703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Closed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(OFBIZ-11848)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20200703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 Edited]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(OFBIZ-11848) Upgrade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20200703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 (OFBIZ-11848) Upgrade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(OFBIZ-11848)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20201008 Is Tomcat7 su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orts HTTP2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enSUSE-SU-2020:1051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enSUSE-SU-2020:1063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USN-4596-1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9.0.0;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637207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CVE-2020-13934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35400390625" w:line="235.8008050918579"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 h2c direct connection to Apache Tomcat 10.0.0-M1 to 10.0.0-M6, 9.0.0.M5 to 9.0.36 and 8.5.1 to 8.5.56 did not release the HTTP/1.1 processor after the upgrade to HTTP/2. If a  sufficient number of such requests were made, an OutOfMemoryException could occur leading to a denial of service.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CWE-401 Improper Release of Memory Before Removing Last Reference ('Memory Leak'), CWE-476 NULL Pointer Dereference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/AV:N/AC:L/Au:N/C:N/I:N/A:P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3457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/AV:N/AC:L/PR:N/UI:N/S:U/C:N/I:N/A:H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-20200724-0003/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DSA-4727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ache.org/thread.html/r61f411cf82488d6ec213063fc15feeeb88e31b0ca9c29652ee4f962e%40%3Cannounce.tomcat.apache.org%3E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062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2286-1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20200818 [Bu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64671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HTTP/2 Stream.receivedData method throwin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continuous NullPointerException in the logs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enSUSE-SU-2020:1102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64855957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enSUSE-SU-2020:1111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USN-4596-1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61616516113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of 29 9/17/2022, 4:09 PM</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9.0.1;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CVE-2020-13935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CWE-835 Loop with Unreachable Exit Condition ('Infinite Loop')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/AV:N/AC:L/Au:N/C:N/I:N/A:P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/AV:N/AC:L/PR:N/UI:N/S:U/C:N/I:N/A:H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s://kc.mcafee.com/cor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orate/index?page=content&amp;id=SB10332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-20200724-0003/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DSA-4727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ache.org/thread.html/rd48c72bd3255bda87564d4da3791517c074d94f8a701f93b85752651%40%3Cannounce.tomcat.apache.or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2286-1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20201118 Re: Strange crash-on-takeoff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 7.0.104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enSUSE-SU-2020:1102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enSUSE-SU-2020:1111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USN-4448-1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USN-4596-1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9.0.1;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CVE-2020-13943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23730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1113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(4.0)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/AV:N/AC:L/Au:S/C:P/I:P/A:N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73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/AV:N/AC:L/PR:L/UI:N/S:U/C:L/I:N/A:N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75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-20201016-0007/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DSA-4835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ache.org/thread.html/r4a390027eb27e4550142fac6c8317cc684b157ae314d31514747f307%40%3Cannounce.tomcat.apache.org%3E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2407-1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enSUSE-SU-2020:1799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enSUSE-SU-2020:1842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ache:tomcat:9.0.30:*:*:*:*:*:*:*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41650390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CVE-2020-17527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1333007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CWE-200 Information Exposure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/AV:N/AC:L/Au:N/C:P/I:P/A:N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/AV:N/AC:L/PR:N/UI:N/S:U/C:H/I:N/A:N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-20201210-0003/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DSA-4835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GENTOO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GLSA-202012-23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ache.org/thread.html/rce5ac9a40173651d540babce59f6f3825f12c6d4e886ba00823b11e5%40%3Cannounce.tomcat.apache.org%3E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CVE-2020-17527 Apache Tomcat HTTP/2 Request header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20210119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CORRECTION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CVE-2020-17527 Apache Tomcat HTTP/2 Request header mix-u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2495-1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uacamole-issues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(GUACAMOLE-1229) Fix in Dockerhub for latest CVE-2020-17527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uacamole-issues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(GUACAMOLE-1229) Fix in Dockerhub for latest CVE-2020-17527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CVE-2020-17527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Tomcat HTTP/2 Request header mix-u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88154602050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of 29 9/17/2022, 4:09 PM</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CVE-2020-17527 Apache Tomcat HTTP/2 Request header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20210119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CORRECTION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CVE-2020-17527 Apache Tomcat HTTP/2 Request header mix-u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20201203 [SECURITY] CVE-2020-17527 Apache Tomcat HTTP/2 Request header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20201203 svn commit: r1884073 - in /tomcat/site/trunk: docs/security-10.html docs/security-8.html docs/security-9.html xdocs/security-10.xml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xdocs/securit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-8.xml xdocs/securit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-9.xml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20210114 svn commit: r1885488 - in /tomcat/site/trunk: docs/security-10.html docs/security-7.html docs/security-8.html docs/security-9.html xdocs/security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10.xml xdocs/security-7.xml xdocs/security-8.xml xdocs/security-9.xml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20210119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CORRECTION]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CVE-2020-17527 Apache Tomcat HTTP/2 Request header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CVE-2020-17527 Apache Tomcat HTTP/2 Request header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20210119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CORRECTION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CVE-2020-17527 Apache Tomcat HTTP/2 Request header mix-u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[Assigned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(TOMEE-2936) TomEE plus(7.0.9) is affected by CVE-2020-17527(BDSA-2020-3628) vulnerability.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20201207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 (TOMEE-2936) TomEE plus(7.0.9) is affected by CVE-2020-17527(BDSA-2020-3628) vulnerability.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(TOMEE-2936) TomEE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lus(7.0.9) is affected by CVE-2020-17527(BDSA-2020-3628) vulnerability.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9.0.1;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CVE-2020-1935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CWE-444 Inconsistent Interpretation of HTTP Requests ('HTTP Request Smuggling')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(5.8)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(4.8)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/AV:N/AC:H/PR:N/UI:N/S:U/C:L/I:L/A:N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-20200327-0005/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DSA-4673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DSA-4680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2133-1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tomcat7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2209-1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20200224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CVE-2020-1935 HTTP Request Smug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20210428 [Bu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65272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Problems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roccessing HTTP request without CR in last versions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20200724 CVE-2020-1935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20200724 RE: CVE-2020-1935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20200724 Re: CVE-2020-1935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20200726 Re: CVE-2020-1935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52050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20200727 RE: CVE-2020-1935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20200320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 (TOMEE-2790) TomEE plus(7.0.7) is affected by CVE-2020-1935 &amp; CVE-2019-17569 vulnerabilities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(TOMEE-2790) TomEE plus(7.0.7) is affected by CVE-2020-1935 &amp; CVE-2019-17569 vulnerabilities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enSUSE-SU-2020:0345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USN-4448-1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9.0.0;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CVE-2020-1938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952148437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NVD-CWE-Other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/AV:N/AC:L/Au:N/C:P/I:P/A:P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CRITICAL (9.8)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/AV:N/AC:L/PR:N/UI:N/S:U/C:H/I:H/A:H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ort.blackberr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.com/kb/articleDetail?articleNumber=000062739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-20200226-0002/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DSA-4673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DSA-4680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FEDORA-2020-04ac174fa9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FEDORA-2020-0e42878ba7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FEDORA-2020-c870aa8378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GENTOO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GLSA-202003-43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20210125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Software Foundation Security Report: 2020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20210223 Re: Apache Software Foundation Security 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 2020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2133-1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tomcat7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45556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2209-1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eode-issues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20200831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(GEODE-8471) Dependency security issues in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eode-core-1.12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d-bu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53098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mod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roxy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_ajp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atch to set worker secret passed to tomcat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20200227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release17.12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Tomcat from 9.0.29 to 9.0.31 (CVE-2020-1938) (OFBIZ-11407)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20200225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 (OFBIZ-11407) Upgrade Tomcat from 9.0.29 to 9.0.31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0259094238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of 29 9/17/2022, 4:09 PM</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20200225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(OFBIZ-11407)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Tomcat from 9.0.29 to 9.0.31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20200227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 (OFBIZ-11407) Upgrade Tomcat from 9.0.29 to 9.0.31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20200228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 Edited]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(OFBIZ-11407) Upgrade Tomcat from 9.0.29 to 9.0.31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20200228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Commented] (OFBIZ-11407) Upgrade Tomcat from 9.0.29 to 9.0.31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(OFBIZ-11847) CLONE -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ofbiz-notifications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(OFBIZ-11847) CLONE - Upgrade Tomcat from 9.0.34 to 9.0.36 (CVE-2020-11996)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20200224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CVE-2020-1938 AJP Request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ection and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otential Remote Code Execution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20200304 Re: Tag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10.0.x, 9.0.x, 8.5.x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20200309 [Bu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64206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Answer file not being used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20200625 svn commit: r1879208 - in /tomcat/site/trunk: docs/security-10.html docs/security-8.html docs/security-9.html xdocs/security-10.xml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xdocs/securit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-8.xml xdocs/securit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-9.xml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20200301 Re: [SECURITY] CVE-2020-1938 AJP Request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ection and potential Remote Code Execution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20200302 AW: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CVE-2020-1938 AJP Request Injection and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otentialRemote Code Execution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20200302 Re: AW: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ECURITY] CVE-2020-1938 AJP Request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ection and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otentialRemote Code Execution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20200302 Re: [SECURITY] CVE-2020-1938 AJP Request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ection and potential Remote Code Execution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20200304 Re: Fix for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20200305 Aw: Re: Fix for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20200305 Re: Aw: Re: Fix for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20200309 Re: Apache Tomcat AJP File Inclusion Vulnerability (unauthenticated check)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20200310 Aw: Re: Re: Fix for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20200310 Re: Re: Re: Fix for CVE-2020-1938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20200413 RE: Alternatives for AJP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20200320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 (TOMEE-2789) TomEE plus is affected by CVE-2020-1938(BDSA-2020-0339) vulnerability.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20200320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(TOMEE-2789) TomEE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lus(7.0.7) is affected by CVE-2020-1938(BDSA-2020-0339) vulnerability.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(TOMEE-2789) TomEE plus(7.0.7) is affected by CVE-2020-1938(BDSA-2020-0339) vulnerability.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20201127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Resolved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(TOMEE-2789) TomEE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lus(7.0.7) is affected by CVE-2020-1938(BDSA-2020-0339) vulnerability.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20201127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(TOMEE-2789) TomEE plus(7.0.7) is affected by CVE-2020-1938(BDSA-2020-0339) vulnerability.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20200311 CVE-2020-1938 on Tomcat 9.0.30 / TomEE 8.0.1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20200311 Re: CVE-2020-1938 on Tomcat 9.0.30 / TomEE 8.0.1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20200316 RE: CVE-2020-8840 on TomEE 8.0.1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20200723 Re: TomEE on Docker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enSUSE-SU-2020:0345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enSUSE-SU-2020:0597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9.0.0;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CVE-2020-8022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6591796875" w:line="235.80256462097168"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Incorrect Default Permissions vulnerability in the packaging of tomcat on SUSE Enterprise Storage 5, SUSE Linux Enterprise Server 12-SP2-BCL, SUSE Linux Enterprise Server 12- 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952148437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Enterprise Storage 5 tomcat versions prior to 8.0.53-29.32.1. SUSE Linux Enterprise Server 12-SP2-BCL tomcat versions prior to 8.0.53-29.32.1. SUSE Linux Enterprise Server 12-SP2- 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9521484375" w:line="235.8039665222168"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34179687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OpenStack Cloud 7 tomcat versions prior to 8.0.53-29.32.1. SUSE OpenStack Cloud 8 tomcat versions prior to 8.0.53-29.32.1. SUSE OpenStack Cloud Crowbar 8 tomcat versions prior  to 8.0.53-29.32.1.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CWE-276 Incorrect Default Permissions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(7.2)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/AV:L/AC:L/Au:N/C:C/I:C/A:C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(7.8)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/AV:L/AC:L/PR:L/UI:N/S:U/C:H/I:H/A:H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75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zilla.suse.com/show</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bug.cgi?id=1172405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axis-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20210228 axis2 1.7.9 is ex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osed to CVE-2020-8022 via tomcat de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endency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axis-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ava-dev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20210307 Re: axis2 1.7.9 is exposed to CVE-2020-8022 via tomcat de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endency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20200902 Re: regarding CVE-2020-8022 ap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licable to tomcat 8.5.57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20200902 regardin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CVE-2020-8022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plicable to tomcat 8.5.57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enSUSE-SU-2020:0911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37207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9.0.35-3.57.3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637207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CVE-2020-9484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1333007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6469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deserialization of the file under their control. Note that all of conditions a) to d) must be true for the attack to succeed.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CWE-502 Deserialization of Untrusted Data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(4.4)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/AV:L/AC:M/Au:N/C:P/I:P/A:P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(7.0)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/AV:L/AC:H/PR:L/UI:N/S:U/C:H/I:H/A:H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297119140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5373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s://kc.mcafee.com/cor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orate/index?page=content&amp;id=SB10332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-20200528-0005/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945556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DSA-4727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FEDORA-2020-ce396e7d5c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FEDORA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FEDORA-2020-d9169235a8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FULLDISC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20200602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CVE-2020-9484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Tomcat RCE via PersistentManager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GENTOO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GLSA-202006-21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64855957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acketstormsecurity.com/files/157924/A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ache-Tomcat-CVE-2020-9484-Proof-Of-Conce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ache.org/thread.html/r77eae567ed829da9012cadb29af17f2df8fa23bf66faf88229857bb1%40%3Cannounce.tomcat.apache.org%3E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8672180175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of 29 9/17/2022, 4:09 PM</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uoct2020.html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CVE-2021-25329 Apache Tomcat Incomplete fix for CVE-2020-9484 (RCE via session persistence)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2217-1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tomcat7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2209-1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20200712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2279-1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CVE-2021-25329: Apache Tomcat Incomplete fix for CVE-2020-9484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CVE-2021-25329 Apache Tomcat Incomplete fix for CVE-2020-9484 (RCE via session persistence)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20200527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CVE-2020-9484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Tomcat Remote Code Execution via session persistence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20200625 svn commit: r1879208 - in /tomcat/site/trunk: docs/security-10.html docs/security-8.html docs/security-9.html xdocs/security-10.xml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xdocs/securit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-8.xml xdocs/securit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-9.xml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[SECURITY] CVE-2021-25329 Apache Tomcat Incomplete fix for CVE-2020-9484 (RCE via session persistence)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svn commit: r1887027 - in /tomcat/site/trunk: docs/security-10.html docs/security-7.html docs/security-8.html docs/security-9.html xdocs/security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10.xml xdocs/security-7.xml xdocs/security-8.xml xdocs/security-9.xml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20210712 svn commit: r1891484 - in /tomcat/site/trunk: docs/security-10.html docs/security-7.html docs/security-8.html docs/security-9.html xdocs/security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10.xml xdocs/security-7.xml xdocs/security-8.xml xdocs/security-9.xml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20200521 Re: [SECURITY] CVE-2020-9484 Apache Tomcat Remote Code Execution via session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20200524 Re: [SECURITY] CVE-2020-9484 Apache Tomcat Remote Code Execution via session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CVE-2021-25329 Apache Tomcat Incomplete fix for CVE-2020-9484 (RCE via session persistence)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20210701 Re: What is "h2c"? What is CVE-2021-25329? Re: Most recent security-related update to 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20210701 What is "h2c"? What is CVE-2021-25329? Re: Most recent security-related update to 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20210702 Re: CVE-2021-25329, was Re: Most recent security-related update to 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[Assigned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(TOMEE-2909)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act of security vulnerability(CVE-2020-9484) on TOMEE plus (7.0.7)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(TOMEE-2909)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act of security vulnerability(CVE-2020-9484) on TOMEE plus (7.0.7)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 (TOMEE-2909)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act of security vulnerability(CVE-2020-9484) on TOMEE plus (7.0.7)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(TOMEE-2909) Impact of security vulnerability(CVE-2020-9484) on TOMEE plus (7.0.7)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20210522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[Closed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(TOMEE-2909) Impact of security vulnerability(CVE-2020-9484) on TOMEE plus (7.0.7)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SUSE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enSUSE-SU-2020:0711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USN-4448-1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UBUNTU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USN-4596-1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9.0.1;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9.0.43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CVE-2021-24122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CWE-200 Information Exposure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56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(5.9)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/AV:N/AC:H/PR:N/UI:N/S:U/C:H/I:N/A:N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-20210212-0008/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ache.org/thread.html/r1595889b083e05986f42b944dc43060d6b083022260b6ea64d2cec52%40%3Cannounce.tomcat.a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CVE-2021-24122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Tomcat Information Disclosure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2596-1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CVE-2021-24122 Apache Tomcat Information Disclosure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CVE-2021-24122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Tomcat Information Disclosure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CVE-2021-24122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Tomcat Information Disclosure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20210114 svn commit: r1885488 - in /tomcat/site/trunk: docs/security-10.html docs/security-7.html docs/security-8.html docs/security-9.html xdocs/security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35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10.xml xdocs/security-7.xml xdocs/security-8.xml xdocs/security-9.xml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CVE-2021-24122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Tomcat Information Disclosure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20210114 Re: Releases?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20210115 CVE-2021-24122 NTFS Information Disclosure Bug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9.0.1;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8579101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CVE-2021-25122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669189453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/AV:N/AC:L/Au:N/C:P/I:P/A:N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56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9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/AV:N/AC:L/PR:N/UI:N/S:U/C:H/I:N/A:N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51782226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758056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-20210409-0002/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062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DSA-4891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GENTOO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GLSA-202208-34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72485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CVE-2021-25122 Apache Tomcat h2c request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2596-1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CVE-2021-25122: Apache Tomcat h2c request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CVE-2021-25122 Apache Tomcat h2c request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38838195800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of 29 9/17/2022, 4:09 PM</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[SECURITY] CVE-2021-25122 Apache Tomcat h2c request mix-u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svn commit: r1887027 - in /tomcat/site/trunk: docs/security-10.html docs/security-7.html docs/security-8.html docs/security-9.html xdocs/security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10.xml xdocs/security-7.xml xdocs/security-8.xml xdocs/security-9.xml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CVE-2021-25122 Apache Tomcat h2c request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20210305 RE: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CVE-2021-25122 Apache Tomcat h2c request mix-up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20210305 Re: [SECURITY] CVE-2021-25122 Apache Tomcat h2c request mix-u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9.0.0;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9.0.41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CVE-2021-25329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993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(4.4)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/AV:L/AC:M/Au:N/C:P/I:P/A:P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(7.0)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/AV:L/AC:H/PR:L/UI:N/S:U/C:H/I:H/A:H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-20210409-0002/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DSA-4891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GENTOO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GLSA-202208-34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CVE-2021-25329 Apache Tomcat Incomplete fix for CVE-2020-9484 (RCE via session persistence)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2596-1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CVE-2021-25329: Apache Tomcat Incomplete fix for CVE-2020-9484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CVE-2021-25329 Apache Tomcat Incomplete fix for CVE-2020-9484 (RCE via session persistence)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[SECURITY] CVE-2021-25329 Apache Tomcat Incomplete fix for CVE-2020-9484 (RCE via session persistence)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svn commit: r1887027 - in /tomcat/site/trunk: docs/security-10.html docs/security-7.html docs/security-8.html docs/security-9.html xdocs/security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10.xml xdocs/security-7.xml xdocs/security-8.xml xdocs/security-9.xml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20210301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CVE-2021-25329 Apache Tomcat Incomplete fix for CVE-2020-9484 (RCE via session persistence)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20210701 Re: What is "h2c"? What is CVE-2021-25329? Re: Most recent security-related update to 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20210701 What is "h2c"? What is CVE-2021-25329? Re: Most recent security-related update to 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20210702 Re: CVE-2021-25329, was Re: Most recent security-related update to 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20210702 Re: What is "h2c"? What is CVE-2021-25329? Re: Most recent security-related update to 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9.0.0;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9.0.41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CVE-2021-30640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187797546387"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vulnerability in the JNDI Realm of Apache Tomcat allows an attacker to authenticate using variations of a valid user name and/or to bypass some of the protection provided by the  LockOut Realm. This issue affects Apache Tomcat 10.0.0-M1 to 10.0.5; 9.0.0.M1 to 9.0.45; 8.5.0 to 8.5.65.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CWE-116 Improper Encoding or Escaping of Output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(5.8)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/AV:N/AC:M/Au:N/C:P/I:P/A:N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73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/AV:N/AC:H/PR:N/UI:N/S:U/C:L/I:H/A:N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-20210827-0007/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DSA-4952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DSA-4986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GENTOO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GLSA-202208-34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ache.org/thread.html/r59f9ef03929d32120f91f4ea7e6e79edd5688d75d0a9b65fd26d1fe8%40%3Cannounce.tomcat.a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20210805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2733-1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9.0.0;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9.0.46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41650390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CVE-2021-33037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13330078125" w:line="235.8039665222168"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847167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CWE-444 Inconsistent Interpretation of HTTP Requests ('HTTP Request Smuggling')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26391601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53735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/AV:N/AC:L/Au:N/C:N/I:N/A:N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93969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53735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(5.3)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/AV:N/AC:L/PR:N/UI:N/S:U/C:N/I:L/A:N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51782226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46105957031"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s://kc.mcafee.com/cor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orate/index?page=content&amp;id=SB10366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278564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-20210827-0007/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5215148925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of 29 9/17/2022, 4:09 PM</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DSA-4952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GENTOO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GLSA-202208-34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ache.org/thread.html/r612a79269b0d5e5780c62dfd34286a8037232fec0bc6f1a7e60c9381%40%3Cannounce.tomcat.a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20210805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2733-1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(TOMEE-3778) Update embedded Tomcat to 9.0.48 or later to address CVE-2021-33037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 (TOMEE-3778) Update embedded Tomcat to 9.0.48 or later to address CVE-2021-33037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20210830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(TOMEE-3778) Update embedded Tomcat to 9.0.48 or later to address CVE-2021-33037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20210913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(TOMEE-3778) Update embedded Tomcat to 9.0.48 or later to address CVE-2021-33037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20210914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[Commented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(TOMEE-3778) Update embedded Tomcat to 9.0.48 or later to address CVE-2021-33037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tomee-commits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20210916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[Resolved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(TOMEE-3778) Update embedded Tomcat to 9.0.48 or later to address CVE-2021-33037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9.0.46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77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CVE-2021-41079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Tomcat 8.5.0 to 8.5.63, 9.0.0-M1 to 9.0.43 and 10.0.0-M1 to 10.0.2 did not properly validate incoming TLS packets. When Tomcat was configured to use NIO+OpenSSL or  NIO2+OpenSSL for TLS, a specially crafted packet could be used to trigger an infinite loop resulting in a denial of service.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 Improper Input Validation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/AV:N/AC:M/Au:N/C:N/I:N/A:P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/AV:N/AC:L/PR:N/UI:N/S:U/C:N/I:N/A:H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-20211008-0005/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DEBIAN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DSA-4986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ache.org/thread.html/rccdef0349fdf4fb73a4e4403095446d7fe6264e0a58e2df5c6799434%40%3Cannounce.tomcat.apache.org%3E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debian-lts-announce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20210922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[DLA 2764-1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tomcat8 security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20211014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CVE-2021-42340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Tomcat DoS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tomcat-users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20211014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CVE-2021-42340 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 Tomcat DoS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1733398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9.0.0; versions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9.0.44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CVE-2022-29885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82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7626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/AV:N/AC:L/Au:N/C:N/I:N/A:P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56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/AV:N/AC:L/PR:N/UI:N/S:U/C:N/I:N/A:H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-20220629-0002/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s://lists.a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ache.org/thread/2b4qmhbcyqvc7dyf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pjy</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x54c03x65vhcv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1733398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9.0.13;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9.0.62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637207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CVE-2022-34305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133300781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Apache Tomcat 10.1.0-M1 to 10.1.0-M16, 10.0.0-M1 to 10.0.22, 9.0.30 to 9.0.64 and 8.5.50 to 8.5.81 the Form authentication example in the examples web application displayed user  provided data without filtering, exposing a XSS vulnerability.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CWE-79 Improper Neutralization of Input During Web Page Generation ('Cross-site Scripting')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/AV:N/AC:M/Au:N/C:N/I:N/A:N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(6.1)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/AV:N/AC:L/PR:N/UI:R/S:C/C:L/I:L/A:N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-20220729-0006/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GENTOO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GLSA-202208-34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oss-security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20220623 CVE-2022-34305: Apache Tomcat: XSS in examples web application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71704101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09399414062"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ache:tomcat:*:*:*:*:*:*:*:*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9.0.30;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9.0.64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592590332031"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of 29 9/17/2022, 4:09 PM</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63525390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spring-boot-starter-validation-2.2.4.RELEASE.jar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11621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Starter for using Java Bean Validation with Hibernate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Validator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License, Version 2.0: https://www.apache.org/licenses/LICENSE-2.0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C:\Users\Trenton\.m2\repository\org\springframework\boot\spring-boot-starter-validation\2.2.4.RELEASE\spring-boot-starter-validation-2.2.4.RELEASE.jar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569085ba459e66bb2a899966bc8c9736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c5848cd3637436ba632fdd2657ea617dcf96394f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1b577694e05d7673fa5d196f809abe1595c0c47bb2234e648d482dc183a9c8f2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rest-service:compile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413085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6953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2939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:maven/org.s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framework.boot/s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-boot-starter-validation@2.2.4.RELEASE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962890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boot:2.2.4:release:*:*:*:*:*:*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7802734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766601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CVE-2022-27772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UNSUPPORTED WHEN ASSIGNED ** spring-boot versions prior to version v2.2.11.RELEASE was vulnerable to temporary directory hijacking. This vulnerability impacted the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org.springframework.boot.web.server.AbstractConfigurableWebServerFactory.createTempDir method. NOTE: This vulnerability only affects products and/or versions that are no longer  supported by the maintainer.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7626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CWE-668 Exposure of Resource to Wrong Sphere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72167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9951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(4.6)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/AV:L/AC:L/Au:N/C:P/I:P/A:P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17675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(7.8)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/AV:L/AC:L/PR:L/UI:N/S:U/C:H/I:H/A:H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5537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ithub.com/JLLeitschuh/security-research/security/advisories/GHSA-cm59-pr5q-cw85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CVE-2022-27772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CWE-668: Ex</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osure of Resource to Wron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Sphere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boot:*:*:*:*:*:*:*:*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2.2.11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798828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hibernate-validator-6.0.18.Final.jar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3994140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1733398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Hibernate's Bean Validation (JSR-380) reference implementation.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://www.a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ache.org/licenses/LICENSE-2.0.txt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C:\Users\Trenton\.m2\repository\org\hibernate\validator\hibernate-validator\6.0.18.Final\hibernate-validator-6.0.18.Final.jar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d3eeb4f1bf013d939b86dfc34b0c6a5d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7fd00bcd87e14b6ba66279282ef15efa30dd2492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79fb11445bc48e1ea6fb259e825d58b3c9a5fa2b7e3c9527e41e4aeda82de907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rest-service:compile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291015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573242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2939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:maven/org.hibernate.validator/hibernate-validator@6.0.18.Final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82666015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e:2.3:a:redhat:hibernate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_v</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alidator:6.0.18:*:*:*:*:*:*:*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7711181640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8276367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CVE-2020-10693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28588867188"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CWE-20 Improper Input Validation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6290283203"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65432739257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of 29 9/17/2022, 4:09 PM</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/AV:N/AC:L/Au:N/C:N/I:N/A:N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(5.3)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/AV:N/AC:L/PR:N/UI:N/S:U/C:N/I:L/A:N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zilla.redhat.com/show</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_b</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ug.cgi?id=CVE-2020-10693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luto-dev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[Closed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(PLUTO-791)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to hibernate-validator-6.0.20.Final due to CVE-2020-10693 and CVE-2019-10219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luto-dev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[Created] (PLUTO-791) Upgrade to hibernate-validator-6.0.20.Final due to CVE-2020-10693 and CVE-2019-10219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luto-scm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20210714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luto] branch master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PLUTO-791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to hibernate-validator-6.0.20.Final due to CVE-2020-10693 and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CVE-2019-10219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CVE-2020-10693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CWE-20: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ut Validation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e:2.3:a:redhat:hibernate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_v</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alidator:*:*:*:*:*:*:*:*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5.0.0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6.0.20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8786621093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spring-core-5.2.3.RELEASE.jar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423828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 Core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License: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478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Apache License, Version 2.0: https://www.apache.org/licenses/LICENSE-2.0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1733398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Path: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C:\Users\Trenton\.m2\repository\org\springframework\spring-core\5.2.3.RELEASE\spring-core-5.2.3.RELEASE.jar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MD5: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ae11e44d9eff630186b9e095e70b59de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3734223040040e8c3fecd5faa3ae8a1ed6da146b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35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SHA256: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6df908f4deaeefd2b03b56a00246cc0dc0d941d9636e811025bc6fc5a2a44851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36425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Referenced In Project/Scope: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rest-service:compile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82910156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Evidence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5122070312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Related Dependencies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573242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Identifiers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62329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k</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:maven/org.s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framework/spring-core@5.2.3.RELEASE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952148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ivotal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_s</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oftware:spring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ramework:5.2.3:release:*:*:*:*:*:*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783691406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source:s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ramework:5.2.3:release:*:*:*:*:*:*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66162109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ramework:5.2.3:release:*:*:*:*:*:*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Confidence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:Highest)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4774169921875" w:line="199.9200010299682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Published Vulnerabilities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82763671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CVE-2016-1000027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235.8034515380859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993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CWE-502 Deserialization of Untrusted Data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69433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/AV:N/AC:L/Au:N/C:P/I:P/A:P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CRITICAL (9.8)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/AV:N/AC:L/PR:N/UI:N/S:U/C:H/I:H/A:H </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s://bugzilla.redhat.com/show</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_</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bug.cgi?id=CVE-2016-1000027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ects/s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ring-framework/issues/24434#issuecomment-579669626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ects/s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ring-framework/issues/24434#issuecomment-582313417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ithub.com/s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ects/s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ring-framework/issues/24434#issuecomment-744519525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s://raw.githubusercontent.com/distributedweaknessfiling/cvelist/master/2016/1000xxx/CVE-2016-1000027.json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s://security-tracker.debian.or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/tracker/CVE-2016-1000027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.io/blo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/2022/05/11/s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-framework-5-3-20-and-5-2-22-available-now</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s://www.tenable.com/security/research/tra-2016-20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CVE-2016-1000027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CWE-502: Deserialization of Untrusted Data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09399414062"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6.0.0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CVE-2020-5421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28588867188"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5.2.0 - 5.2.8, 5.1.0 - 5.1.17, 5.0.0 - 5.0.18, 4.3.0 - 4.3.28, and older unsupported versions, the protections against RFD attacks from CVE-2015-5211 may be  bypassed depending on the browser used through the use of a jsessionid path parameter.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4083251953"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46105957031"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LOW (3.6)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9311828613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of 29 9/17/2022, 4:09 PM</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81689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/AV:N/AC:H/Au:S/C:P/I:P/A:N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/AV:N/AC:H/PR:L/UI:R/S:C/C:L/I:H/A:N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-20210513-0009/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mbari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branch branch-2.7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 AMBARI-25571. Vulnerable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components in Ambari - CVE-2020-5398,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dlysnichenko) (#3246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[ambari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dlysnichenko merged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#3246: AMBARI-25571. Vulnerable Spring components in Ambari - CVE-2020-5398,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20201019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[ambari</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dlysnichenko opened a new pull request #3246: AMBARI-25571. Vulnerable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components in Ambari - CVE-2020-5398,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20201013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 (AMBARI-25571) Vulnerable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components in Ambari - CVE-2020-5398,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ambari-issues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20201021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Resolved] (AMBARI-25571) Vulnerable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components in Ambari - CVE-2020-5398,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Created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(HIVE-24303)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framework to 4.3.29.RELEASE+ due to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ssigned] (HIVE-24303)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framework to 4.3.29.RELEASE+ due to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dated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(HIVE-24303) Up</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spring framework to 4.3.29.RELEASE+ due to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hive-issues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20210107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ira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Resolved</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(HIVE-24303)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framework to 4.3.29.RELEASE+ due to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[ig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nite-user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20201117 Query on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[ig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nite-user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20201119 Re: Query on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20201022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Ghata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 opened a new pull request #8355: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Issue 8354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ulsar-io]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Upgrade spring framework version to patch</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20201023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Ghata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 commented on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#8355: [Issue 8354]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ulsar-io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spring framework version to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atch</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20201026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wolfstudy commented on pull request #8355: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Issue 8354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ulsar-io]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Upgrade spring framework version to patch</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97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ulsar-commits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20201028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GitHub</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merlimat merged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ull request #8355: [Issue 8354]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ulsar-io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grade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ring framework version to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atch 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MLIST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ranger-dev</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20201007 Re: Review Request 72934: RANGER-3022: 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rade 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framework to version 4.3.29.RELEASE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CVE-2020-5421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CWE-20: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ut Validation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77246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5.2.9</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CVE-2021-22060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 </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NVD-CWE-noinfo </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(4.0)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/AV:N/AC:L/Au:S/C:N/I:N/A:N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/AV:N/AC:L/PR:L/UI:N/S:U/C:N/I:L/A:N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s://tanzu.vmware.com/security/cve-2021-22060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CVE-2021-22060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CWE-117: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roper Output Neutralization for Logs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5.2.18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CVE-2021-22096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4384765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5.3.0 - 5.3.10, 5.2.0 - 5.2.17, and older unsupported versions, it is possible for a user to provide malicious input to cause the insertion of additional log  entries.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541992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NVD-CWE-Other </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(4.0)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/AV:N/AC:L/Au:S/C:N/I:N/A:N </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(4.3)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/AV:N/AC:L/PR:L/UI:N/S:U/C:N/I:L/A:N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-20211125-0005/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s://tanzu.vmware.com/security/cve-2021-22096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CVE-2021-22096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CWE-117: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roper Output Neutralization for Logs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5.2.17</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504150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72167968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CVE-2021-22118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928588867188"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 </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CWE-269 Improper Privilege Management </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26391601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46105957031"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(4.6)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07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/AV:L/AC:L/Au:N/C:P/I:P/A:P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785675048828"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 of 29 9/17/2022, 4:09 PM</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54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(7.8)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/AV:L/AC:L/PR:L/UI:N/S:U/C:H/I:H/A:H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-20210713-0005/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s://tanzu.vmware.com/security/cve-2021-22118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an2022.html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uoct2021.html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CVE-2021-22118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CWE-269: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roper Privilege Management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616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(excluding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5.2.15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CVE-2022-22950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0048828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Spring Framework versions 5.3.0 - 5.3.16 and older unsupported versions, it is possible for a user to provide a specially crafted SpEL expression that may cause a denial of service  condition.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CWE-770 Allocation of Resources Without Limits or Throttling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(4.0)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/AV:N/AC:L/Au:S/C:N/I:N/A:P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/AV:N/AC:L/PR:L/UI:N/S:U/C:N/I:N/A:H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s://tanzu.vmware.com/security/cve-2022-22950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CVE-2022-22950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CWE-770: Allocation of Resources Without Limits or Throttling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95410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9423828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CVE-2022-22965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82177734375" w:line="235.8039665222168"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0541992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CWE-94 Improper Control of Generation of Code ('Code Injection')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472167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HIGH (7.5)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/AV:N/AC:L/Au:N/C:P/I:P/A:P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678710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CRITICAL (9.8)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/AV:N/AC:L/PR:N/UI:N/S:U/C:H/I:H/A:H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16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CISCO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20220401 Vulnerability in Spring Framework Affecting Cisco Products: March 2022</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ortal.siemens.com/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roductcert/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df/ssa-254054.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df</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sirt.global.sonicwall.com/vuln-detail/SNWLID-2022-0005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acketstormsecurity.com/files/166713/S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4Shell-Code-Execution.html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acketstormsecurity.com/files/167011/Spring4Shell-Spring-Framework-Class-Pro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erty-Remote-Code-Execution.html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s://tanzu.vmware.com/security/cve-2022-22965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s://www.oracle.com/security-alerts/c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r2022.html</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74121093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CVE-2022-22965</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CWE-94: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 Control of Generation of Code ('Code Injection')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sonaty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e-2022-1764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CWE-470: Use of Externally-Controlled 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ut to Select Classes or Code ('Unsafe Reflection')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49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(excludin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637207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CVE-2022-22968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9791259765625" w:line="235.80292224884033"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457519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CWE-178 Improper Handling of Case Sensitivity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(5.0)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/AV:N/AC:L/Au:N/C:N/I:N/A:N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(5.3)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/AV:N/AC:L/PR:N/UI:N/S:U/C:N/I:L/A:N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31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70959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-20220602-0004/</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s://tanzu.vmware.com/security/cve-2022-22968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1662597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OSSINDEX - </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CVE-2022-22968</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CWE-178: Im</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ro</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er Handling of Case Sensitivity</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71704101562"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09399414062"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283447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8660888672"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CVE-2022-22970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366363525391"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28 of 29 9/17/2022, 4:09 PM</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Dependency-Check Report file:///C:/Users/Trenton/eclipse-workspace/p1java/target/dependency-ch...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5429687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prior to 5.3.20+ , 5.2.22+ and old unsupported versions, applications that handle file uploads are vulnerable to DoS attack if they rely on data binding to set a  MultipartFile or javax.servlet.Part to a field in a model object.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311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CWE-770 Allocation of Resources Without Limits or Throttling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LOW (3.5)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/AV:N/AC:M/Au:S/C:N/I:N/A:P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93847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(5.3)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/AV:N/AC:H/PR:L/UI:N/S:U/C:N/I:N/A:H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55859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-20220616-0006/</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s://tanzu.vmware.com/security/cve-2022-22970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3564453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7382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533203125" w:line="199.92000102996826" w:lineRule="auto"/>
        <w:ind w:left="0" w:right="0" w:firstLine="0"/>
        <w:jc w:val="lef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66cc"/>
          <w:sz w:val="28"/>
          <w:szCs w:val="28"/>
          <w:u w:val="none"/>
          <w:shd w:fill="auto" w:val="clear"/>
          <w:vertAlign w:val="baseline"/>
          <w:rtl w:val="0"/>
        </w:rPr>
        <w:t xml:space="preserve">CVE-2022-22971 </w:t>
      </w:r>
      <w:r w:rsidDel="00000000" w:rsidR="00000000" w:rsidRPr="00000000">
        <w:rPr>
          <w:rFonts w:ascii="Tahoma" w:cs="Tahoma" w:eastAsia="Tahoma" w:hAnsi="Tahoma"/>
          <w:b w:val="0"/>
          <w:i w:val="0"/>
          <w:smallCaps w:val="0"/>
          <w:strike w:val="0"/>
          <w:color w:val="000000"/>
          <w:sz w:val="28"/>
          <w:szCs w:val="28"/>
          <w:u w:val="none"/>
          <w:shd w:fill="555555" w:val="clear"/>
          <w:vertAlign w:val="baseline"/>
          <w:rtl w:val="0"/>
        </w:rPr>
        <w:t xml:space="preserve">suppress</w:t>
      </w:r>
      <w:r w:rsidDel="00000000" w:rsidR="00000000" w:rsidRPr="00000000">
        <w:rPr>
          <w:rFonts w:ascii="Tahoma" w:cs="Tahoma" w:eastAsia="Tahoma" w:hAnsi="Tahom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0126953125" w:line="235.80416679382324"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spring framework versions prior to 5.3.20+ , 5.2.22+ and old unsupported versions, application with a STOMP over WebSocket endpoint is vulnerable to a denial of service attack by an  authenticated user.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2993164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CWE-770 Allocation of Resources Without Limits or Throttling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CVSSv2: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(4.0)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/AV:N/AC:L/Au:S/C:N/I:N/A:P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800781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CVSSv3: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060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Base Score: MEDIUM (6.5)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Vector: /AV:N/AC:L/PR:L/UI:N/S:U/C:N/I:N/A:H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74365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687744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CONFIRM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s://security.neta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p.com/advisory/nta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-20220616-0003/</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MISC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htt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s://tanzu.vmware.com/security/cve-2022-22971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N/A -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N/A</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02343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Vulnerable Software &amp; Versions: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show all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655517578125" w:line="199.92000102996826" w:lineRule="auto"/>
        <w:ind w:left="0" w:right="0" w:firstLine="0"/>
        <w:jc w:val="left"/>
        <w:rPr>
          <w:rFonts w:ascii="Arial" w:cs="Arial" w:eastAsia="Arial" w:hAnsi="Arial"/>
          <w:b w:val="0"/>
          <w:i w:val="0"/>
          <w:smallCaps w:val="0"/>
          <w:strike w:val="0"/>
          <w:color w:val="0066cc"/>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e:2.3:a:vmware:s</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rin</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g_f</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ramework:*:*:*:*:*:*:*:* versions from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5.2.0</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versions up to (including</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 5.2.21</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96435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report contains data retrieved from the </w:t>
      </w:r>
      <w:r w:rsidDel="00000000" w:rsidR="00000000" w:rsidRPr="00000000">
        <w:rPr>
          <w:rFonts w:ascii="Arial" w:cs="Arial" w:eastAsia="Arial" w:hAnsi="Arial"/>
          <w:b w:val="0"/>
          <w:i w:val="0"/>
          <w:smallCaps w:val="0"/>
          <w:strike w:val="0"/>
          <w:color w:val="551a8b"/>
          <w:sz w:val="28"/>
          <w:szCs w:val="28"/>
          <w:u w:val="single"/>
          <w:shd w:fill="auto" w:val="clear"/>
          <w:vertAlign w:val="baseline"/>
          <w:rtl w:val="0"/>
        </w:rPr>
        <w:t xml:space="preserve">National Vulnerability Database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43554687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report may contain data retrieved from the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NPM Public Advisories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report may contain data retrieved from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RetireJS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75390625" w:line="199.9200010299682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This report may contain data retrieved from the </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Sonat</w:t>
      </w:r>
      <w:r w:rsidDel="00000000" w:rsidR="00000000" w:rsidRPr="00000000">
        <w:rPr>
          <w:rFonts w:ascii="Arial" w:cs="Arial" w:eastAsia="Arial" w:hAnsi="Arial"/>
          <w:b w:val="0"/>
          <w:i w:val="0"/>
          <w:smallCaps w:val="0"/>
          <w:strike w:val="0"/>
          <w:color w:val="0066cc"/>
          <w:sz w:val="28"/>
          <w:szCs w:val="28"/>
          <w:u w:val="none"/>
          <w:shd w:fill="auto" w:val="clear"/>
          <w:vertAlign w:val="baseline"/>
          <w:rtl w:val="0"/>
        </w:rPr>
        <w:t xml:space="preserve">yp</w:t>
      </w:r>
      <w:r w:rsidDel="00000000" w:rsidR="00000000" w:rsidRPr="00000000">
        <w:rPr>
          <w:rFonts w:ascii="Arial" w:cs="Arial" w:eastAsia="Arial" w:hAnsi="Arial"/>
          <w:b w:val="0"/>
          <w:i w:val="0"/>
          <w:smallCaps w:val="0"/>
          <w:strike w:val="0"/>
          <w:color w:val="0066cc"/>
          <w:sz w:val="28"/>
          <w:szCs w:val="28"/>
          <w:u w:val="single"/>
          <w:shd w:fill="auto" w:val="clear"/>
          <w:vertAlign w:val="baseline"/>
          <w:rtl w:val="0"/>
        </w:rPr>
        <w:t xml:space="preserve">e OSS Index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5274658203125" w:line="199.9200010299682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 of 29 9/17/2022, 4:09 PM</w:t>
      </w:r>
    </w:p>
    <w:sectPr>
      <w:type w:val="continuous"/>
      <w:pgSz w:h="15840" w:w="12240" w:orient="portrait"/>
      <w:pgMar w:bottom="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