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FB3" w:rsidRPr="00B424D3" w:rsidRDefault="00341FB3" w:rsidP="00341FB3">
      <w:pPr>
        <w:spacing w:after="0"/>
        <w:ind w:left="-17"/>
        <w:jc w:val="right"/>
        <w:rPr>
          <w:rFonts w:ascii="Times New Roman" w:hAnsi="Times New Roman" w:cs="Times New Roman"/>
          <w:sz w:val="28"/>
        </w:rPr>
      </w:pPr>
      <w:r w:rsidRPr="00B424D3">
        <w:rPr>
          <w:rFonts w:ascii="Times New Roman" w:hAnsi="Times New Roman" w:cs="Times New Roman"/>
          <w:sz w:val="28"/>
        </w:rPr>
        <w:t>Vadym Semkovych</w:t>
      </w:r>
    </w:p>
    <w:p w:rsidR="00341FB3" w:rsidRPr="00B424D3" w:rsidRDefault="00341FB3" w:rsidP="00341FB3">
      <w:pPr>
        <w:spacing w:after="0"/>
        <w:jc w:val="right"/>
        <w:rPr>
          <w:rFonts w:ascii="Times New Roman" w:hAnsi="Times New Roman" w:cs="Times New Roman"/>
          <w:sz w:val="28"/>
        </w:rPr>
      </w:pPr>
      <w:r w:rsidRPr="00B424D3">
        <w:rPr>
          <w:rFonts w:ascii="Times New Roman" w:hAnsi="Times New Roman" w:cs="Times New Roman"/>
          <w:sz w:val="28"/>
        </w:rPr>
        <w:t>296669</w:t>
      </w:r>
    </w:p>
    <w:p w:rsidR="00341FB3" w:rsidRDefault="00341FB3" w:rsidP="00341FB3">
      <w:pPr>
        <w:spacing w:after="0"/>
        <w:ind w:left="-1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27.05</w:t>
      </w:r>
      <w:r w:rsidRPr="00B424D3">
        <w:rPr>
          <w:rFonts w:ascii="Times New Roman" w:hAnsi="Times New Roman" w:cs="Times New Roman"/>
          <w:sz w:val="28"/>
        </w:rPr>
        <w:t>.2020</w:t>
      </w:r>
    </w:p>
    <w:p w:rsidR="00341FB3" w:rsidRPr="00B424D3" w:rsidRDefault="00341FB3" w:rsidP="00341FB3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341FB3" w:rsidRDefault="00341FB3" w:rsidP="00341F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Sprawozdanie 12</w:t>
      </w:r>
    </w:p>
    <w:p w:rsidR="00341FB3" w:rsidRDefault="00341FB3" w:rsidP="00341F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341FB3" w:rsidRDefault="00341FB3" w:rsidP="00341FB3">
      <w:pPr>
        <w:ind w:left="-567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Zastosowanie ekstrapolacji Richardsona do całkowania przy użyciu wzorów: trapezów i 3/8</w:t>
      </w:r>
    </w:p>
    <w:p w:rsidR="002542A1" w:rsidRDefault="005C6CB6"/>
    <w:p w:rsidR="00341FB3" w:rsidRDefault="00341FB3"/>
    <w:p w:rsidR="00341FB3" w:rsidRDefault="00341FB3" w:rsidP="00341FB3">
      <w:pPr>
        <w:pStyle w:val="a4"/>
        <w:numPr>
          <w:ilvl w:val="0"/>
          <w:numId w:val="2"/>
        </w:numPr>
        <w:ind w:left="723"/>
        <w:rPr>
          <w:rFonts w:ascii="Times New Roman" w:hAnsi="Times New Roman" w:cs="Times New Roman"/>
          <w:b/>
          <w:sz w:val="32"/>
        </w:rPr>
      </w:pPr>
      <w:r w:rsidRPr="00341FB3">
        <w:rPr>
          <w:rFonts w:ascii="Times New Roman" w:hAnsi="Times New Roman" w:cs="Times New Roman"/>
          <w:b/>
          <w:sz w:val="32"/>
        </w:rPr>
        <w:t xml:space="preserve">Wstęp teoretyczny </w:t>
      </w:r>
    </w:p>
    <w:p w:rsidR="000D0089" w:rsidRDefault="00341FB3" w:rsidP="000D0089">
      <w:pPr>
        <w:pStyle w:val="a4"/>
        <w:ind w:left="-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Całkowanie numeryczne - </w:t>
      </w:r>
      <w:r>
        <w:rPr>
          <w:rFonts w:ascii="Times New Roman" w:hAnsi="Times New Roman" w:cs="Times New Roman"/>
          <w:sz w:val="24"/>
        </w:rPr>
        <w:t>metoda numeryczna polegająca na przybliżony</w:t>
      </w:r>
      <w:r w:rsidR="000D0089">
        <w:rPr>
          <w:rFonts w:ascii="Times New Roman" w:hAnsi="Times New Roman" w:cs="Times New Roman"/>
          <w:sz w:val="24"/>
        </w:rPr>
        <w:t>m obliczaniu całek oznaczonych.</w:t>
      </w:r>
    </w:p>
    <w:p w:rsidR="000D0089" w:rsidRDefault="000D0089" w:rsidP="000D0089">
      <w:pPr>
        <w:pStyle w:val="a4"/>
        <w:ind w:left="-850"/>
        <w:jc w:val="both"/>
        <w:rPr>
          <w:rFonts w:ascii="Times New Roman" w:hAnsi="Times New Roman" w:cs="Times New Roman"/>
          <w:sz w:val="24"/>
        </w:rPr>
      </w:pPr>
    </w:p>
    <w:p w:rsidR="00F71EA1" w:rsidRPr="000D0089" w:rsidRDefault="00341FB3" w:rsidP="000D0089">
      <w:pPr>
        <w:pStyle w:val="a4"/>
        <w:ind w:left="-850"/>
        <w:jc w:val="both"/>
        <w:rPr>
          <w:rFonts w:ascii="Times New Roman" w:hAnsi="Times New Roman" w:cs="Times New Roman"/>
          <w:sz w:val="24"/>
        </w:rPr>
      </w:pPr>
      <w:r w:rsidRPr="000D0089">
        <w:rPr>
          <w:rFonts w:ascii="Times New Roman" w:hAnsi="Times New Roman" w:cs="Times New Roman"/>
          <w:b/>
          <w:sz w:val="24"/>
        </w:rPr>
        <w:t>Metoda trapezów</w:t>
      </w:r>
      <w:bookmarkStart w:id="0" w:name="_GoBack"/>
      <w:bookmarkEnd w:id="0"/>
      <w:r w:rsidRPr="000D0089">
        <w:rPr>
          <w:rFonts w:ascii="Times New Roman" w:hAnsi="Times New Roman" w:cs="Times New Roman"/>
          <w:sz w:val="24"/>
        </w:rPr>
        <w:t xml:space="preserve"> - </w:t>
      </w:r>
      <w:r w:rsidRPr="000D008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polega na tym,</w:t>
      </w:r>
      <w:r w:rsidR="008E381F" w:rsidRPr="000D008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że przybliżamy funkcję podcałkową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y = f(x)</m:t>
        </m:r>
      </m:oMath>
      <w:r w:rsidR="008E381F" w:rsidRPr="000D008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prostą, to znaczy wielomianem pierwszego stopnia.</w:t>
      </w:r>
      <w:r w:rsidR="00F71EA1" w:rsidRPr="000D008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</w:p>
    <w:p w:rsidR="00F71EA1" w:rsidRDefault="00F71EA1" w:rsidP="00341FB3">
      <w:pPr>
        <w:pStyle w:val="a4"/>
        <w:ind w:left="-85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Wzór przybliżony w metodzie trapezów ma następującą postać:</w:t>
      </w:r>
    </w:p>
    <w:p w:rsidR="00F71EA1" w:rsidRPr="008E381F" w:rsidRDefault="00F71EA1" w:rsidP="00341FB3">
      <w:pPr>
        <w:pStyle w:val="a4"/>
        <w:ind w:left="-85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S=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</w:rPr>
                <m:t xml:space="preserve">      (1)</m:t>
              </m:r>
            </m:e>
          </m:nary>
        </m:oMath>
      </m:oMathPara>
    </w:p>
    <w:p w:rsidR="008E381F" w:rsidRPr="000D0089" w:rsidRDefault="008E381F" w:rsidP="000D0089">
      <w:pPr>
        <w:ind w:left="-85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E381F">
        <w:rPr>
          <w:rFonts w:ascii="Times New Roman" w:hAnsi="Times New Roman" w:cs="Times New Roman"/>
          <w:b/>
          <w:sz w:val="24"/>
        </w:rPr>
        <w:t xml:space="preserve">Metoda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- </w:t>
      </w:r>
      <w:r w:rsidRPr="00F71E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polega na tym,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że przybliżamy funkcję podcałkową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y = f(x)</m:t>
        </m:r>
      </m:oMath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wielomianem trzeciego stopnia.</w:t>
      </w:r>
      <w:r w:rsidR="000D008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0D008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Wzór przybliżony w metodzie </w:t>
      </w:r>
      <m:oMath>
        <m:f>
          <m:f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3</m:t>
            </m:r>
          </m:num>
          <m:den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8</m:t>
            </m:r>
          </m:den>
        </m:f>
      </m:oMath>
      <w:r w:rsidRPr="000D0089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0D008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 następującą postać:</w:t>
      </w:r>
    </w:p>
    <w:p w:rsidR="008E381F" w:rsidRPr="008E381F" w:rsidRDefault="008E381F" w:rsidP="008E381F">
      <w:pPr>
        <w:pStyle w:val="a4"/>
        <w:ind w:left="-85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S=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8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3f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3f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3i+2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3i+3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</w:rPr>
                <m:t xml:space="preserve">      (2)</m:t>
              </m:r>
            </m:e>
          </m:nary>
        </m:oMath>
      </m:oMathPara>
    </w:p>
    <w:p w:rsidR="000D0089" w:rsidRDefault="008E381F" w:rsidP="008E381F">
      <w:pPr>
        <w:ind w:left="-850"/>
        <w:jc w:val="both"/>
        <w:rPr>
          <w:rFonts w:ascii="Times New Roman" w:hAnsi="Times New Roman" w:cs="Times New Roman"/>
          <w:sz w:val="24"/>
          <w:szCs w:val="24"/>
        </w:rPr>
      </w:pPr>
      <w:r w:rsidRPr="000D0089">
        <w:rPr>
          <w:rFonts w:ascii="Times New Roman" w:eastAsiaTheme="minorEastAsia" w:hAnsi="Times New Roman" w:cs="Times New Roman"/>
          <w:b/>
          <w:sz w:val="24"/>
        </w:rPr>
        <w:t xml:space="preserve">Ekstrapolacja </w:t>
      </w:r>
      <w:proofErr w:type="gramStart"/>
      <w:r w:rsidRPr="000D0089">
        <w:rPr>
          <w:rFonts w:ascii="Times New Roman" w:eastAsiaTheme="minorEastAsia" w:hAnsi="Times New Roman" w:cs="Times New Roman"/>
          <w:b/>
          <w:sz w:val="24"/>
        </w:rPr>
        <w:t>Richardsona</w:t>
      </w:r>
      <w:r>
        <w:rPr>
          <w:rFonts w:ascii="Times New Roman" w:eastAsiaTheme="minorEastAsia" w:hAnsi="Times New Roman" w:cs="Times New Roman"/>
          <w:sz w:val="24"/>
        </w:rPr>
        <w:t xml:space="preserve"> - </w:t>
      </w:r>
      <w:r>
        <w:t xml:space="preserve"> </w:t>
      </w:r>
      <w:r w:rsidRPr="000D0089">
        <w:rPr>
          <w:rFonts w:ascii="Times New Roman" w:hAnsi="Times New Roman" w:cs="Times New Roman"/>
          <w:sz w:val="24"/>
          <w:szCs w:val="24"/>
        </w:rPr>
        <w:t>proces</w:t>
      </w:r>
      <w:proofErr w:type="gramEnd"/>
      <w:r w:rsidRPr="000D0089">
        <w:rPr>
          <w:rFonts w:ascii="Times New Roman" w:hAnsi="Times New Roman" w:cs="Times New Roman"/>
          <w:sz w:val="24"/>
          <w:szCs w:val="24"/>
        </w:rPr>
        <w:t xml:space="preserve"> rekurencyjnego wyznaczania pewn</w:t>
      </w:r>
      <w:r w:rsidR="000D0089" w:rsidRPr="000D0089">
        <w:rPr>
          <w:rFonts w:ascii="Times New Roman" w:hAnsi="Times New Roman" w:cs="Times New Roman"/>
          <w:sz w:val="24"/>
          <w:szCs w:val="24"/>
        </w:rPr>
        <w:t>ej wielkości (pochodnej, całki).</w:t>
      </w:r>
      <w:r w:rsidR="000D0089">
        <w:rPr>
          <w:rFonts w:ascii="Times New Roman" w:hAnsi="Times New Roman" w:cs="Times New Roman"/>
          <w:sz w:val="24"/>
          <w:szCs w:val="24"/>
        </w:rPr>
        <w:t xml:space="preserve"> Metoda ta pozwala poprawić zbieżność wyniku. Kroki naszej metody możemy zapisać w postaci tablicy trójkątnej:</w:t>
      </w:r>
    </w:p>
    <w:p w:rsidR="008E381F" w:rsidRDefault="000D0089" w:rsidP="000D0089">
      <w:pPr>
        <w:ind w:left="-850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noProof/>
          <w:lang w:eastAsia="pl-PL"/>
        </w:rPr>
        <w:drawing>
          <wp:inline distT="0" distB="0" distL="0" distR="0" wp14:anchorId="76BF1795" wp14:editId="25DC2FEC">
            <wp:extent cx="2428875" cy="1362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89" w:rsidRDefault="000D0089" w:rsidP="000D0089">
      <w:pPr>
        <w:ind w:left="-85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Pierwsza kolumna jest wynikiem pewnej metody. Wartości pozostałych kolumn obliczamy za pomocą wzoru:</w:t>
      </w:r>
    </w:p>
    <w:p w:rsidR="000D0089" w:rsidRPr="000D0089" w:rsidRDefault="005C6CB6" w:rsidP="000D0089">
      <w:pPr>
        <w:ind w:left="-850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n,k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n,k-1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n-1.k-1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     (3)</m:t>
          </m:r>
        </m:oMath>
      </m:oMathPara>
    </w:p>
    <w:p w:rsidR="000D0089" w:rsidRPr="000D0089" w:rsidRDefault="000D0089" w:rsidP="000D0089">
      <w:pPr>
        <w:pStyle w:val="a4"/>
        <w:numPr>
          <w:ilvl w:val="0"/>
          <w:numId w:val="2"/>
        </w:numPr>
        <w:ind w:left="723"/>
        <w:rPr>
          <w:rFonts w:ascii="Times New Roman" w:eastAsiaTheme="minorEastAsia" w:hAnsi="Times New Roman" w:cs="Times New Roman"/>
          <w:b/>
          <w:sz w:val="32"/>
        </w:rPr>
      </w:pPr>
      <w:r>
        <w:rPr>
          <w:rFonts w:ascii="Times New Roman" w:eastAsiaTheme="minorEastAsia" w:hAnsi="Times New Roman" w:cs="Times New Roman"/>
          <w:b/>
          <w:sz w:val="32"/>
        </w:rPr>
        <w:lastRenderedPageBreak/>
        <w:t>Problem</w:t>
      </w:r>
    </w:p>
    <w:p w:rsidR="008E381F" w:rsidRDefault="000D0089" w:rsidP="008E381F">
      <w:pPr>
        <w:pStyle w:val="a4"/>
        <w:ind w:left="-85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Na laboratorium trzeba było zrealizować dwie metody obliczania całek numerycznych</w:t>
      </w:r>
      <w:r w:rsidR="006E526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6E526C">
        <w:rPr>
          <w:rFonts w:ascii="Times New Roman" w:hAnsi="Times New Roman" w:cs="Times New Roman"/>
          <w:sz w:val="24"/>
        </w:rPr>
        <w:t xml:space="preserve">dla funkcji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</m:oMath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oraz </w:t>
      </w:r>
      <w:proofErr w:type="gram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zaprogramować </w:t>
      </w:r>
      <w:r>
        <w:t xml:space="preserve"> </w:t>
      </w:r>
      <w:r w:rsidRPr="000D0089">
        <w:rPr>
          <w:rFonts w:ascii="Times New Roman" w:hAnsi="Times New Roman" w:cs="Times New Roman"/>
          <w:sz w:val="24"/>
        </w:rPr>
        <w:t>metodę</w:t>
      </w:r>
      <w:proofErr w:type="gramEnd"/>
      <w:r w:rsidRPr="000D0089">
        <w:rPr>
          <w:rFonts w:ascii="Times New Roman" w:hAnsi="Times New Roman" w:cs="Times New Roman"/>
          <w:sz w:val="24"/>
        </w:rPr>
        <w:t xml:space="preserve"> ekstrapolacji Richardsona</w:t>
      </w:r>
      <m:oMath>
        <m:r>
          <w:rPr>
            <w:rFonts w:ascii="Cambria Math" w:eastAsiaTheme="minorEastAsia" w:hAnsi="Cambria Math" w:cs="Times New Roman"/>
            <w:sz w:val="24"/>
          </w:rPr>
          <m:t>.</m:t>
        </m:r>
      </m:oMath>
      <w:r w:rsidR="006E526C">
        <w:rPr>
          <w:rFonts w:ascii="Times New Roman" w:eastAsiaTheme="minorEastAsia" w:hAnsi="Times New Roman" w:cs="Times New Roman"/>
          <w:sz w:val="24"/>
        </w:rPr>
        <w:t xml:space="preserve"> Przedział całkowania to [0, 1].</w:t>
      </w:r>
    </w:p>
    <w:p w:rsidR="006E526C" w:rsidRDefault="006E526C" w:rsidP="008E381F">
      <w:pPr>
        <w:pStyle w:val="a4"/>
        <w:ind w:left="-850"/>
        <w:jc w:val="both"/>
        <w:rPr>
          <w:rFonts w:ascii="Times New Roman" w:eastAsiaTheme="minorEastAsia" w:hAnsi="Times New Roman" w:cs="Times New Roman"/>
          <w:sz w:val="24"/>
        </w:rPr>
      </w:pPr>
    </w:p>
    <w:p w:rsidR="006E526C" w:rsidRPr="006E526C" w:rsidRDefault="006E526C" w:rsidP="006E526C">
      <w:pPr>
        <w:pStyle w:val="a4"/>
        <w:ind w:left="-850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uk-U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+x+0.1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lang w:val="uk-UA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uk-U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18x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lang w:val="uk-UA"/>
            </w:rPr>
            <m:t xml:space="preserve">  (4)</m:t>
          </m:r>
        </m:oMath>
      </m:oMathPara>
    </w:p>
    <w:p w:rsidR="006E526C" w:rsidRPr="006E526C" w:rsidRDefault="006E526C" w:rsidP="006E526C">
      <w:pPr>
        <w:pStyle w:val="a4"/>
        <w:ind w:left="-850"/>
        <w:jc w:val="both"/>
        <w:rPr>
          <w:rFonts w:ascii="Times New Roman" w:hAnsi="Times New Roman" w:cs="Times New Roman"/>
          <w:i/>
          <w:sz w:val="24"/>
        </w:rPr>
      </w:pPr>
    </w:p>
    <w:p w:rsidR="006E526C" w:rsidRDefault="006E526C" w:rsidP="008E381F">
      <w:pPr>
        <w:pStyle w:val="a4"/>
        <w:ind w:left="-85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Najpierw dla metody trapezów wyznaczaliśmy elementy tablicy ekstrapolacji D dla ustalonego </w:t>
      </w:r>
      <w:r w:rsidRPr="00A33305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n = 8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r w:rsidR="002A53C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Elementy pierwszej kolumny</w:t>
      </w:r>
      <w:proofErr w:type="gramStart"/>
      <w:r w:rsidR="002A53C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w,0</m:t>
            </m:r>
          </m:sub>
        </m:sSub>
      </m:oMath>
      <w:r w:rsidR="002A53CA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liczyliśmy</w:t>
      </w:r>
      <w:proofErr w:type="gramEnd"/>
      <w:r w:rsidR="002A53CA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następująco:</w:t>
      </w:r>
    </w:p>
    <w:p w:rsidR="006E526C" w:rsidRPr="002A53CA" w:rsidRDefault="006E526C" w:rsidP="006E526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Szerokość podprzedziału definiowaliśmy jako 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w</m:t>
            </m:r>
          </m:sub>
        </m:sSub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02122"/>
                <w:sz w:val="24"/>
                <w:szCs w:val="24"/>
                <w:shd w:val="clear" w:color="auto" w:fill="FFFFFF"/>
              </w:rPr>
              <m:t>b-a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4"/>
                    <w:szCs w:val="24"/>
                    <w:shd w:val="clear" w:color="auto" w:fill="FFFFFF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4"/>
                    <w:szCs w:val="24"/>
                    <w:shd w:val="clear" w:color="auto" w:fill="FFFFFF"/>
                  </w:rPr>
                  <m:t>w</m:t>
                </m:r>
              </m:sup>
            </m:sSup>
          </m:den>
        </m:f>
      </m:oMath>
      <w:r w:rsidR="002A53CA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m:oMath>
        <m:r>
          <w:rPr>
            <w:rFonts w:ascii="Cambria Math" w:eastAsiaTheme="minorEastAsia" w:hAnsi="Cambria Math" w:cs="Times New Roman"/>
            <w:color w:val="202122"/>
            <w:sz w:val="24"/>
            <w:szCs w:val="24"/>
            <w:shd w:val="clear" w:color="auto" w:fill="FFFFFF"/>
          </w:rPr>
          <m:t>w = 0,1,2,…,n</m:t>
        </m:r>
      </m:oMath>
      <w:r w:rsidR="002A53CA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:rsidR="002A53CA" w:rsidRPr="002A53CA" w:rsidRDefault="002A53CA" w:rsidP="006E526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Liczba podprzedziałów w danym wierszu była równa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w</m:t>
            </m:r>
          </m:sup>
        </m:sSup>
      </m:oMath>
      <w: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:rsidR="002A53CA" w:rsidRPr="002A53CA" w:rsidRDefault="002A53CA" w:rsidP="006E526C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>Element tablicy</w:t>
      </w:r>
      <w:proofErr w:type="gramStart"/>
      <w: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w,0</m:t>
            </m:r>
          </m:sub>
        </m:sSub>
      </m:oMath>
      <w: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liczyliśmy</w:t>
      </w:r>
      <w:proofErr w:type="gramEnd"/>
      <w: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za pomocą wzoru (1), gdzie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4"/>
                <w:szCs w:val="24"/>
                <w:shd w:val="clear" w:color="auto" w:fill="FFFFFF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color w:val="202122"/>
            <w:sz w:val="24"/>
            <w:szCs w:val="24"/>
            <w:shd w:val="clear" w:color="auto" w:fill="FFFFFF"/>
          </w:rPr>
          <m:t>=a+j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4"/>
                <w:szCs w:val="24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4"/>
                <w:szCs w:val="24"/>
                <w:shd w:val="clear" w:color="auto" w:fill="FFFFFF"/>
              </w:rPr>
              <m:t>w</m:t>
            </m:r>
          </m:sub>
        </m:sSub>
      </m:oMath>
      <w: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:rsidR="002A53CA" w:rsidRDefault="002A53CA" w:rsidP="002A53CA">
      <w:pPr>
        <w:ind w:left="-85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Wartości elementów kolejnych kolumn liczyliśmy za pomocą wzoru (3).</w:t>
      </w:r>
    </w:p>
    <w:p w:rsidR="002A53CA" w:rsidRDefault="002A53CA" w:rsidP="002A53CA">
      <w:pPr>
        <w:ind w:left="-850"/>
        <w:jc w:val="both"/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Następnie to samo robiliśmy dla metody </w:t>
      </w:r>
      <m:oMath>
        <m:f>
          <m:f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3</m:t>
            </m:r>
          </m:num>
          <m:den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="00AB00A1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Tylko szerokość </w:t>
      </w:r>
      <w:r w:rsidR="00AB00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podprzedziału definiowaliśmy jako 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w</m:t>
            </m:r>
          </m:sub>
        </m:sSub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02122"/>
                <w:sz w:val="24"/>
                <w:szCs w:val="24"/>
                <w:shd w:val="clear" w:color="auto" w:fill="FFFFFF"/>
              </w:rPr>
              <m:t>b-a</m:t>
            </m:r>
          </m:num>
          <m:den>
            <m:r>
              <w:rPr>
                <w:rFonts w:ascii="Cambria Math" w:eastAsiaTheme="minorEastAsia" w:hAnsi="Cambria Math" w:cs="Times New Roman"/>
                <w:color w:val="202122"/>
                <w:sz w:val="24"/>
                <w:szCs w:val="24"/>
                <w:shd w:val="clear" w:color="auto" w:fill="FFFFFF"/>
              </w:rPr>
              <m:t>3∙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4"/>
                    <w:szCs w:val="24"/>
                    <w:shd w:val="clear" w:color="auto" w:fill="FFFFFF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2"/>
                    <w:sz w:val="24"/>
                    <w:szCs w:val="24"/>
                    <w:shd w:val="clear" w:color="auto" w:fill="FFFFFF"/>
                  </w:rPr>
                  <m:t>w</m:t>
                </m:r>
              </m:sup>
            </m:sSup>
          </m:den>
        </m:f>
      </m:oMath>
      <w:r w:rsidR="00AB00A1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, liczba </w:t>
      </w:r>
      <w:r w:rsidR="00AB00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podprzedziałów w danym wierszu była równa </w:t>
      </w:r>
      <m:oMath>
        <m:r>
          <w:rPr>
            <w:rFonts w:ascii="Cambria Math" w:hAnsi="Cambria Math" w:cs="Times New Roman"/>
            <w:color w:val="202122"/>
            <w:sz w:val="24"/>
            <w:szCs w:val="24"/>
            <w:shd w:val="clear" w:color="auto" w:fill="FFFFFF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3∙2</m:t>
            </m:r>
          </m:e>
          <m:sup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w</m:t>
            </m:r>
          </m:sup>
        </m:sSup>
      </m:oMath>
      <w:r w:rsidR="00AB00A1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>, a element tablicy</w:t>
      </w:r>
      <w:proofErr w:type="gramStart"/>
      <w:r w:rsidR="00AB00A1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w,0</m:t>
            </m:r>
          </m:sub>
        </m:sSub>
      </m:oMath>
      <w:r w:rsidR="00AB00A1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liczyliśmy</w:t>
      </w:r>
      <w:proofErr w:type="gramEnd"/>
      <w:r w:rsidR="00AB00A1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za pomocą wzoru (2).</w:t>
      </w:r>
    </w:p>
    <w:p w:rsidR="00AB00A1" w:rsidRDefault="00AB00A1" w:rsidP="002A53CA">
      <w:pPr>
        <w:ind w:left="-850"/>
        <w:jc w:val="both"/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</w:p>
    <w:p w:rsidR="00AB00A1" w:rsidRPr="00AB00A1" w:rsidRDefault="00AB00A1" w:rsidP="00AB00A1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202122"/>
          <w:sz w:val="32"/>
          <w:szCs w:val="24"/>
          <w:shd w:val="clear" w:color="auto" w:fill="FFFFFF"/>
        </w:rPr>
      </w:pPr>
      <w:r w:rsidRPr="00AB00A1">
        <w:rPr>
          <w:rFonts w:ascii="Times New Roman" w:hAnsi="Times New Roman" w:cs="Times New Roman"/>
          <w:b/>
          <w:color w:val="202122"/>
          <w:sz w:val="32"/>
          <w:szCs w:val="24"/>
          <w:shd w:val="clear" w:color="auto" w:fill="FFFFFF"/>
        </w:rPr>
        <w:t>Wyniki</w:t>
      </w:r>
    </w:p>
    <w:p w:rsidR="006E526C" w:rsidRPr="006E526C" w:rsidRDefault="000B7F3C" w:rsidP="000B7F3C">
      <w:pPr>
        <w:pStyle w:val="a4"/>
        <w:ind w:left="-850"/>
        <w:jc w:val="center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noProof/>
          <w:lang w:eastAsia="pl-PL"/>
        </w:rPr>
        <w:drawing>
          <wp:inline distT="0" distB="0" distL="0" distR="0" wp14:anchorId="68C72C38" wp14:editId="1C249EA2">
            <wp:extent cx="5940425" cy="9226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6C" w:rsidRDefault="000B7F3C" w:rsidP="000B7F3C">
      <w:pPr>
        <w:pStyle w:val="a4"/>
        <w:ind w:left="-850"/>
        <w:jc w:val="center"/>
        <w:rPr>
          <w:rFonts w:ascii="Times New Roman" w:hAnsi="Times New Roman" w:cs="Times New Roman"/>
          <w:i/>
          <w:color w:val="202122"/>
          <w:sz w:val="24"/>
          <w:szCs w:val="24"/>
          <w:shd w:val="clear" w:color="auto" w:fill="FFFFFF"/>
        </w:rPr>
      </w:pPr>
      <w:r w:rsidRPr="000B7F3C">
        <w:rPr>
          <w:rFonts w:ascii="Times New Roman" w:hAnsi="Times New Roman" w:cs="Times New Roman"/>
          <w:i/>
          <w:color w:val="202122"/>
          <w:sz w:val="24"/>
          <w:szCs w:val="24"/>
          <w:shd w:val="clear" w:color="auto" w:fill="FFFFFF"/>
        </w:rPr>
        <w:t>Rysunek 1: Tablica ekstrapolacji dla metody trapezów</w:t>
      </w:r>
      <w:r>
        <w:rPr>
          <w:rFonts w:ascii="Times New Roman" w:hAnsi="Times New Roman" w:cs="Times New Roman"/>
          <w:i/>
          <w:color w:val="202122"/>
          <w:sz w:val="24"/>
          <w:szCs w:val="24"/>
          <w:shd w:val="clear" w:color="auto" w:fill="FFFFFF"/>
        </w:rPr>
        <w:t>.</w:t>
      </w:r>
    </w:p>
    <w:p w:rsidR="000B7F3C" w:rsidRDefault="000B7F3C" w:rsidP="000B7F3C">
      <w:pPr>
        <w:pStyle w:val="a4"/>
        <w:ind w:left="-850"/>
        <w:jc w:val="center"/>
        <w:rPr>
          <w:rFonts w:ascii="Times New Roman" w:hAnsi="Times New Roman" w:cs="Times New Roman"/>
          <w:i/>
          <w:color w:val="202122"/>
          <w:sz w:val="24"/>
          <w:szCs w:val="24"/>
          <w:shd w:val="clear" w:color="auto" w:fill="FFFFFF"/>
        </w:rPr>
      </w:pPr>
    </w:p>
    <w:p w:rsidR="000B7F3C" w:rsidRDefault="000B7F3C" w:rsidP="000B7F3C">
      <w:pPr>
        <w:pStyle w:val="a4"/>
        <w:ind w:left="-850"/>
        <w:jc w:val="center"/>
        <w:rPr>
          <w:rFonts w:ascii="Times New Roman" w:hAnsi="Times New Roman" w:cs="Times New Roman"/>
          <w:i/>
          <w:color w:val="202122"/>
          <w:sz w:val="24"/>
          <w:szCs w:val="24"/>
          <w:shd w:val="clear" w:color="auto" w:fill="FFFFFF"/>
        </w:rPr>
      </w:pPr>
      <w:r>
        <w:rPr>
          <w:noProof/>
          <w:lang w:eastAsia="pl-PL"/>
        </w:rPr>
        <w:drawing>
          <wp:inline distT="0" distB="0" distL="0" distR="0" wp14:anchorId="38347943" wp14:editId="4AF7555A">
            <wp:extent cx="5940425" cy="9944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3C" w:rsidRDefault="000B7F3C" w:rsidP="000B7F3C">
      <w:pPr>
        <w:pStyle w:val="a4"/>
        <w:ind w:left="-850"/>
        <w:jc w:val="center"/>
        <w:rPr>
          <w:rFonts w:ascii="Times New Roman" w:eastAsiaTheme="minorEastAsia" w:hAnsi="Times New Roman" w:cs="Times New Roman"/>
          <w:i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202122"/>
          <w:sz w:val="24"/>
          <w:szCs w:val="24"/>
          <w:shd w:val="clear" w:color="auto" w:fill="FFFFFF"/>
        </w:rPr>
        <w:t>Rysunek 2</w:t>
      </w:r>
      <w:r w:rsidRPr="000B7F3C">
        <w:rPr>
          <w:rFonts w:ascii="Times New Roman" w:hAnsi="Times New Roman" w:cs="Times New Roman"/>
          <w:i/>
          <w:color w:val="202122"/>
          <w:sz w:val="24"/>
          <w:szCs w:val="24"/>
          <w:shd w:val="clear" w:color="auto" w:fill="FFFFFF"/>
        </w:rPr>
        <w:t xml:space="preserve">: Tablica ekstrapolacji dla metody </w:t>
      </w:r>
      <m:oMath>
        <m:f>
          <m:f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3</m:t>
            </m:r>
          </m:num>
          <m:den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i/>
          <w:color w:val="202122"/>
          <w:sz w:val="24"/>
          <w:szCs w:val="24"/>
          <w:shd w:val="clear" w:color="auto" w:fill="FFFFFF"/>
        </w:rPr>
        <w:t>.</w:t>
      </w:r>
    </w:p>
    <w:p w:rsidR="000B7F3C" w:rsidRDefault="000B7F3C" w:rsidP="000B7F3C">
      <w:pPr>
        <w:pStyle w:val="a4"/>
        <w:ind w:left="-850"/>
        <w:jc w:val="center"/>
        <w:rPr>
          <w:rFonts w:ascii="Times New Roman" w:hAnsi="Times New Roman" w:cs="Times New Roman"/>
          <w:i/>
          <w:color w:val="202122"/>
          <w:sz w:val="24"/>
          <w:szCs w:val="24"/>
          <w:shd w:val="clear" w:color="auto" w:fill="FFFFFF"/>
        </w:rPr>
      </w:pPr>
    </w:p>
    <w:p w:rsidR="000B7F3C" w:rsidRPr="000B7F3C" w:rsidRDefault="000B7F3C" w:rsidP="000B7F3C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202122"/>
          <w:sz w:val="32"/>
          <w:szCs w:val="24"/>
          <w:shd w:val="clear" w:color="auto" w:fill="FFFFFF"/>
        </w:rPr>
      </w:pPr>
      <w:r w:rsidRPr="000B7F3C">
        <w:rPr>
          <w:rFonts w:ascii="Times New Roman" w:hAnsi="Times New Roman" w:cs="Times New Roman"/>
          <w:b/>
          <w:color w:val="202122"/>
          <w:sz w:val="32"/>
          <w:szCs w:val="24"/>
          <w:shd w:val="clear" w:color="auto" w:fill="FFFFFF"/>
        </w:rPr>
        <w:t>Wnioski</w:t>
      </w:r>
    </w:p>
    <w:p w:rsidR="008E381F" w:rsidRPr="008E381F" w:rsidRDefault="000B7F3C" w:rsidP="008E381F">
      <w:pPr>
        <w:ind w:left="-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Za pomocą metody trapezów oraz metody </w:t>
      </w:r>
      <m:oMath>
        <m:f>
          <m:f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3</m:t>
            </m:r>
          </m:num>
          <m:den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udało się nam policzyć całkę oznaczoną funkcji f(x).</w:t>
      </w:r>
      <w:r w:rsidR="00A33305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4"/>
                <w:szCs w:val="24"/>
                <w:shd w:val="clear" w:color="auto" w:fill="FFFFFF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4"/>
                <w:szCs w:val="24"/>
                <w:shd w:val="clear" w:color="auto" w:fill="FFFFFF"/>
              </w:rPr>
              <m:t>n,n</m:t>
            </m:r>
          </m:sub>
        </m:sSub>
      </m:oMath>
      <w:r w:rsidR="00A33305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– </w:t>
      </w:r>
      <w:proofErr w:type="gramStart"/>
      <w:r w:rsidR="00A33305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>to</w:t>
      </w:r>
      <w:proofErr w:type="gramEnd"/>
      <w:r w:rsidR="00A33305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najlepsze </w:t>
      </w:r>
      <w:r w:rsidR="00A33305" w:rsidRPr="00A33305">
        <w:rPr>
          <w:rFonts w:ascii="Times New Roman" w:hAnsi="Times New Roman" w:cs="Times New Roman"/>
          <w:sz w:val="24"/>
          <w:szCs w:val="24"/>
        </w:rPr>
        <w:t>przybliżenie wartości</w:t>
      </w:r>
      <w:r w:rsidR="00A33305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całki.</w:t>
      </w:r>
      <w: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Zgodnie z teorią metoda </w:t>
      </w:r>
      <m:oMath>
        <m:f>
          <m:fPr>
            <m:ctrlPr>
              <w:rPr>
                <w:rFonts w:ascii="Cambria Math" w:hAnsi="Cambria Math" w:cs="Times New Roman"/>
                <w:i/>
                <w:color w:val="202122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3</m:t>
            </m:r>
          </m:num>
          <m:den>
            <m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powinna działać </w:t>
      </w:r>
      <w:r w:rsidR="00C37550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szybciej ale na rysunkach </w:t>
      </w:r>
      <w:r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(1) oraz (2) nie widzimy dużej różnicy, </w:t>
      </w:r>
      <w:r w:rsidR="00C37550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byłoby to bardziej oczywiste po zwiększeniu liczby </w:t>
      </w:r>
      <w:r w:rsidR="00C37550" w:rsidRPr="00C37550">
        <w:rPr>
          <w:rFonts w:ascii="Times New Roman" w:eastAsiaTheme="minorEastAsia" w:hAnsi="Times New Roman" w:cs="Times New Roman"/>
          <w:b/>
          <w:color w:val="202122"/>
          <w:sz w:val="24"/>
          <w:szCs w:val="24"/>
          <w:shd w:val="clear" w:color="auto" w:fill="FFFFFF"/>
        </w:rPr>
        <w:t>n</w:t>
      </w:r>
      <w:r w:rsidR="00C37550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sectPr w:rsidR="008E381F" w:rsidRPr="008E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F6841"/>
    <w:multiLevelType w:val="hybridMultilevel"/>
    <w:tmpl w:val="872AE0DA"/>
    <w:lvl w:ilvl="0" w:tplc="7E8C4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BD4C5D"/>
    <w:multiLevelType w:val="hybridMultilevel"/>
    <w:tmpl w:val="924846C8"/>
    <w:lvl w:ilvl="0" w:tplc="0415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2">
    <w:nsid w:val="35EA1210"/>
    <w:multiLevelType w:val="hybridMultilevel"/>
    <w:tmpl w:val="C4267A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99A"/>
    <w:rsid w:val="000B68E8"/>
    <w:rsid w:val="000B7F3C"/>
    <w:rsid w:val="000D0089"/>
    <w:rsid w:val="002A53CA"/>
    <w:rsid w:val="00341FB3"/>
    <w:rsid w:val="005C6CB6"/>
    <w:rsid w:val="006E526C"/>
    <w:rsid w:val="008E381F"/>
    <w:rsid w:val="00A33305"/>
    <w:rsid w:val="00AB00A1"/>
    <w:rsid w:val="00C37550"/>
    <w:rsid w:val="00C97E97"/>
    <w:rsid w:val="00EF1931"/>
    <w:rsid w:val="00F71EA1"/>
    <w:rsid w:val="00F9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39D3F-C4D4-4087-9CF0-10734F01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F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1FB3"/>
    <w:rPr>
      <w:color w:val="808080"/>
    </w:rPr>
  </w:style>
  <w:style w:type="paragraph" w:styleId="a4">
    <w:name w:val="List Paragraph"/>
    <w:basedOn w:val="a"/>
    <w:uiPriority w:val="34"/>
    <w:qFormat/>
    <w:rsid w:val="00341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6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360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鶐 vadim♛</dc:creator>
  <cp:keywords/>
  <dc:description/>
  <cp:lastModifiedBy>鶐 vadim♛</cp:lastModifiedBy>
  <cp:revision>7</cp:revision>
  <cp:lastPrinted>2020-05-24T15:30:00Z</cp:lastPrinted>
  <dcterms:created xsi:type="dcterms:W3CDTF">2020-05-24T15:07:00Z</dcterms:created>
  <dcterms:modified xsi:type="dcterms:W3CDTF">2020-05-24T15:30:00Z</dcterms:modified>
</cp:coreProperties>
</file>