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93" w:rsidRPr="00B424D3" w:rsidRDefault="00055A93" w:rsidP="00055A93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proofErr w:type="spellStart"/>
      <w:r w:rsidRPr="00B424D3">
        <w:rPr>
          <w:rFonts w:ascii="Times New Roman" w:hAnsi="Times New Roman" w:cs="Times New Roman"/>
          <w:sz w:val="28"/>
        </w:rPr>
        <w:t>Vadym</w:t>
      </w:r>
      <w:proofErr w:type="spellEnd"/>
      <w:r w:rsidRPr="00B424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24D3">
        <w:rPr>
          <w:rFonts w:ascii="Times New Roman" w:hAnsi="Times New Roman" w:cs="Times New Roman"/>
          <w:sz w:val="28"/>
        </w:rPr>
        <w:t>Semkovych</w:t>
      </w:r>
      <w:proofErr w:type="spellEnd"/>
    </w:p>
    <w:p w:rsidR="00055A93" w:rsidRPr="00B424D3" w:rsidRDefault="00055A93" w:rsidP="00055A93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055A93" w:rsidRDefault="00D351E5" w:rsidP="00055A93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</w:t>
      </w:r>
      <w:r w:rsidR="00055A93">
        <w:rPr>
          <w:rFonts w:ascii="Times New Roman" w:hAnsi="Times New Roman" w:cs="Times New Roman"/>
          <w:sz w:val="28"/>
        </w:rPr>
        <w:t>.04</w:t>
      </w:r>
      <w:r w:rsidR="00055A93" w:rsidRPr="00B424D3">
        <w:rPr>
          <w:rFonts w:ascii="Times New Roman" w:hAnsi="Times New Roman" w:cs="Times New Roman"/>
          <w:sz w:val="28"/>
        </w:rPr>
        <w:t>.2020</w:t>
      </w:r>
    </w:p>
    <w:p w:rsidR="00055A93" w:rsidRPr="00B424D3" w:rsidRDefault="00055A93" w:rsidP="00055A93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55A93" w:rsidRDefault="00055A93" w:rsidP="00055A9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6</w:t>
      </w:r>
    </w:p>
    <w:p w:rsidR="00055A93" w:rsidRDefault="00055A93" w:rsidP="00055A9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055A93" w:rsidRDefault="00055A93" w:rsidP="00055A93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Wyznaczanie zer wielomianu metodą siecznych</w:t>
      </w:r>
    </w:p>
    <w:p w:rsidR="00055A93" w:rsidRDefault="00055A93" w:rsidP="00055A93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55A93" w:rsidRDefault="00055A93" w:rsidP="00055A93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55A93" w:rsidRDefault="00055A93" w:rsidP="00055A93">
      <w:pPr>
        <w:pStyle w:val="a3"/>
        <w:numPr>
          <w:ilvl w:val="0"/>
          <w:numId w:val="1"/>
        </w:numPr>
        <w:ind w:left="72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Wstęp teoretyczny</w:t>
      </w:r>
    </w:p>
    <w:p w:rsidR="00055A93" w:rsidRDefault="005F6A8E" w:rsidP="005F6A8E">
      <w:pPr>
        <w:ind w:left="-85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Metoda siecznych </w:t>
      </w:r>
      <w:r>
        <w:rPr>
          <w:rFonts w:ascii="Times New Roman" w:hAnsi="Times New Roman" w:cs="Times New Roman"/>
          <w:sz w:val="24"/>
          <w:szCs w:val="32"/>
        </w:rPr>
        <w:t xml:space="preserve">– metoda, </w:t>
      </w:r>
      <w:r w:rsidRPr="005F6A8E">
        <w:rPr>
          <w:rFonts w:ascii="Times New Roman" w:hAnsi="Times New Roman" w:cs="Times New Roman"/>
          <w:sz w:val="24"/>
          <w:szCs w:val="24"/>
        </w:rPr>
        <w:t xml:space="preserve">która </w:t>
      </w:r>
      <w:r w:rsidRPr="005F6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pozwala stosunkowo szybko znaleźć pierwiastek dowolnej funkcji w zadanym przedziale poszukiwań [</w:t>
      </w:r>
      <w:proofErr w:type="spellStart"/>
      <w:r w:rsidRPr="005F6A8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</w:t>
      </w:r>
      <w:proofErr w:type="gramStart"/>
      <w:r w:rsidRPr="005F6A8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,b</w:t>
      </w:r>
      <w:proofErr w:type="spellEnd"/>
      <w:proofErr w:type="gramEnd"/>
      <w:r w:rsidRPr="005F6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5F6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Aby można było zastosować metodę, funkcja musi spełniać kilka warunków początkowych:</w:t>
      </w:r>
    </w:p>
    <w:p w:rsidR="005F6A8E" w:rsidRDefault="005F6A8E" w:rsidP="005F6A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Funkcja musi być określona w przedziale [</w:t>
      </w:r>
      <w:r>
        <w:rPr>
          <w:rFonts w:ascii="Times New Roman" w:hAnsi="Times New Roman" w:cs="Times New Roman"/>
          <w:b/>
          <w:sz w:val="24"/>
          <w:szCs w:val="24"/>
        </w:rPr>
        <w:t>a, b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5F6A8E" w:rsidRDefault="005F6A8E" w:rsidP="005F6A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Funkcja musi być ciągła w przedziale [</w:t>
      </w:r>
      <w:r>
        <w:rPr>
          <w:rFonts w:ascii="Times New Roman" w:hAnsi="Times New Roman" w:cs="Times New Roman"/>
          <w:b/>
          <w:sz w:val="24"/>
          <w:szCs w:val="24"/>
        </w:rPr>
        <w:t>a, b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5F6A8E" w:rsidRDefault="005F6A8E" w:rsidP="005F6A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krańcach przedziału [</w:t>
      </w:r>
      <w:r>
        <w:rPr>
          <w:rFonts w:ascii="Times New Roman" w:hAnsi="Times New Roman" w:cs="Times New Roman"/>
          <w:b/>
          <w:sz w:val="24"/>
          <w:szCs w:val="24"/>
        </w:rPr>
        <w:t>a, b</w:t>
      </w:r>
      <w:r>
        <w:rPr>
          <w:rFonts w:ascii="Times New Roman" w:hAnsi="Times New Roman" w:cs="Times New Roman"/>
          <w:sz w:val="24"/>
          <w:szCs w:val="24"/>
        </w:rPr>
        <w:t xml:space="preserve">] funkcja musi mieć </w:t>
      </w:r>
      <w:r w:rsidR="00500AB6">
        <w:rPr>
          <w:rFonts w:ascii="Times New Roman" w:hAnsi="Times New Roman" w:cs="Times New Roman"/>
          <w:sz w:val="24"/>
          <w:szCs w:val="24"/>
        </w:rPr>
        <w:t>różne znaki</w:t>
      </w:r>
    </w:p>
    <w:p w:rsidR="00500AB6" w:rsidRDefault="00500AB6" w:rsidP="00500AB6">
      <w:pPr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500AB6">
        <w:rPr>
          <w:rFonts w:ascii="Times New Roman" w:hAnsi="Times New Roman" w:cs="Times New Roman"/>
          <w:sz w:val="24"/>
          <w:szCs w:val="24"/>
        </w:rPr>
        <w:t xml:space="preserve">Metoda siecznych jest modyfikacją metody </w:t>
      </w:r>
      <w:proofErr w:type="spellStart"/>
      <w:r w:rsidRPr="00500AB6">
        <w:rPr>
          <w:rFonts w:ascii="Times New Roman" w:hAnsi="Times New Roman" w:cs="Times New Roman"/>
          <w:sz w:val="24"/>
          <w:szCs w:val="24"/>
        </w:rPr>
        <w:t>Regula</w:t>
      </w:r>
      <w:proofErr w:type="spellEnd"/>
      <w:r w:rsidRPr="0050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B6">
        <w:rPr>
          <w:rFonts w:ascii="Times New Roman" w:hAnsi="Times New Roman" w:cs="Times New Roman"/>
          <w:sz w:val="24"/>
          <w:szCs w:val="24"/>
        </w:rPr>
        <w:t>Falsi</w:t>
      </w:r>
      <w:proofErr w:type="spellEnd"/>
      <w:r w:rsidRPr="00500AB6">
        <w:rPr>
          <w:rFonts w:ascii="Times New Roman" w:hAnsi="Times New Roman" w:cs="Times New Roman"/>
          <w:sz w:val="24"/>
          <w:szCs w:val="24"/>
        </w:rPr>
        <w:t>. Prostą przeprowadza się pr</w:t>
      </w:r>
      <w:r>
        <w:rPr>
          <w:rFonts w:ascii="Times New Roman" w:hAnsi="Times New Roman" w:cs="Times New Roman"/>
          <w:sz w:val="24"/>
          <w:szCs w:val="24"/>
        </w:rPr>
        <w:t xml:space="preserve">zez dwa ostatnie przybliżenia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500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 w:rsidRPr="00500AB6">
        <w:rPr>
          <w:rFonts w:ascii="Times New Roman" w:hAnsi="Times New Roman" w:cs="Times New Roman"/>
          <w:sz w:val="24"/>
          <w:szCs w:val="24"/>
        </w:rPr>
        <w:t xml:space="preserve"> (metoda dwupunktowa)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5A93" w:rsidRDefault="00500AB6" w:rsidP="00500AB6">
      <w:pPr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500AB6">
        <w:rPr>
          <w:rFonts w:ascii="Times New Roman" w:hAnsi="Times New Roman" w:cs="Times New Roman"/>
          <w:sz w:val="24"/>
          <w:szCs w:val="24"/>
        </w:rPr>
        <w:t>Kolejne przybliżenia w metodzie siecznych wyznacza się według relacji rekurencyjnej:</w:t>
      </w:r>
    </w:p>
    <w:p w:rsidR="00500AB6" w:rsidRPr="00500AB6" w:rsidRDefault="006C08D0" w:rsidP="00500AB6">
      <w:pPr>
        <w:ind w:left="-85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k+1 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    (1)</m:t>
          </m:r>
        </m:oMath>
      </m:oMathPara>
    </w:p>
    <w:p w:rsidR="00500AB6" w:rsidRDefault="004114F1" w:rsidP="00500AB6">
      <w:pPr>
        <w:ind w:left="-85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4114F1">
        <w:rPr>
          <w:rFonts w:ascii="Times New Roman" w:hAnsi="Times New Roman" w:cs="Times New Roman"/>
          <w:b/>
          <w:sz w:val="24"/>
          <w:szCs w:val="24"/>
        </w:rPr>
        <w:t xml:space="preserve">Rząd metody numerycznej </w:t>
      </w:r>
      <w:r w:rsidRPr="004114F1">
        <w:rPr>
          <w:rFonts w:ascii="Times New Roman" w:hAnsi="Times New Roman" w:cs="Times New Roman"/>
          <w:sz w:val="24"/>
          <w:szCs w:val="24"/>
        </w:rPr>
        <w:t>– liczba, która charakteryzuje szybkość, z jaką podana metoda znajduje rozwiązanie.</w:t>
      </w:r>
      <w:r>
        <w:rPr>
          <w:rFonts w:ascii="Times New Roman" w:hAnsi="Times New Roman" w:cs="Times New Roman"/>
          <w:sz w:val="24"/>
          <w:szCs w:val="24"/>
        </w:rPr>
        <w:t xml:space="preserve"> Rząd metody siecznych jest równy: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≈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1.618.</m:t>
        </m:r>
      </m:oMath>
    </w:p>
    <w:p w:rsidR="004114F1" w:rsidRDefault="004114F1" w:rsidP="004114F1">
      <w:pPr>
        <w:pStyle w:val="a3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Problem</w:t>
      </w:r>
    </w:p>
    <w:p w:rsidR="004114F1" w:rsidRDefault="004114F1" w:rsidP="004114F1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4114F1">
        <w:rPr>
          <w:rFonts w:ascii="Times New Roman" w:hAnsi="Times New Roman" w:cs="Times New Roman"/>
          <w:color w:val="000000"/>
          <w:sz w:val="24"/>
          <w:szCs w:val="24"/>
        </w:rPr>
        <w:t xml:space="preserve">Nasze zadanie polegało na znajdowaniu </w:t>
      </w:r>
      <w:r w:rsidRPr="004114F1">
        <w:rPr>
          <w:rFonts w:ascii="Times New Roman" w:hAnsi="Times New Roman" w:cs="Times New Roman"/>
          <w:sz w:val="24"/>
          <w:szCs w:val="24"/>
        </w:rPr>
        <w:t>wszystkich pierwiastków równania nieliniowego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3409D" w:rsidRDefault="0073409D" w:rsidP="004114F1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4114F1" w:rsidRPr="0073409D" w:rsidRDefault="004114F1" w:rsidP="004114F1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x-1.2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x-2.3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x-3.3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 xml:space="preserve">    (2)</m:t>
          </m:r>
        </m:oMath>
      </m:oMathPara>
    </w:p>
    <w:p w:rsidR="0073409D" w:rsidRPr="0073409D" w:rsidRDefault="0073409D" w:rsidP="004114F1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E14B0" w:rsidRDefault="0073409D" w:rsidP="004114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Najpierw  korzystaliśmy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z niemodyfikowanej metody siecznych, to znaczy że kolejne </w:t>
      </w:r>
      <w:r w:rsidRPr="00500AB6">
        <w:rPr>
          <w:rFonts w:ascii="Times New Roman" w:hAnsi="Times New Roman" w:cs="Times New Roman"/>
          <w:sz w:val="24"/>
          <w:szCs w:val="24"/>
        </w:rPr>
        <w:t>przybliżenia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E14B0">
        <w:rPr>
          <w:rFonts w:ascii="Times New Roman" w:eastAsiaTheme="minorEastAsia" w:hAnsi="Times New Roman" w:cs="Times New Roman"/>
          <w:sz w:val="24"/>
          <w:szCs w:val="24"/>
        </w:rPr>
        <w:t>liczyliśmy ze wzoru:</w:t>
      </w:r>
    </w:p>
    <w:p w:rsidR="0073409D" w:rsidRPr="000E14B0" w:rsidRDefault="006C08D0" w:rsidP="000E14B0">
      <w:pPr>
        <w:ind w:left="-85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k+1 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    (3)</m:t>
          </m:r>
        </m:oMath>
      </m:oMathPara>
    </w:p>
    <w:p w:rsidR="0073409D" w:rsidRPr="0073409D" w:rsidRDefault="0073409D" w:rsidP="004114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Jako punkty startowe przyjmowaliśmy:</w:t>
      </w:r>
    </w:p>
    <w:p w:rsidR="0073409D" w:rsidRDefault="006C08D0" w:rsidP="0073409D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0.9</m:t>
        </m:r>
      </m:oMath>
      <w:r w:rsidR="007340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1.0</m:t>
        </m:r>
      </m:oMath>
    </w:p>
    <w:p w:rsidR="0073409D" w:rsidRDefault="006C08D0" w:rsidP="0073409D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73409D">
        <w:rPr>
          <w:rFonts w:ascii="Times New Roman" w:eastAsiaTheme="minorEastAsia" w:hAnsi="Times New Roman" w:cs="Times New Roman"/>
          <w:sz w:val="24"/>
          <w:szCs w:val="24"/>
        </w:rPr>
        <w:t xml:space="preserve">1.7,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1.75</m:t>
        </m:r>
      </m:oMath>
    </w:p>
    <w:p w:rsidR="0073409D" w:rsidRDefault="006C08D0" w:rsidP="0073409D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3.7</m:t>
        </m:r>
      </m:oMath>
      <w:r w:rsidR="007340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3.65</m:t>
        </m:r>
      </m:oMath>
    </w:p>
    <w:p w:rsidR="000E14B0" w:rsidRDefault="000E14B0" w:rsidP="000E14B0">
      <w:pPr>
        <w:pStyle w:val="a3"/>
        <w:ind w:left="-13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3409D" w:rsidRDefault="0073409D" w:rsidP="0073409D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73409D">
        <w:rPr>
          <w:rFonts w:ascii="Times New Roman" w:hAnsi="Times New Roman" w:cs="Times New Roman"/>
          <w:sz w:val="24"/>
          <w:szCs w:val="26"/>
        </w:rPr>
        <w:lastRenderedPageBreak/>
        <w:t>Następnie</w:t>
      </w:r>
      <w:r>
        <w:rPr>
          <w:rFonts w:ascii="Times New Roman" w:hAnsi="Times New Roman" w:cs="Times New Roman"/>
          <w:sz w:val="24"/>
          <w:szCs w:val="26"/>
        </w:rPr>
        <w:t xml:space="preserve"> zmodyfikowaliśmy naszą metodę</w:t>
      </w:r>
      <w:r w:rsidR="000E14B0">
        <w:rPr>
          <w:rFonts w:ascii="Times New Roman" w:hAnsi="Times New Roman" w:cs="Times New Roman"/>
          <w:sz w:val="24"/>
          <w:szCs w:val="26"/>
        </w:rPr>
        <w:t xml:space="preserve">. Funkcję </w:t>
      </w:r>
      <m:oMath>
        <m:r>
          <w:rPr>
            <w:rFonts w:ascii="Cambria Math" w:hAnsi="Cambria Math" w:cs="Times New Roman"/>
            <w:sz w:val="24"/>
            <w:szCs w:val="26"/>
          </w:rPr>
          <m:t>f(x)</m:t>
        </m:r>
      </m:oMath>
      <w:r w:rsidR="000E14B0">
        <w:rPr>
          <w:rFonts w:ascii="Times New Roman" w:eastAsiaTheme="minorEastAsia" w:hAnsi="Times New Roman" w:cs="Times New Roman"/>
          <w:sz w:val="24"/>
          <w:szCs w:val="26"/>
        </w:rPr>
        <w:t xml:space="preserve"> zastępujemy funkcją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u(x)</m:t>
        </m:r>
      </m:oMath>
      <w:r w:rsidR="000E14B0">
        <w:rPr>
          <w:rFonts w:ascii="Times New Roman" w:eastAsiaTheme="minorEastAsia" w:hAnsi="Times New Roman" w:cs="Times New Roman"/>
          <w:sz w:val="24"/>
          <w:szCs w:val="26"/>
        </w:rPr>
        <w:t>:</w:t>
      </w:r>
    </w:p>
    <w:p w:rsidR="000E14B0" w:rsidRDefault="000E14B0" w:rsidP="0073409D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6"/>
        </w:rPr>
      </w:pPr>
    </w:p>
    <w:p w:rsidR="000E14B0" w:rsidRPr="0073409D" w:rsidRDefault="000E14B0" w:rsidP="0073409D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f'(x)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 (4)</m:t>
          </m:r>
        </m:oMath>
      </m:oMathPara>
    </w:p>
    <w:p w:rsidR="0073409D" w:rsidRDefault="000E14B0" w:rsidP="000E14B0">
      <w:pPr>
        <w:pStyle w:val="a3"/>
        <w:ind w:left="-85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Kolejne </w:t>
      </w:r>
      <w:r w:rsidRPr="00500AB6">
        <w:rPr>
          <w:rFonts w:ascii="Times New Roman" w:hAnsi="Times New Roman" w:cs="Times New Roman"/>
          <w:sz w:val="24"/>
          <w:szCs w:val="24"/>
        </w:rPr>
        <w:t>przybliżenia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4B0">
        <w:rPr>
          <w:rFonts w:ascii="Times New Roman" w:hAnsi="Times New Roman" w:cs="Times New Roman"/>
          <w:sz w:val="24"/>
          <w:szCs w:val="26"/>
        </w:rPr>
        <w:t>zdefiniowane są następująco</w:t>
      </w:r>
      <w:r>
        <w:rPr>
          <w:rFonts w:ascii="Times New Roman" w:hAnsi="Times New Roman" w:cs="Times New Roman"/>
          <w:sz w:val="24"/>
          <w:szCs w:val="26"/>
        </w:rPr>
        <w:t>:</w:t>
      </w:r>
    </w:p>
    <w:p w:rsidR="000E14B0" w:rsidRPr="000E14B0" w:rsidRDefault="006C08D0" w:rsidP="000E14B0">
      <w:pPr>
        <w:ind w:left="-85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k+1 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-u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    (5)</m:t>
          </m:r>
        </m:oMath>
      </m:oMathPara>
    </w:p>
    <w:p w:rsidR="000E14B0" w:rsidRDefault="000E14B0" w:rsidP="000E14B0">
      <w:pPr>
        <w:ind w:left="-850"/>
        <w:jc w:val="both"/>
        <w:rPr>
          <w:rFonts w:ascii="Times New Roman" w:hAnsi="Times New Roman" w:cs="Times New Roman"/>
          <w:sz w:val="24"/>
        </w:rPr>
      </w:pPr>
      <w:r w:rsidRPr="000E14B0">
        <w:rPr>
          <w:rFonts w:ascii="Times New Roman" w:hAnsi="Times New Roman" w:cs="Times New Roman"/>
          <w:sz w:val="24"/>
        </w:rPr>
        <w:t>Pochodną funkcji przybliżyliśmy ilorazem różnicowym:</w:t>
      </w:r>
    </w:p>
    <w:p w:rsidR="000E14B0" w:rsidRPr="00D351E5" w:rsidRDefault="006C08D0" w:rsidP="000E14B0">
      <w:pPr>
        <w:ind w:left="-85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df(x)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x+ ∆x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-f(x- ∆x)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2∆x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  (6)</m:t>
          </m:r>
        </m:oMath>
      </m:oMathPara>
    </w:p>
    <w:p w:rsidR="00D351E5" w:rsidRDefault="00D351E5" w:rsidP="000E14B0">
      <w:pPr>
        <w:ind w:left="-850"/>
        <w:jc w:val="both"/>
        <w:rPr>
          <w:rFonts w:ascii="Times New Roman" w:hAnsi="Times New Roman" w:cs="Times New Roman"/>
          <w:sz w:val="24"/>
        </w:rPr>
      </w:pPr>
      <w:r w:rsidRPr="00D351E5">
        <w:rPr>
          <w:rFonts w:ascii="Times New Roman" w:hAnsi="Times New Roman" w:cs="Times New Roman"/>
          <w:sz w:val="24"/>
        </w:rPr>
        <w:t xml:space="preserve">Obliczenia </w:t>
      </w:r>
      <w:proofErr w:type="gramStart"/>
      <w:r w:rsidRPr="00D351E5">
        <w:rPr>
          <w:rFonts w:ascii="Times New Roman" w:hAnsi="Times New Roman" w:cs="Times New Roman"/>
          <w:sz w:val="24"/>
        </w:rPr>
        <w:t>wykonaliśmy  dla</w:t>
      </w:r>
      <w:proofErr w:type="gramEnd"/>
      <w:r w:rsidRPr="00D351E5">
        <w:rPr>
          <w:rFonts w:ascii="Times New Roman" w:hAnsi="Times New Roman" w:cs="Times New Roman"/>
          <w:sz w:val="24"/>
        </w:rPr>
        <w:t xml:space="preserve">: ∆x = 0.1 </w:t>
      </w:r>
      <w:proofErr w:type="gramStart"/>
      <w:r w:rsidRPr="00D351E5">
        <w:rPr>
          <w:rFonts w:ascii="Times New Roman" w:hAnsi="Times New Roman" w:cs="Times New Roman"/>
          <w:sz w:val="24"/>
        </w:rPr>
        <w:t>oraz</w:t>
      </w:r>
      <w:proofErr w:type="gramEnd"/>
      <w:r w:rsidRPr="00D351E5">
        <w:rPr>
          <w:rFonts w:ascii="Times New Roman" w:hAnsi="Times New Roman" w:cs="Times New Roman"/>
          <w:sz w:val="24"/>
        </w:rPr>
        <w:t xml:space="preserve"> ∆x = 0.001.</w:t>
      </w:r>
    </w:p>
    <w:p w:rsidR="00D351E5" w:rsidRDefault="00D351E5" w:rsidP="00D351E5">
      <w:pPr>
        <w:pStyle w:val="a3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Wyniki</w:t>
      </w:r>
    </w:p>
    <w:p w:rsidR="00174D59" w:rsidRPr="00174D59" w:rsidRDefault="00174D59" w:rsidP="00584DC9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D59">
        <w:rPr>
          <w:rFonts w:ascii="Times New Roman" w:hAnsi="Times New Roman" w:cs="Times New Roman"/>
          <w:sz w:val="24"/>
          <w:szCs w:val="24"/>
        </w:rPr>
        <w:t>Tabele przybliżeń miejsc zerowych wyszukiwanych niemodyfikowaną metodą siecznych; w kolumnach kolejno:</w:t>
      </w:r>
      <w:r w:rsidRPr="00174D59">
        <w:rPr>
          <w:rFonts w:ascii="Times New Roman" w:hAnsi="Times New Roman" w:cs="Times New Roman"/>
          <w:b/>
          <w:i/>
          <w:sz w:val="24"/>
          <w:szCs w:val="24"/>
        </w:rPr>
        <w:t xml:space="preserve"> k</w:t>
      </w:r>
      <w:r w:rsidRPr="00174D59">
        <w:rPr>
          <w:rFonts w:ascii="Times New Roman" w:hAnsi="Times New Roman" w:cs="Times New Roman"/>
          <w:sz w:val="24"/>
          <w:szCs w:val="24"/>
        </w:rPr>
        <w:t xml:space="preserve"> – numer iteracji</w:t>
      </w:r>
      <w:r w:rsidRPr="00174D59">
        <w:rPr>
          <w:rFonts w:ascii="Times New Roman" w:hAnsi="Times New Roman" w:cs="Times New Roman"/>
          <w:b/>
          <w:sz w:val="24"/>
          <w:szCs w:val="24"/>
        </w:rPr>
        <w:t>,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  <w:r w:rsidRPr="00174D59">
        <w:rPr>
          <w:rFonts w:ascii="Times New Roman" w:hAnsi="Times New Roman" w:cs="Times New Roman"/>
          <w:sz w:val="24"/>
          <w:szCs w:val="24"/>
        </w:rPr>
        <w:t xml:space="preserve"> – nowe przybliżenie miejsca zerowego w danej iteracji,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  <w:r w:rsidRPr="00174D59">
        <w:rPr>
          <w:rFonts w:ascii="Times New Roman" w:hAnsi="Times New Roman" w:cs="Times New Roman"/>
          <w:sz w:val="24"/>
          <w:szCs w:val="24"/>
        </w:rPr>
        <w:t xml:space="preserve"> – różnica między dwoma ostatnimi przybliżeniami, </w:t>
      </w:r>
      <w:r w:rsidRPr="00174D59">
        <w:rPr>
          <w:rFonts w:ascii="Times New Roman" w:hAnsi="Times New Roman" w:cs="Times New Roman"/>
          <w:b/>
          <w:sz w:val="24"/>
          <w:szCs w:val="24"/>
        </w:rPr>
        <w:t>f(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  <w:r w:rsidRPr="00174D59">
        <w:rPr>
          <w:rFonts w:ascii="Times New Roman" w:hAnsi="Times New Roman" w:cs="Times New Roman"/>
          <w:b/>
          <w:sz w:val="24"/>
          <w:szCs w:val="24"/>
        </w:rPr>
        <w:t>)</w:t>
      </w:r>
      <w:r w:rsidRPr="00174D59">
        <w:rPr>
          <w:rFonts w:ascii="Times New Roman" w:hAnsi="Times New Roman" w:cs="Times New Roman"/>
          <w:sz w:val="24"/>
          <w:szCs w:val="24"/>
        </w:rPr>
        <w:t xml:space="preserve"> – wartość funkcji w punkcie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  <w:r w:rsidRPr="00174D59">
        <w:rPr>
          <w:rFonts w:ascii="Times New Roman" w:hAnsi="Times New Roman" w:cs="Times New Roman"/>
          <w:b/>
          <w:sz w:val="24"/>
          <w:szCs w:val="24"/>
        </w:rPr>
        <w:t>.</w:t>
      </w:r>
    </w:p>
    <w:p w:rsidR="00174D59" w:rsidRDefault="00174D59" w:rsidP="00174D59">
      <w:pPr>
        <w:pStyle w:val="a3"/>
        <w:ind w:left="723"/>
        <w:jc w:val="both"/>
        <w:rPr>
          <w:rFonts w:ascii="Times New Roman" w:hAnsi="Times New Roman" w:cs="Times New Roman"/>
          <w:b/>
          <w:sz w:val="32"/>
        </w:rPr>
      </w:pP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336"/>
        <w:gridCol w:w="936"/>
        <w:gridCol w:w="1841"/>
        <w:gridCol w:w="1701"/>
      </w:tblGrid>
      <w:tr w:rsidR="00D351E5" w:rsidTr="00F5765D">
        <w:tc>
          <w:tcPr>
            <w:tcW w:w="336" w:type="dxa"/>
            <w:tcBorders>
              <w:bottom w:val="single" w:sz="4" w:space="0" w:color="auto"/>
            </w:tcBorders>
          </w:tcPr>
          <w:p w:rsidR="00D351E5" w:rsidRPr="00D351E5" w:rsidRDefault="00D351E5" w:rsidP="00D351E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proofErr w:type="gramStart"/>
            <w:r w:rsidRPr="00D351E5">
              <w:rPr>
                <w:rFonts w:ascii="Times New Roman" w:hAnsi="Times New Roman" w:cs="Times New Roman"/>
                <w:b/>
                <w:i/>
                <w:sz w:val="24"/>
              </w:rPr>
              <w:t>k</w:t>
            </w:r>
            <w:proofErr w:type="gramEnd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351E5" w:rsidRPr="00D351E5" w:rsidRDefault="006C08D0" w:rsidP="00D351E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k+1 </m:t>
                    </m:r>
                  </m:sub>
                </m:sSub>
              </m:oMath>
            </m:oMathPara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D351E5" w:rsidRPr="00406FED" w:rsidRDefault="006C08D0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</m:oMath>
            <w:r w:rsidR="00174D59" w:rsidRPr="00174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351E5" w:rsidRPr="00406FED" w:rsidRDefault="00406FED" w:rsidP="00D351E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</w:tr>
      <w:tr w:rsidR="00D351E5" w:rsidTr="00F5765D">
        <w:tc>
          <w:tcPr>
            <w:tcW w:w="336" w:type="dxa"/>
            <w:tcBorders>
              <w:bottom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6" w:type="dxa"/>
            <w:tcBorders>
              <w:bottom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1.13177</w:t>
            </w:r>
          </w:p>
        </w:tc>
        <w:tc>
          <w:tcPr>
            <w:tcW w:w="1841" w:type="dxa"/>
            <w:tcBorders>
              <w:bottom w:val="nil"/>
            </w:tcBorders>
          </w:tcPr>
          <w:p w:rsidR="00D351E5" w:rsidRPr="00406FED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0.131769</w:t>
            </w:r>
          </w:p>
        </w:tc>
        <w:tc>
          <w:tcPr>
            <w:tcW w:w="1701" w:type="dxa"/>
            <w:tcBorders>
              <w:bottom w:val="nil"/>
            </w:tcBorders>
          </w:tcPr>
          <w:p w:rsidR="00D351E5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0.374736</w:t>
            </w:r>
          </w:p>
        </w:tc>
      </w:tr>
      <w:tr w:rsidR="00D351E5" w:rsidTr="00F5765D">
        <w:tc>
          <w:tcPr>
            <w:tcW w:w="336" w:type="dxa"/>
            <w:tcBorders>
              <w:top w:val="nil"/>
              <w:bottom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1.18111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D351E5" w:rsidRPr="00406FED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0.0493456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351E5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0.0948721</w:t>
            </w:r>
          </w:p>
        </w:tc>
      </w:tr>
      <w:tr w:rsidR="00D351E5" w:rsidTr="00F5765D">
        <w:tc>
          <w:tcPr>
            <w:tcW w:w="336" w:type="dxa"/>
            <w:tcBorders>
              <w:top w:val="nil"/>
              <w:bottom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1.19784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D351E5" w:rsidRPr="00406FED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0.0167279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351E5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0.0105107</w:t>
            </w:r>
          </w:p>
        </w:tc>
      </w:tr>
      <w:tr w:rsidR="00D351E5" w:rsidTr="00F5765D">
        <w:tc>
          <w:tcPr>
            <w:tcW w:w="336" w:type="dxa"/>
            <w:tcBorders>
              <w:top w:val="nil"/>
              <w:bottom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1.19993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D351E5" w:rsidRPr="00406FED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0.00208415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351E5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0.000358444</w:t>
            </w:r>
          </w:p>
        </w:tc>
      </w:tr>
      <w:tr w:rsidR="00D351E5" w:rsidTr="00F5765D">
        <w:tc>
          <w:tcPr>
            <w:tcW w:w="336" w:type="dxa"/>
            <w:tcBorders>
              <w:top w:val="nil"/>
              <w:bottom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D351E5" w:rsidRPr="00406FED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7.35846∙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351E5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1.43563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  <w:tr w:rsidR="00D351E5" w:rsidTr="00F5765D">
        <w:tc>
          <w:tcPr>
            <w:tcW w:w="336" w:type="dxa"/>
            <w:tcBorders>
              <w:top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6" w:type="dxa"/>
            <w:tcBorders>
              <w:top w:val="nil"/>
            </w:tcBorders>
          </w:tcPr>
          <w:p w:rsidR="00D351E5" w:rsidRPr="00406FED" w:rsidRDefault="00D351E5" w:rsidP="00D351E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06FED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841" w:type="dxa"/>
            <w:tcBorders>
              <w:top w:val="nil"/>
            </w:tcBorders>
          </w:tcPr>
          <w:p w:rsidR="00D351E5" w:rsidRPr="00406FED" w:rsidRDefault="00406FED" w:rsidP="00406FE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2.95904∙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top w:val="nil"/>
            </w:tcBorders>
          </w:tcPr>
          <w:p w:rsidR="004B58CD" w:rsidRPr="004B58CD" w:rsidRDefault="00406FED" w:rsidP="004B58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1.97418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</m:oMath>
            </m:oMathPara>
          </w:p>
        </w:tc>
      </w:tr>
    </w:tbl>
    <w:tbl>
      <w:tblPr>
        <w:tblStyle w:val="a5"/>
        <w:tblpPr w:leftFromText="141" w:rightFromText="141" w:vertAnchor="text" w:horzAnchor="margin" w:tblpXSpec="right" w:tblpY="-1951"/>
        <w:tblW w:w="0" w:type="auto"/>
        <w:tblLook w:val="04A0" w:firstRow="1" w:lastRow="0" w:firstColumn="1" w:lastColumn="0" w:noHBand="0" w:noVBand="1"/>
      </w:tblPr>
      <w:tblGrid>
        <w:gridCol w:w="336"/>
        <w:gridCol w:w="941"/>
        <w:gridCol w:w="1695"/>
        <w:gridCol w:w="1984"/>
      </w:tblGrid>
      <w:tr w:rsidR="00D52EFD" w:rsidTr="00D52EFD">
        <w:tc>
          <w:tcPr>
            <w:tcW w:w="336" w:type="dxa"/>
            <w:tcBorders>
              <w:bottom w:val="single" w:sz="4" w:space="0" w:color="auto"/>
            </w:tcBorders>
          </w:tcPr>
          <w:p w:rsidR="00D52EFD" w:rsidRPr="00D351E5" w:rsidRDefault="00D52EFD" w:rsidP="00D52EF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proofErr w:type="gramStart"/>
            <w:r w:rsidRPr="00D351E5">
              <w:rPr>
                <w:rFonts w:ascii="Times New Roman" w:hAnsi="Times New Roman" w:cs="Times New Roman"/>
                <w:b/>
                <w:i/>
                <w:sz w:val="24"/>
              </w:rPr>
              <w:t>k</w:t>
            </w:r>
            <w:proofErr w:type="gram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D52EFD" w:rsidRPr="00D351E5" w:rsidRDefault="006C08D0" w:rsidP="00D52EF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k+1 </m:t>
                    </m:r>
                  </m:sub>
                </m:sSub>
              </m:oMath>
            </m:oMathPara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52EFD" w:rsidRPr="00406FED" w:rsidRDefault="006C08D0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</m:oMath>
            <w:r w:rsidR="00174D59" w:rsidRPr="00174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52EFD" w:rsidRPr="00406FED" w:rsidRDefault="00D52EFD" w:rsidP="00D52EF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</w:tr>
      <w:tr w:rsidR="00D52EFD" w:rsidTr="00D52EFD">
        <w:tc>
          <w:tcPr>
            <w:tcW w:w="336" w:type="dxa"/>
            <w:tcBorders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1" w:type="dxa"/>
            <w:tcBorders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2.63105</w:t>
            </w:r>
          </w:p>
        </w:tc>
        <w:tc>
          <w:tcPr>
            <w:tcW w:w="1695" w:type="dxa"/>
            <w:tcBorders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0.88105</w:t>
            </w:r>
          </w:p>
        </w:tc>
        <w:tc>
          <w:tcPr>
            <w:tcW w:w="1984" w:type="dxa"/>
            <w:tcBorders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0.212</w:t>
            </w:r>
          </w:p>
        </w:tc>
      </w:tr>
      <w:tr w:rsidR="00D52EFD" w:rsidTr="00D52EFD">
        <w:tc>
          <w:tcPr>
            <w:tcW w:w="336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2.43208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0.198968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0.122586</w:t>
            </w:r>
          </w:p>
        </w:tc>
      </w:tr>
      <w:tr w:rsidR="00D52EFD" w:rsidTr="00D52EFD">
        <w:tc>
          <w:tcPr>
            <w:tcW w:w="336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2.1593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0.272784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−0.17563</w:t>
            </w:r>
          </w:p>
        </w:tc>
      </w:tr>
      <w:tr w:rsidR="00D52EFD" w:rsidTr="00D52EFD">
        <w:tc>
          <w:tcPr>
            <w:tcW w:w="336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2.31995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0.160652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0.0214606</w:t>
            </w:r>
          </w:p>
        </w:tc>
      </w:tr>
      <w:tr w:rsidR="00D52EFD" w:rsidTr="00D52EFD">
        <w:tc>
          <w:tcPr>
            <w:tcW w:w="336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2.30246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0.0174929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0.00269569</w:t>
            </w:r>
          </w:p>
        </w:tc>
      </w:tr>
      <w:tr w:rsidR="00D52EFD" w:rsidTr="00D52EFD">
        <w:tc>
          <w:tcPr>
            <w:tcW w:w="336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2.29994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0.00251296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-6.13175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</w:tr>
      <w:tr w:rsidR="00D52EFD" w:rsidTr="00D52EFD">
        <w:tc>
          <w:tcPr>
            <w:tcW w:w="336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2.3</w:t>
            </w:r>
          </w:p>
        </w:tc>
        <w:tc>
          <w:tcPr>
            <w:tcW w:w="1695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5.58899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1.65087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</w:tr>
      <w:tr w:rsidR="00D52EFD" w:rsidTr="00D52EFD">
        <w:tc>
          <w:tcPr>
            <w:tcW w:w="336" w:type="dxa"/>
            <w:tcBorders>
              <w:top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41" w:type="dxa"/>
            <w:tcBorders>
              <w:top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2.3</w:t>
            </w:r>
          </w:p>
        </w:tc>
        <w:tc>
          <w:tcPr>
            <w:tcW w:w="1695" w:type="dxa"/>
            <w:tcBorders>
              <w:top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1.5007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984" w:type="dxa"/>
            <w:tcBorders>
              <w:top w:val="nil"/>
            </w:tcBorders>
          </w:tcPr>
          <w:p w:rsidR="00D52EFD" w:rsidRDefault="00D52EFD" w:rsidP="00D52E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1.00372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D52EFD" w:rsidRDefault="00F5765D" w:rsidP="00D52EFD">
      <w:pPr>
        <w:pStyle w:val="a3"/>
        <w:ind w:left="-850"/>
        <w:jc w:val="center"/>
        <w:rPr>
          <w:rFonts w:ascii="Times New Roman" w:hAnsi="Times New Roman" w:cs="Times New Roman"/>
        </w:rPr>
      </w:pPr>
      <w:r w:rsidRPr="00F5765D">
        <w:rPr>
          <w:rFonts w:ascii="Times New Roman" w:hAnsi="Times New Roman" w:cs="Times New Roman"/>
          <w:i/>
          <w:sz w:val="24"/>
        </w:rPr>
        <w:t xml:space="preserve">Tabela 1. </w:t>
      </w:r>
      <w:r w:rsidRPr="00F5765D">
        <w:rPr>
          <w:rFonts w:ascii="Times New Roman" w:hAnsi="Times New Roman" w:cs="Times New Roman"/>
        </w:rPr>
        <w:t>Pierwsze miejsce zerowe: x = 1.2</w:t>
      </w:r>
    </w:p>
    <w:p w:rsidR="00D351E5" w:rsidRPr="00F5765D" w:rsidRDefault="00F5765D" w:rsidP="00D52EFD">
      <w:pPr>
        <w:pStyle w:val="a3"/>
        <w:ind w:left="-850"/>
        <w:jc w:val="center"/>
        <w:rPr>
          <w:rFonts w:ascii="Times New Roman" w:hAnsi="Times New Roman" w:cs="Times New Roman"/>
          <w:i/>
          <w:sz w:val="24"/>
        </w:rPr>
      </w:pPr>
      <w:r w:rsidRPr="00F5765D">
        <w:rPr>
          <w:rFonts w:ascii="Times New Roman" w:hAnsi="Times New Roman" w:cs="Times New Roman"/>
        </w:rPr>
        <w:t xml:space="preserve">(dla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5765D">
        <w:rPr>
          <w:rFonts w:ascii="Times New Roman" w:hAnsi="Times New Roman" w:cs="Times New Roman"/>
        </w:rPr>
        <w:t xml:space="preserve"> = 0.9,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5765D">
        <w:rPr>
          <w:rFonts w:ascii="Times New Roman" w:hAnsi="Times New Roman" w:cs="Times New Roman"/>
        </w:rPr>
        <w:t xml:space="preserve"> = 1.0)</w:t>
      </w:r>
    </w:p>
    <w:p w:rsidR="00D52EFD" w:rsidRDefault="00D52EFD" w:rsidP="00D52EFD">
      <w:pPr>
        <w:pStyle w:val="a3"/>
        <w:ind w:left="-8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i/>
          <w:sz w:val="24"/>
        </w:rPr>
        <w:t>Tabela 2</w:t>
      </w:r>
      <w:r w:rsidRPr="00F5765D"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</w:rPr>
        <w:t>Drugie miejsce zerowe: x = 2.3</w:t>
      </w:r>
    </w:p>
    <w:p w:rsidR="00584DC9" w:rsidRPr="00584DC9" w:rsidRDefault="00D52EFD" w:rsidP="00584DC9">
      <w:pPr>
        <w:pStyle w:val="a3"/>
        <w:ind w:left="4106" w:firstLine="850"/>
        <w:jc w:val="center"/>
        <w:rPr>
          <w:rFonts w:ascii="Times New Roman" w:hAnsi="Times New Roman" w:cs="Times New Roman"/>
        </w:rPr>
      </w:pPr>
      <w:r w:rsidRPr="00F5765D">
        <w:rPr>
          <w:rFonts w:ascii="Times New Roman" w:hAnsi="Times New Roman" w:cs="Times New Roman"/>
        </w:rPr>
        <w:t xml:space="preserve">(dla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= 1.7</w:t>
      </w:r>
      <w:r w:rsidRPr="00F5765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= 1.75</w:t>
      </w:r>
      <w:r w:rsidRPr="00F5765D">
        <w:rPr>
          <w:rFonts w:ascii="Times New Roman" w:hAnsi="Times New Roman" w:cs="Times New Roman"/>
        </w:rPr>
        <w:t>)</w:t>
      </w:r>
    </w:p>
    <w:tbl>
      <w:tblPr>
        <w:tblStyle w:val="a5"/>
        <w:tblpPr w:leftFromText="141" w:rightFromText="141" w:vertAnchor="text" w:horzAnchor="margin" w:tblpXSpec="right" w:tblpY="25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993"/>
        <w:gridCol w:w="1843"/>
        <w:gridCol w:w="1701"/>
      </w:tblGrid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3.30058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0.000355037</w:t>
            </w:r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6.9551∙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3.30036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0.000219611</w:t>
            </w:r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2.65747∙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3.30022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0.000135798</w:t>
            </w:r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1.01527∙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3.30014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8.39552∙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3.87845∙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-8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3.30008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5.18976∙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1.48155∙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-8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3.30005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3.20784∙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5.65929∙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3.30003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1.98271∙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2.16172∙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3.30002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1.22544∙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8.25718∙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3.30001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7.57385∙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3.154∙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3.30001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4.68098∙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1.20473∙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2.89304∙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4.60167∙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-11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1.78801∙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1.75769∙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-11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4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1.10505∙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6.71378∙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93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43" w:type="dxa"/>
          </w:tcPr>
          <w:p w:rsidR="00584DC9" w:rsidRPr="00584DC9" w:rsidRDefault="00DE333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6.82963∙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2.56444∙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sup>
                </m:sSup>
              </m:oMath>
            </m:oMathPara>
          </w:p>
        </w:tc>
      </w:tr>
    </w:tbl>
    <w:p w:rsidR="00584DC9" w:rsidRDefault="00584DC9" w:rsidP="00D52EFD">
      <w:pPr>
        <w:pStyle w:val="a3"/>
        <w:ind w:left="4106" w:firstLine="850"/>
        <w:jc w:val="center"/>
        <w:rPr>
          <w:rFonts w:ascii="Times New Roman" w:hAnsi="Times New Roman" w:cs="Times New Roman"/>
        </w:rPr>
      </w:pPr>
      <w:r w:rsidRPr="00584DC9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295D5E" wp14:editId="0AEFD2FE">
                <wp:simplePos x="0" y="0"/>
                <wp:positionH relativeFrom="page">
                  <wp:align>center</wp:align>
                </wp:positionH>
                <wp:positionV relativeFrom="paragraph">
                  <wp:posOffset>2670810</wp:posOffset>
                </wp:positionV>
                <wp:extent cx="5267325" cy="304800"/>
                <wp:effectExtent l="0" t="0" r="2857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DC9" w:rsidRDefault="00584DC9" w:rsidP="00584DC9">
                            <w:pPr>
                              <w:pStyle w:val="a3"/>
                              <w:ind w:left="-85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Tabela 3</w:t>
                            </w:r>
                            <w:r w:rsidRPr="00F5765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Trzecie miejsce zerowe: x = 3.3 </w:t>
                            </w:r>
                            <w:r w:rsidRPr="00584DC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Start"/>
                            <w:r w:rsidRPr="00584DC9">
                              <w:rPr>
                                <w:rFonts w:ascii="Times New Roman" w:hAnsi="Times New Roman" w:cs="Times New Roman"/>
                              </w:rPr>
                              <w:t>dla</w:t>
                            </w:r>
                            <w:proofErr w:type="gramEnd"/>
                            <w:r w:rsidRPr="00584DC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584DC9">
                              <w:rPr>
                                <w:rFonts w:ascii="Times New Roman" w:hAnsi="Times New Roman" w:cs="Times New Roman"/>
                              </w:rPr>
                              <w:t xml:space="preserve"> = 3.7,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584DC9">
                              <w:rPr>
                                <w:rFonts w:ascii="Times New Roman" w:hAnsi="Times New Roman" w:cs="Times New Roman"/>
                              </w:rPr>
                              <w:t xml:space="preserve"> = 3.75)</w:t>
                            </w:r>
                          </w:p>
                          <w:p w:rsidR="00584DC9" w:rsidRDefault="00584DC9" w:rsidP="00584DC9">
                            <w:pPr>
                              <w:pStyle w:val="a3"/>
                              <w:ind w:left="-85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84DC9" w:rsidRPr="00584DC9" w:rsidRDefault="00584DC9" w:rsidP="00584DC9">
                            <w:pPr>
                              <w:pStyle w:val="a3"/>
                              <w:ind w:left="-85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84DC9" w:rsidRDefault="00584D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95D5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10.3pt;width:414.75pt;height:2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" strokecolor="white [3212]">
                <v:textbox>
                  <w:txbxContent>
                    <w:p w:rsidR="00584DC9" w:rsidRDefault="00584DC9" w:rsidP="00584DC9">
                      <w:pPr>
                        <w:pStyle w:val="a3"/>
                        <w:ind w:left="-85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Tabela 3</w:t>
                      </w:r>
                      <w:r w:rsidRPr="00F5765D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Trzecie miejsce zerowe: x = 3.3 </w:t>
                      </w:r>
                      <w:r w:rsidRPr="00584DC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Start"/>
                      <w:r w:rsidRPr="00584DC9">
                        <w:rPr>
                          <w:rFonts w:ascii="Times New Roman" w:hAnsi="Times New Roman" w:cs="Times New Roman"/>
                        </w:rPr>
                        <w:t>dla</w:t>
                      </w:r>
                      <w:proofErr w:type="gramEnd"/>
                      <w:r w:rsidRPr="00584DC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oMath>
                      <w:r w:rsidRPr="00584DC9">
                        <w:rPr>
                          <w:rFonts w:ascii="Times New Roman" w:hAnsi="Times New Roman" w:cs="Times New Roman"/>
                        </w:rPr>
                        <w:t xml:space="preserve"> = 3.7</w:t>
                      </w:r>
                      <w:r w:rsidRPr="00584DC9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Pr="00584DC9">
                        <w:rPr>
                          <w:rFonts w:ascii="Times New Roman" w:hAnsi="Times New Roman" w:cs="Times New Roman"/>
                        </w:rPr>
                        <w:t xml:space="preserve"> = 3.75</w:t>
                      </w:r>
                      <w:r w:rsidRPr="00584DC9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584DC9" w:rsidRDefault="00584DC9" w:rsidP="00584DC9">
                      <w:pPr>
                        <w:pStyle w:val="a3"/>
                        <w:ind w:left="-85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84DC9" w:rsidRPr="00584DC9" w:rsidRDefault="00584DC9" w:rsidP="00584DC9">
                      <w:pPr>
                        <w:pStyle w:val="a3"/>
                        <w:ind w:left="-85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84DC9" w:rsidRDefault="00584DC9"/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a5"/>
        <w:tblpPr w:leftFromText="141" w:rightFromText="141" w:vertAnchor="text" w:horzAnchor="page" w:tblpX="1261" w:tblpY="4"/>
        <w:tblOverlap w:val="never"/>
        <w:tblW w:w="0" w:type="auto"/>
        <w:tblLook w:val="04A0" w:firstRow="1" w:lastRow="0" w:firstColumn="1" w:lastColumn="0" w:noHBand="0" w:noVBand="1"/>
      </w:tblPr>
      <w:tblGrid>
        <w:gridCol w:w="465"/>
        <w:gridCol w:w="993"/>
        <w:gridCol w:w="1418"/>
        <w:gridCol w:w="1843"/>
      </w:tblGrid>
      <w:tr w:rsidR="00584DC9" w:rsidTr="00584DC9">
        <w:tc>
          <w:tcPr>
            <w:tcW w:w="465" w:type="dxa"/>
            <w:tcBorders>
              <w:bottom w:val="single" w:sz="4" w:space="0" w:color="auto"/>
            </w:tcBorders>
          </w:tcPr>
          <w:p w:rsidR="00584DC9" w:rsidRPr="00D351E5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proofErr w:type="gramStart"/>
            <w:r w:rsidRPr="00D351E5">
              <w:rPr>
                <w:rFonts w:ascii="Times New Roman" w:hAnsi="Times New Roman" w:cs="Times New Roman"/>
                <w:b/>
                <w:i/>
                <w:sz w:val="24"/>
              </w:rPr>
              <w:t>k</w:t>
            </w:r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584DC9" w:rsidRPr="00D351E5" w:rsidRDefault="006C08D0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k+1 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84DC9" w:rsidRPr="00174D59" w:rsidRDefault="006C08D0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k+1</m:t>
                  </m:r>
                </m:sub>
              </m:sSub>
            </m:oMath>
            <w:r w:rsidR="00584DC9" w:rsidRPr="00174D5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84DC9" w:rsidRPr="00406FED" w:rsidRDefault="00584DC9" w:rsidP="00584DC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</w:tr>
      <w:tr w:rsidR="00584DC9" w:rsidTr="00584DC9">
        <w:tc>
          <w:tcPr>
            <w:tcW w:w="465" w:type="dxa"/>
            <w:tcBorders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  <w:tcBorders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3.51916</w:t>
            </w:r>
          </w:p>
        </w:tc>
        <w:tc>
          <w:tcPr>
            <w:tcW w:w="1418" w:type="dxa"/>
            <w:tcBorders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0.130842</w:t>
            </w:r>
          </w:p>
        </w:tc>
        <w:tc>
          <w:tcPr>
            <w:tcW w:w="1843" w:type="dxa"/>
            <w:tcBorders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0.135802</w:t>
            </w:r>
          </w:p>
        </w:tc>
      </w:tr>
      <w:tr w:rsidR="00584DC9" w:rsidTr="00584DC9"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3.45319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0.0659641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0.0609795</w:t>
            </w:r>
          </w:p>
        </w:tc>
      </w:tr>
      <w:tr w:rsidR="00584DC9" w:rsidTr="00584DC9"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3.39943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0.0537603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0.0239082</w:t>
            </w:r>
          </w:p>
        </w:tc>
      </w:tr>
      <w:tr w:rsidR="00584DC9" w:rsidTr="00584DC9"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3.36476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0.0346713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0.00966736</w:t>
            </w:r>
          </w:p>
        </w:tc>
      </w:tr>
      <w:tr w:rsidR="00584DC9" w:rsidTr="00584DC9"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3.34123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0.0235366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0.00378918</w:t>
            </w:r>
          </w:p>
        </w:tc>
      </w:tr>
      <w:tr w:rsidR="00584DC9" w:rsidTr="00584DC9"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3.32605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0.0151721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0.00148075</w:t>
            </w:r>
          </w:p>
        </w:tc>
      </w:tr>
      <w:tr w:rsidR="00584DC9" w:rsidTr="00584DC9"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3.31632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0.00973224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0.000572969</w:t>
            </w:r>
          </w:p>
        </w:tc>
      </w:tr>
      <w:tr w:rsidR="00584DC9" w:rsidTr="00584DC9"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3.31018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0.00614271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0.000220855</w:t>
            </w:r>
          </w:p>
        </w:tc>
      </w:tr>
      <w:tr w:rsidR="00584DC9" w:rsidTr="00584DC9"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3.30633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0.00385286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8.48219∙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3.30392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0.00240241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3.25142e∙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3.30243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0.00149333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1.24463∙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</w:tr>
      <w:tr w:rsidR="00584DC9" w:rsidTr="00584DC9">
        <w:trPr>
          <w:trHeight w:val="80"/>
        </w:trPr>
        <w:tc>
          <w:tcPr>
            <w:tcW w:w="465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3.3015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0.000926181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4.76059∙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  <w:tr w:rsidR="00584DC9" w:rsidTr="00584DC9">
        <w:tc>
          <w:tcPr>
            <w:tcW w:w="465" w:type="dxa"/>
            <w:tcBorders>
              <w:top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584DC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3" w:type="dxa"/>
            <w:tcBorders>
              <w:top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3.30093</w:t>
            </w:r>
          </w:p>
        </w:tc>
        <w:tc>
          <w:tcPr>
            <w:tcW w:w="1418" w:type="dxa"/>
            <w:tcBorders>
              <w:top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584DC9">
              <w:rPr>
                <w:rFonts w:ascii="Times New Roman" w:hAnsi="Times New Roman" w:cs="Times New Roman"/>
              </w:rPr>
              <w:t>0.00057368</w:t>
            </w:r>
          </w:p>
        </w:tc>
        <w:tc>
          <w:tcPr>
            <w:tcW w:w="1843" w:type="dxa"/>
            <w:tcBorders>
              <w:top w:val="nil"/>
            </w:tcBorders>
          </w:tcPr>
          <w:p w:rsidR="00584DC9" w:rsidRPr="00584DC9" w:rsidRDefault="00584DC9" w:rsidP="00584DC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1.81991∙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584DC9" w:rsidRDefault="00584DC9" w:rsidP="00584DC9">
      <w:pPr>
        <w:pStyle w:val="a3"/>
        <w:ind w:left="4106" w:firstLine="850"/>
        <w:rPr>
          <w:rFonts w:ascii="Times New Roman" w:hAnsi="Times New Roman" w:cs="Times New Roman"/>
        </w:rPr>
      </w:pPr>
    </w:p>
    <w:p w:rsidR="00584DC9" w:rsidRDefault="00584DC9" w:rsidP="00584DC9">
      <w:pPr>
        <w:pStyle w:val="a3"/>
        <w:ind w:left="-850" w:firstLine="850"/>
        <w:jc w:val="center"/>
        <w:rPr>
          <w:rFonts w:ascii="Times New Roman" w:hAnsi="Times New Roman" w:cs="Times New Roman"/>
        </w:rPr>
      </w:pPr>
    </w:p>
    <w:p w:rsidR="00584DC9" w:rsidRDefault="00584DC9" w:rsidP="00584DC9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DC9">
        <w:rPr>
          <w:rFonts w:ascii="Times New Roman" w:hAnsi="Times New Roman" w:cs="Times New Roman"/>
          <w:sz w:val="24"/>
          <w:szCs w:val="24"/>
        </w:rPr>
        <w:lastRenderedPageBreak/>
        <w:t>Tabele przybliżeń dwukrotnego miejsca zerowego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x=3.3</m:t>
        </m:r>
      </m:oMath>
      <w:r w:rsidRPr="00584DC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84DC9">
        <w:rPr>
          <w:rFonts w:ascii="Times New Roman" w:hAnsi="Times New Roman" w:cs="Times New Roman"/>
          <w:sz w:val="24"/>
          <w:szCs w:val="24"/>
        </w:rPr>
        <w:t>wyszukiwanego</w:t>
      </w:r>
      <w:proofErr w:type="gramEnd"/>
      <w:r w:rsidRPr="00584DC9">
        <w:rPr>
          <w:rFonts w:ascii="Times New Roman" w:hAnsi="Times New Roman" w:cs="Times New Roman"/>
          <w:sz w:val="24"/>
          <w:szCs w:val="24"/>
        </w:rPr>
        <w:t xml:space="preserve"> modyfikowaną metodą siecznych; w kolumnach kolejno:</w:t>
      </w:r>
      <w:r w:rsidRPr="00584DC9">
        <w:rPr>
          <w:rFonts w:ascii="Times New Roman" w:hAnsi="Times New Roman" w:cs="Times New Roman"/>
          <w:b/>
          <w:i/>
          <w:sz w:val="24"/>
          <w:szCs w:val="24"/>
        </w:rPr>
        <w:t xml:space="preserve"> k</w:t>
      </w:r>
      <w:r w:rsidRPr="00584DC9">
        <w:rPr>
          <w:rFonts w:ascii="Times New Roman" w:hAnsi="Times New Roman" w:cs="Times New Roman"/>
          <w:sz w:val="24"/>
          <w:szCs w:val="24"/>
        </w:rPr>
        <w:t xml:space="preserve"> – numer iteracji</w:t>
      </w:r>
      <w:r w:rsidRPr="00584DC9">
        <w:rPr>
          <w:rFonts w:ascii="Times New Roman" w:hAnsi="Times New Roman" w:cs="Times New Roman"/>
          <w:b/>
          <w:sz w:val="24"/>
          <w:szCs w:val="24"/>
        </w:rPr>
        <w:t>,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  <w:r w:rsidRPr="00584DC9">
        <w:rPr>
          <w:rFonts w:ascii="Times New Roman" w:hAnsi="Times New Roman" w:cs="Times New Roman"/>
          <w:sz w:val="24"/>
          <w:szCs w:val="24"/>
        </w:rPr>
        <w:t xml:space="preserve"> – nowe przybliżenie miejsca zerowego w danej iteracji,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  <w:r w:rsidRPr="00584DC9">
        <w:rPr>
          <w:rFonts w:ascii="Times New Roman" w:hAnsi="Times New Roman" w:cs="Times New Roman"/>
          <w:sz w:val="24"/>
          <w:szCs w:val="24"/>
        </w:rPr>
        <w:t xml:space="preserve"> – różnica między dwoma ostatnimi przybliżeniami, </w:t>
      </w:r>
      <w:r w:rsidRPr="00584DC9">
        <w:rPr>
          <w:rFonts w:ascii="Times New Roman" w:hAnsi="Times New Roman" w:cs="Times New Roman"/>
          <w:b/>
          <w:sz w:val="24"/>
          <w:szCs w:val="24"/>
        </w:rPr>
        <w:t>f(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  <w:r w:rsidRPr="00584DC9">
        <w:rPr>
          <w:rFonts w:ascii="Times New Roman" w:hAnsi="Times New Roman" w:cs="Times New Roman"/>
          <w:b/>
          <w:sz w:val="24"/>
          <w:szCs w:val="24"/>
        </w:rPr>
        <w:t>)</w:t>
      </w:r>
      <w:r w:rsidRPr="00584DC9">
        <w:rPr>
          <w:rFonts w:ascii="Times New Roman" w:hAnsi="Times New Roman" w:cs="Times New Roman"/>
          <w:sz w:val="24"/>
          <w:szCs w:val="24"/>
        </w:rPr>
        <w:t xml:space="preserve"> – wartość funkcji w punkcie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</m:oMath>
      <w:r w:rsidRPr="00584DC9">
        <w:rPr>
          <w:rFonts w:ascii="Times New Roman" w:hAnsi="Times New Roman" w:cs="Times New Roman"/>
          <w:b/>
          <w:sz w:val="24"/>
          <w:szCs w:val="24"/>
        </w:rPr>
        <w:t>.</w:t>
      </w:r>
    </w:p>
    <w:p w:rsidR="00DE3339" w:rsidRDefault="007B384C" w:rsidP="00584DC9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DC9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0EF005" wp14:editId="4C1AAA09">
                <wp:simplePos x="0" y="0"/>
                <wp:positionH relativeFrom="margin">
                  <wp:posOffset>-492125</wp:posOffset>
                </wp:positionH>
                <wp:positionV relativeFrom="paragraph">
                  <wp:posOffset>3566160</wp:posOffset>
                </wp:positionV>
                <wp:extent cx="6943725" cy="304800"/>
                <wp:effectExtent l="0" t="0" r="28575" b="1905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84C" w:rsidRDefault="007B384C" w:rsidP="007B384C">
                            <w:pPr>
                              <w:pStyle w:val="a3"/>
                              <w:ind w:left="-85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Tabela 5</w:t>
                            </w:r>
                            <w:r w:rsidRPr="00F5765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Punkty startowe: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584DC9">
                              <w:rPr>
                                <w:rFonts w:ascii="Times New Roman" w:hAnsi="Times New Roman" w:cs="Times New Roman"/>
                              </w:rPr>
                              <w:t xml:space="preserve"> = 3.7,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584DC9">
                              <w:rPr>
                                <w:rFonts w:ascii="Times New Roman" w:hAnsi="Times New Roman" w:cs="Times New Roman"/>
                              </w:rPr>
                              <w:t xml:space="preserve"> = 3.75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7B384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iloraz</w:t>
                            </w:r>
                            <w:proofErr w:type="gramEnd"/>
                            <w:r w:rsidRPr="007B384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różnicowy obliczany z krokiem ∆x =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</w:t>
                            </w:r>
                            <w:r w:rsidRPr="007B384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7B384C" w:rsidRDefault="007B384C" w:rsidP="007B384C">
                            <w:pPr>
                              <w:pStyle w:val="a3"/>
                              <w:ind w:left="-85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B384C" w:rsidRPr="00584DC9" w:rsidRDefault="007B384C" w:rsidP="007B384C">
                            <w:pPr>
                              <w:pStyle w:val="a3"/>
                              <w:ind w:left="-85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B384C" w:rsidRDefault="007B384C" w:rsidP="007B3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F005" id="_x0000_s1027" type="#_x0000_t202" style="position:absolute;left:0;text-align:left;margin-left:-38.75pt;margin-top:280.8pt;width:546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" strokecolor="white [3212]">
                <v:textbox>
                  <w:txbxContent>
                    <w:p w:rsidR="007B384C" w:rsidRDefault="007B384C" w:rsidP="007B384C">
                      <w:pPr>
                        <w:pStyle w:val="a3"/>
                        <w:ind w:left="-85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Tabela 5</w:t>
                      </w:r>
                      <w:r w:rsidRPr="00F5765D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Punkty startowe: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oMath>
                      <w:r w:rsidRPr="00584DC9">
                        <w:rPr>
                          <w:rFonts w:ascii="Times New Roman" w:hAnsi="Times New Roman" w:cs="Times New Roman"/>
                        </w:rPr>
                        <w:t xml:space="preserve"> = 3.7,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Pr="00584DC9">
                        <w:rPr>
                          <w:rFonts w:ascii="Times New Roman" w:hAnsi="Times New Roman" w:cs="Times New Roman"/>
                        </w:rPr>
                        <w:t xml:space="preserve"> = 3.75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7B384C">
                        <w:rPr>
                          <w:rFonts w:ascii="Times New Roman" w:hAnsi="Times New Roman" w:cs="Times New Roman"/>
                          <w:sz w:val="24"/>
                        </w:rPr>
                        <w:t>iloraz</w:t>
                      </w:r>
                      <w:proofErr w:type="gramEnd"/>
                      <w:r w:rsidRPr="007B384C">
                        <w:rPr>
                          <w:rFonts w:ascii="Times New Roman" w:hAnsi="Times New Roman" w:cs="Times New Roman"/>
                          <w:sz w:val="24"/>
                        </w:rPr>
                        <w:t xml:space="preserve"> różnicowy obliczany z krokiem ∆x = 0.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00</w:t>
                      </w:r>
                      <w:r w:rsidRPr="007B384C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7B384C" w:rsidRDefault="007B384C" w:rsidP="007B384C">
                      <w:pPr>
                        <w:pStyle w:val="a3"/>
                        <w:ind w:left="-85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7B384C" w:rsidRPr="00584DC9" w:rsidRDefault="007B384C" w:rsidP="007B384C">
                      <w:pPr>
                        <w:pStyle w:val="a3"/>
                        <w:ind w:left="-85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7B384C" w:rsidRDefault="007B384C" w:rsidP="007B384C"/>
                  </w:txbxContent>
                </v:textbox>
                <w10:wrap type="square" anchorx="margin"/>
              </v:shape>
            </w:pict>
          </mc:Fallback>
        </mc:AlternateContent>
      </w:r>
      <w:r w:rsidRPr="00584DC9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0612C6" wp14:editId="660B22E0">
                <wp:simplePos x="0" y="0"/>
                <wp:positionH relativeFrom="margin">
                  <wp:posOffset>-537210</wp:posOffset>
                </wp:positionH>
                <wp:positionV relativeFrom="paragraph">
                  <wp:posOffset>1920875</wp:posOffset>
                </wp:positionV>
                <wp:extent cx="6943725" cy="304800"/>
                <wp:effectExtent l="0" t="0" r="28575" b="1905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84C" w:rsidRDefault="007B384C" w:rsidP="007B384C">
                            <w:pPr>
                              <w:pStyle w:val="a3"/>
                              <w:ind w:left="-85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Tabela 4</w:t>
                            </w:r>
                            <w:r w:rsidRPr="00F5765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Punkty startowe: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584DC9">
                              <w:rPr>
                                <w:rFonts w:ascii="Times New Roman" w:hAnsi="Times New Roman" w:cs="Times New Roman"/>
                              </w:rPr>
                              <w:t xml:space="preserve"> = 3.7,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584DC9">
                              <w:rPr>
                                <w:rFonts w:ascii="Times New Roman" w:hAnsi="Times New Roman" w:cs="Times New Roman"/>
                              </w:rPr>
                              <w:t xml:space="preserve"> = 3.75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7B384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iloraz</w:t>
                            </w:r>
                            <w:proofErr w:type="gramEnd"/>
                            <w:r w:rsidRPr="007B384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różnicowy obliczany z krokiem ∆x = 0.1</w:t>
                            </w:r>
                          </w:p>
                          <w:p w:rsidR="007B384C" w:rsidRDefault="007B384C" w:rsidP="007B384C">
                            <w:pPr>
                              <w:pStyle w:val="a3"/>
                              <w:ind w:left="-85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B384C" w:rsidRPr="00584DC9" w:rsidRDefault="007B384C" w:rsidP="007B384C">
                            <w:pPr>
                              <w:pStyle w:val="a3"/>
                              <w:ind w:left="-85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B384C" w:rsidRDefault="007B384C" w:rsidP="007B3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12C6" id="_x0000_s1028" type="#_x0000_t202" style="position:absolute;left:0;text-align:left;margin-left:-42.3pt;margin-top:151.25pt;width:546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" strokecolor="white [3212]">
                <v:textbox>
                  <w:txbxContent>
                    <w:p w:rsidR="007B384C" w:rsidRDefault="007B384C" w:rsidP="007B384C">
                      <w:pPr>
                        <w:pStyle w:val="a3"/>
                        <w:ind w:left="-85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Tabela 4</w:t>
                      </w:r>
                      <w:r w:rsidRPr="00F5765D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Punkty startowe: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oMath>
                      <w:r w:rsidRPr="00584DC9">
                        <w:rPr>
                          <w:rFonts w:ascii="Times New Roman" w:hAnsi="Times New Roman" w:cs="Times New Roman"/>
                        </w:rPr>
                        <w:t xml:space="preserve"> = 3.7,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Pr="00584DC9">
                        <w:rPr>
                          <w:rFonts w:ascii="Times New Roman" w:hAnsi="Times New Roman" w:cs="Times New Roman"/>
                        </w:rPr>
                        <w:t xml:space="preserve"> = 3.75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7B384C">
                        <w:rPr>
                          <w:rFonts w:ascii="Times New Roman" w:hAnsi="Times New Roman" w:cs="Times New Roman"/>
                          <w:sz w:val="24"/>
                        </w:rPr>
                        <w:t>iloraz</w:t>
                      </w:r>
                      <w:proofErr w:type="gramEnd"/>
                      <w:r w:rsidRPr="007B384C">
                        <w:rPr>
                          <w:rFonts w:ascii="Times New Roman" w:hAnsi="Times New Roman" w:cs="Times New Roman"/>
                          <w:sz w:val="24"/>
                        </w:rPr>
                        <w:t xml:space="preserve"> różnicowy obliczany z krokiem ∆x = 0.1</w:t>
                      </w:r>
                    </w:p>
                    <w:p w:rsidR="007B384C" w:rsidRDefault="007B384C" w:rsidP="007B384C">
                      <w:pPr>
                        <w:pStyle w:val="a3"/>
                        <w:ind w:left="-85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7B384C" w:rsidRPr="00584DC9" w:rsidRDefault="007B384C" w:rsidP="007B384C">
                      <w:pPr>
                        <w:pStyle w:val="a3"/>
                        <w:ind w:left="-85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7B384C" w:rsidRDefault="007B384C" w:rsidP="007B384C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5"/>
        <w:tblpPr w:leftFromText="141" w:rightFromText="141" w:vertAnchor="text" w:tblpX="-85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"/>
        <w:gridCol w:w="935"/>
        <w:gridCol w:w="1417"/>
        <w:gridCol w:w="1701"/>
      </w:tblGrid>
      <w:tr w:rsidR="00DE3339" w:rsidTr="007B384C">
        <w:tc>
          <w:tcPr>
            <w:tcW w:w="336" w:type="dxa"/>
            <w:tcBorders>
              <w:bottom w:val="single" w:sz="4" w:space="0" w:color="auto"/>
            </w:tcBorders>
          </w:tcPr>
          <w:p w:rsidR="00DE3339" w:rsidRPr="00D351E5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proofErr w:type="gramStart"/>
            <w:r w:rsidRPr="00D351E5">
              <w:rPr>
                <w:rFonts w:ascii="Times New Roman" w:hAnsi="Times New Roman" w:cs="Times New Roman"/>
                <w:b/>
                <w:i/>
                <w:sz w:val="24"/>
              </w:rPr>
              <w:t>k</w:t>
            </w:r>
            <w:proofErr w:type="gramEnd"/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DE3339" w:rsidRPr="00D351E5" w:rsidRDefault="006C08D0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k+1 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E3339" w:rsidRPr="00174D59" w:rsidRDefault="006C08D0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E3339" w:rsidRPr="00406FED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</w:tr>
      <w:tr w:rsidR="00DE3339" w:rsidTr="007B384C">
        <w:tc>
          <w:tcPr>
            <w:tcW w:w="336" w:type="dxa"/>
            <w:tcBorders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E33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  <w:tcBorders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3.25065</w:t>
            </w:r>
          </w:p>
        </w:tc>
        <w:tc>
          <w:tcPr>
            <w:tcW w:w="1417" w:type="dxa"/>
            <w:tcBorders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0.399349</w:t>
            </w:r>
          </w:p>
        </w:tc>
        <w:tc>
          <w:tcPr>
            <w:tcW w:w="1701" w:type="dxa"/>
            <w:tcBorders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0.0047475</w:t>
            </w:r>
          </w:p>
        </w:tc>
      </w:tr>
      <w:tr w:rsidR="00DE3339" w:rsidTr="007B384C">
        <w:tc>
          <w:tcPr>
            <w:tcW w:w="336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E33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3.32054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0.0698935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0.000913445</w:t>
            </w:r>
          </w:p>
        </w:tc>
      </w:tr>
      <w:tr w:rsidR="00DE3339" w:rsidTr="007B384C">
        <w:tc>
          <w:tcPr>
            <w:tcW w:w="336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E33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3.30675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0.0137991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9.65125∙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336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E33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3.30297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0.00377639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1.85962∙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336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E33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3.30161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0.00136042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5.44866∙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336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E33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3.30091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0.000694918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1.7565∙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336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E33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3.30054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0.00037378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6.13227∙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336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E33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3.30032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0.000215585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8.17992∙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336" w:type="dxa"/>
            <w:tcBorders>
              <w:top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E33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5" w:type="dxa"/>
            <w:tcBorders>
              <w:top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3.3002</w:t>
            </w:r>
          </w:p>
        </w:tc>
        <w:tc>
          <w:tcPr>
            <w:tcW w:w="1417" w:type="dxa"/>
            <w:tcBorders>
              <w:top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3339">
              <w:rPr>
                <w:rFonts w:ascii="Times New Roman" w:hAnsi="Times New Roman" w:cs="Times New Roman"/>
              </w:rPr>
              <w:t>0.000127248</w:t>
            </w:r>
          </w:p>
        </w:tc>
        <w:tc>
          <w:tcPr>
            <w:tcW w:w="1701" w:type="dxa"/>
            <w:tcBorders>
              <w:top w:val="nil"/>
            </w:tcBorders>
          </w:tcPr>
          <w:p w:rsidR="00DE3339" w:rsidRPr="00DE3339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8.17992∙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-8</m:t>
                    </m:r>
                  </m:sup>
                </m:sSup>
              </m:oMath>
            </m:oMathPara>
          </w:p>
        </w:tc>
      </w:tr>
    </w:tbl>
    <w:tbl>
      <w:tblPr>
        <w:tblStyle w:val="a5"/>
        <w:tblpPr w:leftFromText="141" w:rightFromText="141" w:vertAnchor="text" w:horzAnchor="page" w:tblpX="5356" w:tblpY="-1"/>
        <w:tblOverlap w:val="never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240"/>
        <w:gridCol w:w="1985"/>
        <w:gridCol w:w="1701"/>
      </w:tblGrid>
      <w:tr w:rsidR="00DE3339" w:rsidTr="007B384C">
        <w:tc>
          <w:tcPr>
            <w:tcW w:w="456" w:type="dxa"/>
          </w:tcPr>
          <w:p w:rsidR="00DE3339" w:rsidRPr="007B384C" w:rsidRDefault="00DE3339" w:rsidP="00DE3339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  <w:r w:rsidRPr="007B384C">
              <w:rPr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1240" w:type="dxa"/>
          </w:tcPr>
          <w:p w:rsidR="00DE3339" w:rsidRPr="007B384C" w:rsidRDefault="00DE3339" w:rsidP="00DE333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3.30012</w:t>
            </w:r>
          </w:p>
        </w:tc>
        <w:tc>
          <w:tcPr>
            <w:tcW w:w="1985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7.66162∙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3.06083∙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-8</m:t>
                    </m:r>
                  </m:sup>
                </m:sSup>
              </m:oMath>
            </m:oMathPara>
          </w:p>
        </w:tc>
      </w:tr>
      <w:tr w:rsidR="007B384C" w:rsidTr="007B384C">
        <w:tc>
          <w:tcPr>
            <w:tcW w:w="456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0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3.30007</w:t>
            </w:r>
          </w:p>
        </w:tc>
        <w:tc>
          <w:tcPr>
            <w:tcW w:w="1985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4.65704∙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1.15467∙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-8</m:t>
                    </m:r>
                  </m:sup>
                </m:sSup>
              </m:oMath>
            </m:oMathPara>
          </w:p>
        </w:tc>
      </w:tr>
      <w:tr w:rsidR="007B384C" w:rsidTr="007B384C">
        <w:tc>
          <w:tcPr>
            <w:tcW w:w="456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0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3.30005</w:t>
            </w:r>
          </w:p>
        </w:tc>
        <w:tc>
          <w:tcPr>
            <w:tcW w:w="1985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2.84972∙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4.37654∙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456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0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3.30003</w:t>
            </w:r>
          </w:p>
        </w:tc>
        <w:tc>
          <w:tcPr>
            <w:tcW w:w="1985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1.75031∙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1.6638∙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456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0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3.30002</w:t>
            </w:r>
          </w:p>
        </w:tc>
        <w:tc>
          <w:tcPr>
            <w:tcW w:w="1985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1.07765∙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6.33659∙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456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40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3.30001</w:t>
            </w:r>
          </w:p>
        </w:tc>
        <w:tc>
          <w:tcPr>
            <w:tcW w:w="1985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6.64457∙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2.416∙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456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0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3.30001</w:t>
            </w:r>
          </w:p>
        </w:tc>
        <w:tc>
          <w:tcPr>
            <w:tcW w:w="1985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4.10062∙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9.21802∙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-11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456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0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85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2.53205∙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3.51855∙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-11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456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0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85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1.56403∙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1.34339∙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-11</m:t>
                    </m:r>
                  </m:sup>
                </m:sSup>
              </m:oMath>
            </m:oMathPara>
          </w:p>
        </w:tc>
      </w:tr>
      <w:tr w:rsidR="00DE3339" w:rsidTr="007B384C">
        <w:tc>
          <w:tcPr>
            <w:tcW w:w="456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0" w:type="dxa"/>
          </w:tcPr>
          <w:p w:rsidR="00DE3339" w:rsidRPr="007B384C" w:rsidRDefault="00DE3339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7B384C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85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9.66291∙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DE3339" w:rsidRPr="007B384C" w:rsidRDefault="007B384C" w:rsidP="00DE33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5.12996∙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sup>
                </m:sSup>
              </m:oMath>
            </m:oMathPara>
          </w:p>
        </w:tc>
      </w:tr>
    </w:tbl>
    <w:tbl>
      <w:tblPr>
        <w:tblStyle w:val="a5"/>
        <w:tblW w:w="0" w:type="auto"/>
        <w:tblInd w:w="1839" w:type="dxa"/>
        <w:tblLook w:val="04A0" w:firstRow="1" w:lastRow="0" w:firstColumn="1" w:lastColumn="0" w:noHBand="0" w:noVBand="1"/>
      </w:tblPr>
      <w:tblGrid>
        <w:gridCol w:w="336"/>
        <w:gridCol w:w="941"/>
        <w:gridCol w:w="1841"/>
        <w:gridCol w:w="1701"/>
      </w:tblGrid>
      <w:tr w:rsidR="007B384C" w:rsidRPr="00406FED" w:rsidTr="007B384C">
        <w:tc>
          <w:tcPr>
            <w:tcW w:w="336" w:type="dxa"/>
            <w:tcBorders>
              <w:bottom w:val="single" w:sz="4" w:space="0" w:color="auto"/>
            </w:tcBorders>
          </w:tcPr>
          <w:p w:rsidR="007B384C" w:rsidRPr="00D351E5" w:rsidRDefault="007B384C" w:rsidP="00EF2B1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proofErr w:type="gramStart"/>
            <w:r w:rsidRPr="00D351E5">
              <w:rPr>
                <w:rFonts w:ascii="Times New Roman" w:hAnsi="Times New Roman" w:cs="Times New Roman"/>
                <w:b/>
                <w:i/>
                <w:sz w:val="24"/>
              </w:rPr>
              <w:t>k</w:t>
            </w:r>
            <w:proofErr w:type="gram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7B384C" w:rsidRPr="00D351E5" w:rsidRDefault="006C08D0" w:rsidP="00EF2B1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k+1 </m:t>
                    </m:r>
                  </m:sub>
                </m:sSub>
              </m:oMath>
            </m:oMathPara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7B384C" w:rsidRPr="00406FED" w:rsidRDefault="006C08D0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</m:oMath>
            <w:r w:rsidR="007B384C" w:rsidRPr="00174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B384C" w:rsidRPr="00406FED" w:rsidRDefault="007B384C" w:rsidP="00EF2B1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</w:tr>
      <w:tr w:rsidR="007B384C" w:rsidTr="007B384C">
        <w:tc>
          <w:tcPr>
            <w:tcW w:w="336" w:type="dxa"/>
            <w:tcBorders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1" w:type="dxa"/>
            <w:tcBorders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3.24179</w:t>
            </w:r>
          </w:p>
        </w:tc>
        <w:tc>
          <w:tcPr>
            <w:tcW w:w="1841" w:type="dxa"/>
            <w:tcBorders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0.408215</w:t>
            </w:r>
          </w:p>
        </w:tc>
        <w:tc>
          <w:tcPr>
            <w:tcW w:w="1701" w:type="dxa"/>
            <w:tcBorders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0.00651669</w:t>
            </w:r>
          </w:p>
        </w:tc>
      </w:tr>
      <w:tr w:rsidR="007B384C" w:rsidTr="007B384C">
        <w:tc>
          <w:tcPr>
            <w:tcW w:w="336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3.31242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0.0706299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0.000329644</w:t>
            </w:r>
          </w:p>
        </w:tc>
        <w:bookmarkStart w:id="0" w:name="_GoBack"/>
        <w:bookmarkEnd w:id="0"/>
      </w:tr>
      <w:tr w:rsidR="007B384C" w:rsidTr="007B384C">
        <w:tc>
          <w:tcPr>
            <w:tcW w:w="336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3.30056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0.0118593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6.49539∙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</w:tr>
      <w:tr w:rsidR="007B384C" w:rsidTr="007B384C">
        <w:tc>
          <w:tcPr>
            <w:tcW w:w="336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0.000560219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3.87543∙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-11</m:t>
                    </m:r>
                  </m:sup>
                </m:sSup>
              </m:oMath>
            </m:oMathPara>
          </w:p>
        </w:tc>
      </w:tr>
      <w:tr w:rsidR="007B384C" w:rsidTr="007B384C">
        <w:tc>
          <w:tcPr>
            <w:tcW w:w="336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5.18779∙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1.67059∙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sup>
                </m:sSup>
              </m:oMath>
            </m:oMathPara>
          </w:p>
        </w:tc>
      </w:tr>
      <w:tr w:rsidR="007B384C" w:rsidTr="007B384C">
        <w:tc>
          <w:tcPr>
            <w:tcW w:w="336" w:type="dxa"/>
            <w:tcBorders>
              <w:top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1" w:type="dxa"/>
            <w:tcBorders>
              <w:top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6C08D0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41" w:type="dxa"/>
            <w:tcBorders>
              <w:top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4.46132∙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top w:val="nil"/>
            </w:tcBorders>
          </w:tcPr>
          <w:p w:rsidR="007B384C" w:rsidRPr="006C08D0" w:rsidRDefault="007B384C" w:rsidP="00EF2B1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4.17323∙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-13</m:t>
                    </m:r>
                  </m:sup>
                </m:sSup>
              </m:oMath>
            </m:oMathPara>
          </w:p>
        </w:tc>
      </w:tr>
    </w:tbl>
    <w:p w:rsidR="00315DDC" w:rsidRPr="00315DDC" w:rsidRDefault="007B384C" w:rsidP="00315DDC">
      <w:pPr>
        <w:pStyle w:val="a3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Wnioski</w:t>
      </w:r>
    </w:p>
    <w:p w:rsidR="00352368" w:rsidRPr="004B58CD" w:rsidRDefault="00315DDC" w:rsidP="004B58CD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315DDC">
        <w:rPr>
          <w:rFonts w:ascii="Times New Roman" w:hAnsi="Times New Roman" w:cs="Times New Roman"/>
          <w:sz w:val="24"/>
          <w:szCs w:val="24"/>
        </w:rPr>
        <w:t xml:space="preserve">Korzystając z metody siecznych znaleźliśmy </w:t>
      </w:r>
      <w:r>
        <w:rPr>
          <w:rFonts w:ascii="Times New Roman" w:hAnsi="Times New Roman" w:cs="Times New Roman"/>
          <w:sz w:val="24"/>
          <w:szCs w:val="24"/>
        </w:rPr>
        <w:t>pierwiastki równania (2). Dla pierwiastków jednokrotnych zwykła metoda siecznych jest bardzo skuteczna, ale już dla pierwiastków r-krotnych (</w:t>
      </w:r>
      <m:oMath>
        <m:r>
          <w:rPr>
            <w:rFonts w:ascii="Cambria Math" w:hAnsi="Cambria Math" w:cs="Times New Roman"/>
            <w:sz w:val="24"/>
            <w:szCs w:val="24"/>
          </w:rPr>
          <m:t>r ≥2</m:t>
        </m:r>
      </m:oMath>
      <w:r>
        <w:rPr>
          <w:rFonts w:ascii="Times New Roman" w:hAnsi="Times New Roman" w:cs="Times New Roman"/>
          <w:sz w:val="24"/>
          <w:szCs w:val="24"/>
        </w:rPr>
        <w:t>) efektywność tej metody maleje. Dla pierwiastków r-krotnych korzystaliśmy z modyfikowanej metody siecznych, gdzie funkcję f(x)</w:t>
      </w:r>
      <w:r w:rsidRPr="00315DDC"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zastępowaliśmy funkcją u(x) (4). Pozwala to nam sprowadzić problem pierwiastka wielokrotnego funkcji f(x) do </w:t>
      </w:r>
      <w:r w:rsidR="004B58CD">
        <w:rPr>
          <w:rFonts w:ascii="Times New Roman" w:eastAsiaTheme="minorEastAsia" w:hAnsi="Times New Roman" w:cs="Times New Roman"/>
          <w:sz w:val="24"/>
          <w:szCs w:val="26"/>
        </w:rPr>
        <w:t xml:space="preserve">problemu pierwiastka jednokrotnego funkcji u(x). Jak widzimy w tabeli 4-5 </w:t>
      </w:r>
      <w:r w:rsidR="004B58CD" w:rsidRPr="004B58CD">
        <w:rPr>
          <w:rFonts w:ascii="Times New Roman" w:eastAsiaTheme="minorEastAsia" w:hAnsi="Times New Roman" w:cs="Times New Roman"/>
          <w:sz w:val="24"/>
          <w:szCs w:val="24"/>
        </w:rPr>
        <w:t xml:space="preserve">dostaliśmy różną ilość iteracji dla jednakowych punków startowych. Przyczyną tego jest różna wartość </w:t>
      </w:r>
      <w:r w:rsidR="004B58CD" w:rsidRPr="004B58CD">
        <w:rPr>
          <w:rFonts w:ascii="Times New Roman" w:hAnsi="Times New Roman" w:cs="Times New Roman"/>
          <w:sz w:val="24"/>
          <w:szCs w:val="24"/>
        </w:rPr>
        <w:t>∆x, im mniejsze ∆x, tym iloraz różnicowy dokładniej przybliża pochodną</w:t>
      </w:r>
      <w:r w:rsidR="004B58CD">
        <w:rPr>
          <w:rFonts w:ascii="Times New Roman" w:hAnsi="Times New Roman" w:cs="Times New Roman"/>
          <w:sz w:val="24"/>
          <w:szCs w:val="24"/>
        </w:rPr>
        <w:t>, więc dostajemy dokładniejsze wyniki.</w:t>
      </w:r>
      <w:r w:rsidR="004B58CD">
        <w:rPr>
          <w:rFonts w:ascii="Times New Roman" w:eastAsiaTheme="minorEastAsia" w:hAnsi="Times New Roman" w:cs="Times New Roman"/>
          <w:sz w:val="24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</w:p>
    <w:sectPr w:rsidR="00352368" w:rsidRPr="004B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87FE7"/>
    <w:multiLevelType w:val="hybridMultilevel"/>
    <w:tmpl w:val="98E8610E"/>
    <w:lvl w:ilvl="0" w:tplc="6218945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5F160CF1"/>
    <w:multiLevelType w:val="hybridMultilevel"/>
    <w:tmpl w:val="4362919A"/>
    <w:lvl w:ilvl="0" w:tplc="0415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2">
    <w:nsid w:val="7F37410B"/>
    <w:multiLevelType w:val="hybridMultilevel"/>
    <w:tmpl w:val="07F49E40"/>
    <w:lvl w:ilvl="0" w:tplc="0415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93"/>
    <w:rsid w:val="00055A93"/>
    <w:rsid w:val="000B68E8"/>
    <w:rsid w:val="000C3B7F"/>
    <w:rsid w:val="000E14B0"/>
    <w:rsid w:val="00174D59"/>
    <w:rsid w:val="00315DDC"/>
    <w:rsid w:val="00352368"/>
    <w:rsid w:val="00406FED"/>
    <w:rsid w:val="004114F1"/>
    <w:rsid w:val="004B58CD"/>
    <w:rsid w:val="00500AB6"/>
    <w:rsid w:val="00584DC9"/>
    <w:rsid w:val="005F6A8E"/>
    <w:rsid w:val="006C08D0"/>
    <w:rsid w:val="0073409D"/>
    <w:rsid w:val="007B384C"/>
    <w:rsid w:val="00C97E97"/>
    <w:rsid w:val="00D351E5"/>
    <w:rsid w:val="00D52EFD"/>
    <w:rsid w:val="00DE3339"/>
    <w:rsid w:val="00EF1931"/>
    <w:rsid w:val="00F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976C8-2AAB-41A0-8969-A860B892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A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0AB6"/>
    <w:rPr>
      <w:color w:val="808080"/>
    </w:rPr>
  </w:style>
  <w:style w:type="table" w:styleId="a5">
    <w:name w:val="Table Grid"/>
    <w:basedOn w:val="a1"/>
    <w:uiPriority w:val="39"/>
    <w:rsid w:val="00D35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61DF1-A489-4339-85A2-71F60519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882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4</cp:revision>
  <cp:lastPrinted>2020-04-14T15:06:00Z</cp:lastPrinted>
  <dcterms:created xsi:type="dcterms:W3CDTF">2020-04-14T11:02:00Z</dcterms:created>
  <dcterms:modified xsi:type="dcterms:W3CDTF">2020-04-14T15:06:00Z</dcterms:modified>
</cp:coreProperties>
</file>