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2D" w:rsidRPr="002A4D2D" w:rsidRDefault="002A4D2D" w:rsidP="002A4D2D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2A4D2D">
        <w:rPr>
          <w:rFonts w:ascii="Times New Roman" w:hAnsi="Times New Roman" w:cs="Times New Roman"/>
          <w:b/>
          <w:sz w:val="24"/>
        </w:rPr>
        <w:t>Взыскание долга по долговой расписке.</w:t>
      </w:r>
    </w:p>
    <w:bookmarkEnd w:id="0"/>
    <w:p w:rsidR="002A4D2D" w:rsidRPr="002A4D2D" w:rsidRDefault="002A4D2D" w:rsidP="002A4D2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4D2D">
        <w:rPr>
          <w:rFonts w:ascii="Times New Roman" w:hAnsi="Times New Roman" w:cs="Times New Roman"/>
          <w:sz w:val="24"/>
        </w:rPr>
        <w:t xml:space="preserve">В последнее время сложилась такая социально-экономическая ситуация, при которой большое количество граждан получают денежные средства </w:t>
      </w:r>
      <w:r>
        <w:rPr>
          <w:rFonts w:ascii="Times New Roman" w:hAnsi="Times New Roman" w:cs="Times New Roman"/>
          <w:sz w:val="24"/>
        </w:rPr>
        <w:t>в долг</w:t>
      </w:r>
      <w:r w:rsidRPr="002A4D2D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его</w:t>
      </w:r>
      <w:r w:rsidRPr="002A4D2D">
        <w:rPr>
          <w:rFonts w:ascii="Times New Roman" w:hAnsi="Times New Roman" w:cs="Times New Roman"/>
          <w:sz w:val="24"/>
        </w:rPr>
        <w:t xml:space="preserve"> не возвращают. Чтобы получить необходимую сумму денег, люди могут заключить кредитный договор с банком, подписать договор ссуды или получить деньги под расписку.</w:t>
      </w:r>
    </w:p>
    <w:p w:rsidR="002A4D2D" w:rsidRPr="002A4D2D" w:rsidRDefault="002A4D2D" w:rsidP="002A4D2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4D2D">
        <w:rPr>
          <w:rFonts w:ascii="Times New Roman" w:hAnsi="Times New Roman" w:cs="Times New Roman"/>
          <w:sz w:val="24"/>
        </w:rPr>
        <w:t xml:space="preserve">В случае если вы </w:t>
      </w:r>
      <w:r>
        <w:rPr>
          <w:rFonts w:ascii="Times New Roman" w:hAnsi="Times New Roman" w:cs="Times New Roman"/>
          <w:sz w:val="24"/>
        </w:rPr>
        <w:t>передали</w:t>
      </w:r>
      <w:r w:rsidRPr="002A4D2D">
        <w:rPr>
          <w:rFonts w:ascii="Times New Roman" w:hAnsi="Times New Roman" w:cs="Times New Roman"/>
          <w:sz w:val="24"/>
        </w:rPr>
        <w:t xml:space="preserve"> деньги в долг, а должник их не возвращает, вам необходимо обратиться к адвокату, который специализируется на взыскании проблемной задолженности. Адвокат осуществит сопровождение клиента на всех этапах досудебных и судебных разбирательств. В случае необходимости адвокат дополнительно инициирует возбуждение уголовного дела по ст. 190 УК Украины (мошенничество), в отношении должника с целью возврата средств.</w:t>
      </w:r>
    </w:p>
    <w:p w:rsidR="002A4D2D" w:rsidRPr="002A4D2D" w:rsidRDefault="002A4D2D" w:rsidP="002A4D2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4D2D">
        <w:rPr>
          <w:rFonts w:ascii="Times New Roman" w:hAnsi="Times New Roman" w:cs="Times New Roman"/>
          <w:sz w:val="24"/>
        </w:rPr>
        <w:t>Для того чтобы вернуть ваш долг, по долговой расписке, адвокат проведет тщательный юридический анализ документов, в частности долговую расписку или другой документ, на основании которого возник долг и оценит фактические обстоятельства дела.</w:t>
      </w:r>
    </w:p>
    <w:p w:rsidR="002A4D2D" w:rsidRPr="002A4D2D" w:rsidRDefault="002A4D2D" w:rsidP="0073671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A4D2D">
        <w:rPr>
          <w:rFonts w:ascii="Times New Roman" w:hAnsi="Times New Roman" w:cs="Times New Roman"/>
          <w:sz w:val="24"/>
        </w:rPr>
        <w:t xml:space="preserve">Кроме этого, адвокат проанализирует имущественное и финансовое положение должника и приложит максимум усилий для того, чтобы вам вернули ваши деньги. </w:t>
      </w:r>
    </w:p>
    <w:p w:rsidR="002A4D2D" w:rsidRPr="002A4D2D" w:rsidRDefault="002A4D2D" w:rsidP="002A4D2D">
      <w:pPr>
        <w:ind w:firstLine="708"/>
        <w:jc w:val="both"/>
        <w:rPr>
          <w:b/>
        </w:rPr>
      </w:pPr>
      <w:r w:rsidRPr="002A4D2D">
        <w:rPr>
          <w:rFonts w:ascii="Times New Roman" w:hAnsi="Times New Roman" w:cs="Times New Roman"/>
          <w:b/>
          <w:sz w:val="24"/>
        </w:rPr>
        <w:t>Для более подробного ознакомления с самой процедурой возврата долга просим вас просмотреть статью: «возврат долга».</w:t>
      </w:r>
    </w:p>
    <w:p w:rsidR="00736711" w:rsidRPr="002A4D2D" w:rsidRDefault="002A4D2D" w:rsidP="002A4D2D">
      <w:pPr>
        <w:pStyle w:val="a3"/>
        <w:numPr>
          <w:ilvl w:val="0"/>
          <w:numId w:val="1"/>
        </w:numPr>
        <w:jc w:val="both"/>
        <w:rPr>
          <w:b/>
        </w:rPr>
      </w:pPr>
      <w:r w:rsidRPr="002A4D2D">
        <w:rPr>
          <w:rFonts w:ascii="Times New Roman" w:hAnsi="Times New Roman" w:cs="Times New Roman"/>
          <w:b/>
          <w:sz w:val="24"/>
        </w:rPr>
        <w:t>Статья о возврате долга</w:t>
      </w:r>
      <w:r w:rsidR="00736711" w:rsidRPr="002A4D2D">
        <w:rPr>
          <w:rFonts w:ascii="Times New Roman" w:hAnsi="Times New Roman" w:cs="Times New Roman"/>
          <w:b/>
          <w:sz w:val="24"/>
        </w:rPr>
        <w:t>;</w:t>
      </w:r>
    </w:p>
    <w:p w:rsidR="002A4D2D" w:rsidRPr="002A4D2D" w:rsidRDefault="002A4D2D" w:rsidP="002A4D2D">
      <w:pPr>
        <w:ind w:firstLine="708"/>
        <w:rPr>
          <w:rFonts w:ascii="Times New Roman" w:hAnsi="Times New Roman" w:cs="Times New Roman"/>
          <w:b/>
          <w:sz w:val="24"/>
        </w:rPr>
      </w:pPr>
      <w:r w:rsidRPr="002A4D2D">
        <w:rPr>
          <w:rFonts w:ascii="Times New Roman" w:hAnsi="Times New Roman" w:cs="Times New Roman"/>
          <w:b/>
          <w:sz w:val="24"/>
        </w:rPr>
        <w:t xml:space="preserve">Вам нужна юридическая помощь адвоката </w:t>
      </w:r>
      <w:r w:rsidRPr="002A4D2D">
        <w:rPr>
          <w:rFonts w:ascii="Times New Roman" w:hAnsi="Times New Roman" w:cs="Times New Roman"/>
          <w:b/>
          <w:sz w:val="24"/>
        </w:rPr>
        <w:t>в деле о взыскании долга</w:t>
      </w:r>
      <w:r w:rsidRPr="002A4D2D">
        <w:rPr>
          <w:rFonts w:ascii="Times New Roman" w:hAnsi="Times New Roman" w:cs="Times New Roman"/>
          <w:b/>
          <w:sz w:val="24"/>
        </w:rPr>
        <w:t xml:space="preserve">? </w:t>
      </w:r>
    </w:p>
    <w:p w:rsidR="002A4D2D" w:rsidRPr="002A4D2D" w:rsidRDefault="002A4D2D" w:rsidP="002A4D2D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2A4D2D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2A4D2D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2A4D2D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2A4D2D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2A4D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A4D2D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2A4D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A4D2D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2A4D2D">
        <w:rPr>
          <w:rFonts w:ascii="Times New Roman" w:hAnsi="Times New Roman" w:cs="Times New Roman"/>
          <w:b/>
          <w:sz w:val="24"/>
        </w:rPr>
        <w:t>.</w:t>
      </w:r>
    </w:p>
    <w:p w:rsidR="00736711" w:rsidRPr="002A4D2D" w:rsidRDefault="00736711" w:rsidP="00736711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</w:rPr>
      </w:pPr>
    </w:p>
    <w:p w:rsidR="00736711" w:rsidRPr="002A4D2D" w:rsidRDefault="00736711" w:rsidP="00736711">
      <w:pPr>
        <w:jc w:val="both"/>
        <w:rPr>
          <w:b/>
          <w:sz w:val="20"/>
        </w:rPr>
      </w:pPr>
    </w:p>
    <w:p w:rsidR="007D17AD" w:rsidRPr="002A4D2D" w:rsidRDefault="007D17AD"/>
    <w:sectPr w:rsidR="007D17AD" w:rsidRPr="002A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0A97"/>
    <w:multiLevelType w:val="hybridMultilevel"/>
    <w:tmpl w:val="5C40A17C"/>
    <w:lvl w:ilvl="0" w:tplc="9704F51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11"/>
    <w:rsid w:val="002A4D2D"/>
    <w:rsid w:val="00736711"/>
    <w:rsid w:val="007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AA52C-AC18-41BA-9862-3ED2A95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7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2024-08-31T07:53:00Z</dcterms:created>
  <dcterms:modified xsi:type="dcterms:W3CDTF">2024-08-31T08:17:00Z</dcterms:modified>
</cp:coreProperties>
</file>