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Семейные дела имеют уникальную природу, ведь они затрагивают почти кажд</w:t>
      </w:r>
      <w:r w:rsidR="00C315EC">
        <w:rPr>
          <w:rFonts w:ascii="Times New Roman" w:hAnsi="Times New Roman" w:cs="Times New Roman"/>
          <w:sz w:val="24"/>
        </w:rPr>
        <w:t>ого</w:t>
      </w:r>
      <w:r w:rsidRPr="00B95686">
        <w:rPr>
          <w:rFonts w:ascii="Times New Roman" w:hAnsi="Times New Roman" w:cs="Times New Roman"/>
          <w:sz w:val="24"/>
        </w:rPr>
        <w:t xml:space="preserve"> человек</w:t>
      </w:r>
      <w:r w:rsidR="00C315EC">
        <w:rPr>
          <w:rFonts w:ascii="Times New Roman" w:hAnsi="Times New Roman" w:cs="Times New Roman"/>
          <w:sz w:val="24"/>
        </w:rPr>
        <w:t>а</w:t>
      </w:r>
      <w:r w:rsidRPr="00B95686">
        <w:rPr>
          <w:rFonts w:ascii="Times New Roman" w:hAnsi="Times New Roman" w:cs="Times New Roman"/>
          <w:sz w:val="24"/>
        </w:rPr>
        <w:t>. Это вопрос не только юридического характера, но и морального</w:t>
      </w:r>
      <w:r w:rsidR="00C315EC">
        <w:rPr>
          <w:rFonts w:ascii="Times New Roman" w:hAnsi="Times New Roman" w:cs="Times New Roman"/>
          <w:sz w:val="24"/>
        </w:rPr>
        <w:t>,</w:t>
      </w:r>
      <w:r w:rsidRPr="00B95686">
        <w:rPr>
          <w:rFonts w:ascii="Times New Roman" w:hAnsi="Times New Roman" w:cs="Times New Roman"/>
          <w:sz w:val="24"/>
        </w:rPr>
        <w:t xml:space="preserve"> нравственного содержания. Независимо от того, какой именно вопрос рассматривается — </w:t>
      </w:r>
      <w:r w:rsidR="00C315EC" w:rsidRPr="00C315EC">
        <w:rPr>
          <w:rFonts w:ascii="Times New Roman" w:hAnsi="Times New Roman" w:cs="Times New Roman"/>
          <w:sz w:val="24"/>
        </w:rPr>
        <w:t>расторжени</w:t>
      </w:r>
      <w:r w:rsidR="00C315EC">
        <w:rPr>
          <w:rFonts w:ascii="Times New Roman" w:hAnsi="Times New Roman" w:cs="Times New Roman"/>
          <w:sz w:val="24"/>
        </w:rPr>
        <w:t>е</w:t>
      </w:r>
      <w:r w:rsidR="00C315EC" w:rsidRPr="00C315EC">
        <w:rPr>
          <w:rFonts w:ascii="Times New Roman" w:hAnsi="Times New Roman" w:cs="Times New Roman"/>
          <w:sz w:val="24"/>
        </w:rPr>
        <w:t xml:space="preserve"> брака</w:t>
      </w:r>
      <w:r w:rsidRPr="00B95686">
        <w:rPr>
          <w:rFonts w:ascii="Times New Roman" w:hAnsi="Times New Roman" w:cs="Times New Roman"/>
          <w:sz w:val="24"/>
        </w:rPr>
        <w:t>, раздел имущества, установление отцовства, определение порядка воспитания детей или взыскание алиментов — всегда важны ценности, лежащие в основе этих решений.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Адвокат в сфере семейного права – это специалист, который занимается разрешением различных семейных конфликтов: от рассмотрения семейных споров и заключения брачных контрактов до установления размера алиментов, их принудительного взыскания, определения опеки над детьми, установления отцовства и подготовки необходимой документации, касающейся семейных правоотношений. Такой юрист должен досконально владеть знаниями семейного кодекса и уметь эффективно использовать нормы действующего законодательства в пользу своего клиента.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Семейные споры являются одной из наиболее распространенных категорий гражданского права. Юристы, специализирующиеся на этой области, могут называть себя по-разному: адвокаты по семейным делам, юристы по семейному праву или адвокаты семейных дел. Независимо от названия их основная цель остается неизменной — они помогают решать любые вопросы, возникающие в сфере семейных правоотношений.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Адвокат предоставляет юридические консультации клиентам как в устной, так и в письменной форме, как дистанционно, так и во время личной встречи. Услуги адвоката доступны жителям любого региона Украины.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95686">
        <w:rPr>
          <w:rFonts w:ascii="Times New Roman" w:hAnsi="Times New Roman" w:cs="Times New Roman"/>
          <w:b/>
          <w:sz w:val="24"/>
        </w:rPr>
        <w:t>Услуги, предоставляемые адвокатом по семейным делам:</w:t>
      </w:r>
    </w:p>
    <w:p w:rsidR="00B95686" w:rsidRPr="00AD3A72" w:rsidRDefault="00B95686" w:rsidP="00B9568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95686">
        <w:rPr>
          <w:rFonts w:ascii="Times New Roman" w:hAnsi="Times New Roman" w:cs="Times New Roman"/>
          <w:sz w:val="24"/>
        </w:rPr>
        <w:t>1</w:t>
      </w:r>
      <w:r w:rsidRPr="00AD3A72">
        <w:rPr>
          <w:rFonts w:ascii="Times New Roman" w:hAnsi="Times New Roman" w:cs="Times New Roman"/>
          <w:b/>
          <w:sz w:val="24"/>
        </w:rPr>
        <w:t>. Расторжение брака, взыскание алиментов (в том числе увеличение или уменьшение суммы алиментов);</w:t>
      </w:r>
    </w:p>
    <w:p w:rsidR="00B95686" w:rsidRPr="00AD3A72" w:rsidRDefault="00B95686" w:rsidP="00B9568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D3A72">
        <w:rPr>
          <w:rFonts w:ascii="Times New Roman" w:hAnsi="Times New Roman" w:cs="Times New Roman"/>
          <w:b/>
          <w:sz w:val="24"/>
        </w:rPr>
        <w:t>2. Раздел имущества;</w:t>
      </w:r>
    </w:p>
    <w:p w:rsidR="00B95686" w:rsidRPr="00AD3A72" w:rsidRDefault="00B95686" w:rsidP="00B95686">
      <w:pPr>
        <w:ind w:left="708"/>
        <w:jc w:val="both"/>
        <w:rPr>
          <w:rFonts w:ascii="Times New Roman" w:hAnsi="Times New Roman" w:cs="Times New Roman"/>
          <w:b/>
          <w:sz w:val="24"/>
        </w:rPr>
      </w:pPr>
      <w:r w:rsidRPr="00AD3A72">
        <w:rPr>
          <w:rFonts w:ascii="Times New Roman" w:hAnsi="Times New Roman" w:cs="Times New Roman"/>
          <w:b/>
          <w:sz w:val="24"/>
        </w:rPr>
        <w:t xml:space="preserve">3. Определение места жительства ребенка, установление порядка общения </w:t>
      </w:r>
      <w:r w:rsidR="00C315EC" w:rsidRPr="00AD3A72">
        <w:rPr>
          <w:rFonts w:ascii="Times New Roman" w:hAnsi="Times New Roman" w:cs="Times New Roman"/>
          <w:b/>
          <w:sz w:val="24"/>
        </w:rPr>
        <w:t>одного из родителей</w:t>
      </w:r>
      <w:r w:rsidRPr="00AD3A72">
        <w:rPr>
          <w:rFonts w:ascii="Times New Roman" w:hAnsi="Times New Roman" w:cs="Times New Roman"/>
          <w:b/>
          <w:sz w:val="24"/>
        </w:rPr>
        <w:t xml:space="preserve"> проживающего отдельно от ребенка, лишение и восстановление родительских прав;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4. Изменение способа взыскания алиментов;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5. Оспаривание отцовства/материнства;</w:t>
      </w:r>
    </w:p>
    <w:p w:rsidR="00B95686" w:rsidRPr="00B95686" w:rsidRDefault="00B95686" w:rsidP="00B95686">
      <w:pPr>
        <w:ind w:left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6. Признание физического лица недееспособным или ограниченно дееспособным;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7. Установление факта проживания одной семьей;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686">
        <w:rPr>
          <w:rFonts w:ascii="Times New Roman" w:hAnsi="Times New Roman" w:cs="Times New Roman"/>
          <w:sz w:val="24"/>
        </w:rPr>
        <w:t>8. Ус</w:t>
      </w:r>
      <w:bookmarkStart w:id="0" w:name="_GoBack"/>
      <w:r w:rsidRPr="00B95686">
        <w:rPr>
          <w:rFonts w:ascii="Times New Roman" w:hAnsi="Times New Roman" w:cs="Times New Roman"/>
          <w:sz w:val="24"/>
        </w:rPr>
        <w:t>т</w:t>
      </w:r>
      <w:bookmarkEnd w:id="0"/>
      <w:r w:rsidRPr="00B95686">
        <w:rPr>
          <w:rFonts w:ascii="Times New Roman" w:hAnsi="Times New Roman" w:cs="Times New Roman"/>
          <w:sz w:val="24"/>
        </w:rPr>
        <w:t>ановление других фактов, имеющих юридическое значение;</w:t>
      </w:r>
    </w:p>
    <w:p w:rsidR="00B95686" w:rsidRPr="00B95686" w:rsidRDefault="00B95686" w:rsidP="00B9568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95686">
        <w:rPr>
          <w:rFonts w:ascii="Times New Roman" w:hAnsi="Times New Roman" w:cs="Times New Roman"/>
          <w:b/>
          <w:sz w:val="24"/>
        </w:rPr>
        <w:t>Указанный выше перечень услуг не является исчерпывающим.</w:t>
      </w:r>
    </w:p>
    <w:p w:rsidR="00B95686" w:rsidRPr="00B95686" w:rsidRDefault="00B95686" w:rsidP="00B95686">
      <w:pPr>
        <w:ind w:firstLine="708"/>
        <w:rPr>
          <w:rFonts w:ascii="Times New Roman" w:hAnsi="Times New Roman" w:cs="Times New Roman"/>
          <w:b/>
          <w:sz w:val="24"/>
        </w:rPr>
      </w:pPr>
      <w:r w:rsidRPr="00B95686">
        <w:rPr>
          <w:rFonts w:ascii="Times New Roman" w:hAnsi="Times New Roman" w:cs="Times New Roman"/>
          <w:b/>
          <w:sz w:val="24"/>
        </w:rPr>
        <w:t xml:space="preserve">Вам нужна юридическая помощь адвоката по семейным делам? </w:t>
      </w:r>
    </w:p>
    <w:p w:rsidR="00B95686" w:rsidRPr="00B25C9C" w:rsidRDefault="00B95686" w:rsidP="00B9568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Телеграм</w:t>
      </w:r>
      <w:proofErr w:type="spellEnd"/>
      <w:r w:rsidRPr="00B25C9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25C9C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B25C9C">
        <w:rPr>
          <w:rFonts w:ascii="Times New Roman" w:hAnsi="Times New Roman" w:cs="Times New Roman"/>
          <w:b/>
          <w:sz w:val="24"/>
        </w:rPr>
        <w:t>.</w:t>
      </w:r>
    </w:p>
    <w:p w:rsidR="00B95686" w:rsidRPr="00B95686" w:rsidRDefault="00B95686" w:rsidP="00B95686">
      <w:pPr>
        <w:rPr>
          <w:rFonts w:ascii="Times New Roman" w:hAnsi="Times New Roman" w:cs="Times New Roman"/>
        </w:rPr>
      </w:pPr>
    </w:p>
    <w:p w:rsidR="004D17C1" w:rsidRPr="00B95686" w:rsidRDefault="004D17C1">
      <w:pPr>
        <w:rPr>
          <w:lang w:val="uk-UA"/>
        </w:rPr>
      </w:pPr>
    </w:p>
    <w:sectPr w:rsidR="004D17C1" w:rsidRPr="00B9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EB"/>
    <w:multiLevelType w:val="hybridMultilevel"/>
    <w:tmpl w:val="8952A538"/>
    <w:lvl w:ilvl="0" w:tplc="4AF03A5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86"/>
    <w:rsid w:val="004D17C1"/>
    <w:rsid w:val="00852E24"/>
    <w:rsid w:val="00AD3A72"/>
    <w:rsid w:val="00B95686"/>
    <w:rsid w:val="00C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DB11F-33FD-4B13-A63E-E8F89A66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6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2024-08-31T06:35:00Z</dcterms:created>
  <dcterms:modified xsi:type="dcterms:W3CDTF">2024-08-31T06:54:00Z</dcterms:modified>
</cp:coreProperties>
</file>