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57C" w:rsidRPr="00E4357C" w:rsidRDefault="00E4357C" w:rsidP="00E4357C">
      <w:pPr>
        <w:ind w:firstLine="708"/>
        <w:rPr>
          <w:rFonts w:ascii="Times New Roman" w:hAnsi="Times New Roman" w:cs="Times New Roman"/>
          <w:b/>
          <w:sz w:val="24"/>
          <w:lang w:val="uk-UA"/>
        </w:rPr>
      </w:pPr>
      <w:r w:rsidRPr="00E4357C">
        <w:rPr>
          <w:rFonts w:ascii="Times New Roman" w:hAnsi="Times New Roman" w:cs="Times New Roman"/>
          <w:b/>
          <w:sz w:val="24"/>
          <w:lang w:val="uk-UA"/>
        </w:rPr>
        <w:t>Юридичний захист боржників</w:t>
      </w:r>
    </w:p>
    <w:p w:rsidR="00F80A94" w:rsidRDefault="00E4357C" w:rsidP="00FB0E30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E4357C">
        <w:rPr>
          <w:rFonts w:ascii="Times New Roman" w:hAnsi="Times New Roman" w:cs="Times New Roman"/>
          <w:sz w:val="24"/>
          <w:lang w:val="uk-UA"/>
        </w:rPr>
        <w:t xml:space="preserve">Все частіше </w:t>
      </w:r>
      <w:r>
        <w:rPr>
          <w:rFonts w:ascii="Times New Roman" w:hAnsi="Times New Roman" w:cs="Times New Roman"/>
          <w:sz w:val="24"/>
          <w:lang w:val="uk-UA"/>
        </w:rPr>
        <w:t>громадяни</w:t>
      </w:r>
      <w:r w:rsidRPr="00E4357C">
        <w:rPr>
          <w:rFonts w:ascii="Times New Roman" w:hAnsi="Times New Roman" w:cs="Times New Roman"/>
          <w:sz w:val="24"/>
          <w:lang w:val="uk-UA"/>
        </w:rPr>
        <w:t xml:space="preserve"> стикаються не лише з проблемами щодо заборгованості за оплату комунальних послуг чи виплати кредитних зобов’язань, але й з необхідністю брати невеликі позики для повсякденних потреб у </w:t>
      </w:r>
      <w:proofErr w:type="spellStart"/>
      <w:r w:rsidRPr="00E4357C">
        <w:rPr>
          <w:rFonts w:ascii="Times New Roman" w:hAnsi="Times New Roman" w:cs="Times New Roman"/>
          <w:sz w:val="24"/>
          <w:lang w:val="uk-UA"/>
        </w:rPr>
        <w:t>мікрофінансових</w:t>
      </w:r>
      <w:proofErr w:type="spellEnd"/>
      <w:r w:rsidRPr="00E4357C">
        <w:rPr>
          <w:rFonts w:ascii="Times New Roman" w:hAnsi="Times New Roman" w:cs="Times New Roman"/>
          <w:sz w:val="24"/>
          <w:lang w:val="uk-UA"/>
        </w:rPr>
        <w:t xml:space="preserve"> установах або в знайомих. Згодом ці позики можуть перетворитися на значні борги, що в </w:t>
      </w:r>
      <w:r>
        <w:rPr>
          <w:rFonts w:ascii="Times New Roman" w:hAnsi="Times New Roman" w:cs="Times New Roman"/>
          <w:sz w:val="24"/>
          <w:lang w:val="uk-UA"/>
        </w:rPr>
        <w:t>багато</w:t>
      </w:r>
      <w:r w:rsidRPr="00E4357C">
        <w:rPr>
          <w:rFonts w:ascii="Times New Roman" w:hAnsi="Times New Roman" w:cs="Times New Roman"/>
          <w:sz w:val="24"/>
          <w:lang w:val="uk-UA"/>
        </w:rPr>
        <w:t xml:space="preserve"> разів перевищують початкову суму.</w:t>
      </w:r>
    </w:p>
    <w:p w:rsidR="00E4357C" w:rsidRDefault="00E4357C" w:rsidP="00FB0E30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E4357C">
        <w:rPr>
          <w:rFonts w:ascii="Times New Roman" w:hAnsi="Times New Roman" w:cs="Times New Roman"/>
          <w:sz w:val="24"/>
          <w:lang w:val="uk-UA"/>
        </w:rPr>
        <w:t xml:space="preserve">Також, вимоги кредиторів до боржників, як і накладення на них штрафних санкцій за невиконання зобов'язань, </w:t>
      </w:r>
      <w:r>
        <w:rPr>
          <w:rFonts w:ascii="Times New Roman" w:hAnsi="Times New Roman" w:cs="Times New Roman"/>
          <w:sz w:val="24"/>
          <w:lang w:val="uk-UA"/>
        </w:rPr>
        <w:t>як правило</w:t>
      </w:r>
      <w:r w:rsidRPr="00E4357C">
        <w:rPr>
          <w:rFonts w:ascii="Times New Roman" w:hAnsi="Times New Roman" w:cs="Times New Roman"/>
          <w:sz w:val="24"/>
          <w:lang w:val="uk-UA"/>
        </w:rPr>
        <w:t xml:space="preserve"> є </w:t>
      </w:r>
      <w:r>
        <w:rPr>
          <w:rFonts w:ascii="Times New Roman" w:hAnsi="Times New Roman" w:cs="Times New Roman"/>
          <w:sz w:val="24"/>
          <w:lang w:val="uk-UA"/>
        </w:rPr>
        <w:t>не</w:t>
      </w:r>
      <w:r w:rsidRPr="00E4357C">
        <w:rPr>
          <w:rFonts w:ascii="Times New Roman" w:hAnsi="Times New Roman" w:cs="Times New Roman"/>
          <w:sz w:val="24"/>
          <w:lang w:val="uk-UA"/>
        </w:rPr>
        <w:t xml:space="preserve">обґрунтованими та </w:t>
      </w:r>
      <w:r>
        <w:rPr>
          <w:rFonts w:ascii="Times New Roman" w:hAnsi="Times New Roman" w:cs="Times New Roman"/>
          <w:sz w:val="24"/>
          <w:lang w:val="uk-UA"/>
        </w:rPr>
        <w:t>не</w:t>
      </w:r>
      <w:r w:rsidRPr="00E4357C">
        <w:rPr>
          <w:rFonts w:ascii="Times New Roman" w:hAnsi="Times New Roman" w:cs="Times New Roman"/>
          <w:sz w:val="24"/>
          <w:lang w:val="uk-UA"/>
        </w:rPr>
        <w:t xml:space="preserve">законними. Це пояснюється тим, що позикодавці часто переслідують мету не </w:t>
      </w:r>
      <w:r>
        <w:rPr>
          <w:rFonts w:ascii="Times New Roman" w:hAnsi="Times New Roman" w:cs="Times New Roman"/>
          <w:sz w:val="24"/>
          <w:lang w:val="uk-UA"/>
        </w:rPr>
        <w:t>тільки</w:t>
      </w:r>
      <w:r w:rsidRPr="00E4357C">
        <w:rPr>
          <w:rFonts w:ascii="Times New Roman" w:hAnsi="Times New Roman" w:cs="Times New Roman"/>
          <w:sz w:val="24"/>
          <w:lang w:val="uk-UA"/>
        </w:rPr>
        <w:t xml:space="preserve"> повернути надані в борг кошти, а й отримати з цього </w:t>
      </w:r>
      <w:r>
        <w:rPr>
          <w:rFonts w:ascii="Times New Roman" w:hAnsi="Times New Roman" w:cs="Times New Roman"/>
          <w:sz w:val="24"/>
          <w:lang w:val="uk-UA"/>
        </w:rPr>
        <w:t>подвійний</w:t>
      </w:r>
      <w:r w:rsidRPr="00E4357C">
        <w:rPr>
          <w:rFonts w:ascii="Times New Roman" w:hAnsi="Times New Roman" w:cs="Times New Roman"/>
          <w:sz w:val="24"/>
          <w:lang w:val="uk-UA"/>
        </w:rPr>
        <w:t xml:space="preserve"> дохід.</w:t>
      </w:r>
    </w:p>
    <w:p w:rsidR="00E4357C" w:rsidRDefault="00FB0E30" w:rsidP="00FB0E30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FB0E30">
        <w:rPr>
          <w:rFonts w:ascii="Times New Roman" w:hAnsi="Times New Roman" w:cs="Times New Roman"/>
          <w:sz w:val="24"/>
          <w:lang w:val="uk-UA"/>
        </w:rPr>
        <w:t xml:space="preserve">У разі порушення прав </w:t>
      </w:r>
      <w:r>
        <w:rPr>
          <w:rFonts w:ascii="Times New Roman" w:hAnsi="Times New Roman" w:cs="Times New Roman"/>
          <w:sz w:val="24"/>
          <w:lang w:val="uk-UA"/>
        </w:rPr>
        <w:t>боржника (в тому числі на етапі виконавчого провадження)</w:t>
      </w:r>
      <w:r w:rsidRPr="00FB0E30">
        <w:rPr>
          <w:rFonts w:ascii="Times New Roman" w:hAnsi="Times New Roman" w:cs="Times New Roman"/>
          <w:sz w:val="24"/>
          <w:lang w:val="uk-UA"/>
        </w:rPr>
        <w:t>, боржник має можливість звернутися до суду з позовом про їх захист, а також скористатися послугами адвоката або юриста для отримання правової підтримки.</w:t>
      </w:r>
    </w:p>
    <w:p w:rsidR="00FB0E30" w:rsidRPr="004C79EF" w:rsidRDefault="00FB0E30" w:rsidP="00FB0E30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4C79EF">
        <w:rPr>
          <w:rFonts w:ascii="Times New Roman" w:hAnsi="Times New Roman" w:cs="Times New Roman"/>
          <w:b/>
          <w:sz w:val="24"/>
          <w:lang w:val="uk-UA"/>
        </w:rPr>
        <w:t xml:space="preserve">Телефонуйте адвокату Рясному Владиславу Денисовичу для отримання безкоштовної юридичної консультації з вашого питання +380982892372 </w:t>
      </w:r>
      <w:proofErr w:type="spellStart"/>
      <w:r w:rsidRPr="004C79EF">
        <w:rPr>
          <w:rFonts w:ascii="Times New Roman" w:hAnsi="Times New Roman" w:cs="Times New Roman"/>
          <w:b/>
          <w:sz w:val="24"/>
          <w:lang w:val="uk-UA"/>
        </w:rPr>
        <w:t>Вайбер</w:t>
      </w:r>
      <w:proofErr w:type="spellEnd"/>
      <w:r w:rsidRPr="004C79EF">
        <w:rPr>
          <w:rFonts w:ascii="Times New Roman" w:hAnsi="Times New Roman" w:cs="Times New Roman"/>
          <w:b/>
          <w:sz w:val="24"/>
          <w:lang w:val="uk-UA"/>
        </w:rPr>
        <w:t xml:space="preserve">, Телеграм, </w:t>
      </w:r>
      <w:proofErr w:type="spellStart"/>
      <w:r w:rsidRPr="004C79EF">
        <w:rPr>
          <w:rFonts w:ascii="Times New Roman" w:hAnsi="Times New Roman" w:cs="Times New Roman"/>
          <w:b/>
          <w:sz w:val="24"/>
          <w:lang w:val="uk-UA"/>
        </w:rPr>
        <w:t>Ватсап</w:t>
      </w:r>
      <w:proofErr w:type="spellEnd"/>
      <w:r w:rsidRPr="004C79EF">
        <w:rPr>
          <w:rFonts w:ascii="Times New Roman" w:hAnsi="Times New Roman" w:cs="Times New Roman"/>
          <w:b/>
          <w:sz w:val="24"/>
          <w:lang w:val="uk-UA"/>
        </w:rPr>
        <w:t>.</w:t>
      </w:r>
    </w:p>
    <w:p w:rsidR="00FB0E30" w:rsidRPr="004C79EF" w:rsidRDefault="00FB0E30" w:rsidP="00FB0E30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4C79EF">
        <w:rPr>
          <w:rFonts w:ascii="Times New Roman" w:hAnsi="Times New Roman" w:cs="Times New Roman"/>
          <w:b/>
          <w:sz w:val="24"/>
          <w:lang w:val="uk-UA"/>
        </w:rPr>
        <w:t>Під час консультації адвокат оцінить перспективу справи та проаналізує вашу ситуацію.</w:t>
      </w:r>
    </w:p>
    <w:p w:rsidR="00FB0E30" w:rsidRPr="00E278FE" w:rsidRDefault="00FB0E30" w:rsidP="00FB0E30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E278FE">
        <w:rPr>
          <w:rFonts w:ascii="Times New Roman" w:hAnsi="Times New Roman" w:cs="Times New Roman"/>
          <w:b/>
          <w:sz w:val="24"/>
        </w:rPr>
        <w:t xml:space="preserve">Адвокат </w:t>
      </w:r>
      <w:proofErr w:type="spellStart"/>
      <w:r w:rsidRPr="00E278FE">
        <w:rPr>
          <w:rFonts w:ascii="Times New Roman" w:hAnsi="Times New Roman" w:cs="Times New Roman"/>
          <w:b/>
          <w:sz w:val="24"/>
        </w:rPr>
        <w:t>може</w:t>
      </w:r>
      <w:proofErr w:type="spellEnd"/>
      <w:r w:rsidRPr="00E278F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278FE">
        <w:rPr>
          <w:rFonts w:ascii="Times New Roman" w:hAnsi="Times New Roman" w:cs="Times New Roman"/>
          <w:b/>
          <w:sz w:val="24"/>
        </w:rPr>
        <w:t>надати</w:t>
      </w:r>
      <w:proofErr w:type="spellEnd"/>
      <w:r w:rsidRPr="00E278F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278FE">
        <w:rPr>
          <w:rFonts w:ascii="Times New Roman" w:hAnsi="Times New Roman" w:cs="Times New Roman"/>
          <w:b/>
          <w:sz w:val="24"/>
        </w:rPr>
        <w:t>боржнику</w:t>
      </w:r>
      <w:proofErr w:type="spellEnd"/>
      <w:r w:rsidRPr="00E278FE">
        <w:rPr>
          <w:rFonts w:ascii="Times New Roman" w:hAnsi="Times New Roman" w:cs="Times New Roman"/>
          <w:b/>
          <w:sz w:val="24"/>
        </w:rPr>
        <w:t xml:space="preserve"> </w:t>
      </w:r>
      <w:r w:rsidR="001016D0">
        <w:rPr>
          <w:rFonts w:ascii="Times New Roman" w:hAnsi="Times New Roman" w:cs="Times New Roman"/>
          <w:b/>
          <w:sz w:val="24"/>
          <w:lang w:val="uk-UA"/>
        </w:rPr>
        <w:t>такі</w:t>
      </w:r>
      <w:r w:rsidRPr="00E278F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278FE">
        <w:rPr>
          <w:rFonts w:ascii="Times New Roman" w:hAnsi="Times New Roman" w:cs="Times New Roman"/>
          <w:b/>
          <w:sz w:val="24"/>
        </w:rPr>
        <w:t>види</w:t>
      </w:r>
      <w:proofErr w:type="spellEnd"/>
      <w:r w:rsidRPr="00E278FE">
        <w:rPr>
          <w:rFonts w:ascii="Times New Roman" w:hAnsi="Times New Roman" w:cs="Times New Roman"/>
          <w:b/>
          <w:sz w:val="24"/>
        </w:rPr>
        <w:t xml:space="preserve"> </w:t>
      </w:r>
      <w:r w:rsidR="001016D0">
        <w:rPr>
          <w:rFonts w:ascii="Times New Roman" w:hAnsi="Times New Roman" w:cs="Times New Roman"/>
          <w:b/>
          <w:sz w:val="24"/>
          <w:lang w:val="uk-UA"/>
        </w:rPr>
        <w:t>юридичної</w:t>
      </w:r>
      <w:r w:rsidRPr="00E278F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278FE">
        <w:rPr>
          <w:rFonts w:ascii="Times New Roman" w:hAnsi="Times New Roman" w:cs="Times New Roman"/>
          <w:b/>
          <w:sz w:val="24"/>
        </w:rPr>
        <w:t>допомоги</w:t>
      </w:r>
      <w:proofErr w:type="spellEnd"/>
      <w:r w:rsidRPr="00E278FE">
        <w:rPr>
          <w:rFonts w:ascii="Times New Roman" w:hAnsi="Times New Roman" w:cs="Times New Roman"/>
          <w:b/>
          <w:sz w:val="24"/>
        </w:rPr>
        <w:t>:</w:t>
      </w:r>
    </w:p>
    <w:p w:rsidR="00FB0E30" w:rsidRDefault="00FB0E30" w:rsidP="00FB0E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uk-UA"/>
        </w:rPr>
      </w:pPr>
      <w:r w:rsidRPr="00E278FE">
        <w:rPr>
          <w:rFonts w:ascii="Times New Roman" w:hAnsi="Times New Roman" w:cs="Times New Roman"/>
          <w:b/>
          <w:sz w:val="24"/>
          <w:lang w:val="uk-UA"/>
        </w:rPr>
        <w:t>Захист прав та інтересів як позичальника так і поручителя</w:t>
      </w:r>
      <w:r w:rsidR="00347857" w:rsidRPr="00E278FE">
        <w:rPr>
          <w:rFonts w:ascii="Times New Roman" w:hAnsi="Times New Roman" w:cs="Times New Roman"/>
          <w:b/>
          <w:sz w:val="24"/>
          <w:lang w:val="uk-UA"/>
        </w:rPr>
        <w:t xml:space="preserve"> (в тому числі в разі </w:t>
      </w:r>
      <w:proofErr w:type="spellStart"/>
      <w:r w:rsidR="00347857" w:rsidRPr="00E278FE">
        <w:rPr>
          <w:rFonts w:ascii="Times New Roman" w:hAnsi="Times New Roman" w:cs="Times New Roman"/>
          <w:b/>
          <w:sz w:val="24"/>
          <w:lang w:val="uk-UA"/>
        </w:rPr>
        <w:t>пред</w:t>
      </w:r>
      <w:proofErr w:type="spellEnd"/>
      <w:r w:rsidR="00347857" w:rsidRPr="00E278FE">
        <w:rPr>
          <w:rFonts w:ascii="Times New Roman" w:hAnsi="Times New Roman" w:cs="Times New Roman"/>
          <w:b/>
          <w:sz w:val="24"/>
        </w:rPr>
        <w:t>`</w:t>
      </w:r>
      <w:r w:rsidR="00347857" w:rsidRPr="00E278FE">
        <w:rPr>
          <w:rFonts w:ascii="Times New Roman" w:hAnsi="Times New Roman" w:cs="Times New Roman"/>
          <w:b/>
          <w:sz w:val="24"/>
          <w:lang w:val="uk-UA"/>
        </w:rPr>
        <w:t>явлення позову до них)</w:t>
      </w:r>
      <w:r w:rsidRPr="00E278FE">
        <w:rPr>
          <w:rFonts w:ascii="Times New Roman" w:hAnsi="Times New Roman" w:cs="Times New Roman"/>
          <w:b/>
          <w:sz w:val="24"/>
          <w:lang w:val="uk-UA"/>
        </w:rPr>
        <w:t>;</w:t>
      </w:r>
    </w:p>
    <w:p w:rsidR="00E278FE" w:rsidRPr="00E278FE" w:rsidRDefault="00E278FE" w:rsidP="00FB0E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Скасування арешту з майна та банківських рахунків;</w:t>
      </w:r>
    </w:p>
    <w:p w:rsidR="00E278FE" w:rsidRDefault="00E278FE" w:rsidP="00E278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FB0E30">
        <w:rPr>
          <w:rFonts w:ascii="Times New Roman" w:hAnsi="Times New Roman" w:cs="Times New Roman"/>
          <w:sz w:val="24"/>
          <w:lang w:val="uk-UA"/>
        </w:rPr>
        <w:t>Супровід кредитних справ</w:t>
      </w:r>
      <w:r>
        <w:rPr>
          <w:rFonts w:ascii="Times New Roman" w:hAnsi="Times New Roman" w:cs="Times New Roman"/>
          <w:sz w:val="24"/>
          <w:lang w:val="uk-UA"/>
        </w:rPr>
        <w:t>;</w:t>
      </w:r>
    </w:p>
    <w:p w:rsidR="001016D0" w:rsidRPr="001016D0" w:rsidRDefault="001016D0" w:rsidP="001016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347857">
        <w:rPr>
          <w:rFonts w:ascii="Times New Roman" w:hAnsi="Times New Roman" w:cs="Times New Roman"/>
          <w:sz w:val="24"/>
          <w:lang w:val="uk-UA"/>
        </w:rPr>
        <w:t>Зменшення розміру стягуваних збитків, а також неустойки (штрафу, пені) та інших штрафних санкцій в інтересах боржника;</w:t>
      </w:r>
    </w:p>
    <w:p w:rsidR="00FB0E30" w:rsidRPr="00FB0E30" w:rsidRDefault="00FB0E30" w:rsidP="00FB0E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FB0E30">
        <w:rPr>
          <w:rFonts w:ascii="Times New Roman" w:hAnsi="Times New Roman" w:cs="Times New Roman"/>
          <w:sz w:val="24"/>
          <w:lang w:val="uk-UA"/>
        </w:rPr>
        <w:t>Оскарження виконавчого напису нотаріуса та визнання його таким, що не підлягає виконанню;</w:t>
      </w:r>
    </w:p>
    <w:p w:rsidR="00FB0E30" w:rsidRDefault="00FB0E30" w:rsidP="00FB0E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Оскарження рішень, </w:t>
      </w:r>
      <w:r w:rsidRPr="00FB0E30">
        <w:rPr>
          <w:rFonts w:ascii="Times New Roman" w:hAnsi="Times New Roman" w:cs="Times New Roman"/>
          <w:sz w:val="24"/>
          <w:lang w:val="uk-UA"/>
        </w:rPr>
        <w:t>ді</w:t>
      </w:r>
      <w:r>
        <w:rPr>
          <w:rFonts w:ascii="Times New Roman" w:hAnsi="Times New Roman" w:cs="Times New Roman"/>
          <w:sz w:val="24"/>
          <w:lang w:val="uk-UA"/>
        </w:rPr>
        <w:t>й</w:t>
      </w:r>
      <w:r w:rsidR="001016D0">
        <w:rPr>
          <w:rFonts w:ascii="Times New Roman" w:hAnsi="Times New Roman" w:cs="Times New Roman"/>
          <w:sz w:val="24"/>
          <w:lang w:val="uk-UA"/>
        </w:rPr>
        <w:t xml:space="preserve"> чи бездіяльності</w:t>
      </w:r>
      <w:r w:rsidRPr="00FB0E30">
        <w:rPr>
          <w:rFonts w:ascii="Times New Roman" w:hAnsi="Times New Roman" w:cs="Times New Roman"/>
          <w:sz w:val="24"/>
          <w:lang w:val="uk-UA"/>
        </w:rPr>
        <w:t xml:space="preserve"> виконавця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FB0E30">
        <w:rPr>
          <w:rFonts w:ascii="Times New Roman" w:hAnsi="Times New Roman" w:cs="Times New Roman"/>
          <w:sz w:val="24"/>
          <w:lang w:val="uk-UA"/>
        </w:rPr>
        <w:t>щодо виконання судового рішення</w:t>
      </w:r>
      <w:r>
        <w:rPr>
          <w:rFonts w:ascii="Times New Roman" w:hAnsi="Times New Roman" w:cs="Times New Roman"/>
          <w:sz w:val="24"/>
          <w:lang w:val="uk-UA"/>
        </w:rPr>
        <w:t>;</w:t>
      </w:r>
    </w:p>
    <w:p w:rsidR="00347857" w:rsidRDefault="00347857" w:rsidP="003478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Правова оцінка умов кредитного договору та надання відповідних консультацій з приводу таких умов;</w:t>
      </w:r>
    </w:p>
    <w:p w:rsidR="00347857" w:rsidRDefault="00347857" w:rsidP="003478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Визнання недійсним договору кредиту;</w:t>
      </w:r>
    </w:p>
    <w:p w:rsidR="00E278FE" w:rsidRDefault="00347857" w:rsidP="00E278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Скасування заочного рішення про стягнення заборгованості за договором кредиту; </w:t>
      </w:r>
    </w:p>
    <w:p w:rsidR="00E278FE" w:rsidRPr="003110A0" w:rsidRDefault="00E278FE" w:rsidP="00E278FE">
      <w:pPr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3110A0">
        <w:rPr>
          <w:rFonts w:ascii="Times New Roman" w:hAnsi="Times New Roman" w:cs="Times New Roman"/>
          <w:b/>
          <w:sz w:val="24"/>
          <w:lang w:val="uk-UA"/>
        </w:rPr>
        <w:t>Вказаний вище перелік послуг не є вичерпним.</w:t>
      </w:r>
    </w:p>
    <w:p w:rsidR="00E278FE" w:rsidRPr="003110A0" w:rsidRDefault="00E278FE" w:rsidP="00E278FE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3110A0">
        <w:rPr>
          <w:rFonts w:ascii="Times New Roman" w:hAnsi="Times New Roman" w:cs="Times New Roman"/>
          <w:b/>
          <w:sz w:val="24"/>
          <w:lang w:val="uk-UA"/>
        </w:rPr>
        <w:t xml:space="preserve">Вам потрібна юридична допомога адвоката </w:t>
      </w:r>
      <w:r w:rsidR="002E4FD0">
        <w:rPr>
          <w:rFonts w:ascii="Times New Roman" w:hAnsi="Times New Roman" w:cs="Times New Roman"/>
          <w:b/>
          <w:sz w:val="24"/>
          <w:lang w:val="uk-UA"/>
        </w:rPr>
        <w:t>в галузі захисту прав боржника</w:t>
      </w:r>
      <w:bookmarkStart w:id="0" w:name="_GoBack"/>
      <w:bookmarkEnd w:id="0"/>
      <w:r w:rsidRPr="003110A0">
        <w:rPr>
          <w:rFonts w:ascii="Times New Roman" w:hAnsi="Times New Roman" w:cs="Times New Roman"/>
          <w:b/>
          <w:sz w:val="24"/>
          <w:lang w:val="uk-UA"/>
        </w:rPr>
        <w:t>?</w:t>
      </w:r>
    </w:p>
    <w:p w:rsidR="00E278FE" w:rsidRPr="003110A0" w:rsidRDefault="00E278FE" w:rsidP="00E278FE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3110A0">
        <w:rPr>
          <w:rFonts w:ascii="Times New Roman" w:hAnsi="Times New Roman" w:cs="Times New Roman"/>
          <w:b/>
          <w:sz w:val="24"/>
          <w:lang w:val="uk-UA"/>
        </w:rPr>
        <w:t xml:space="preserve">Телефонуйте адвокату Рясному Владиславу Денисовичу для отримання безкоштовної юридичної консультації з вашого питання +380982892372 </w:t>
      </w:r>
      <w:proofErr w:type="spellStart"/>
      <w:r w:rsidRPr="003110A0">
        <w:rPr>
          <w:rFonts w:ascii="Times New Roman" w:hAnsi="Times New Roman" w:cs="Times New Roman"/>
          <w:b/>
          <w:sz w:val="24"/>
          <w:lang w:val="uk-UA"/>
        </w:rPr>
        <w:t>Вайбер</w:t>
      </w:r>
      <w:proofErr w:type="spellEnd"/>
      <w:r w:rsidRPr="003110A0">
        <w:rPr>
          <w:rFonts w:ascii="Times New Roman" w:hAnsi="Times New Roman" w:cs="Times New Roman"/>
          <w:b/>
          <w:sz w:val="24"/>
          <w:lang w:val="uk-UA"/>
        </w:rPr>
        <w:t xml:space="preserve">, Телеграм, </w:t>
      </w:r>
      <w:proofErr w:type="spellStart"/>
      <w:r w:rsidRPr="003110A0">
        <w:rPr>
          <w:rFonts w:ascii="Times New Roman" w:hAnsi="Times New Roman" w:cs="Times New Roman"/>
          <w:b/>
          <w:sz w:val="24"/>
          <w:lang w:val="uk-UA"/>
        </w:rPr>
        <w:t>Ватсап</w:t>
      </w:r>
      <w:proofErr w:type="spellEnd"/>
      <w:r w:rsidRPr="003110A0">
        <w:rPr>
          <w:rFonts w:ascii="Times New Roman" w:hAnsi="Times New Roman" w:cs="Times New Roman"/>
          <w:b/>
          <w:sz w:val="24"/>
          <w:lang w:val="uk-UA"/>
        </w:rPr>
        <w:t>.</w:t>
      </w:r>
    </w:p>
    <w:p w:rsidR="00E278FE" w:rsidRPr="00E278FE" w:rsidRDefault="00E278FE" w:rsidP="00E278FE">
      <w:pPr>
        <w:jc w:val="both"/>
        <w:rPr>
          <w:rFonts w:ascii="Times New Roman" w:hAnsi="Times New Roman" w:cs="Times New Roman"/>
          <w:sz w:val="24"/>
          <w:lang w:val="uk-UA"/>
        </w:rPr>
      </w:pPr>
    </w:p>
    <w:sectPr w:rsidR="00E278FE" w:rsidRPr="00E27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84751"/>
    <w:multiLevelType w:val="hybridMultilevel"/>
    <w:tmpl w:val="01D4A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7C"/>
    <w:rsid w:val="001016D0"/>
    <w:rsid w:val="002E4FD0"/>
    <w:rsid w:val="00347857"/>
    <w:rsid w:val="0045284C"/>
    <w:rsid w:val="00E278FE"/>
    <w:rsid w:val="00E4357C"/>
    <w:rsid w:val="00F80A94"/>
    <w:rsid w:val="00FB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BBFFAA-6163-4462-8CE1-0454FDED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9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2024-09-02T18:01:00Z</dcterms:created>
  <dcterms:modified xsi:type="dcterms:W3CDTF">2024-09-02T18:42:00Z</dcterms:modified>
</cp:coreProperties>
</file>