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Arial" w:hAnsi="Arial"/>
          <w:b/>
          <w:sz w:val="24"/>
        </w:rPr>
        <w:t xml:space="preserve">Roll No.  </w:t>
      </w:r>
      <w:r>
        <w:rPr>
          <w:rFonts w:ascii="Arial" w:hAnsi="Arial"/>
          <w:sz w:val="36"/>
        </w:rPr>
        <w:t>▯</w:t>
      </w:r>
      <w:r>
        <w:rPr>
          <w:rFonts w:ascii="Arial" w:hAnsi="Arial"/>
          <w:sz w:val="36"/>
        </w:rPr>
        <w:t>▯</w:t>
      </w:r>
      <w:r>
        <w:rPr>
          <w:rFonts w:ascii="Arial" w:hAnsi="Arial"/>
          <w:sz w:val="36"/>
        </w:rPr>
        <w:t>▯</w:t>
      </w:r>
      <w:r>
        <w:rPr>
          <w:rFonts w:ascii="Arial" w:hAnsi="Arial"/>
          <w:sz w:val="36"/>
        </w:rPr>
        <w:t>▯</w:t>
      </w:r>
      <w:r>
        <w:rPr>
          <w:rFonts w:ascii="Arial" w:hAnsi="Arial"/>
          <w:sz w:val="36"/>
        </w:rPr>
        <w:t>▯</w:t>
      </w:r>
      <w:r>
        <w:rPr>
          <w:rFonts w:ascii="Arial" w:hAnsi="Arial"/>
          <w:sz w:val="36"/>
        </w:rPr>
        <w:t>▯</w:t>
      </w:r>
      <w:r>
        <w:rPr>
          <w:rFonts w:ascii="Arial" w:hAnsi="Arial"/>
          <w:sz w:val="36"/>
        </w:rPr>
        <w:t>▯</w:t>
      </w:r>
      <w:r>
        <w:rPr>
          <w:rFonts w:ascii="Arial" w:hAnsi="Arial"/>
          <w:sz w:val="36"/>
        </w:rPr>
        <w:t>▯</w:t>
      </w:r>
      <w:r>
        <w:rPr>
          <w:rFonts w:ascii="Arial" w:hAnsi="Arial"/>
          <w:sz w:val="36"/>
        </w:rPr>
        <w:t>▯</w:t>
      </w:r>
      <w:r>
        <w:rPr>
          <w:rFonts w:ascii="Arial" w:hAnsi="Arial"/>
          <w:sz w:val="36"/>
        </w:rPr>
        <w:t>▯</w:t>
      </w:r>
    </w:p>
    <w:p>
      <w:pPr>
        <w:spacing w:before="0" w:after="120"/>
        <w:jc w:val="center"/>
      </w:pPr>
      <w:r>
        <w:rPr>
          <w:rFonts w:ascii="Arial" w:hAnsi="Arial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B.E. / B. Tech (Full Time) - ODD EXAMINATIONS, JAN/FEB 2025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MATHS</w:t>
      </w:r>
    </w:p>
    <w:p>
      <w:pPr>
        <w:spacing w:after="60"/>
        <w:jc w:val="center"/>
      </w:pPr>
      <w:r>
        <w:rPr>
          <w:rFonts w:ascii="Arial" w:hAnsi="Arial"/>
          <w:sz w:val="22"/>
        </w:rPr>
        <w:t>Semester 1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123 - maths</w:t>
      </w:r>
    </w:p>
    <w:p>
      <w:pPr>
        <w:spacing w:after="240"/>
        <w:jc w:val="center"/>
      </w:pPr>
      <w:r>
        <w:rPr>
          <w:rFonts w:ascii="Arial" w:hAnsi="Arial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Understand fundamental concepts of data structures and algorithms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Apply data structure concepts in solving computational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Analyze and evaluate algorithm efficiency and performance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Design efficient algorithms and data structures for complex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Create and implement optimized solutions for real-world problems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2"/>
        </w:rPr>
        <w:t>BL – Bloom's Taxonomy Levels</w:t>
      </w:r>
      <w:r>
        <w:br/>
      </w:r>
      <w:r>
        <w:rPr>
          <w:rFonts w:ascii="Arial" w:hAnsi="Arial"/>
          <w:sz w:val="20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data structure and explain its importance in programming.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difference between stack and queue?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List the types of linked lists.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time complexity of binary search?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hash table and explain collision resolution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a tree? Mention any three types of trees.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concept of asymptotic notation.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advantage of using graphs over other data structures?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sorting and mention any five sorting algorithms.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dynamic programming? Give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implementation of stack using array. Discuss the advantages and disadvantages.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Implement a queue using two stacks. Explain the operations and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insertion sort with an example. Analyze its best, worst, and average case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merge sort with an example. Discuss its advantages over insertion sort.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linear search and binary search. When will you prefer binary search over linear search?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hash table implementation and collision resolution techniques with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construction and traversal methods of binary search tree. Compare with AVL tree.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depth-first search and breadth-first search algorithms with applications.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Dijkstra's algorithm for finding shortest paths. Illustrate with an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dynamic programming approach to solve the 0/1 knapsack problem with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