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Anjali ved </w:t>
      </w:r>
    </w:p>
    <w:p w:rsidR="00000000" w:rsidDel="00000000" w:rsidP="00000000" w:rsidRDefault="00000000" w:rsidRPr="00000000" w14:paraId="00000002">
      <w:pPr>
        <w:rPr>
          <w:b w:val="1"/>
          <w:bCs w:val="1"/>
        </w:rPr>
      </w:pPr>
      <w:r w:rsidDel="00000000" w:rsidR="00000000" w:rsidRPr="00000000">
        <w:rPr>
          <w:b w:val="1"/>
          <w:bCs w:val="1"/>
          <w:rtl w:val="0"/>
        </w:rPr>
        <w:t xml:space="preserve">18-06-2026 </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Safe Space Mind Clinic </w:t>
      </w:r>
    </w:p>
    <w:p w:rsidR="00000000" w:rsidDel="00000000" w:rsidP="00000000" w:rsidRDefault="00000000" w:rsidRPr="00000000" w14:paraId="00000004">
      <w:pPr>
        <w:rPr/>
      </w:pPr>
      <w:r w:rsidDel="00000000" w:rsidR="00000000" w:rsidRPr="00000000">
        <w:rPr>
          <w:b w:val="1"/>
          <w:bCs w:val="1"/>
          <w:rtl w:val="0"/>
        </w:rPr>
        <w:t xml:space="preserve">Project code- </w:t>
      </w:r>
      <w:r w:rsidDel="00000000" w:rsidR="00000000" w:rsidRPr="00000000">
        <w:rPr>
          <w:rtl w:val="0"/>
        </w:rPr>
        <w:t xml:space="preserve">Blog 2 </w:t>
      </w:r>
    </w:p>
    <w:p w:rsidR="00000000" w:rsidDel="00000000" w:rsidP="00000000" w:rsidRDefault="00000000" w:rsidRPr="00000000" w14:paraId="00000005">
      <w:pPr>
        <w:rPr>
          <w:b w:val="1"/>
          <w:bCs w:val="1"/>
        </w:rPr>
      </w:pPr>
      <w:r w:rsidDel="00000000" w:rsidR="00000000" w:rsidRPr="00000000">
        <w:rPr>
          <w:b w:val="1"/>
          <w:bCs w:val="1"/>
          <w:rtl w:val="0"/>
        </w:rPr>
        <w:t xml:space="preserve">Category- Mental health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Could It Be Depression? Early Signs Many People Miss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the early signs of depression that many people overlook. Understand when sadness becomes a concern and when to seek professional help.</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Meta Keywords:</w:t>
      </w:r>
      <w:r w:rsidDel="00000000" w:rsidR="00000000" w:rsidRPr="00000000">
        <w:rPr>
          <w:rtl w:val="0"/>
        </w:rPr>
        <w:t xml:space="preserve"> early signs of depression, depression symptoms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jc w:val="center"/>
        <w:rPr>
          <w:b w:val="1"/>
          <w:bCs w:val="1"/>
        </w:rPr>
      </w:pPr>
      <w:bookmarkStart w:colFirst="0" w:colLast="0" w:name="_hq0x26kd4x3e" w:id="0"/>
      <w:bookmarkEnd w:id="0"/>
      <w:r w:rsidDel="00000000" w:rsidR="00000000" w:rsidRPr="00000000">
        <w:rPr>
          <w:b w:val="1"/>
          <w:bCs w:val="1"/>
          <w:rtl w:val="0"/>
        </w:rPr>
        <w:t xml:space="preserve">Early Signs of Depression That People Often Ignore</w:t>
      </w:r>
    </w:p>
    <w:p w:rsidR="00000000" w:rsidDel="00000000" w:rsidP="00000000" w:rsidRDefault="00000000" w:rsidRPr="00000000" w14:paraId="0000000B">
      <w:pPr>
        <w:spacing w:after="240" w:before="240" w:lineRule="auto"/>
        <w:rPr/>
      </w:pPr>
      <w:r w:rsidDel="00000000" w:rsidR="00000000" w:rsidRPr="00000000">
        <w:rPr>
          <w:rtl w:val="0"/>
        </w:rPr>
        <w:t xml:space="preserve">Everyone feels sad, stressed, or emotionally drained at times. Difficult situations such as work pressure, relationship problems, financial worries, or personal loss can affect our mood. In most cases, these feelings improve with time and support.</w:t>
      </w:r>
    </w:p>
    <w:p w:rsidR="00000000" w:rsidDel="00000000" w:rsidP="00000000" w:rsidRDefault="00000000" w:rsidRPr="00000000" w14:paraId="0000000C">
      <w:pPr>
        <w:spacing w:after="240" w:before="240" w:lineRule="auto"/>
        <w:rPr/>
      </w:pPr>
      <w:r w:rsidDel="00000000" w:rsidR="00000000" w:rsidRPr="00000000">
        <w:rPr>
          <w:rtl w:val="0"/>
        </w:rPr>
        <w:t xml:space="preserve">Depression is different. It is more than having a bad day or feeling upset for a short period. Depression can slowly affect the way a person thinks, feels, and functions in daily life. The challenge is that the early signs are often subtle and easy to dismiss.</w:t>
      </w:r>
    </w:p>
    <w:p w:rsidR="00000000" w:rsidDel="00000000" w:rsidP="00000000" w:rsidRDefault="00000000" w:rsidRPr="00000000" w14:paraId="0000000D">
      <w:pPr>
        <w:spacing w:after="240" w:before="240" w:lineRule="auto"/>
        <w:rPr/>
      </w:pPr>
      <w:r w:rsidDel="00000000" w:rsidR="00000000" w:rsidRPr="00000000">
        <w:rPr>
          <w:rtl w:val="0"/>
        </w:rPr>
        <w:t xml:space="preserve">Many people assume they are simply tired, stressed, or going through a rough phase. As a result, they may not recognize that they need help. Understanding the early signs of depression can help people seek support before symptoms become more severe.</w:t>
      </w:r>
    </w:p>
    <w:p w:rsidR="00000000" w:rsidDel="00000000" w:rsidP="00000000" w:rsidRDefault="00000000" w:rsidRPr="00000000" w14:paraId="0000000E">
      <w:pPr>
        <w:pStyle w:val="Heading2"/>
        <w:rPr>
          <w:b w:val="1"/>
          <w:bCs w:val="1"/>
        </w:rPr>
      </w:pPr>
      <w:bookmarkStart w:colFirst="0" w:colLast="0" w:name="_n9zm6fhjqxu7" w:id="1"/>
      <w:bookmarkEnd w:id="1"/>
      <w:r w:rsidDel="00000000" w:rsidR="00000000" w:rsidRPr="00000000">
        <w:rPr>
          <w:b w:val="1"/>
          <w:bCs w:val="1"/>
          <w:rtl w:val="0"/>
        </w:rPr>
        <w:t xml:space="preserve">Depression Does Not Always Look Like Sadness</w:t>
      </w:r>
    </w:p>
    <w:p w:rsidR="00000000" w:rsidDel="00000000" w:rsidP="00000000" w:rsidRDefault="00000000" w:rsidRPr="00000000" w14:paraId="0000000F">
      <w:pPr>
        <w:spacing w:after="240" w:before="240" w:lineRule="auto"/>
        <w:rPr/>
      </w:pPr>
      <w:r w:rsidDel="00000000" w:rsidR="00000000" w:rsidRPr="00000000">
        <w:rPr>
          <w:rtl w:val="0"/>
        </w:rPr>
        <w:t xml:space="preserve">One of the biggest misconceptions about depression is that it always involves constant sadness. While sadness can be a symptom, depression often shows up in other ways that people may not immediately connect with their mental health.</w:t>
      </w:r>
    </w:p>
    <w:p w:rsidR="00000000" w:rsidDel="00000000" w:rsidP="00000000" w:rsidRDefault="00000000" w:rsidRPr="00000000" w14:paraId="00000010">
      <w:pPr>
        <w:spacing w:after="240" w:before="240" w:lineRule="auto"/>
        <w:rPr/>
      </w:pPr>
      <w:r w:rsidDel="00000000" w:rsidR="00000000" w:rsidRPr="00000000">
        <w:rPr>
          <w:rtl w:val="0"/>
        </w:rPr>
        <w:t xml:space="preserve">Some individuals continue going to work, attending social events, and managing responsibilities while silently struggling. This is why recognizing early warning signs is so important.</w:t>
      </w:r>
    </w:p>
    <w:p w:rsidR="00000000" w:rsidDel="00000000" w:rsidP="00000000" w:rsidRDefault="00000000" w:rsidRPr="00000000" w14:paraId="00000011">
      <w:pPr>
        <w:pStyle w:val="Heading2"/>
        <w:rPr>
          <w:b w:val="1"/>
          <w:bCs w:val="1"/>
        </w:rPr>
      </w:pPr>
      <w:bookmarkStart w:colFirst="0" w:colLast="0" w:name="_4ckw5pwhfsum" w:id="2"/>
      <w:bookmarkEnd w:id="2"/>
      <w:r w:rsidDel="00000000" w:rsidR="00000000" w:rsidRPr="00000000">
        <w:rPr>
          <w:b w:val="1"/>
          <w:bCs w:val="1"/>
          <w:rtl w:val="0"/>
        </w:rPr>
        <w:t xml:space="preserve">Losing Interest in Things You Once Enjoyed</w:t>
      </w:r>
    </w:p>
    <w:p w:rsidR="00000000" w:rsidDel="00000000" w:rsidP="00000000" w:rsidRDefault="00000000" w:rsidRPr="00000000" w14:paraId="00000012">
      <w:pPr>
        <w:spacing w:after="240" w:before="240" w:lineRule="auto"/>
        <w:rPr/>
      </w:pPr>
      <w:r w:rsidDel="00000000" w:rsidR="00000000" w:rsidRPr="00000000">
        <w:rPr>
          <w:rtl w:val="0"/>
        </w:rPr>
        <w:t xml:space="preserve">One of the most common early signs of depression is a loss of interest in activities that once brought happiness.</w:t>
      </w:r>
    </w:p>
    <w:p w:rsidR="00000000" w:rsidDel="00000000" w:rsidP="00000000" w:rsidRDefault="00000000" w:rsidRPr="00000000" w14:paraId="00000013">
      <w:pPr>
        <w:spacing w:after="240" w:before="240" w:lineRule="auto"/>
        <w:rPr/>
      </w:pPr>
      <w:r w:rsidDel="00000000" w:rsidR="00000000" w:rsidRPr="00000000">
        <w:rPr>
          <w:rtl w:val="0"/>
        </w:rPr>
        <w:t xml:space="preserve">A person may stop enjoying hobbies, social gatherings, sports, or even spending time with loved ones. Activities that once felt exciting may start feeling like a burden.</w:t>
      </w:r>
    </w:p>
    <w:p w:rsidR="00000000" w:rsidDel="00000000" w:rsidP="00000000" w:rsidRDefault="00000000" w:rsidRPr="00000000" w14:paraId="00000014">
      <w:pPr>
        <w:spacing w:after="240" w:before="240" w:lineRule="auto"/>
        <w:rPr/>
      </w:pPr>
      <w:r w:rsidDel="00000000" w:rsidR="00000000" w:rsidRPr="00000000">
        <w:rPr>
          <w:rtl w:val="0"/>
        </w:rPr>
        <w:t xml:space="preserve">At first, this change may seem small. However, when enjoyment gradually disappears from multiple areas of life, it can be a warning sign that should not be ignored.</w:t>
      </w:r>
    </w:p>
    <w:p w:rsidR="00000000" w:rsidDel="00000000" w:rsidP="00000000" w:rsidRDefault="00000000" w:rsidRPr="00000000" w14:paraId="00000015">
      <w:pPr>
        <w:pStyle w:val="Heading2"/>
        <w:rPr>
          <w:b w:val="1"/>
          <w:bCs w:val="1"/>
        </w:rPr>
      </w:pPr>
      <w:bookmarkStart w:colFirst="0" w:colLast="0" w:name="_y18e4vgj6mok" w:id="3"/>
      <w:bookmarkEnd w:id="3"/>
      <w:r w:rsidDel="00000000" w:rsidR="00000000" w:rsidRPr="00000000">
        <w:rPr>
          <w:b w:val="1"/>
          <w:bCs w:val="1"/>
          <w:rtl w:val="0"/>
        </w:rPr>
        <w:t xml:space="preserve">Feeling Constantly Tired</w:t>
      </w:r>
    </w:p>
    <w:p w:rsidR="00000000" w:rsidDel="00000000" w:rsidP="00000000" w:rsidRDefault="00000000" w:rsidRPr="00000000" w14:paraId="00000016">
      <w:pPr>
        <w:spacing w:after="240" w:before="240" w:lineRule="auto"/>
        <w:rPr/>
      </w:pPr>
      <w:r w:rsidDel="00000000" w:rsidR="00000000" w:rsidRPr="00000000">
        <w:rPr>
          <w:rtl w:val="0"/>
        </w:rPr>
        <w:t xml:space="preserve">Everyone feels tired occasionally, especially after a busy week. However, depression-related fatigue is different. A person may feel physically and mentally exhausted even after getting enough rest. Simple daily tasks can feel overwhelming, and motivation may become difficult to maintain.</w:t>
      </w:r>
    </w:p>
    <w:p w:rsidR="00000000" w:rsidDel="00000000" w:rsidP="00000000" w:rsidRDefault="00000000" w:rsidRPr="00000000" w14:paraId="00000017">
      <w:pPr>
        <w:pStyle w:val="Heading3"/>
        <w:rPr>
          <w:b w:val="1"/>
          <w:bCs w:val="1"/>
        </w:rPr>
      </w:pPr>
      <w:bookmarkStart w:colFirst="0" w:colLast="0" w:name="_9klb7lpupmda" w:id="4"/>
      <w:bookmarkEnd w:id="4"/>
      <w:r w:rsidDel="00000000" w:rsidR="00000000" w:rsidRPr="00000000">
        <w:rPr>
          <w:b w:val="1"/>
          <w:bCs w:val="1"/>
          <w:rtl w:val="0"/>
        </w:rPr>
        <w:t xml:space="preserve">When Fatigue Becomes a Concern</w:t>
      </w:r>
    </w:p>
    <w:p w:rsidR="00000000" w:rsidDel="00000000" w:rsidP="00000000" w:rsidRDefault="00000000" w:rsidRPr="00000000" w14:paraId="00000018">
      <w:pPr>
        <w:spacing w:after="240" w:before="240" w:lineRule="auto"/>
        <w:rPr/>
      </w:pPr>
      <w:r w:rsidDel="00000000" w:rsidR="00000000" w:rsidRPr="00000000">
        <w:rPr>
          <w:rtl w:val="0"/>
        </w:rPr>
        <w:t xml:space="preserve">If tiredness continues for weeks and starts affecting work, studies, or daily responsibilities, it may be worth looking beyond physical causes and considering emotional well-being as well.</w:t>
      </w:r>
    </w:p>
    <w:p w:rsidR="00000000" w:rsidDel="00000000" w:rsidP="00000000" w:rsidRDefault="00000000" w:rsidRPr="00000000" w14:paraId="00000019">
      <w:pPr>
        <w:pStyle w:val="Heading2"/>
        <w:rPr>
          <w:b w:val="1"/>
          <w:bCs w:val="1"/>
        </w:rPr>
      </w:pPr>
      <w:bookmarkStart w:colFirst="0" w:colLast="0" w:name="_bdl6j9xdqylz" w:id="5"/>
      <w:bookmarkEnd w:id="5"/>
      <w:r w:rsidDel="00000000" w:rsidR="00000000" w:rsidRPr="00000000">
        <w:rPr>
          <w:b w:val="1"/>
          <w:bCs w:val="1"/>
          <w:rtl w:val="0"/>
        </w:rPr>
        <w:t xml:space="preserve">Changes in Sleep Patterns</w:t>
      </w:r>
    </w:p>
    <w:p w:rsidR="00000000" w:rsidDel="00000000" w:rsidP="00000000" w:rsidRDefault="00000000" w:rsidRPr="00000000" w14:paraId="0000001A">
      <w:pPr>
        <w:spacing w:after="240" w:before="240" w:lineRule="auto"/>
        <w:rPr/>
      </w:pPr>
      <w:r w:rsidDel="00000000" w:rsidR="00000000" w:rsidRPr="00000000">
        <w:rPr>
          <w:rtl w:val="0"/>
        </w:rPr>
        <w:t xml:space="preserve">Sleep problems are often among the earliest signs of depression. Some people find it difficult to fall asleep or stay asleep throughout the night. Others may begin sleeping much more than usual but still wake up feeling tired.</w:t>
      </w:r>
    </w:p>
    <w:p w:rsidR="00000000" w:rsidDel="00000000" w:rsidP="00000000" w:rsidRDefault="00000000" w:rsidRPr="00000000" w14:paraId="0000001B">
      <w:pPr>
        <w:spacing w:after="240" w:before="240" w:lineRule="auto"/>
        <w:rPr/>
      </w:pPr>
      <w:r w:rsidDel="00000000" w:rsidR="00000000" w:rsidRPr="00000000">
        <w:rPr>
          <w:rtl w:val="0"/>
        </w:rPr>
        <w:t xml:space="preserve">Because sleep issues are common, many people overlook their connection to mental health. However, persistent changes in sleeping habits should not be ignored.</w:t>
      </w:r>
    </w:p>
    <w:p w:rsidR="00000000" w:rsidDel="00000000" w:rsidP="00000000" w:rsidRDefault="00000000" w:rsidRPr="00000000" w14:paraId="0000001C">
      <w:pPr>
        <w:pStyle w:val="Heading2"/>
        <w:rPr>
          <w:b w:val="1"/>
          <w:bCs w:val="1"/>
        </w:rPr>
      </w:pPr>
      <w:bookmarkStart w:colFirst="0" w:colLast="0" w:name="_61ikzq77q0ga" w:id="6"/>
      <w:bookmarkEnd w:id="6"/>
      <w:r w:rsidDel="00000000" w:rsidR="00000000" w:rsidRPr="00000000">
        <w:rPr>
          <w:b w:val="1"/>
          <w:bCs w:val="1"/>
          <w:rtl w:val="0"/>
        </w:rPr>
        <w:t xml:space="preserve">Increased Irritability or Frustration</w:t>
      </w:r>
    </w:p>
    <w:p w:rsidR="00000000" w:rsidDel="00000000" w:rsidP="00000000" w:rsidRDefault="00000000" w:rsidRPr="00000000" w14:paraId="0000001D">
      <w:pPr>
        <w:spacing w:after="240" w:before="240" w:lineRule="auto"/>
        <w:rPr/>
      </w:pPr>
      <w:r w:rsidDel="00000000" w:rsidR="00000000" w:rsidRPr="00000000">
        <w:rPr>
          <w:rtl w:val="0"/>
        </w:rPr>
        <w:t xml:space="preserve">Depression does not always make people appear sad. Sometimes it makes them more irritable. A person may become frustrated over small things, lose patience quickly, or feel emotionally overwhelmed more often than usual.</w:t>
      </w:r>
    </w:p>
    <w:p w:rsidR="00000000" w:rsidDel="00000000" w:rsidP="00000000" w:rsidRDefault="00000000" w:rsidRPr="00000000" w14:paraId="0000001E">
      <w:pPr>
        <w:spacing w:after="240" w:before="240" w:lineRule="auto"/>
        <w:rPr/>
      </w:pPr>
      <w:r w:rsidDel="00000000" w:rsidR="00000000" w:rsidRPr="00000000">
        <w:rPr>
          <w:rtl w:val="0"/>
        </w:rPr>
        <w:t xml:space="preserve">Family members and friends may notice these changes before the individual recognizes them. This symptom is particularly common among teenagers and young adults, where depression may present as anger or irritability rather than sadness.</w:t>
      </w:r>
    </w:p>
    <w:p w:rsidR="00000000" w:rsidDel="00000000" w:rsidP="00000000" w:rsidRDefault="00000000" w:rsidRPr="00000000" w14:paraId="0000001F">
      <w:pPr>
        <w:pStyle w:val="Heading2"/>
        <w:rPr>
          <w:b w:val="1"/>
          <w:bCs w:val="1"/>
        </w:rPr>
      </w:pPr>
      <w:bookmarkStart w:colFirst="0" w:colLast="0" w:name="_l1xuik9rtw38" w:id="7"/>
      <w:bookmarkEnd w:id="7"/>
      <w:r w:rsidDel="00000000" w:rsidR="00000000" w:rsidRPr="00000000">
        <w:rPr>
          <w:b w:val="1"/>
          <w:bCs w:val="1"/>
          <w:rtl w:val="0"/>
        </w:rPr>
        <w:t xml:space="preserve">Difficulty Concentrating</w:t>
      </w:r>
    </w:p>
    <w:p w:rsidR="00000000" w:rsidDel="00000000" w:rsidP="00000000" w:rsidRDefault="00000000" w:rsidRPr="00000000" w14:paraId="00000020">
      <w:pPr>
        <w:spacing w:after="240" w:before="240" w:lineRule="auto"/>
        <w:rPr/>
      </w:pPr>
      <w:r w:rsidDel="00000000" w:rsidR="00000000" w:rsidRPr="00000000">
        <w:rPr>
          <w:rtl w:val="0"/>
        </w:rPr>
        <w:t xml:space="preserve">Many people experiencing depression report problems with focus and decision-making. Tasks that once felt simple may require extra effort. Reading, working, studying, or following conversations can become more difficult. </w:t>
      </w:r>
    </w:p>
    <w:p w:rsidR="00000000" w:rsidDel="00000000" w:rsidP="00000000" w:rsidRDefault="00000000" w:rsidRPr="00000000" w14:paraId="00000021">
      <w:pPr>
        <w:spacing w:after="240" w:before="240" w:lineRule="auto"/>
        <w:rPr/>
      </w:pPr>
      <w:r w:rsidDel="00000000" w:rsidR="00000000" w:rsidRPr="00000000">
        <w:rPr>
          <w:rtl w:val="0"/>
        </w:rPr>
        <w:t xml:space="preserve">People often blame these struggles on stress or a busy schedule, but ongoing concentration problems can be an early sign of depression.</w:t>
      </w:r>
    </w:p>
    <w:p w:rsidR="00000000" w:rsidDel="00000000" w:rsidP="00000000" w:rsidRDefault="00000000" w:rsidRPr="00000000" w14:paraId="00000022">
      <w:pPr>
        <w:pStyle w:val="Heading2"/>
        <w:rPr>
          <w:b w:val="1"/>
          <w:bCs w:val="1"/>
        </w:rPr>
      </w:pPr>
      <w:bookmarkStart w:colFirst="0" w:colLast="0" w:name="_qbq2kllj91cp" w:id="8"/>
      <w:bookmarkEnd w:id="8"/>
      <w:r w:rsidDel="00000000" w:rsidR="00000000" w:rsidRPr="00000000">
        <w:rPr>
          <w:b w:val="1"/>
          <w:bCs w:val="1"/>
          <w:rtl w:val="0"/>
        </w:rPr>
        <w:t xml:space="preserve">Withdrawing From Family and Friends</w:t>
      </w:r>
    </w:p>
    <w:p w:rsidR="00000000" w:rsidDel="00000000" w:rsidP="00000000" w:rsidRDefault="00000000" w:rsidRPr="00000000" w14:paraId="00000023">
      <w:pPr>
        <w:spacing w:after="240" w:before="240" w:lineRule="auto"/>
        <w:rPr/>
      </w:pPr>
      <w:r w:rsidDel="00000000" w:rsidR="00000000" w:rsidRPr="00000000">
        <w:rPr>
          <w:rtl w:val="0"/>
        </w:rPr>
        <w:t xml:space="preserve">Social withdrawal is another warning sign that is frequently overlooked. Someone experiencing depression may begin declining invitations, avoiding conversations, or spending more time alone. They may not necessarily want isolation, but interacting with others can start feeling emotionally draining.</w:t>
      </w:r>
    </w:p>
    <w:p w:rsidR="00000000" w:rsidDel="00000000" w:rsidP="00000000" w:rsidRDefault="00000000" w:rsidRPr="00000000" w14:paraId="00000024">
      <w:pPr>
        <w:pStyle w:val="Heading3"/>
        <w:rPr>
          <w:b w:val="1"/>
          <w:bCs w:val="1"/>
        </w:rPr>
      </w:pPr>
      <w:bookmarkStart w:colFirst="0" w:colLast="0" w:name="_8b0wu1vfqbsq" w:id="9"/>
      <w:bookmarkEnd w:id="9"/>
      <w:r w:rsidDel="00000000" w:rsidR="00000000" w:rsidRPr="00000000">
        <w:rPr>
          <w:b w:val="1"/>
          <w:bCs w:val="1"/>
          <w:rtl w:val="0"/>
        </w:rPr>
        <w:t xml:space="preserve">Why Isolation Can Make Symptoms Worse</w:t>
      </w:r>
    </w:p>
    <w:p w:rsidR="00000000" w:rsidDel="00000000" w:rsidP="00000000" w:rsidRDefault="00000000" w:rsidRPr="00000000" w14:paraId="00000025">
      <w:pPr>
        <w:spacing w:after="240" w:before="240" w:lineRule="auto"/>
        <w:rPr/>
      </w:pPr>
      <w:r w:rsidDel="00000000" w:rsidR="00000000" w:rsidRPr="00000000">
        <w:rPr>
          <w:rtl w:val="0"/>
        </w:rPr>
        <w:t xml:space="preserve">Support from family and friends often plays an important role in emotional well-being. When people withdraw from their support system, feelings of loneliness and sadness can become stronger.</w:t>
      </w:r>
    </w:p>
    <w:p w:rsidR="00000000" w:rsidDel="00000000" w:rsidP="00000000" w:rsidRDefault="00000000" w:rsidRPr="00000000" w14:paraId="00000026">
      <w:pPr>
        <w:pStyle w:val="Heading2"/>
        <w:rPr>
          <w:b w:val="1"/>
          <w:bCs w:val="1"/>
        </w:rPr>
      </w:pPr>
      <w:bookmarkStart w:colFirst="0" w:colLast="0" w:name="_6u6er863zmeg" w:id="10"/>
      <w:bookmarkEnd w:id="10"/>
      <w:r w:rsidDel="00000000" w:rsidR="00000000" w:rsidRPr="00000000">
        <w:rPr>
          <w:b w:val="1"/>
          <w:bCs w:val="1"/>
          <w:rtl w:val="0"/>
        </w:rPr>
        <w:t xml:space="preserve">Changes in Appetite</w:t>
      </w:r>
    </w:p>
    <w:p w:rsidR="00000000" w:rsidDel="00000000" w:rsidP="00000000" w:rsidRDefault="00000000" w:rsidRPr="00000000" w14:paraId="00000027">
      <w:pPr>
        <w:spacing w:after="240" w:before="240" w:lineRule="auto"/>
        <w:rPr/>
      </w:pPr>
      <w:r w:rsidDel="00000000" w:rsidR="00000000" w:rsidRPr="00000000">
        <w:rPr>
          <w:rtl w:val="0"/>
        </w:rPr>
        <w:t xml:space="preserve">Depression can affect eating habits in different ways. Some people lose interest in food and eat less than usual. Others may eat more frequently, particularly when using food as a way to cope with difficult emotions. Significant changes in appetite or weight that continue over time should be taken seriously.</w:t>
      </w:r>
    </w:p>
    <w:p w:rsidR="00000000" w:rsidDel="00000000" w:rsidP="00000000" w:rsidRDefault="00000000" w:rsidRPr="00000000" w14:paraId="00000028">
      <w:pPr>
        <w:pStyle w:val="Heading2"/>
        <w:rPr>
          <w:b w:val="1"/>
          <w:bCs w:val="1"/>
        </w:rPr>
      </w:pPr>
      <w:bookmarkStart w:colFirst="0" w:colLast="0" w:name="_269t5xv1rnk5" w:id="11"/>
      <w:bookmarkEnd w:id="11"/>
      <w:r w:rsidDel="00000000" w:rsidR="00000000" w:rsidRPr="00000000">
        <w:rPr>
          <w:b w:val="1"/>
          <w:bCs w:val="1"/>
          <w:rtl w:val="0"/>
        </w:rPr>
        <w:t xml:space="preserve">Feeling Hopeless or Negative About the Future</w:t>
      </w:r>
    </w:p>
    <w:p w:rsidR="00000000" w:rsidDel="00000000" w:rsidP="00000000" w:rsidRDefault="00000000" w:rsidRPr="00000000" w14:paraId="00000029">
      <w:pPr>
        <w:spacing w:after="240" w:before="240" w:lineRule="auto"/>
        <w:rPr/>
      </w:pPr>
      <w:r w:rsidDel="00000000" w:rsidR="00000000" w:rsidRPr="00000000">
        <w:rPr>
          <w:rtl w:val="0"/>
        </w:rPr>
        <w:t xml:space="preserve">Occasional disappointment is a normal part of life. Depression, however, can create a persistent sense of hopelessness. A person may feel that things will never improve or believe that their efforts do not matter. </w:t>
      </w:r>
    </w:p>
    <w:p w:rsidR="00000000" w:rsidDel="00000000" w:rsidP="00000000" w:rsidRDefault="00000000" w:rsidRPr="00000000" w14:paraId="0000002A">
      <w:pPr>
        <w:spacing w:after="240" w:before="240" w:lineRule="auto"/>
        <w:rPr/>
      </w:pPr>
      <w:r w:rsidDel="00000000" w:rsidR="00000000" w:rsidRPr="00000000">
        <w:rPr>
          <w:rtl w:val="0"/>
        </w:rPr>
        <w:t xml:space="preserve">These thoughts can gradually affect confidence, motivation, and overall well-being. Because these feelings often develop slowly, they can be difficult to recognize at first.</w:t>
      </w:r>
    </w:p>
    <w:p w:rsidR="00000000" w:rsidDel="00000000" w:rsidP="00000000" w:rsidRDefault="00000000" w:rsidRPr="00000000" w14:paraId="0000002B">
      <w:pPr>
        <w:pStyle w:val="Heading2"/>
        <w:rPr>
          <w:b w:val="1"/>
          <w:bCs w:val="1"/>
        </w:rPr>
      </w:pPr>
      <w:bookmarkStart w:colFirst="0" w:colLast="0" w:name="_v6xvcshyklw6" w:id="12"/>
      <w:bookmarkEnd w:id="12"/>
      <w:r w:rsidDel="00000000" w:rsidR="00000000" w:rsidRPr="00000000">
        <w:rPr>
          <w:b w:val="1"/>
          <w:bCs w:val="1"/>
          <w:rtl w:val="0"/>
        </w:rPr>
        <w:t xml:space="preserve">When Should You Seek Professional Help?</w:t>
      </w:r>
    </w:p>
    <w:p w:rsidR="00000000" w:rsidDel="00000000" w:rsidP="00000000" w:rsidRDefault="00000000" w:rsidRPr="00000000" w14:paraId="0000002C">
      <w:pPr>
        <w:spacing w:after="240" w:before="240" w:lineRule="auto"/>
        <w:rPr/>
      </w:pPr>
      <w:r w:rsidDel="00000000" w:rsidR="00000000" w:rsidRPr="00000000">
        <w:rPr>
          <w:rtl w:val="0"/>
        </w:rPr>
        <w:t xml:space="preserve">It is important to remember that experiencing one symptom does not automatically mean someone has depression. However, when several symptoms occur together and last for more than two weeks, professional support may be beneficial.</w:t>
      </w:r>
    </w:p>
    <w:p w:rsidR="00000000" w:rsidDel="00000000" w:rsidP="00000000" w:rsidRDefault="00000000" w:rsidRPr="00000000" w14:paraId="0000002D">
      <w:pPr>
        <w:spacing w:after="240" w:before="240" w:lineRule="auto"/>
        <w:rPr/>
      </w:pPr>
      <w:r w:rsidDel="00000000" w:rsidR="00000000" w:rsidRPr="00000000">
        <w:rPr>
          <w:rtl w:val="0"/>
        </w:rPr>
        <w:t xml:space="preserve">Consider reaching out to a mental health professional if:</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Symptoms are affecting daily life.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Emotional struggles are becoming difficult to manage.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Relationships, work, or studies are being impacted.</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Feelings of sadness, hopelessness, or withdrawal continue for an extended period.</w:t>
      </w:r>
    </w:p>
    <w:p w:rsidR="00000000" w:rsidDel="00000000" w:rsidP="00000000" w:rsidRDefault="00000000" w:rsidRPr="00000000" w14:paraId="00000032">
      <w:pPr>
        <w:spacing w:after="240" w:before="240" w:lineRule="auto"/>
        <w:rPr/>
      </w:pPr>
      <w:r w:rsidDel="00000000" w:rsidR="00000000" w:rsidRPr="00000000">
        <w:rPr>
          <w:rtl w:val="0"/>
        </w:rPr>
        <w:t xml:space="preserve">Seeking help early can make recovery easier and prevent symptoms from becoming more severe.</w:t>
      </w:r>
    </w:p>
    <w:p w:rsidR="00000000" w:rsidDel="00000000" w:rsidP="00000000" w:rsidRDefault="00000000" w:rsidRPr="00000000" w14:paraId="00000033">
      <w:pPr>
        <w:pStyle w:val="Heading2"/>
        <w:rPr>
          <w:b w:val="1"/>
          <w:bCs w:val="1"/>
        </w:rPr>
      </w:pPr>
      <w:bookmarkStart w:colFirst="0" w:colLast="0" w:name="_98je7zenp5xt" w:id="13"/>
      <w:bookmarkEnd w:id="13"/>
      <w:r w:rsidDel="00000000" w:rsidR="00000000" w:rsidRPr="00000000">
        <w:rPr>
          <w:b w:val="1"/>
          <w:bCs w:val="1"/>
          <w:rtl w:val="0"/>
        </w:rPr>
        <w:t xml:space="preserve">Taking Early Signs Seriously Matters</w:t>
      </w:r>
    </w:p>
    <w:p w:rsidR="00000000" w:rsidDel="00000000" w:rsidP="00000000" w:rsidRDefault="00000000" w:rsidRPr="00000000" w14:paraId="00000034">
      <w:pPr>
        <w:spacing w:after="240" w:before="240" w:lineRule="auto"/>
        <w:rPr/>
      </w:pPr>
      <w:r w:rsidDel="00000000" w:rsidR="00000000" w:rsidRPr="00000000">
        <w:rPr>
          <w:rtl w:val="0"/>
        </w:rPr>
        <w:t xml:space="preserve">Many people wait until depression significantly affects their lives before seeking support. Unfortunately, this delay can make the recovery process more challenging.</w:t>
      </w:r>
    </w:p>
    <w:p w:rsidR="00000000" w:rsidDel="00000000" w:rsidP="00000000" w:rsidRDefault="00000000" w:rsidRPr="00000000" w14:paraId="00000035">
      <w:pPr>
        <w:spacing w:after="240" w:before="240" w:lineRule="auto"/>
        <w:rPr/>
      </w:pPr>
      <w:r w:rsidDel="00000000" w:rsidR="00000000" w:rsidRPr="00000000">
        <w:rPr>
          <w:rtl w:val="0"/>
        </w:rPr>
        <w:t xml:space="preserve">Recognizing symptoms early allows individuals to receive guidance, learn healthy coping strategies, and improve their emotional well-being before the condition worsens.</w:t>
      </w:r>
    </w:p>
    <w:p w:rsidR="00000000" w:rsidDel="00000000" w:rsidP="00000000" w:rsidRDefault="00000000" w:rsidRPr="00000000" w14:paraId="00000036">
      <w:pPr>
        <w:spacing w:after="240" w:before="240" w:lineRule="auto"/>
        <w:rPr/>
      </w:pPr>
      <w:r w:rsidDel="00000000" w:rsidR="00000000" w:rsidRPr="00000000">
        <w:rPr>
          <w:rtl w:val="0"/>
        </w:rPr>
        <w:t xml:space="preserve">Mental health concerns deserve the same attention as physical health concerns. The earlier they are addressed, the better the chances of recovery.</w:t>
      </w:r>
    </w:p>
    <w:p w:rsidR="00000000" w:rsidDel="00000000" w:rsidP="00000000" w:rsidRDefault="00000000" w:rsidRPr="00000000" w14:paraId="00000037">
      <w:pPr>
        <w:pStyle w:val="Heading2"/>
        <w:rPr>
          <w:b w:val="1"/>
          <w:bCs w:val="1"/>
        </w:rPr>
      </w:pPr>
      <w:bookmarkStart w:colFirst="0" w:colLast="0" w:name="_cb0ocnpfegdz" w:id="14"/>
      <w:bookmarkEnd w:id="14"/>
      <w:r w:rsidDel="00000000" w:rsidR="00000000" w:rsidRPr="00000000">
        <w:rPr>
          <w:b w:val="1"/>
          <w:bCs w:val="1"/>
          <w:rtl w:val="0"/>
        </w:rPr>
        <w:t xml:space="preserve">Conclusion</w:t>
      </w:r>
    </w:p>
    <w:p w:rsidR="00000000" w:rsidDel="00000000" w:rsidP="00000000" w:rsidRDefault="00000000" w:rsidRPr="00000000" w14:paraId="00000038">
      <w:pPr>
        <w:spacing w:after="240" w:before="240" w:lineRule="auto"/>
        <w:rPr/>
      </w:pPr>
      <w:r w:rsidDel="00000000" w:rsidR="00000000" w:rsidRPr="00000000">
        <w:rPr>
          <w:rtl w:val="0"/>
        </w:rPr>
        <w:t xml:space="preserve">Depression often develops gradually, making its early signs easy to overlook. Losing interest in enjoyable activities, constant fatigue, sleep changes, irritability, difficulty concentrating, social withdrawal, and feelings of hopelessness can all be early warning signs.</w:t>
      </w:r>
    </w:p>
    <w:p w:rsidR="00000000" w:rsidDel="00000000" w:rsidP="00000000" w:rsidRDefault="00000000" w:rsidRPr="00000000" w14:paraId="00000039">
      <w:pPr>
        <w:spacing w:after="240" w:before="240" w:lineRule="auto"/>
        <w:rPr/>
      </w:pPr>
      <w:r w:rsidDel="00000000" w:rsidR="00000000" w:rsidRPr="00000000">
        <w:rPr>
          <w:rtl w:val="0"/>
        </w:rPr>
        <w:t xml:space="preserve">Paying attention to these changes can help you better understand your mental health and seek support when needed. If symptoms persist or begin affecting your daily life, speaking with a mental health professional can be an important step toward feeling better.</w:t>
      </w:r>
    </w:p>
    <w:p w:rsidR="00000000" w:rsidDel="00000000" w:rsidP="00000000" w:rsidRDefault="00000000" w:rsidRPr="00000000" w14:paraId="0000003A">
      <w:pPr>
        <w:pStyle w:val="Heading2"/>
        <w:rPr>
          <w:b w:val="1"/>
          <w:bCs w:val="1"/>
        </w:rPr>
      </w:pPr>
      <w:bookmarkStart w:colFirst="0" w:colLast="0" w:name="_h2nmljso6ydh" w:id="15"/>
      <w:bookmarkEnd w:id="15"/>
      <w:r w:rsidDel="00000000" w:rsidR="00000000" w:rsidRPr="00000000">
        <w:rPr>
          <w:b w:val="1"/>
          <w:bCs w:val="1"/>
          <w:rtl w:val="0"/>
        </w:rPr>
        <w:t xml:space="preserve">Frequently Asked Questions</w:t>
      </w:r>
    </w:p>
    <w:p w:rsidR="00000000" w:rsidDel="00000000" w:rsidP="00000000" w:rsidRDefault="00000000" w:rsidRPr="00000000" w14:paraId="0000003B">
      <w:pPr>
        <w:pStyle w:val="Heading3"/>
        <w:rPr>
          <w:b w:val="1"/>
          <w:bCs w:val="1"/>
        </w:rPr>
      </w:pPr>
      <w:bookmarkStart w:colFirst="0" w:colLast="0" w:name="_abubwf92sda0" w:id="16"/>
      <w:bookmarkEnd w:id="16"/>
      <w:r w:rsidDel="00000000" w:rsidR="00000000" w:rsidRPr="00000000">
        <w:rPr>
          <w:b w:val="1"/>
          <w:bCs w:val="1"/>
          <w:rtl w:val="0"/>
        </w:rPr>
        <w:t xml:space="preserve">Can depression start without a major life event?</w:t>
      </w:r>
    </w:p>
    <w:p w:rsidR="00000000" w:rsidDel="00000000" w:rsidP="00000000" w:rsidRDefault="00000000" w:rsidRPr="00000000" w14:paraId="0000003C">
      <w:pPr>
        <w:spacing w:after="240" w:before="240" w:lineRule="auto"/>
        <w:rPr/>
      </w:pPr>
      <w:r w:rsidDel="00000000" w:rsidR="00000000" w:rsidRPr="00000000">
        <w:rPr>
          <w:rtl w:val="0"/>
        </w:rPr>
        <w:t xml:space="preserve">Yes. While stressful experiences can contribute to depression, some people develop depression without a specific trigger.</w:t>
      </w:r>
    </w:p>
    <w:p w:rsidR="00000000" w:rsidDel="00000000" w:rsidP="00000000" w:rsidRDefault="00000000" w:rsidRPr="00000000" w14:paraId="0000003D">
      <w:pPr>
        <w:pStyle w:val="Heading3"/>
        <w:rPr>
          <w:b w:val="1"/>
          <w:bCs w:val="1"/>
        </w:rPr>
      </w:pPr>
      <w:bookmarkStart w:colFirst="0" w:colLast="0" w:name="_4k059614kmy" w:id="17"/>
      <w:bookmarkEnd w:id="17"/>
      <w:r w:rsidDel="00000000" w:rsidR="00000000" w:rsidRPr="00000000">
        <w:rPr>
          <w:b w:val="1"/>
          <w:bCs w:val="1"/>
          <w:rtl w:val="0"/>
        </w:rPr>
        <w:t xml:space="preserve">How long do depression symptoms need to last before seeking help?</w:t>
      </w:r>
    </w:p>
    <w:p w:rsidR="00000000" w:rsidDel="00000000" w:rsidP="00000000" w:rsidRDefault="00000000" w:rsidRPr="00000000" w14:paraId="0000003E">
      <w:pPr>
        <w:spacing w:after="240" w:before="240" w:lineRule="auto"/>
        <w:rPr/>
      </w:pPr>
      <w:r w:rsidDel="00000000" w:rsidR="00000000" w:rsidRPr="00000000">
        <w:rPr>
          <w:rtl w:val="0"/>
        </w:rPr>
        <w:t xml:space="preserve">If symptoms continue for more than two weeks and affect daily life, it is a good idea to consult a mental health professional.</w:t>
      </w:r>
    </w:p>
    <w:p w:rsidR="00000000" w:rsidDel="00000000" w:rsidP="00000000" w:rsidRDefault="00000000" w:rsidRPr="00000000" w14:paraId="0000003F">
      <w:pPr>
        <w:pStyle w:val="Heading3"/>
        <w:rPr>
          <w:b w:val="1"/>
          <w:bCs w:val="1"/>
        </w:rPr>
      </w:pPr>
      <w:bookmarkStart w:colFirst="0" w:colLast="0" w:name="_emy1x64dv8e" w:id="18"/>
      <w:bookmarkEnd w:id="18"/>
      <w:r w:rsidDel="00000000" w:rsidR="00000000" w:rsidRPr="00000000">
        <w:rPr>
          <w:b w:val="1"/>
          <w:bCs w:val="1"/>
          <w:rtl w:val="0"/>
        </w:rPr>
        <w:t xml:space="preserve">Can depression improve with treatment?</w:t>
      </w:r>
    </w:p>
    <w:p w:rsidR="00000000" w:rsidDel="00000000" w:rsidP="00000000" w:rsidRDefault="00000000" w:rsidRPr="00000000" w14:paraId="00000040">
      <w:pPr>
        <w:spacing w:after="240" w:before="240" w:lineRule="auto"/>
        <w:rPr/>
      </w:pPr>
      <w:r w:rsidDel="00000000" w:rsidR="00000000" w:rsidRPr="00000000">
        <w:rPr>
          <w:rtl w:val="0"/>
        </w:rPr>
        <w:t xml:space="preserve">Yes. Many people experience significant improvement through therapy, lifestyle changes, medication when appropriate, or a combination of treatments.</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