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FB0C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right="0" w:firstLine="4002" w:firstLineChars="1250"/>
        <w:jc w:val="left"/>
        <w:outlineLvl w:val="0"/>
        <w:rPr>
          <w:rFonts w:hint="default" w:ascii="Arial" w:hAnsi="Arial" w:eastAsia="Times New Roman" w:cs="Arial"/>
          <w:b/>
          <w:bCs/>
          <w:kern w:val="0"/>
          <w:sz w:val="32"/>
          <w:szCs w:val="28"/>
          <w:lang w:val="en-US" w:eastAsia="zh-CN" w:bidi="ar"/>
        </w:rPr>
      </w:pPr>
      <w:r>
        <w:rPr>
          <w:rFonts w:hint="default" w:ascii="Arial" w:hAnsi="Arial" w:eastAsia="Times New Roman" w:cs="Arial"/>
          <w:b/>
          <w:bCs/>
          <w:kern w:val="0"/>
          <w:sz w:val="32"/>
          <w:szCs w:val="28"/>
          <w:lang w:val="en-US" w:eastAsia="zh-CN" w:bidi="ar"/>
        </w:rPr>
        <w:t>RAVI S. PATIL</w:t>
      </w:r>
    </w:p>
    <w:p w14:paraId="7D3F12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1" w:after="0" w:afterAutospacing="1" w:line="180" w:lineRule="auto"/>
        <w:ind w:right="0"/>
        <w:jc w:val="left"/>
        <w:textAlignment w:val="auto"/>
        <w:outlineLvl w:val="0"/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</w:pPr>
      <w:r>
        <w:rPr>
          <w:rFonts w:hint="default" w:ascii="Arial" w:hAnsi="Arial" w:eastAsia="Times New Roman" w:cs="Arial"/>
          <w:b/>
          <w:bCs/>
          <w:kern w:val="0"/>
          <w:sz w:val="28"/>
          <w:szCs w:val="24"/>
          <w:lang w:val="en-US" w:eastAsia="zh-CN" w:bidi="ar"/>
        </w:rPr>
        <w:t>Healthcare Professional</w:t>
      </w:r>
      <w:r>
        <w:rPr>
          <w:rFonts w:hint="default" w:ascii="Arial" w:hAnsi="Arial" w:eastAsia="Times New Roman" w:cs="Arial"/>
          <w:b/>
          <w:bCs/>
          <w:kern w:val="0"/>
          <w:sz w:val="28"/>
          <w:szCs w:val="24"/>
          <w:lang w:val="en-US" w:eastAsia="zh-CN" w:bidi="ar"/>
        </w:rPr>
        <w:br w:type="textWrapping"/>
      </w:r>
      <w:r>
        <w:rPr>
          <w:rFonts w:hint="default" w:ascii="Arial" w:hAnsi="Arial" w:eastAsia="Times New Roman" w:cs="Arial"/>
          <w:b/>
          <w:bCs/>
          <w:kern w:val="0"/>
          <w:sz w:val="28"/>
          <w:szCs w:val="24"/>
          <w:lang w:val="en-US" w:eastAsia="zh-CN" w:bidi="ar"/>
        </w:rPr>
        <w:br w:type="textWrapping"/>
      </w:r>
      <w:r>
        <w:rPr>
          <w:rFonts w:hint="default" w:ascii="Arial" w:hAnsi="Arial" w:eastAsia="Times New Roman" w:cs="Arial"/>
          <w:b/>
          <w:bCs/>
          <w:kern w:val="0"/>
          <w:sz w:val="28"/>
          <w:szCs w:val="24"/>
          <w:lang w:val="en-US" w:eastAsia="zh-CN" w:bidi="ar"/>
        </w:rPr>
        <w:t>+91- 8200877678</w:t>
      </w:r>
      <w:r>
        <w:rPr>
          <w:rFonts w:hint="default" w:ascii="Arial" w:hAnsi="Arial" w:eastAsia="Times New Roman" w:cs="Arial"/>
          <w:kern w:val="0"/>
          <w:sz w:val="28"/>
          <w:szCs w:val="24"/>
          <w:lang w:val="en-US" w:eastAsia="zh-CN" w:bidi="ar"/>
        </w:rPr>
        <w:tab/>
      </w:r>
      <w:r>
        <w:rPr>
          <w:rFonts w:hint="default" w:ascii="Arial" w:hAnsi="Arial" w:eastAsia="Times New Roman" w:cs="Arial"/>
          <w:kern w:val="0"/>
          <w:sz w:val="28"/>
          <w:szCs w:val="24"/>
          <w:lang w:val="en-US" w:eastAsia="zh-CN" w:bidi="ar"/>
        </w:rPr>
        <w:tab/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tab/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tab/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tab/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t xml:space="preserve">       </w:t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tab/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fldChar w:fldCharType="begin"/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instrText xml:space="preserve"> HYPERLINK "mailto:suresh.kumar@email.com" </w:instrText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fldChar w:fldCharType="separate"/>
      </w:r>
      <w:r>
        <w:rPr>
          <w:rStyle w:val="8"/>
          <w:rFonts w:hint="default" w:ascii="Arial" w:hAnsi="Arial" w:eastAsia="Times New Roman" w:cs="Arial"/>
          <w:b w:val="0"/>
          <w:bCs w:val="0"/>
          <w:color w:val="0000FF"/>
          <w:sz w:val="28"/>
          <w:szCs w:val="24"/>
          <w:lang w:val="en-US"/>
        </w:rPr>
        <w:t>ravipatil786@email.com</w:t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fldChar w:fldCharType="end"/>
      </w: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t xml:space="preserve">  </w:t>
      </w:r>
    </w:p>
    <w:p w14:paraId="5D5B75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1" w:after="0" w:afterAutospacing="1" w:line="180" w:lineRule="auto"/>
        <w:ind w:left="0" w:right="0"/>
        <w:jc w:val="left"/>
        <w:textAlignment w:val="auto"/>
        <w:outlineLvl w:val="0"/>
        <w:rPr>
          <w:rFonts w:hint="default" w:ascii="Arial" w:hAnsi="Arial" w:eastAsia="Times New Roman" w:cs="Arial"/>
          <w:sz w:val="28"/>
          <w:szCs w:val="24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kern w:val="0"/>
          <w:sz w:val="28"/>
          <w:szCs w:val="24"/>
          <w:lang w:val="en-US" w:eastAsia="zh-CN" w:bidi="ar"/>
        </w:rPr>
        <w:t>--------------------------------------</w:t>
      </w:r>
      <w:r>
        <w:rPr>
          <w:rFonts w:hint="default" w:ascii="Arial" w:hAnsi="Arial" w:eastAsia="Times New Roman" w:cs="Arial"/>
          <w:kern w:val="0"/>
          <w:sz w:val="28"/>
          <w:szCs w:val="24"/>
          <w:lang w:val="en-US" w:eastAsia="zh-CN" w:bidi="ar"/>
        </w:rPr>
        <w:t>----------------------------------</w:t>
      </w:r>
      <w:bookmarkStart w:id="0" w:name="_GoBack"/>
      <w:bookmarkEnd w:id="0"/>
      <w:r>
        <w:rPr>
          <w:rFonts w:hint="default" w:ascii="Arial" w:hAnsi="Arial" w:eastAsia="Times New Roman" w:cs="Arial"/>
          <w:kern w:val="0"/>
          <w:sz w:val="28"/>
          <w:szCs w:val="24"/>
          <w:lang w:val="en-US" w:eastAsia="zh-CN" w:bidi="ar"/>
        </w:rPr>
        <w:t>--------------------------------------</w:t>
      </w:r>
    </w:p>
    <w:p w14:paraId="79675E38">
      <w:pPr>
        <w:pStyle w:val="4"/>
        <w:pBdr>
          <w:bottom w:val="single" w:color="auto" w:sz="4" w:space="0"/>
        </w:pBdr>
        <w:spacing w:before="122" w:line="276" w:lineRule="auto"/>
        <w:ind w:right="203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H</w:t>
      </w:r>
      <w:r>
        <w:rPr>
          <w:rFonts w:hint="default" w:ascii="Arial" w:hAnsi="Arial" w:cs="Arial"/>
          <w:sz w:val="24"/>
          <w:szCs w:val="24"/>
        </w:rPr>
        <w:t>ealthcare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professional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with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1</w:t>
      </w:r>
      <w:r>
        <w:rPr>
          <w:rFonts w:hint="default" w:ascii="Arial" w:hAnsi="Arial" w:cs="Arial"/>
          <w:sz w:val="24"/>
          <w:szCs w:val="24"/>
          <w:lang w:val="en-US"/>
        </w:rPr>
        <w:t>5</w:t>
      </w:r>
      <w:r>
        <w:rPr>
          <w:rFonts w:hint="default" w:ascii="Arial" w:hAnsi="Arial" w:cs="Arial"/>
          <w:sz w:val="24"/>
          <w:szCs w:val="24"/>
        </w:rPr>
        <w:t>+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years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of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experience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managing/leading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administration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and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operations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pacing w:val="1"/>
          <w:sz w:val="24"/>
          <w:szCs w:val="24"/>
          <w:lang w:val="en-US"/>
        </w:rPr>
        <w:t>various hospitals</w:t>
      </w:r>
      <w:r>
        <w:rPr>
          <w:rFonts w:hint="default" w:ascii="Arial" w:hAnsi="Arial" w:cs="Arial"/>
          <w:sz w:val="24"/>
          <w:szCs w:val="24"/>
        </w:rPr>
        <w:t>.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pacing w:val="1"/>
          <w:sz w:val="24"/>
          <w:szCs w:val="24"/>
          <w:lang w:val="en-US"/>
        </w:rPr>
        <w:t>Extensive experience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Operations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Management,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P &amp; L</w:t>
      </w:r>
      <w:r>
        <w:rPr>
          <w:rFonts w:hint="default" w:ascii="Arial" w:hAnsi="Arial" w:cs="Arial"/>
          <w:sz w:val="24"/>
          <w:szCs w:val="24"/>
          <w:lang w:val="en-US"/>
        </w:rPr>
        <w:t xml:space="preserve"> legal &amp; statutory compliance,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pacing w:val="1"/>
          <w:sz w:val="24"/>
          <w:szCs w:val="24"/>
          <w:lang w:val="en-US"/>
        </w:rPr>
        <w:t xml:space="preserve">Marketing, </w:t>
      </w:r>
      <w:r>
        <w:rPr>
          <w:rFonts w:hint="default" w:ascii="Arial" w:hAnsi="Arial" w:cs="Arial"/>
          <w:sz w:val="24"/>
          <w:szCs w:val="24"/>
          <w:lang w:val="en-US"/>
        </w:rPr>
        <w:t>patient service excellence</w:t>
      </w:r>
      <w:r>
        <w:rPr>
          <w:rFonts w:hint="default" w:ascii="Arial" w:hAnsi="Arial" w:cs="Arial"/>
          <w:sz w:val="24"/>
          <w:szCs w:val="24"/>
        </w:rPr>
        <w:t>, Strategic planning, Cost optimization, NABH &amp; NABL Accreditation,</w:t>
      </w:r>
      <w:r>
        <w:rPr>
          <w:rFonts w:hint="default" w:cs="Arial"/>
          <w:sz w:val="24"/>
          <w:szCs w:val="24"/>
          <w:lang w:val="en-US"/>
        </w:rPr>
        <w:t xml:space="preserve"> Nursing Excellence,</w:t>
      </w:r>
      <w:r>
        <w:rPr>
          <w:rFonts w:hint="default" w:ascii="Arial" w:hAnsi="Arial" w:cs="Arial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Digital Transformation initiatives</w:t>
      </w:r>
      <w:r>
        <w:rPr>
          <w:rFonts w:hint="default" w:ascii="Arial" w:hAnsi="Arial" w:cs="Arial"/>
          <w:sz w:val="24"/>
          <w:szCs w:val="24"/>
        </w:rPr>
        <w:t>,</w:t>
      </w:r>
      <w:r>
        <w:rPr>
          <w:rFonts w:hint="default" w:ascii="Arial" w:hAnsi="Arial" w:cs="Arial"/>
          <w:spacing w:val="3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Business</w:t>
      </w:r>
      <w:r>
        <w:rPr>
          <w:rFonts w:hint="default" w:ascii="Arial" w:hAnsi="Arial" w:cs="Arial"/>
          <w:spacing w:val="1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development,</w:t>
      </w:r>
      <w:r>
        <w:rPr>
          <w:rFonts w:hint="default" w:ascii="Arial" w:hAnsi="Arial" w:cs="Arial"/>
          <w:spacing w:val="1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MIS</w:t>
      </w:r>
      <w:r>
        <w:rPr>
          <w:rFonts w:hint="default" w:ascii="Arial" w:hAnsi="Arial" w:cs="Arial"/>
          <w:spacing w:val="1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Analysis.</w:t>
      </w:r>
    </w:p>
    <w:p w14:paraId="7E861110">
      <w:pPr>
        <w:spacing w:before="100" w:beforeAutospacing="1" w:after="100" w:afterAutospacing="1" w:line="240" w:lineRule="auto"/>
        <w:outlineLvl w:val="1"/>
        <w:rPr>
          <w:rFonts w:hint="default" w:ascii="Arial" w:hAnsi="Arial" w:eastAsia="Times New Roman" w:cs="Arial"/>
          <w:b/>
          <w:bCs/>
          <w:sz w:val="32"/>
          <w:szCs w:val="28"/>
        </w:rPr>
      </w:pPr>
      <w:r>
        <w:rPr>
          <w:rFonts w:hint="default" w:ascii="Arial" w:hAnsi="Arial" w:eastAsia="Times New Roman" w:cs="Arial"/>
          <w:b/>
          <w:bCs/>
          <w:sz w:val="32"/>
          <w:szCs w:val="28"/>
        </w:rPr>
        <w:t>CORE LEADERSHIP &amp; OPERATIONAL SKILLS</w:t>
      </w:r>
    </w:p>
    <w:p w14:paraId="32C900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Hospital Operations &amp; Strategic Administration</w:t>
      </w:r>
    </w:p>
    <w:p w14:paraId="18B548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Budgeting, P&amp;L &amp; Cost Optimization</w:t>
      </w:r>
    </w:p>
    <w:p w14:paraId="4395C1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Admission, TPA, OPD, IPD, Emergency &amp; Critical Care Operations, call centre</w:t>
      </w:r>
    </w:p>
    <w:p w14:paraId="03194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Government Scheme-PM JAY(Ayushman Card)</w:t>
      </w:r>
      <w:r>
        <w:rPr>
          <w:rFonts w:hint="default" w:ascii="Arial" w:hAnsi="Arial" w:eastAsia="Times New Roman" w:cs="Arial"/>
          <w:sz w:val="22"/>
          <w:szCs w:val="21"/>
          <w:lang w:val="en-US"/>
        </w:rPr>
        <w:t xml:space="preserve">, </w:t>
      </w:r>
      <w:r>
        <w:rPr>
          <w:rFonts w:hint="default" w:ascii="Arial" w:hAnsi="Arial" w:eastAsia="Times New Roman" w:cs="Arial"/>
          <w:sz w:val="24"/>
          <w:szCs w:val="22"/>
          <w:lang w:val="en-US"/>
        </w:rPr>
        <w:t xml:space="preserve">ESIC, CGHS, ECHS, RGHS </w:t>
      </w:r>
    </w:p>
    <w:p w14:paraId="14EF87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Corporate service - Western Railway, ONGC etc...</w:t>
      </w:r>
    </w:p>
    <w:p w14:paraId="7BF8AD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 xml:space="preserve">Environment, Social &amp; Governance (ESG) Compliance,  Facility, BMW, Asset Management, Maintenance dept., Fire, Project, Procurement </w:t>
      </w:r>
    </w:p>
    <w:p w14:paraId="074DEC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Government liasion - FRRO, AMC, Health, GPCB, Fire, Police, CGHS, ECHS, PMJAY, ESIC, National Health Authority(NHA) etc..</w:t>
      </w:r>
    </w:p>
    <w:p w14:paraId="641E51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Vendor, Contract &amp; SLA Management</w:t>
      </w:r>
    </w:p>
    <w:p w14:paraId="65B0FA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HR Operations, Workforce Planning &amp; Rostering</w:t>
      </w:r>
    </w:p>
    <w:p w14:paraId="5E0399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HIS &amp; Digital Transformation (Digital adoption)</w:t>
      </w:r>
    </w:p>
    <w:p w14:paraId="1D1B1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Risk Management, Event Management</w:t>
      </w:r>
    </w:p>
    <w:p w14:paraId="622746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Legal &amp; Statutory Compliance</w:t>
      </w:r>
    </w:p>
    <w:p w14:paraId="40A03F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Internal Hospital Business ( Conversion -Admission, Health checkup, OPDs, ER)</w:t>
      </w:r>
    </w:p>
    <w:p w14:paraId="66F5C8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4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 xml:space="preserve">People &amp; Team management, Training &amp; Development, </w:t>
      </w:r>
    </w:p>
    <w:p w14:paraId="132967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single" w:color="auto" w:sz="4" w:space="0"/>
        </w:pBdr>
        <w:spacing w:before="0" w:beforeAutospacing="1" w:after="0" w:afterAutospacing="1" w:line="240" w:lineRule="auto"/>
        <w:ind w:left="720" w:right="0" w:hanging="360"/>
        <w:rPr>
          <w:rFonts w:hint="default" w:ascii="Arial" w:hAnsi="Arial" w:eastAsia="Times New Roman" w:cs="Arial"/>
          <w:sz w:val="28"/>
          <w:szCs w:val="24"/>
          <w:lang w:val="en-US"/>
        </w:rPr>
      </w:pPr>
      <w:r>
        <w:rPr>
          <w:rFonts w:hint="default" w:ascii="Arial" w:hAnsi="Arial" w:eastAsia="Times New Roman" w:cs="Arial"/>
          <w:sz w:val="24"/>
          <w:szCs w:val="22"/>
          <w:lang w:val="en-US"/>
        </w:rPr>
        <w:t>NABH,JCI, NABL, Nursing Excellence Accreditation &amp; Compliance</w:t>
      </w:r>
    </w:p>
    <w:p w14:paraId="3E4CA31C">
      <w:pPr>
        <w:pStyle w:val="2"/>
        <w:spacing w:before="65"/>
        <w:ind w:left="0" w:leftChars="0" w:right="2861" w:firstLine="420" w:firstLineChars="15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Professional</w:t>
      </w:r>
      <w:r>
        <w:rPr>
          <w:rFonts w:hint="default" w:ascii="Arial" w:hAnsi="Arial" w:cs="Arial"/>
          <w:spacing w:val="-11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Experience</w:t>
      </w:r>
    </w:p>
    <w:p w14:paraId="06BC13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 w:right="0" w:rightChars="0"/>
        <w:rPr>
          <w:rFonts w:hint="default" w:ascii="Arial" w:hAnsi="Arial" w:eastAsia="Times New Roma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sz w:val="24"/>
          <w:szCs w:val="24"/>
          <w:lang w:val="en-US"/>
        </w:rPr>
        <w:t>2025 -10 - Current</w:t>
      </w:r>
      <w:r>
        <w:rPr>
          <w:rFonts w:hint="default" w:ascii="Arial" w:hAnsi="Arial" w:eastAsia="Times New Roman" w:cs="Arial"/>
          <w:b/>
          <w:bCs/>
          <w:sz w:val="24"/>
          <w:szCs w:val="24"/>
          <w:lang w:val="en-US"/>
        </w:rPr>
        <w:tab/>
      </w:r>
      <w:r>
        <w:rPr>
          <w:rFonts w:hint="default" w:ascii="Arial" w:hAnsi="Arial" w:eastAsia="Times New Roman" w:cs="Arial"/>
          <w:b/>
          <w:bCs/>
          <w:sz w:val="24"/>
          <w:szCs w:val="24"/>
          <w:lang w:val="en-US"/>
        </w:rPr>
        <w:t>Manager - Operations &amp; Administration</w:t>
      </w:r>
    </w:p>
    <w:p w14:paraId="03567D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 w:right="0" w:rightChars="0"/>
        <w:rPr>
          <w:rFonts w:hint="default" w:ascii="Arial" w:hAnsi="Arial" w:eastAsia="Times New Roman" w:cs="Arial"/>
          <w:sz w:val="22"/>
          <w:szCs w:val="22"/>
          <w:lang w:val="en-US"/>
        </w:rPr>
      </w:pPr>
      <w:r>
        <w:rPr>
          <w:rFonts w:hint="default" w:ascii="Arial" w:hAnsi="Arial" w:eastAsia="Times New Roman" w:cs="Arial"/>
          <w:sz w:val="24"/>
          <w:szCs w:val="24"/>
          <w:lang w:val="en-US"/>
        </w:rPr>
        <w:tab/>
      </w:r>
      <w:r>
        <w:rPr>
          <w:rFonts w:hint="default" w:ascii="Arial" w:hAnsi="Arial" w:eastAsia="Times New Roman" w:cs="Arial"/>
          <w:sz w:val="24"/>
          <w:szCs w:val="24"/>
          <w:lang w:val="en-US"/>
        </w:rPr>
        <w:tab/>
      </w:r>
      <w:r>
        <w:rPr>
          <w:rFonts w:hint="default" w:ascii="Arial" w:hAnsi="Arial" w:eastAsia="Times New Roman" w:cs="Arial"/>
          <w:sz w:val="22"/>
          <w:szCs w:val="22"/>
          <w:lang w:val="en-US"/>
        </w:rPr>
        <w:t>NARAYANA - Multi-Speciality Hospital, Ahmedabad (-NH Group 300 beds)</w:t>
      </w:r>
    </w:p>
    <w:p w14:paraId="05E02CC8">
      <w:pPr>
        <w:pStyle w:val="2"/>
        <w:spacing w:before="65"/>
        <w:ind w:left="0" w:leftChars="0" w:right="2861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</w:t>
      </w:r>
      <w:r>
        <w:rPr>
          <w:rFonts w:hint="default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2024-12 - 2025-10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Sr. Manager - Operations</w:t>
      </w:r>
    </w:p>
    <w:p w14:paraId="29D759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 w:right="0" w:rightChars="0"/>
        <w:rPr>
          <w:rFonts w:hint="default" w:ascii="Arial" w:hAnsi="Arial" w:eastAsia="Times New Roman" w:cs="Arial"/>
          <w:sz w:val="22"/>
          <w:szCs w:val="22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2"/>
          <w:szCs w:val="22"/>
          <w:lang w:val="en-US"/>
        </w:rPr>
        <w:t xml:space="preserve">EPIC - </w:t>
      </w:r>
      <w:r>
        <w:rPr>
          <w:rFonts w:hint="default" w:ascii="Arial" w:hAnsi="Arial" w:eastAsia="Times New Roman" w:cs="Arial"/>
          <w:sz w:val="22"/>
          <w:szCs w:val="22"/>
          <w:lang w:val="en-US"/>
        </w:rPr>
        <w:t>Multi-Speciality Hospital, Ahmedabad (280 beds)</w:t>
      </w:r>
    </w:p>
    <w:p w14:paraId="59936C7F">
      <w:pPr>
        <w:pStyle w:val="4"/>
        <w:numPr>
          <w:ilvl w:val="0"/>
          <w:numId w:val="0"/>
        </w:numPr>
        <w:tabs>
          <w:tab w:val="left" w:pos="820"/>
        </w:tabs>
        <w:spacing w:before="51" w:after="0" w:line="276" w:lineRule="auto"/>
        <w:ind w:right="1267" w:rightChars="0" w:firstLine="360" w:firstLineChars="150"/>
        <w:jc w:val="both"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2021-10 - 2023-11 </w:t>
      </w:r>
      <w:r>
        <w:rPr>
          <w:rFonts w:hint="default" w:cs="Arial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Manager - Operations</w:t>
      </w:r>
    </w:p>
    <w:p w14:paraId="0B2EAEB7">
      <w:pPr>
        <w:pStyle w:val="4"/>
        <w:numPr>
          <w:ilvl w:val="0"/>
          <w:numId w:val="0"/>
        </w:numPr>
        <w:tabs>
          <w:tab w:val="left" w:pos="820"/>
        </w:tabs>
        <w:spacing w:before="51" w:after="0" w:line="276" w:lineRule="auto"/>
        <w:ind w:left="459" w:leftChars="0" w:right="1267" w:rightChars="0"/>
        <w:jc w:val="both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ab/>
      </w:r>
      <w:r>
        <w:rPr>
          <w:rFonts w:hint="default" w:cs="Arial"/>
          <w:b w:val="0"/>
          <w:bCs w:val="0"/>
          <w:sz w:val="22"/>
          <w:szCs w:val="22"/>
          <w:lang w:val="en-US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Shalby Hospital, Ahmedabad</w:t>
      </w:r>
    </w:p>
    <w:p w14:paraId="71F60B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 w:firstLine="360" w:firstLineChars="150"/>
        <w:rPr>
          <w:rFonts w:hint="default" w:ascii="Arial" w:hAnsi="Arial" w:eastAsia="Times New Roman" w:cs="Arial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sz w:val="24"/>
          <w:szCs w:val="24"/>
          <w:lang w:val="en-US"/>
        </w:rPr>
        <w:t xml:space="preserve">2016-06 - 2021-10  </w:t>
      </w:r>
      <w:r>
        <w:rPr>
          <w:rFonts w:hint="default" w:ascii="Arial" w:hAnsi="Arial" w:cs="Arial"/>
          <w:b/>
          <w:bCs/>
          <w:sz w:val="24"/>
          <w:szCs w:val="24"/>
        </w:rPr>
        <w:t>Facility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- </w:t>
      </w:r>
      <w:r>
        <w:rPr>
          <w:rFonts w:hint="default" w:ascii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>Head</w:t>
      </w:r>
      <w:r>
        <w:rPr>
          <w:rFonts w:hint="default" w:ascii="Arial" w:hAnsi="Arial" w:cs="Arial"/>
          <w:b/>
          <w:bCs/>
          <w:spacing w:val="-3"/>
          <w:sz w:val="24"/>
          <w:szCs w:val="24"/>
        </w:rPr>
        <w:t xml:space="preserve"> </w:t>
      </w:r>
    </w:p>
    <w:p w14:paraId="40422BA2">
      <w:pPr>
        <w:pStyle w:val="4"/>
        <w:numPr>
          <w:ilvl w:val="0"/>
          <w:numId w:val="0"/>
        </w:numPr>
        <w:tabs>
          <w:tab w:val="left" w:pos="820"/>
        </w:tabs>
        <w:spacing w:before="51" w:after="0" w:line="276" w:lineRule="auto"/>
        <w:ind w:left="459" w:leftChars="0" w:right="1267" w:rightChars="0"/>
        <w:jc w:val="both"/>
        <w:rPr>
          <w:rFonts w:hint="default" w:ascii="Arial" w:hAnsi="Arial" w:cs="Arial"/>
          <w:b w:val="0"/>
          <w:bCs w:val="0"/>
          <w:spacing w:val="-3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</w:rPr>
        <w:t>BAPS</w:t>
      </w:r>
      <w:r>
        <w:rPr>
          <w:rFonts w:hint="default" w:ascii="Arial" w:hAnsi="Arial" w:cs="Arial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Yogiji</w:t>
      </w:r>
      <w:r>
        <w:rPr>
          <w:rFonts w:hint="default" w:ascii="Arial" w:hAnsi="Arial" w:cs="Arial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Maharaj</w:t>
      </w:r>
      <w:r>
        <w:rPr>
          <w:rFonts w:hint="default" w:ascii="Arial" w:hAnsi="Arial" w:cs="Arial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Hospital</w:t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  <w:sz w:val="22"/>
          <w:szCs w:val="22"/>
        </w:rPr>
        <w:t>Ahmedabad</w:t>
      </w:r>
      <w:r>
        <w:rPr>
          <w:rFonts w:hint="default" w:ascii="Arial" w:hAnsi="Arial" w:cs="Arial"/>
          <w:b w:val="0"/>
          <w:bCs w:val="0"/>
          <w:spacing w:val="-3"/>
          <w:sz w:val="22"/>
          <w:szCs w:val="22"/>
        </w:rPr>
        <w:t xml:space="preserve"> </w:t>
      </w:r>
    </w:p>
    <w:p w14:paraId="509092EE">
      <w:pPr>
        <w:pStyle w:val="4"/>
        <w:numPr>
          <w:ilvl w:val="0"/>
          <w:numId w:val="0"/>
        </w:numPr>
        <w:tabs>
          <w:tab w:val="left" w:pos="820"/>
        </w:tabs>
        <w:spacing w:before="51" w:after="0" w:line="276" w:lineRule="auto"/>
        <w:ind w:left="459" w:leftChars="0" w:right="1267" w:rightChars="0"/>
        <w:jc w:val="both"/>
        <w:rPr>
          <w:rFonts w:hint="default" w:ascii="Arial" w:hAnsi="Arial" w:cs="Arial"/>
          <w:b w:val="0"/>
          <w:bCs w:val="0"/>
          <w:spacing w:val="-3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pacing w:val="-3"/>
          <w:sz w:val="24"/>
          <w:szCs w:val="24"/>
          <w:lang w:val="en-US"/>
        </w:rPr>
        <w:t xml:space="preserve">2015-11 - 2016-06  </w:t>
      </w:r>
      <w:r>
        <w:rPr>
          <w:rFonts w:hint="default" w:ascii="Arial" w:hAnsi="Arial" w:cs="Arial"/>
          <w:b/>
          <w:bCs/>
          <w:sz w:val="24"/>
          <w:szCs w:val="24"/>
        </w:rPr>
        <w:t>Sr.</w:t>
      </w:r>
      <w:r>
        <w:rPr>
          <w:rFonts w:hint="default" w:ascii="Arial" w:hAnsi="Arial" w:cs="Arial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>Executive</w:t>
      </w:r>
      <w:r>
        <w:rPr>
          <w:rFonts w:hint="default" w:ascii="Arial" w:hAnsi="Arial" w:cs="Arial"/>
          <w:b/>
          <w:bCs/>
          <w:spacing w:val="11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>Administration</w:t>
      </w:r>
      <w:r>
        <w:rPr>
          <w:rFonts w:hint="default" w:ascii="Arial" w:hAnsi="Arial" w:cs="Arial"/>
          <w:b/>
          <w:bCs/>
          <w:spacing w:val="11"/>
          <w:sz w:val="24"/>
          <w:szCs w:val="24"/>
        </w:rPr>
        <w:t xml:space="preserve"> </w:t>
      </w:r>
    </w:p>
    <w:p w14:paraId="630568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720" w:leftChars="0" w:right="0" w:rightChars="0" w:firstLine="720" w:firstLineChars="0"/>
        <w:rPr>
          <w:rFonts w:hint="default" w:ascii="Arial" w:hAnsi="Arial" w:eastAsia="Times New Roman" w:cs="Arial"/>
          <w:sz w:val="22"/>
          <w:szCs w:val="22"/>
          <w:lang w:val="en-US"/>
        </w:rPr>
      </w:pPr>
      <w:r>
        <w:rPr>
          <w:rFonts w:hint="default" w:ascii="Arial" w:hAnsi="Arial" w:eastAsia="Times New Roman" w:cs="Arial"/>
          <w:sz w:val="22"/>
          <w:szCs w:val="22"/>
          <w:lang w:val="en-US"/>
        </w:rPr>
        <w:t>NARAYANA - Multi-Speciality Hospital, Ahmedabad(300 beds)</w:t>
      </w:r>
    </w:p>
    <w:p w14:paraId="7D2465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 w:right="0" w:rightChars="0" w:firstLine="120" w:firstLineChars="50"/>
        <w:rPr>
          <w:rFonts w:hint="default" w:ascii="Arial" w:hAnsi="Arial" w:eastAsia="Times New Roman" w:cs="Arial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sz w:val="24"/>
          <w:szCs w:val="24"/>
          <w:lang w:val="en-US"/>
        </w:rPr>
        <w:t>2015-07 - 2015-11</w:t>
      </w:r>
      <w:r>
        <w:rPr>
          <w:rFonts w:hint="default" w:ascii="Arial" w:hAnsi="Arial" w:eastAsia="Times New Roman" w:cs="Arial"/>
          <w:sz w:val="24"/>
          <w:szCs w:val="24"/>
          <w:lang w:val="en-US"/>
        </w:rPr>
        <w:t xml:space="preserve">  </w:t>
      </w:r>
      <w:r>
        <w:rPr>
          <w:rFonts w:hint="default" w:ascii="Arial" w:hAnsi="Arial" w:cs="Arial"/>
          <w:b/>
          <w:bCs/>
          <w:sz w:val="24"/>
          <w:szCs w:val="24"/>
        </w:rPr>
        <w:t>Asst.</w:t>
      </w:r>
      <w:r>
        <w:rPr>
          <w:rFonts w:hint="default" w:ascii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>Manager-</w:t>
      </w:r>
      <w:r>
        <w:rPr>
          <w:rFonts w:hint="default" w:ascii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>Facility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(C&amp;W pvt Ltd. - MNC)</w:t>
      </w:r>
    </w:p>
    <w:p w14:paraId="3692A308">
      <w:pPr>
        <w:pStyle w:val="11"/>
        <w:numPr>
          <w:ilvl w:val="0"/>
          <w:numId w:val="0"/>
        </w:numPr>
        <w:tabs>
          <w:tab w:val="left" w:pos="1179"/>
          <w:tab w:val="left" w:pos="1180"/>
        </w:tabs>
        <w:spacing w:before="0" w:after="0" w:line="240" w:lineRule="auto"/>
        <w:ind w:left="820" w:leftChars="0" w:right="0" w:rightChars="0"/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ab/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ab/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ab/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Shantigram</w:t>
      </w:r>
      <w:r>
        <w:rPr>
          <w:rFonts w:hint="default" w:ascii="Arial" w:hAnsi="Arial" w:cs="Arial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Township</w:t>
      </w:r>
      <w:r>
        <w:rPr>
          <w:rFonts w:hint="default" w:ascii="Arial" w:hAnsi="Arial" w:cs="Arial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of</w:t>
      </w:r>
      <w:r>
        <w:rPr>
          <w:rFonts w:hint="default" w:ascii="Arial" w:hAnsi="Arial" w:cs="Arial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Adani</w:t>
      </w:r>
      <w:r>
        <w:rPr>
          <w:rFonts w:hint="default" w:ascii="Arial" w:hAnsi="Arial" w:cs="Arial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>Infrastructure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  <w:sz w:val="22"/>
          <w:szCs w:val="22"/>
        </w:rPr>
        <w:t>Ahmedabad.</w:t>
      </w:r>
    </w:p>
    <w:p w14:paraId="6CD78383">
      <w:pPr>
        <w:pStyle w:val="11"/>
        <w:numPr>
          <w:ilvl w:val="0"/>
          <w:numId w:val="0"/>
        </w:numPr>
        <w:tabs>
          <w:tab w:val="left" w:pos="1179"/>
          <w:tab w:val="left" w:pos="1180"/>
        </w:tabs>
        <w:spacing w:before="0" w:after="0" w:line="240" w:lineRule="auto"/>
        <w:ind w:right="0" w:rightChars="0"/>
        <w:jc w:val="both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1CA17888">
      <w:pPr>
        <w:pStyle w:val="11"/>
        <w:numPr>
          <w:ilvl w:val="0"/>
          <w:numId w:val="0"/>
        </w:numPr>
        <w:tabs>
          <w:tab w:val="left" w:pos="1179"/>
          <w:tab w:val="left" w:pos="1180"/>
        </w:tabs>
        <w:spacing w:before="0" w:after="0" w:line="240" w:lineRule="auto"/>
        <w:ind w:right="0" w:rightChars="0"/>
        <w:jc w:val="both"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     2010-10 - 2015-07 </w:t>
      </w:r>
      <w:r>
        <w:rPr>
          <w:rFonts w:hint="default" w:ascii="Arial" w:hAnsi="Arial" w:cs="Arial"/>
          <w:b/>
          <w:bCs/>
          <w:sz w:val="24"/>
          <w:szCs w:val="24"/>
        </w:rPr>
        <w:t>Sr.</w:t>
      </w:r>
      <w:r>
        <w:rPr>
          <w:rFonts w:hint="default" w:ascii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>Operation</w:t>
      </w:r>
      <w:r>
        <w:rPr>
          <w:rFonts w:hint="default" w:ascii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t>Executive</w:t>
      </w:r>
      <w:r>
        <w:rPr>
          <w:rFonts w:hint="default" w:ascii="Arial" w:hAnsi="Arial" w:cs="Arial"/>
          <w:b/>
          <w:bCs/>
          <w:spacing w:val="12"/>
          <w:sz w:val="24"/>
          <w:szCs w:val="24"/>
        </w:rPr>
        <w:t xml:space="preserve"> </w:t>
      </w:r>
    </w:p>
    <w:p w14:paraId="52129C08">
      <w:pPr>
        <w:pStyle w:val="11"/>
        <w:numPr>
          <w:ilvl w:val="0"/>
          <w:numId w:val="0"/>
        </w:numPr>
        <w:tabs>
          <w:tab w:val="left" w:pos="1179"/>
          <w:tab w:val="left" w:pos="1180"/>
        </w:tabs>
        <w:spacing w:before="0" w:after="0" w:line="240" w:lineRule="auto"/>
        <w:ind w:right="0" w:rightChars="0"/>
        <w:jc w:val="both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47733E90">
      <w:pPr>
        <w:pStyle w:val="11"/>
        <w:numPr>
          <w:ilvl w:val="0"/>
          <w:numId w:val="0"/>
        </w:numPr>
        <w:tabs>
          <w:tab w:val="left" w:pos="820"/>
        </w:tabs>
        <w:spacing w:before="42" w:after="0" w:line="276" w:lineRule="auto"/>
        <w:ind w:left="460" w:leftChars="0" w:right="903" w:rightChars="0"/>
        <w:jc w:val="both"/>
        <w:rPr>
          <w:rFonts w:hint="default" w:ascii="Arial" w:hAnsi="Arial" w:cs="Arial"/>
          <w:b w:val="0"/>
          <w:bCs w:val="0"/>
          <w:spacing w:val="12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ab/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</w:rPr>
        <w:t>CIMS</w:t>
      </w:r>
      <w:r>
        <w:rPr>
          <w:rFonts w:hint="default" w:ascii="Arial" w:hAnsi="Arial" w:cs="Arial"/>
          <w:b w:val="0"/>
          <w:bCs w:val="0"/>
          <w:spacing w:val="13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Hospital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  <w:spacing w:val="12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Ahmedabad</w:t>
      </w:r>
      <w:r>
        <w:rPr>
          <w:rFonts w:hint="default" w:ascii="Arial" w:hAnsi="Arial" w:cs="Arial"/>
          <w:b w:val="0"/>
          <w:bCs w:val="0"/>
          <w:spacing w:val="12"/>
          <w:sz w:val="24"/>
          <w:szCs w:val="24"/>
        </w:rPr>
        <w:t xml:space="preserve"> </w:t>
      </w:r>
    </w:p>
    <w:p w14:paraId="6A3ED979">
      <w:pPr>
        <w:pStyle w:val="11"/>
        <w:numPr>
          <w:ilvl w:val="0"/>
          <w:numId w:val="0"/>
        </w:numPr>
        <w:tabs>
          <w:tab w:val="left" w:pos="820"/>
        </w:tabs>
        <w:spacing w:before="42" w:after="0" w:line="276" w:lineRule="auto"/>
        <w:ind w:right="903" w:rightChars="0"/>
        <w:jc w:val="both"/>
        <w:rPr>
          <w:rFonts w:hint="default" w:ascii="Arial" w:hAnsi="Arial" w:cs="Arial"/>
          <w:b w:val="0"/>
          <w:bCs w:val="0"/>
          <w:spacing w:val="12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pacing w:val="12"/>
          <w:sz w:val="28"/>
          <w:szCs w:val="28"/>
          <w:lang w:val="en-US"/>
        </w:rPr>
        <w:t>-----------------------------------------------------------------------------------------</w:t>
      </w:r>
    </w:p>
    <w:p w14:paraId="497471AE">
      <w:pPr>
        <w:pStyle w:val="11"/>
        <w:numPr>
          <w:ilvl w:val="0"/>
          <w:numId w:val="0"/>
        </w:numPr>
        <w:tabs>
          <w:tab w:val="left" w:pos="1179"/>
          <w:tab w:val="left" w:pos="1180"/>
        </w:tabs>
        <w:spacing w:before="0" w:after="0" w:line="240" w:lineRule="auto"/>
        <w:ind w:right="0" w:rightChars="0"/>
        <w:jc w:val="both"/>
        <w:rPr>
          <w:rFonts w:hint="default" w:ascii="Arial" w:hAnsi="Arial" w:cs="Arial"/>
          <w:b w:val="0"/>
          <w:bCs w:val="0"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Accomplishments </w:t>
      </w:r>
    </w:p>
    <w:p w14:paraId="3A4A1D61">
      <w:pPr>
        <w:pStyle w:val="11"/>
        <w:numPr>
          <w:ilvl w:val="0"/>
          <w:numId w:val="2"/>
        </w:numPr>
        <w:tabs>
          <w:tab w:val="left" w:pos="1179"/>
          <w:tab w:val="left" w:pos="1180"/>
          <w:tab w:val="clear" w:pos="420"/>
        </w:tabs>
        <w:spacing w:before="0" w:after="0" w:line="240" w:lineRule="auto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Service Excellence - Increase Google rating 4.5 to 4.7 at EPIC Hospital</w:t>
      </w:r>
    </w:p>
    <w:p w14:paraId="628F92A1">
      <w:pPr>
        <w:pStyle w:val="11"/>
        <w:numPr>
          <w:ilvl w:val="0"/>
          <w:numId w:val="2"/>
        </w:numPr>
        <w:tabs>
          <w:tab w:val="left" w:pos="1179"/>
          <w:tab w:val="left" w:pos="1180"/>
          <w:tab w:val="clear" w:pos="420"/>
        </w:tabs>
        <w:spacing w:before="0" w:after="0" w:line="240" w:lineRule="auto"/>
        <w:ind w:left="420" w:leftChars="0" w:right="0" w:rightChars="0" w:hanging="420" w:firstLineChars="0"/>
        <w:jc w:val="both"/>
        <w:rPr>
          <w:rFonts w:hint="default" w:ascii="Arial" w:hAnsi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Developed Call center - Tracking calls, lead conversion </w:t>
      </w:r>
    </w:p>
    <w:p w14:paraId="4CA67DD1">
      <w:pPr>
        <w:pStyle w:val="11"/>
        <w:numPr>
          <w:ilvl w:val="0"/>
          <w:numId w:val="2"/>
        </w:numPr>
        <w:tabs>
          <w:tab w:val="left" w:pos="1179"/>
          <w:tab w:val="left" w:pos="1180"/>
          <w:tab w:val="clear" w:pos="420"/>
        </w:tabs>
        <w:spacing w:before="0" w:after="0" w:line="240" w:lineRule="auto"/>
        <w:ind w:left="420" w:leftChars="0" w:right="0" w:rightChars="0" w:hanging="420" w:firstLineChars="0"/>
        <w:jc w:val="both"/>
        <w:rPr>
          <w:rFonts w:hint="default" w:ascii="Arial" w:hAnsi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Liaison with Government official for licenses</w:t>
      </w:r>
    </w:p>
    <w:p w14:paraId="12086606">
      <w:pPr>
        <w:pStyle w:val="11"/>
        <w:numPr>
          <w:ilvl w:val="0"/>
          <w:numId w:val="2"/>
        </w:numPr>
        <w:tabs>
          <w:tab w:val="left" w:pos="1179"/>
          <w:tab w:val="left" w:pos="1180"/>
          <w:tab w:val="clear" w:pos="420"/>
        </w:tabs>
        <w:spacing w:before="0" w:after="0" w:line="240" w:lineRule="auto"/>
        <w:ind w:left="420" w:leftChars="0" w:right="0" w:rightChars="0" w:hanging="420" w:firstLineChars="0"/>
        <w:jc w:val="both"/>
        <w:rPr>
          <w:rFonts w:hint="default" w:ascii="Arial" w:hAnsi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Reduction in manpower cost through re-negotiation, review which helped in improving  bottom-line</w:t>
      </w:r>
    </w:p>
    <w:p w14:paraId="286D5607">
      <w:pPr>
        <w:pStyle w:val="5"/>
        <w:numPr>
          <w:ilvl w:val="0"/>
          <w:numId w:val="2"/>
        </w:numPr>
        <w:tabs>
          <w:tab w:val="left" w:pos="820"/>
          <w:tab w:val="clear" w:pos="420"/>
        </w:tabs>
        <w:spacing w:before="31" w:after="0" w:line="259" w:lineRule="auto"/>
        <w:ind w:left="420" w:leftChars="0" w:right="1301" w:rightChars="0" w:hanging="420" w:firstLineChars="0"/>
        <w:jc w:val="both"/>
        <w:rPr>
          <w:rFonts w:hint="default" w:ascii="Arial" w:hAnsi="Arial" w:cs="Arial"/>
          <w:b/>
          <w:sz w:val="22"/>
          <w:szCs w:val="21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Organized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Cancer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awareness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program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on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big</w:t>
      </w:r>
      <w:r>
        <w:rPr>
          <w:rFonts w:hint="default" w:ascii="Arial" w:hAnsi="Arial" w:cs="Arial"/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scale,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Walkathon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&amp;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cyclothon</w:t>
      </w:r>
      <w:r>
        <w:rPr>
          <w:rFonts w:hint="default" w:ascii="Arial" w:hAnsi="Arial" w:cs="Arial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Event,</w:t>
      </w:r>
      <w:r>
        <w:rPr>
          <w:rFonts w:hint="default" w:ascii="Arial" w:hAnsi="Arial" w:cs="Arial"/>
          <w:b w:val="0"/>
          <w:bCs w:val="0"/>
          <w:spacing w:val="-58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Woman</w:t>
      </w:r>
      <w:r>
        <w:rPr>
          <w:rFonts w:hint="default" w:ascii="Arial" w:hAnsi="Arial" w:cs="Arial"/>
          <w:b w:val="0"/>
          <w:bCs w:val="0"/>
          <w:spacing w:val="-2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day’</w:t>
      </w:r>
      <w:r>
        <w:rPr>
          <w:rFonts w:hint="default" w:ascii="Arial" w:hAnsi="Arial" w:cs="Arial"/>
          <w:b w:val="0"/>
          <w:bCs w:val="0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celebration</w:t>
      </w:r>
    </w:p>
    <w:p w14:paraId="5E1DE030">
      <w:pPr>
        <w:pStyle w:val="5"/>
        <w:numPr>
          <w:ilvl w:val="0"/>
          <w:numId w:val="2"/>
        </w:numPr>
        <w:tabs>
          <w:tab w:val="left" w:pos="820"/>
          <w:tab w:val="clear" w:pos="420"/>
        </w:tabs>
        <w:spacing w:before="31" w:after="0" w:line="259" w:lineRule="auto"/>
        <w:ind w:left="420" w:leftChars="0" w:right="1301" w:rightChars="0" w:hanging="420" w:firstLineChars="0"/>
        <w:jc w:val="both"/>
        <w:rPr>
          <w:rFonts w:hint="default" w:ascii="Arial" w:hAnsi="Arial" w:cs="Arial"/>
          <w:b/>
          <w:sz w:val="22"/>
          <w:szCs w:val="21"/>
        </w:rPr>
      </w:pPr>
      <w:r>
        <w:rPr>
          <w:rFonts w:hint="default" w:cs="Arial"/>
          <w:b/>
          <w:sz w:val="22"/>
          <w:szCs w:val="21"/>
          <w:lang w:val="en-US"/>
        </w:rPr>
        <w:t>Radiation oncology unit inauguration (By CM - Shri Bhupendrabhai Patel)</w:t>
      </w:r>
    </w:p>
    <w:p w14:paraId="0A084E99">
      <w:pPr>
        <w:pStyle w:val="11"/>
        <w:numPr>
          <w:ilvl w:val="0"/>
          <w:numId w:val="0"/>
        </w:numPr>
        <w:tabs>
          <w:tab w:val="left" w:pos="1179"/>
          <w:tab w:val="left" w:pos="1180"/>
        </w:tabs>
        <w:spacing w:before="0" w:after="0" w:line="240" w:lineRule="auto"/>
        <w:ind w:leftChars="0" w:right="0" w:rightChars="0"/>
        <w:jc w:val="both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---------------------------------------------------------------------------------------------------------------------------------</w:t>
      </w:r>
    </w:p>
    <w:p w14:paraId="1B0F13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rPr>
          <w:rFonts w:hint="default" w:ascii="Arial" w:hAnsi="Arial" w:eastAsia="Times New Roman" w:cs="Arial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  <w:lang w:val="en-US"/>
        </w:rPr>
        <w:t>Exposure of work in my career</w:t>
      </w:r>
    </w:p>
    <w:p w14:paraId="73446A3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u w:val="single"/>
          <w:lang w:val="en-US"/>
        </w:rPr>
        <w:t>Head Operations Responsibilities:</w:t>
      </w:r>
      <w:r>
        <w:rPr>
          <w:rFonts w:hint="default" w:ascii="Arial" w:hAnsi="Arial" w:cs="Arial"/>
          <w:b/>
          <w:bCs/>
          <w:sz w:val="28"/>
          <w:szCs w:val="28"/>
          <w:u w:val="none"/>
          <w:lang w:val="en-US"/>
        </w:rPr>
        <w:t xml:space="preserve">- </w:t>
      </w:r>
    </w:p>
    <w:p w14:paraId="7AB36601">
      <w:pPr>
        <w:numPr>
          <w:ilvl w:val="0"/>
          <w:numId w:val="0"/>
        </w:numPr>
        <w:ind w:leftChars="0" w:right="0" w:rightChars="0"/>
        <w:rPr>
          <w:rFonts w:hint="default" w:ascii="Arial" w:hAnsi="Arial" w:cs="Arial"/>
          <w:b/>
          <w:bCs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u w:val="none"/>
          <w:lang w:val="en-US"/>
        </w:rPr>
        <w:t xml:space="preserve"> </w:t>
      </w:r>
    </w:p>
    <w:p w14:paraId="3B1D77B6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 xml:space="preserve">Current manage Operations of 300 bedded Hospital </w:t>
      </w:r>
    </w:p>
    <w:p w14:paraId="540C134F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Driving of Cash, Insurance, and scheme business of the hospital</w:t>
      </w:r>
    </w:p>
    <w:p w14:paraId="39890874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Project work- (1) Radiation Oncology unit (2) Chiller plant</w:t>
      </w:r>
    </w:p>
    <w:p w14:paraId="50290D42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Management of Cost Centers - Housekeeping, Security, F&amp;B, Maintenance, BMW, Laundry, Fire</w:t>
      </w:r>
    </w:p>
    <w:p w14:paraId="4162EAE2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Assets management of Hospital (Medical, Non medical assets, Fire, Maintenance)</w:t>
      </w:r>
    </w:p>
    <w:p w14:paraId="08FA53AB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Work for NABH,JCI accreditation of hospitals</w:t>
      </w:r>
    </w:p>
    <w:p w14:paraId="22549152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Assist in monitoring and developing internal processes/systems/protocols and makes changes as needed to continuously enhance service delivery and improve cost effective operations</w:t>
      </w:r>
    </w:p>
    <w:p w14:paraId="19269255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Building good relationship with key leaders and government officials - AMC, Fire, GPCB, Health, Police,CGHS, ESIC, ECHS, National Health Authority(NHA), PMJAY etc.</w:t>
      </w:r>
    </w:p>
    <w:p w14:paraId="5AAE3A36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Managed the landscaping area of hospital</w:t>
      </w:r>
    </w:p>
    <w:p w14:paraId="52076AC1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Develop the culture of transparency, accountability, compatibility, team work, and flawless communication in every level of the reporting departments</w:t>
      </w:r>
    </w:p>
    <w:p w14:paraId="79BE4B32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Plan for manpower and resource optimization</w:t>
      </w:r>
    </w:p>
    <w:p w14:paraId="409959A6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Act as custodian for all government and statutory compliance for non-medical services</w:t>
      </w:r>
    </w:p>
    <w:p w14:paraId="5588B27D">
      <w:pPr>
        <w:numPr>
          <w:numId w:val="0"/>
        </w:numPr>
        <w:ind w:leftChars="0" w:right="0" w:rightChars="0"/>
        <w:jc w:val="both"/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</w:pPr>
    </w:p>
    <w:p w14:paraId="73B2F244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Creates a culture that conveys the hospital’s mission to all staff, holding staff accountable for performance, motivating staff to improve performance</w:t>
      </w:r>
    </w:p>
    <w:p w14:paraId="1F20D091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Provide safe and secure environment in the hospital for patients, visitor and staffs</w:t>
      </w:r>
    </w:p>
    <w:p w14:paraId="00D7B7C3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Planning all security protocol and monitoring system, material management, emergency systems, and death documentation etc.</w:t>
      </w:r>
    </w:p>
    <w:p w14:paraId="077971DB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Provide periodic feedback, appraise and direct for further improvement initiatives</w:t>
      </w:r>
    </w:p>
    <w:p w14:paraId="1279BBFA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Internal hospital marketing to increase hospital lead</w:t>
      </w:r>
    </w:p>
    <w:p w14:paraId="5950E0CC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Digital Transformation initiatives</w:t>
      </w:r>
    </w:p>
    <w:p w14:paraId="792885F5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Manage Events, Night MODs, International patient department, Guest house, Hostel, Ambulance, Pest control, Transportation, Health check dept. Reception, call center</w:t>
      </w:r>
    </w:p>
    <w:p w14:paraId="7BC961F3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Arial" w:hAnsi="Arial" w:cs="Arial"/>
          <w:sz w:val="28"/>
          <w:szCs w:val="28"/>
        </w:rPr>
        <w:t>Operations</w:t>
      </w:r>
      <w:r>
        <w:rPr>
          <w:rFonts w:hint="default" w:ascii="Arial" w:hAnsi="Arial" w:cs="Arial"/>
          <w:spacing w:val="-6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Review</w:t>
      </w:r>
      <w:r>
        <w:rPr>
          <w:rFonts w:hint="default" w:ascii="Arial" w:hAnsi="Arial" w:cs="Arial"/>
          <w:spacing w:val="-5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on</w:t>
      </w:r>
      <w:r>
        <w:rPr>
          <w:rFonts w:hint="default" w:ascii="Arial" w:hAnsi="Arial" w:cs="Arial"/>
          <w:spacing w:val="-5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weekly</w:t>
      </w:r>
      <w:r>
        <w:rPr>
          <w:rFonts w:hint="default" w:ascii="Arial" w:hAnsi="Arial" w:cs="Arial"/>
          <w:spacing w:val="-5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  <w:lang w:val="en-US"/>
        </w:rPr>
        <w:t xml:space="preserve">&amp; monthly </w:t>
      </w:r>
      <w:r>
        <w:rPr>
          <w:rFonts w:hint="default" w:ascii="Arial" w:hAnsi="Arial" w:cs="Arial"/>
          <w:sz w:val="28"/>
          <w:szCs w:val="28"/>
        </w:rPr>
        <w:t>basis</w:t>
      </w:r>
    </w:p>
    <w:p w14:paraId="779D4E8D">
      <w:pPr>
        <w:numPr>
          <w:ilvl w:val="0"/>
          <w:numId w:val="3"/>
        </w:numPr>
        <w:ind w:left="420" w:leftChars="0" w:right="0" w:rightChars="0" w:hanging="420" w:firstLineChars="0"/>
        <w:jc w:val="both"/>
        <w:rPr>
          <w:rFonts w:hint="default" w:ascii="Arial" w:hAnsi="Arial" w:cs="Arial"/>
          <w:b/>
          <w:bCs/>
          <w:sz w:val="36"/>
          <w:szCs w:val="36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>Any other tasks assigned by the management</w:t>
      </w:r>
      <w:r>
        <w:rPr>
          <w:rFonts w:hint="default" w:ascii="Arial" w:hAnsi="Arial" w:cs="Arial"/>
          <w:b/>
          <w:bCs/>
          <w:sz w:val="22"/>
          <w:szCs w:val="22"/>
          <w:u w:val="none"/>
          <w:lang w:val="en-US"/>
        </w:rPr>
        <w:tab/>
      </w:r>
    </w:p>
    <w:p w14:paraId="544890D0">
      <w:pPr>
        <w:pStyle w:val="3"/>
        <w:spacing w:before="1"/>
      </w:pPr>
      <w:r>
        <w:rPr>
          <w:rFonts w:hint="default" w:ascii="Arial" w:hAnsi="Arial" w:cs="Arial"/>
          <w:b/>
          <w:bCs/>
          <w:sz w:val="22"/>
          <w:szCs w:val="22"/>
          <w:u w:val="none"/>
          <w:lang w:val="en-US"/>
        </w:rPr>
        <w:t>-------------------------------------------------------------------------------------------------------------------------------------------</w:t>
      </w:r>
      <w:r>
        <w:rPr>
          <w:sz w:val="28"/>
          <w:szCs w:val="28"/>
        </w:rPr>
        <w:t>Education</w:t>
      </w:r>
    </w:p>
    <w:p w14:paraId="28A19673">
      <w:pPr>
        <w:pStyle w:val="5"/>
        <w:numPr>
          <w:ilvl w:val="1"/>
          <w:numId w:val="4"/>
        </w:numPr>
        <w:tabs>
          <w:tab w:val="left" w:pos="820"/>
        </w:tabs>
        <w:spacing w:before="31" w:after="0" w:line="240" w:lineRule="auto"/>
        <w:ind w:left="800" w:leftChars="0" w:right="0" w:hanging="36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MBA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General</w:t>
      </w:r>
      <w:r>
        <w:rPr>
          <w:rFonts w:hint="default" w:ascii="Arial" w:hAnsi="Arial" w:cs="Arial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Management</w:t>
      </w:r>
      <w:r>
        <w:rPr>
          <w:rFonts w:hint="default" w:ascii="Arial" w:hAnsi="Arial" w:cs="Arial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from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ICFAI</w:t>
      </w:r>
      <w:r>
        <w:rPr>
          <w:rFonts w:hint="default" w:ascii="Arial" w:hAnsi="Arial" w:cs="Arial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University</w:t>
      </w:r>
      <w:r>
        <w:rPr>
          <w:rFonts w:hint="default" w:ascii="Arial" w:hAnsi="Arial" w:cs="Arial"/>
          <w:spacing w:val="-7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(2014)</w:t>
      </w:r>
    </w:p>
    <w:p w14:paraId="2E078D12">
      <w:pPr>
        <w:pStyle w:val="11"/>
        <w:numPr>
          <w:ilvl w:val="1"/>
          <w:numId w:val="4"/>
        </w:numPr>
        <w:tabs>
          <w:tab w:val="left" w:pos="820"/>
        </w:tabs>
        <w:spacing w:before="11" w:after="0" w:line="240" w:lineRule="auto"/>
        <w:ind w:left="800" w:leftChars="0" w:right="0" w:hanging="36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M.Com</w:t>
      </w:r>
      <w:r>
        <w:rPr>
          <w:rFonts w:hint="default" w:ascii="Arial" w:hAnsi="Arial" w:cs="Arial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from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Gujarat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University,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Ahmedabad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2007</w:t>
      </w:r>
    </w:p>
    <w:p w14:paraId="5DB7D3D0">
      <w:pPr>
        <w:pStyle w:val="11"/>
        <w:numPr>
          <w:ilvl w:val="1"/>
          <w:numId w:val="4"/>
        </w:numPr>
        <w:tabs>
          <w:tab w:val="left" w:pos="820"/>
        </w:tabs>
        <w:spacing w:before="12" w:after="0" w:line="240" w:lineRule="auto"/>
        <w:ind w:left="800" w:leftChars="0" w:right="0" w:hanging="36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Diploma</w:t>
      </w:r>
      <w:r>
        <w:rPr>
          <w:rFonts w:hint="default" w:ascii="Arial" w:hAnsi="Arial" w:cs="Arial"/>
          <w:spacing w:val="-6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pacing w:val="-5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Mass</w:t>
      </w:r>
      <w:r>
        <w:rPr>
          <w:rFonts w:hint="default" w:ascii="Arial" w:hAnsi="Arial" w:cs="Arial"/>
          <w:spacing w:val="-6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Communication</w:t>
      </w:r>
      <w:r>
        <w:rPr>
          <w:rFonts w:hint="default" w:ascii="Arial" w:hAnsi="Arial" w:cs="Arial"/>
          <w:spacing w:val="-5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from</w:t>
      </w:r>
      <w:r>
        <w:rPr>
          <w:rFonts w:hint="default" w:ascii="Arial" w:hAnsi="Arial" w:cs="Arial"/>
          <w:spacing w:val="-6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R.B.</w:t>
      </w:r>
      <w:r>
        <w:rPr>
          <w:rFonts w:hint="default" w:ascii="Arial" w:hAnsi="Arial" w:cs="Arial"/>
          <w:spacing w:val="-5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Institute</w:t>
      </w:r>
      <w:r>
        <w:rPr>
          <w:rFonts w:hint="default" w:ascii="Arial" w:hAnsi="Arial" w:cs="Arial"/>
          <w:spacing w:val="-5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Mumbai</w:t>
      </w:r>
      <w:r>
        <w:rPr>
          <w:rFonts w:hint="default" w:ascii="Arial" w:hAnsi="Arial" w:cs="Arial"/>
          <w:spacing w:val="-6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pacing w:val="-5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2006</w:t>
      </w:r>
    </w:p>
    <w:p w14:paraId="3E1F9DF8">
      <w:pPr>
        <w:pStyle w:val="11"/>
        <w:numPr>
          <w:ilvl w:val="1"/>
          <w:numId w:val="4"/>
        </w:numPr>
        <w:tabs>
          <w:tab w:val="left" w:pos="820"/>
        </w:tabs>
        <w:spacing w:before="11" w:after="0" w:line="240" w:lineRule="auto"/>
        <w:ind w:left="800" w:leftChars="0" w:right="0" w:hanging="36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Graduation</w:t>
      </w:r>
      <w:r>
        <w:rPr>
          <w:rFonts w:hint="default" w:ascii="Arial" w:hAnsi="Arial" w:cs="Arial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from</w:t>
      </w:r>
      <w:r>
        <w:rPr>
          <w:rFonts w:hint="default" w:ascii="Arial" w:hAnsi="Arial" w:cs="Arial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Gujarat</w:t>
      </w:r>
      <w:r>
        <w:rPr>
          <w:rFonts w:hint="default" w:ascii="Arial" w:hAnsi="Arial" w:cs="Arial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University,</w:t>
      </w:r>
      <w:r>
        <w:rPr>
          <w:rFonts w:hint="default" w:ascii="Arial" w:hAnsi="Arial" w:cs="Arial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Ahmedabad</w:t>
      </w:r>
      <w:r>
        <w:rPr>
          <w:rFonts w:hint="default" w:ascii="Arial" w:hAnsi="Arial" w:cs="Arial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2002</w:t>
      </w:r>
    </w:p>
    <w:p w14:paraId="661D31CC">
      <w:pPr>
        <w:pStyle w:val="11"/>
        <w:numPr>
          <w:ilvl w:val="0"/>
          <w:numId w:val="0"/>
        </w:numPr>
        <w:tabs>
          <w:tab w:val="left" w:pos="820"/>
        </w:tabs>
        <w:spacing w:before="11" w:after="0" w:line="240" w:lineRule="auto"/>
        <w:ind w:right="0" w:rightChars="0"/>
        <w:jc w:val="left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--------------------------------------------------------------------------------------------------------------</w:t>
      </w:r>
    </w:p>
    <w:p w14:paraId="406ADA16">
      <w:pPr>
        <w:numPr>
          <w:ilvl w:val="0"/>
          <w:numId w:val="0"/>
        </w:numPr>
        <w:ind w:leftChars="0" w:right="0" w:rightChars="0"/>
        <w:jc w:val="both"/>
        <w:rPr>
          <w:rFonts w:hint="default" w:ascii="Arial" w:hAnsi="Arial" w:cs="Arial"/>
          <w:b/>
          <w:bCs/>
          <w:sz w:val="32"/>
          <w:szCs w:val="32"/>
          <w:u w:val="none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u w:val="none"/>
          <w:lang w:val="en-US"/>
        </w:rPr>
        <w:t>Languages</w:t>
      </w:r>
    </w:p>
    <w:p w14:paraId="7E61B62D">
      <w:pPr>
        <w:numPr>
          <w:ilvl w:val="0"/>
          <w:numId w:val="0"/>
        </w:numPr>
        <w:ind w:leftChars="0" w:right="0" w:rightChars="0"/>
        <w:jc w:val="both"/>
        <w:rPr>
          <w:rFonts w:hint="default" w:ascii="Arial" w:hAnsi="Arial" w:cs="Arial"/>
          <w:b/>
          <w:bCs/>
          <w:sz w:val="32"/>
          <w:szCs w:val="32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Arial" w:hAnsi="Arial" w:cs="Arial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u w:val="none"/>
          <w:lang w:val="en-US"/>
        </w:rPr>
        <w:t>English, Hindi, Gujarati &amp; Marathi</w:t>
      </w:r>
    </w:p>
    <w:p w14:paraId="0F84EE0C">
      <w:pPr>
        <w:rPr>
          <w:rFonts w:hint="default" w:ascii="Arial" w:hAnsi="Arial" w:cs="Arial"/>
          <w:sz w:val="24"/>
          <w:szCs w:val="24"/>
          <w:lang w:val="en-US"/>
        </w:rPr>
      </w:pPr>
    </w:p>
    <w:p w14:paraId="2681580C">
      <w:pPr>
        <w:rPr>
          <w:rFonts w:hint="default" w:ascii="Arial" w:hAnsi="Arial" w:cs="Arial"/>
          <w:sz w:val="28"/>
          <w:szCs w:val="28"/>
          <w:lang w:val="en-US"/>
        </w:rPr>
      </w:pPr>
    </w:p>
    <w:p w14:paraId="1666DF74">
      <w:pPr>
        <w:rPr>
          <w:rFonts w:hint="default" w:ascii="Arial" w:hAnsi="Arial" w:cs="Arial"/>
          <w:sz w:val="28"/>
          <w:szCs w:val="28"/>
          <w:lang w:val="en-US"/>
        </w:rPr>
      </w:pPr>
    </w:p>
    <w:p w14:paraId="002EFEFF">
      <w:pPr>
        <w:rPr>
          <w:rFonts w:hint="default" w:ascii="Arial" w:hAnsi="Arial" w:cs="Arial"/>
          <w:sz w:val="28"/>
          <w:szCs w:val="28"/>
          <w:lang w:val="en-US"/>
        </w:rPr>
      </w:pPr>
    </w:p>
    <w:p w14:paraId="7547C524">
      <w:pPr>
        <w:rPr>
          <w:rFonts w:hint="default" w:ascii="Arial" w:hAnsi="Arial" w:cs="Arial"/>
          <w:sz w:val="28"/>
          <w:szCs w:val="28"/>
          <w:lang w:val="en-US"/>
        </w:rPr>
      </w:pPr>
    </w:p>
    <w:p w14:paraId="0852285B">
      <w:pPr>
        <w:rPr>
          <w:rFonts w:hint="default" w:ascii="Arial" w:hAnsi="Arial" w:cs="Arial"/>
          <w:sz w:val="28"/>
          <w:szCs w:val="28"/>
          <w:lang w:val="en-US"/>
        </w:rPr>
      </w:pPr>
    </w:p>
    <w:p w14:paraId="75D8B521">
      <w:pPr>
        <w:rPr>
          <w:rFonts w:hint="default" w:ascii="Arial" w:hAnsi="Arial" w:cs="Arial"/>
          <w:sz w:val="28"/>
          <w:szCs w:val="28"/>
          <w:lang w:val="en-US"/>
        </w:rPr>
      </w:pPr>
    </w:p>
    <w:p w14:paraId="260220F4">
      <w:pPr>
        <w:rPr>
          <w:rFonts w:hint="default" w:ascii="Arial" w:hAnsi="Arial" w:cs="Arial"/>
          <w:sz w:val="28"/>
          <w:szCs w:val="28"/>
          <w:lang w:val="en-US"/>
        </w:rPr>
      </w:pPr>
    </w:p>
    <w:p w14:paraId="63DAC938">
      <w:pPr>
        <w:rPr>
          <w:rFonts w:hint="default" w:ascii="Arial" w:hAnsi="Arial" w:cs="Arial"/>
          <w:sz w:val="28"/>
          <w:szCs w:val="28"/>
          <w:lang w:val="en-US"/>
        </w:rPr>
      </w:pPr>
    </w:p>
    <w:p w14:paraId="73593D66">
      <w:pPr>
        <w:rPr>
          <w:rFonts w:hint="default" w:ascii="Arial" w:hAnsi="Arial" w:cs="Arial"/>
          <w:sz w:val="28"/>
          <w:szCs w:val="28"/>
          <w:lang w:val="en-US"/>
        </w:rPr>
      </w:pPr>
    </w:p>
    <w:p w14:paraId="39387D27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Date: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>Sign:</w:t>
      </w:r>
    </w:p>
    <w:sectPr>
      <w:pgSz w:w="11906" w:h="16838"/>
      <w:pgMar w:top="1152" w:right="792" w:bottom="1152" w:left="792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7580BB"/>
    <w:multiLevelType w:val="multilevel"/>
    <w:tmpl w:val="C1758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❖"/>
      <w:lvlJc w:val="left"/>
      <w:pPr>
        <w:ind w:left="820" w:hanging="450"/>
      </w:pPr>
      <w:rPr>
        <w:rFonts w:hint="default"/>
        <w:w w:val="100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800" w:hanging="360"/>
      </w:pPr>
      <w:rPr>
        <w:rFonts w:hint="default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2">
    <w:nsid w:val="1DBD6220"/>
    <w:multiLevelType w:val="singleLevel"/>
    <w:tmpl w:val="1DBD622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CDB2B2F"/>
    <w:multiLevelType w:val="singleLevel"/>
    <w:tmpl w:val="2CDB2B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DB2B4F"/>
    <w:rsid w:val="033479E0"/>
    <w:rsid w:val="03B24C65"/>
    <w:rsid w:val="03EE1A7E"/>
    <w:rsid w:val="04A4763B"/>
    <w:rsid w:val="04E77095"/>
    <w:rsid w:val="05370260"/>
    <w:rsid w:val="07BE3841"/>
    <w:rsid w:val="08397703"/>
    <w:rsid w:val="088F199B"/>
    <w:rsid w:val="09DD70BF"/>
    <w:rsid w:val="0A2E28E7"/>
    <w:rsid w:val="0AC53B39"/>
    <w:rsid w:val="0BCA33E7"/>
    <w:rsid w:val="0CB50A66"/>
    <w:rsid w:val="0E871FE6"/>
    <w:rsid w:val="0FEF5261"/>
    <w:rsid w:val="1062740E"/>
    <w:rsid w:val="10A976E1"/>
    <w:rsid w:val="10FF266F"/>
    <w:rsid w:val="11DF131B"/>
    <w:rsid w:val="13C5797F"/>
    <w:rsid w:val="14F86A77"/>
    <w:rsid w:val="15185CA7"/>
    <w:rsid w:val="17F22D4E"/>
    <w:rsid w:val="19D630F2"/>
    <w:rsid w:val="1A1D12E8"/>
    <w:rsid w:val="1AB335DD"/>
    <w:rsid w:val="1ADB2B4F"/>
    <w:rsid w:val="1BB83287"/>
    <w:rsid w:val="1C5148CB"/>
    <w:rsid w:val="1E0A6D2D"/>
    <w:rsid w:val="1E9C7B48"/>
    <w:rsid w:val="22EB5CD6"/>
    <w:rsid w:val="233533C1"/>
    <w:rsid w:val="237F2849"/>
    <w:rsid w:val="24C45EF2"/>
    <w:rsid w:val="260B5D71"/>
    <w:rsid w:val="27284F7F"/>
    <w:rsid w:val="29B0164B"/>
    <w:rsid w:val="2A126915"/>
    <w:rsid w:val="2E0426B6"/>
    <w:rsid w:val="2FF834F5"/>
    <w:rsid w:val="30C57FF6"/>
    <w:rsid w:val="31216728"/>
    <w:rsid w:val="316F64A7"/>
    <w:rsid w:val="32AA5162"/>
    <w:rsid w:val="33E7571E"/>
    <w:rsid w:val="34044D6A"/>
    <w:rsid w:val="340B42E1"/>
    <w:rsid w:val="350B4C3A"/>
    <w:rsid w:val="369266B5"/>
    <w:rsid w:val="3BE60890"/>
    <w:rsid w:val="3CC5289B"/>
    <w:rsid w:val="3E860224"/>
    <w:rsid w:val="3E962A3C"/>
    <w:rsid w:val="40CA7159"/>
    <w:rsid w:val="41554B3E"/>
    <w:rsid w:val="415840B6"/>
    <w:rsid w:val="427F3327"/>
    <w:rsid w:val="42872932"/>
    <w:rsid w:val="434E48F9"/>
    <w:rsid w:val="44456CD7"/>
    <w:rsid w:val="44E043D5"/>
    <w:rsid w:val="45321617"/>
    <w:rsid w:val="455362C8"/>
    <w:rsid w:val="47847862"/>
    <w:rsid w:val="47D32233"/>
    <w:rsid w:val="4809333E"/>
    <w:rsid w:val="49256F8E"/>
    <w:rsid w:val="4CBE30F4"/>
    <w:rsid w:val="4D08596F"/>
    <w:rsid w:val="4DDB254D"/>
    <w:rsid w:val="500478D6"/>
    <w:rsid w:val="52D62BF7"/>
    <w:rsid w:val="554716F7"/>
    <w:rsid w:val="56FA45C0"/>
    <w:rsid w:val="57295110"/>
    <w:rsid w:val="57E57A41"/>
    <w:rsid w:val="598C3C46"/>
    <w:rsid w:val="5A366C08"/>
    <w:rsid w:val="5A4F2439"/>
    <w:rsid w:val="5AC42EF8"/>
    <w:rsid w:val="5BC03595"/>
    <w:rsid w:val="5BCA4320"/>
    <w:rsid w:val="5C60707E"/>
    <w:rsid w:val="5E142764"/>
    <w:rsid w:val="5E3C677A"/>
    <w:rsid w:val="5E7A120F"/>
    <w:rsid w:val="5F4366D9"/>
    <w:rsid w:val="60E93727"/>
    <w:rsid w:val="62605967"/>
    <w:rsid w:val="657A61C9"/>
    <w:rsid w:val="65DA33AA"/>
    <w:rsid w:val="69FD0931"/>
    <w:rsid w:val="6A902DC6"/>
    <w:rsid w:val="6BA835DB"/>
    <w:rsid w:val="6CF41704"/>
    <w:rsid w:val="6DDC716E"/>
    <w:rsid w:val="6E384497"/>
    <w:rsid w:val="6E893355"/>
    <w:rsid w:val="711F5805"/>
    <w:rsid w:val="71BA05FC"/>
    <w:rsid w:val="72516DE5"/>
    <w:rsid w:val="73460FAE"/>
    <w:rsid w:val="737C5C05"/>
    <w:rsid w:val="74727416"/>
    <w:rsid w:val="75F83993"/>
    <w:rsid w:val="79880DAC"/>
    <w:rsid w:val="79DC06E9"/>
    <w:rsid w:val="7AAA40CE"/>
    <w:rsid w:val="7B7602F7"/>
    <w:rsid w:val="7D3768FA"/>
    <w:rsid w:val="7DA372AE"/>
    <w:rsid w:val="7E0B4384"/>
    <w:rsid w:val="7E4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2170" w:right="3308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10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9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820" w:hanging="36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List Paragraph"/>
    <w:basedOn w:val="1"/>
    <w:qFormat/>
    <w:uiPriority w:val="1"/>
    <w:pPr>
      <w:spacing w:before="11"/>
      <w:ind w:left="820" w:hanging="3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614</Words>
  <Characters>4597</Characters>
  <Lines>0</Lines>
  <Paragraphs>0</Paragraphs>
  <TotalTime>3</TotalTime>
  <ScaleCrop>false</ScaleCrop>
  <LinksUpToDate>false</LinksUpToDate>
  <CharactersWithSpaces>5244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2026-01-14T17:57:00Z</dcterms:created>
  <dc:creator>vandan patil</dc:creator>
  <cp:lastModifiedBy>vandan patil</cp:lastModifiedBy>
  <dcterms:modified xsi:type="dcterms:W3CDTF">2026-06-28T17:14:02Z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D2EE2A3DDC7B43ED8E716ADF8A3DC00E_13</vt:lpwstr>
  </property>
  <property fmtid="{D5CDD505-2E9C-101B-9397-08002B2CF9AE}" pid="4" name="KSOTemplateDocerSaveRecord">
    <vt:lpwstr>eyJoZGlkIjoiN2RlODY0ZTk5ZDJjYTQ4MTZjMjVlOTYzYzRkYTVjMWQiLCJ1c2VySWQiOiI1NjcyNTg1NjAzNDEifQ==</vt:lpwstr>
  </property>
</Properties>
</file>