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2C078E63" wp14:textId="09C4E60F">
      <w:r w:rsidRPr="1EA71E4A" w:rsidR="3773932D">
        <w:rPr>
          <w:sz w:val="32"/>
          <w:szCs w:val="32"/>
        </w:rPr>
        <w:t>Name: Karan Punjabi</w:t>
      </w:r>
    </w:p>
    <w:p w:rsidR="3773932D" w:rsidP="1EA71E4A" w:rsidRDefault="3773932D" w14:paraId="5AA8E22F" w14:textId="76461803">
      <w:pPr>
        <w:pStyle w:val="Normal"/>
        <w:rPr>
          <w:sz w:val="32"/>
          <w:szCs w:val="32"/>
        </w:rPr>
      </w:pPr>
      <w:r w:rsidRPr="1EA71E4A" w:rsidR="3773932D">
        <w:rPr>
          <w:sz w:val="32"/>
          <w:szCs w:val="32"/>
        </w:rPr>
        <w:t>N01514624</w:t>
      </w:r>
    </w:p>
    <w:p w:rsidR="1EA71E4A" w:rsidP="1EA71E4A" w:rsidRDefault="1EA71E4A" w14:paraId="1E34C2A4" w14:textId="0DB0E447">
      <w:pPr>
        <w:pStyle w:val="Normal"/>
        <w:rPr>
          <w:sz w:val="32"/>
          <w:szCs w:val="32"/>
        </w:rPr>
      </w:pPr>
    </w:p>
    <w:p w:rsidR="3773932D" w:rsidP="1EA71E4A" w:rsidRDefault="3773932D" w14:paraId="650A3C29" w14:textId="44BD95FE">
      <w:pPr>
        <w:pStyle w:val="Normal"/>
      </w:pPr>
      <w:r w:rsidR="3773932D">
        <w:drawing>
          <wp:inline wp14:editId="096CA833" wp14:anchorId="185F6492">
            <wp:extent cx="4572000" cy="2571750"/>
            <wp:effectExtent l="0" t="0" r="0" b="0"/>
            <wp:docPr id="1742821592" name="" title=""/>
            <wp:cNvGraphicFramePr>
              <a:graphicFrameLocks noChangeAspect="1"/>
            </wp:cNvGraphicFramePr>
            <a:graphic>
              <a:graphicData uri="http://schemas.openxmlformats.org/drawingml/2006/picture">
                <pic:pic>
                  <pic:nvPicPr>
                    <pic:cNvPr id="0" name=""/>
                    <pic:cNvPicPr/>
                  </pic:nvPicPr>
                  <pic:blipFill>
                    <a:blip r:embed="R6c628e8de6b84a30">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1EA71E4A" w:rsidP="1EA71E4A" w:rsidRDefault="1EA71E4A" w14:paraId="4E40E12D" w14:textId="3B8CF87F">
      <w:pPr>
        <w:pStyle w:val="Normal"/>
      </w:pPr>
    </w:p>
    <w:p w:rsidR="3773932D" w:rsidP="1EA71E4A" w:rsidRDefault="3773932D" w14:paraId="05DE646C" w14:textId="058D90CD">
      <w:pPr>
        <w:pStyle w:val="Normal"/>
      </w:pPr>
      <w:r w:rsidRPr="1EA71E4A" w:rsidR="3773932D">
        <w:rPr>
          <w:sz w:val="32"/>
          <w:szCs w:val="32"/>
        </w:rPr>
        <w:t>Insights:</w:t>
      </w:r>
    </w:p>
    <w:p w:rsidR="3773932D" w:rsidP="1EA71E4A" w:rsidRDefault="3773932D" w14:paraId="7B888C25" w14:textId="2DE5B3B1">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Accidents Trend Over Years:</w:t>
      </w:r>
    </w:p>
    <w:p w:rsidR="3773932D" w:rsidP="1EA71E4A" w:rsidRDefault="3773932D" w14:paraId="23A9FC20" w14:textId="2310CCFA">
      <w:pPr>
        <w:pStyle w:val="Normal"/>
        <w:ind w:left="0"/>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The trend of accidents in Toronto over the past years [2005-2021], shows a decline in the number of accidents,</w:t>
      </w:r>
      <w:r w:rsidRPr="1EA71E4A" w:rsidR="3773932D">
        <w:rPr>
          <w:rFonts w:ascii="system-ui" w:hAnsi="system-ui" w:eastAsia="system-ui" w:cs="system-ui"/>
          <w:b w:val="0"/>
          <w:bCs w:val="0"/>
          <w:i w:val="0"/>
          <w:iCs w:val="0"/>
          <w:caps w:val="0"/>
          <w:smallCaps w:val="0"/>
          <w:noProof w:val="0"/>
          <w:color w:val="374151"/>
          <w:sz w:val="24"/>
          <w:szCs w:val="24"/>
          <w:lang w:val="en-US"/>
        </w:rPr>
        <w:t xml:space="preserve"> </w:t>
      </w:r>
      <w:r w:rsidRPr="1EA71E4A" w:rsidR="3773932D">
        <w:rPr>
          <w:rFonts w:ascii="system-ui" w:hAnsi="system-ui" w:eastAsia="system-ui" w:cs="system-ui"/>
          <w:b w:val="0"/>
          <w:bCs w:val="0"/>
          <w:i w:val="0"/>
          <w:iCs w:val="0"/>
          <w:caps w:val="0"/>
          <w:smallCaps w:val="0"/>
          <w:noProof w:val="0"/>
          <w:color w:val="374151"/>
          <w:sz w:val="24"/>
          <w:szCs w:val="24"/>
          <w:lang w:val="en-US"/>
        </w:rPr>
        <w:t>indicatin</w:t>
      </w:r>
      <w:r w:rsidRPr="1EA71E4A" w:rsidR="3773932D">
        <w:rPr>
          <w:rFonts w:ascii="system-ui" w:hAnsi="system-ui" w:eastAsia="system-ui" w:cs="system-ui"/>
          <w:b w:val="0"/>
          <w:bCs w:val="0"/>
          <w:i w:val="0"/>
          <w:iCs w:val="0"/>
          <w:caps w:val="0"/>
          <w:smallCaps w:val="0"/>
          <w:noProof w:val="0"/>
          <w:color w:val="374151"/>
          <w:sz w:val="24"/>
          <w:szCs w:val="24"/>
          <w:lang w:val="en-US"/>
        </w:rPr>
        <w:t>g</w:t>
      </w:r>
      <w:r w:rsidRPr="1EA71E4A" w:rsidR="3773932D">
        <w:rPr>
          <w:rFonts w:ascii="system-ui" w:hAnsi="system-ui" w:eastAsia="system-ui" w:cs="system-ui"/>
          <w:b w:val="0"/>
          <w:bCs w:val="0"/>
          <w:i w:val="0"/>
          <w:iCs w:val="0"/>
          <w:caps w:val="0"/>
          <w:smallCaps w:val="0"/>
          <w:noProof w:val="0"/>
          <w:color w:val="374151"/>
          <w:sz w:val="24"/>
          <w:szCs w:val="24"/>
          <w:lang w:val="en-US"/>
        </w:rPr>
        <w:t xml:space="preserve"> the effectiveness of road safety measures and initiatives implemented in the city.</w:t>
      </w:r>
    </w:p>
    <w:p w:rsidR="3773932D" w:rsidP="1EA71E4A" w:rsidRDefault="3773932D" w14:paraId="7508B3AA" w14:textId="7D81EC8D">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Toronto - Highest Number of Accidents:</w:t>
      </w:r>
    </w:p>
    <w:p w:rsidR="3773932D" w:rsidP="1EA71E4A" w:rsidRDefault="3773932D" w14:paraId="2643C262" w14:textId="46EA7C12">
      <w:pPr>
        <w:pStyle w:val="Normal"/>
        <w:ind w:left="0"/>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According to the data, Toronto reported the highest number of accidents compared to other cities in the dataset. This highlights the need for focused road safety efforts in Toronto to reduce accidents and improve road conditions.</w:t>
      </w:r>
    </w:p>
    <w:p w:rsidR="3773932D" w:rsidP="1EA71E4A" w:rsidRDefault="3773932D" w14:paraId="2077F171" w14:textId="0B35919F">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Primary Cause - Distracted Driving:</w:t>
      </w:r>
    </w:p>
    <w:p w:rsidR="3773932D" w:rsidP="1EA71E4A" w:rsidRDefault="3773932D" w14:paraId="275A1E41" w14:textId="682C5136">
      <w:pPr>
        <w:pStyle w:val="Normal"/>
        <w:ind w:left="0"/>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 xml:space="preserve">Distracted driving </w:t>
      </w:r>
      <w:r w:rsidRPr="1EA71E4A" w:rsidR="3773932D">
        <w:rPr>
          <w:rFonts w:ascii="system-ui" w:hAnsi="system-ui" w:eastAsia="system-ui" w:cs="system-ui"/>
          <w:b w:val="0"/>
          <w:bCs w:val="0"/>
          <w:i w:val="0"/>
          <w:iCs w:val="0"/>
          <w:caps w:val="0"/>
          <w:smallCaps w:val="0"/>
          <w:noProof w:val="0"/>
          <w:color w:val="374151"/>
          <w:sz w:val="24"/>
          <w:szCs w:val="24"/>
          <w:lang w:val="en-US"/>
        </w:rPr>
        <w:t>emerges</w:t>
      </w:r>
      <w:r w:rsidRPr="1EA71E4A" w:rsidR="3773932D">
        <w:rPr>
          <w:rFonts w:ascii="system-ui" w:hAnsi="system-ui" w:eastAsia="system-ui" w:cs="system-ui"/>
          <w:b w:val="0"/>
          <w:bCs w:val="0"/>
          <w:i w:val="0"/>
          <w:iCs w:val="0"/>
          <w:caps w:val="0"/>
          <w:smallCaps w:val="0"/>
          <w:noProof w:val="0"/>
          <w:color w:val="374151"/>
          <w:sz w:val="24"/>
          <w:szCs w:val="24"/>
          <w:lang w:val="en-US"/>
        </w:rPr>
        <w:t xml:space="preserve"> as the primary cause of collisions in Toronto. This finding emphasizes the importance of raising awareness and enforcing strict measures to combat distracted driving and enhance road safety.</w:t>
      </w:r>
    </w:p>
    <w:p w:rsidR="3773932D" w:rsidP="1EA71E4A" w:rsidRDefault="3773932D" w14:paraId="6EEB48B8" w14:textId="0A1EBFB2">
      <w:pPr>
        <w:pStyle w:val="ListParagraph"/>
        <w:numPr>
          <w:ilvl w:val="0"/>
          <w:numId w:val="1"/>
        </w:numPr>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Major Accident Location - Intersections:</w:t>
      </w:r>
    </w:p>
    <w:p w:rsidR="3773932D" w:rsidP="1EA71E4A" w:rsidRDefault="3773932D" w14:paraId="0DDF8353" w14:textId="4C6F7400">
      <w:pPr>
        <w:pStyle w:val="Normal"/>
        <w:ind w:left="0"/>
        <w:rPr>
          <w:rFonts w:ascii="system-ui" w:hAnsi="system-ui" w:eastAsia="system-ui" w:cs="system-ui"/>
          <w:b w:val="0"/>
          <w:bCs w:val="0"/>
          <w:i w:val="0"/>
          <w:iCs w:val="0"/>
          <w:caps w:val="0"/>
          <w:smallCaps w:val="0"/>
          <w:noProof w:val="0"/>
          <w:color w:val="374151"/>
          <w:sz w:val="24"/>
          <w:szCs w:val="24"/>
          <w:lang w:val="en-US"/>
        </w:rPr>
      </w:pPr>
      <w:r w:rsidRPr="1EA71E4A" w:rsidR="3773932D">
        <w:rPr>
          <w:rFonts w:ascii="system-ui" w:hAnsi="system-ui" w:eastAsia="system-ui" w:cs="system-ui"/>
          <w:b w:val="0"/>
          <w:bCs w:val="0"/>
          <w:i w:val="0"/>
          <w:iCs w:val="0"/>
          <w:caps w:val="0"/>
          <w:smallCaps w:val="0"/>
          <w:noProof w:val="0"/>
          <w:color w:val="374151"/>
          <w:sz w:val="24"/>
          <w:szCs w:val="24"/>
          <w:lang w:val="en-US"/>
        </w:rPr>
        <w:t>Intersections stand out as the most accident-prone locations in Toronto. To reduce the frequency of accidents at intersections, targeted traffic management and safety measures are crucial.</w:t>
      </w:r>
    </w:p>
    <w:p w:rsidR="1EA71E4A" w:rsidP="1EA71E4A" w:rsidRDefault="1EA71E4A" w14:paraId="4C5E665D" w14:textId="5F8B5624">
      <w:pPr>
        <w:pStyle w:val="Normal"/>
        <w:rPr>
          <w:rFonts w:ascii="system-ui" w:hAnsi="system-ui" w:eastAsia="system-ui" w:cs="system-ui"/>
          <w:b w:val="0"/>
          <w:bCs w:val="0"/>
          <w:i w:val="0"/>
          <w:iCs w:val="0"/>
          <w:caps w:val="0"/>
          <w:smallCaps w:val="0"/>
          <w:noProof w:val="0"/>
          <w:color w:val="374151"/>
          <w:sz w:val="24"/>
          <w:szCs w:val="24"/>
          <w:lang w:val="en-US"/>
        </w:rPr>
      </w:pPr>
    </w:p>
    <w:p w:rsidR="1EA71E4A" w:rsidP="1EA71E4A" w:rsidRDefault="1EA71E4A" w14:paraId="1639E139" w14:textId="56EA5F0A">
      <w:pPr>
        <w:pStyle w:val="Normal"/>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f99ba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8CB02A"/>
    <w:rsid w:val="1EA71E4A"/>
    <w:rsid w:val="2A30D406"/>
    <w:rsid w:val="3773932D"/>
    <w:rsid w:val="4CF3FAB1"/>
    <w:rsid w:val="4E8FCB12"/>
    <w:rsid w:val="6049ACC3"/>
    <w:rsid w:val="651D1DE6"/>
    <w:rsid w:val="6F8CB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CB02A"/>
  <w15:chartTrackingRefBased/>
  <w15:docId w15:val="{BEE1DD83-03D4-4B97-B28A-45C089DD36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6c628e8de6b84a30" /><Relationship Type="http://schemas.openxmlformats.org/officeDocument/2006/relationships/numbering" Target="numbering.xml" Id="Rdec49f4c185b48a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2023-07-31T21:58:14.4010720Z</dcterms:created>
  <dcterms:modified xsi:type="dcterms:W3CDTF">2023-07-31T22:01:56.6276709Z</dcterms:modified>
  <dc:creator>Karan Punjabi</dc:creator>
  <lastModifiedBy>Karan Punjabi</lastModifiedBy>
</coreProperties>
</file>