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80" w:rsidRDefault="009A6580">
      <w:r>
        <w:t>Dataset:</w:t>
      </w:r>
    </w:p>
    <w:p w:rsidR="00041988" w:rsidRDefault="00041988">
      <w:hyperlink r:id="rId5" w:history="1">
        <w:r w:rsidRPr="001D3FB6">
          <w:rPr>
            <w:rStyle w:val="Hyperlink"/>
          </w:rPr>
          <w:t>https://www.kaggle.com/datasets/akarshsinghh/football-players-market-value-prediction?resource=download</w:t>
        </w:r>
      </w:hyperlink>
      <w:r>
        <w:t xml:space="preserve"> – Too many missing values.</w:t>
      </w:r>
    </w:p>
    <w:p w:rsidR="00041988" w:rsidRDefault="006172F9">
      <w:hyperlink r:id="rId6" w:history="1">
        <w:r w:rsidRPr="001D3FB6">
          <w:rPr>
            <w:rStyle w:val="Hyperlink"/>
          </w:rPr>
          <w:t>https://www.kaggle.com/datasets/davidcariboo/player-scores?select=clubs.csv</w:t>
        </w:r>
      </w:hyperlink>
      <w:r>
        <w:t xml:space="preserve"> Large Dataset </w:t>
      </w:r>
    </w:p>
    <w:p w:rsidR="000B65BC" w:rsidRDefault="000B65BC">
      <w:hyperlink r:id="rId7" w:history="1">
        <w:r w:rsidRPr="001D3FB6">
          <w:rPr>
            <w:rStyle w:val="Hyperlink"/>
          </w:rPr>
          <w:t>https://www.kaggle.com/datasets/thedevastator/footballpriceprediction</w:t>
        </w:r>
      </w:hyperlink>
      <w:r>
        <w:t xml:space="preserve"> </w:t>
      </w:r>
    </w:p>
    <w:p w:rsidR="000B65BC" w:rsidRDefault="000B65BC">
      <w:hyperlink r:id="rId8" w:history="1">
        <w:r w:rsidRPr="001D3FB6">
          <w:rPr>
            <w:rStyle w:val="Hyperlink"/>
          </w:rPr>
          <w:t>https://www.kaggle.com/datasets/aricht1995/european-football-market-values</w:t>
        </w:r>
      </w:hyperlink>
      <w:r>
        <w:t xml:space="preserve"> 2019 Data</w:t>
      </w:r>
    </w:p>
    <w:p w:rsidR="000B65BC" w:rsidRDefault="000B65BC">
      <w:hyperlink r:id="rId9" w:history="1">
        <w:r w:rsidRPr="001D3FB6">
          <w:rPr>
            <w:rStyle w:val="Hyperlink"/>
          </w:rPr>
          <w:t>https://www.kaggle.com/datasets/jonascarette/predicting-the-market-value-of-soccer-players</w:t>
        </w:r>
      </w:hyperlink>
      <w:r>
        <w:t xml:space="preserve"> </w:t>
      </w:r>
      <w:proofErr w:type="gramStart"/>
      <w:r w:rsidR="009A6580">
        <w:t>A</w:t>
      </w:r>
      <w:proofErr w:type="gramEnd"/>
      <w:r w:rsidR="009A6580">
        <w:t xml:space="preserve"> lot of underlying stats.</w:t>
      </w:r>
    </w:p>
    <w:p w:rsidR="009A6580" w:rsidRDefault="009A6580">
      <w:r>
        <w:t>Preliminary Reading:</w:t>
      </w:r>
    </w:p>
    <w:p w:rsidR="009A6580" w:rsidRDefault="006528FD">
      <w:hyperlink r:id="rId10" w:history="1">
        <w:r w:rsidRPr="001D3FB6">
          <w:rPr>
            <w:rStyle w:val="Hyperlink"/>
          </w:rPr>
          <w:t>https://www.sciencedire</w:t>
        </w:r>
        <w:r w:rsidRPr="001D3FB6">
          <w:rPr>
            <w:rStyle w:val="Hyperlink"/>
          </w:rPr>
          <w:t>c</w:t>
        </w:r>
        <w:r w:rsidRPr="001D3FB6">
          <w:rPr>
            <w:rStyle w:val="Hyperlink"/>
          </w:rPr>
          <w:t>t.com/science/article/pii/S0377221722005082</w:t>
        </w:r>
      </w:hyperlink>
      <w:r>
        <w:t xml:space="preserve"> </w:t>
      </w:r>
    </w:p>
    <w:p w:rsidR="006528FD" w:rsidRDefault="006528FD">
      <w:r>
        <w:t>Section 4.1</w:t>
      </w:r>
    </w:p>
    <w:p w:rsidR="00E068BD" w:rsidRDefault="00E068BD">
      <w:hyperlink r:id="rId11" w:history="1">
        <w:r w:rsidRPr="001D3FB6">
          <w:rPr>
            <w:rStyle w:val="Hyperlink"/>
          </w:rPr>
          <w:t>https://www.transfermarkt.co.in/transfermarkt-market-value-explained-how-is-it-determined-/view/news/385100</w:t>
        </w:r>
      </w:hyperlink>
    </w:p>
    <w:p w:rsidR="00E068BD" w:rsidRDefault="00E068BD">
      <w:hyperlink r:id="rId12" w:history="1">
        <w:r w:rsidRPr="001D3FB6">
          <w:rPr>
            <w:rStyle w:val="Hyperlink"/>
          </w:rPr>
          <w:t>https://football-observatory.com/Scientific-evaluation-of-the-transfer-value-of</w:t>
        </w:r>
      </w:hyperlink>
    </w:p>
    <w:p w:rsidR="00E068BD" w:rsidRDefault="0076363E">
      <w:hyperlink r:id="rId13" w:history="1">
        <w:r w:rsidRPr="001D3FB6">
          <w:rPr>
            <w:rStyle w:val="Hyperlink"/>
          </w:rPr>
          <w:t>https://www.mdpi.com/2227-7099/10/1/4</w:t>
        </w:r>
      </w:hyperlink>
    </w:p>
    <w:p w:rsidR="0076363E" w:rsidRDefault="00617349">
      <w:hyperlink r:id="rId14" w:history="1">
        <w:r w:rsidRPr="001D3FB6">
          <w:rPr>
            <w:rStyle w:val="Hyperlink"/>
          </w:rPr>
          <w:t>https://warwick.ac.uk/fac/soc/economics/current/modules/ec331/raeprojects/0907288-ec331-a2.pdf</w:t>
        </w:r>
      </w:hyperlink>
    </w:p>
    <w:p w:rsidR="00617349" w:rsidRDefault="00617349"/>
    <w:p w:rsidR="009A6580" w:rsidRDefault="009A6580">
      <w:bookmarkStart w:id="0" w:name="_GoBack"/>
      <w:bookmarkEnd w:id="0"/>
    </w:p>
    <w:sectPr w:rsidR="009A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7D"/>
    <w:rsid w:val="00041988"/>
    <w:rsid w:val="000B65BC"/>
    <w:rsid w:val="0042447D"/>
    <w:rsid w:val="005F437D"/>
    <w:rsid w:val="006172F9"/>
    <w:rsid w:val="00617349"/>
    <w:rsid w:val="006528FD"/>
    <w:rsid w:val="00732CA8"/>
    <w:rsid w:val="0076363E"/>
    <w:rsid w:val="009A6580"/>
    <w:rsid w:val="00B91D3A"/>
    <w:rsid w:val="00E0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9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8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9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8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richt1995/european-football-market-values" TargetMode="External"/><Relationship Id="rId13" Type="http://schemas.openxmlformats.org/officeDocument/2006/relationships/hyperlink" Target="https://www.mdpi.com/2227-7099/10/1/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hedevastator/footballpriceprediction" TargetMode="External"/><Relationship Id="rId12" Type="http://schemas.openxmlformats.org/officeDocument/2006/relationships/hyperlink" Target="https://football-observatory.com/Scientific-evaluation-of-the-transfer-value-of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davidcariboo/player-scores?select=clubs.csv" TargetMode="External"/><Relationship Id="rId11" Type="http://schemas.openxmlformats.org/officeDocument/2006/relationships/hyperlink" Target="https://www.transfermarkt.co.in/transfermarkt-market-value-explained-how-is-it-determined-/view/news/385100" TargetMode="External"/><Relationship Id="rId5" Type="http://schemas.openxmlformats.org/officeDocument/2006/relationships/hyperlink" Target="https://www.kaggle.com/datasets/akarshsinghh/football-players-market-value-prediction?resource=downloa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ciencedirect.com/science/article/pii/S03772217220050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jonascarette/predicting-the-market-value-of-soccer-players" TargetMode="External"/><Relationship Id="rId14" Type="http://schemas.openxmlformats.org/officeDocument/2006/relationships/hyperlink" Target="https://warwick.ac.uk/fac/soc/economics/current/modules/ec331/raeprojects/0907288-ec331-a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7633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</cp:revision>
  <dcterms:created xsi:type="dcterms:W3CDTF">2023-05-27T15:29:00Z</dcterms:created>
  <dcterms:modified xsi:type="dcterms:W3CDTF">2023-06-11T20:24:00Z</dcterms:modified>
</cp:coreProperties>
</file>