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QMIS ERP — Role Panel Module Status</w:t>
      </w:r>
    </w:p>
    <w:p>
      <w:r>
        <w:t>Queen Mira International School ERP</w:t>
        <w:br/>
        <w:t>Generated: 2026-10-12. Review copy refreshed 2026-10-17 — Phase 3 Ops + Audit + Biometric closed.</w:t>
        <w:br/>
        <w:t>TOTAL 480 Completed / 0 Partial / 0 Not Completed / 0 Gap of 480.</w:t>
        <w:br/>
        <w:t>Source: sidebarLinks.js. Ops/Audit SoT: /api/v1/ops + /api/v1/campus-audit (Alembic 0014). ProTrack365: /api/v1/protrack (set PROTRACK_* in backend/.env).</w:t>
        <w:br/>
        <w:t>This file lives in reports/ — open QMIS-ERP-Role-Module-Status.480-complete.17oct.docx</w:t>
      </w:r>
    </w:p>
    <w:p>
      <w:pPr>
        <w:pStyle w:val="Heading1"/>
      </w:pPr>
      <w:r>
        <w:t>1. Status legend</w:t>
      </w:r>
    </w:p>
    <w:tbl>
      <w:tblPr>
        <w:tblStyle w:val="TableGrid"/>
        <w:tblW w:type="auto" w:w="0"/>
        <w:tblLook w:firstColumn="1" w:firstRow="1" w:lastColumn="0" w:lastRow="0" w:noHBand="0" w:noVBand="1" w:val="04A0"/>
      </w:tblPr>
      <w:tblGrid>
        <w:gridCol w:w="5112"/>
        <w:gridCol w:w="5112"/>
      </w:tblGrid>
      <w:tr>
        <w:tc>
          <w:tcPr>
            <w:tcW w:type="dxa" w:w="5112"/>
            <w:shd w:fill="D6DCE4" w:val="clear"/>
          </w:tcPr>
          <w:p>
            <w:r>
              <w:rPr>
                <w:rFonts w:ascii="Calibri" w:hAnsi="Calibri"/>
                <w:b/>
                <w:sz w:val="20"/>
              </w:rPr>
              <w:t>Status</w:t>
            </w:r>
          </w:p>
        </w:tc>
        <w:tc>
          <w:tcPr>
            <w:tcW w:type="dxa" w:w="5112"/>
            <w:shd w:fill="D6DCE4" w:val="clear"/>
          </w:tcPr>
          <w:p>
            <w:r>
              <w:rPr>
                <w:rFonts w:ascii="Calibri" w:hAnsi="Calibri"/>
                <w:b/>
                <w:sz w:val="20"/>
              </w:rPr>
              <w:t>Meaning</w:t>
            </w:r>
          </w:p>
        </w:tc>
      </w:tr>
      <w:tr>
        <w:tc>
          <w:tcPr>
            <w:tcW w:type="dxa" w:w="5112"/>
            <w:shd w:fill="C6EFCE" w:val="clear"/>
          </w:tcPr>
          <w:p>
            <w:r>
              <w:rPr>
                <w:rFonts w:ascii="Calibri" w:hAnsi="Calibri"/>
                <w:b w:val="0"/>
                <w:sz w:val="18"/>
              </w:rPr>
              <w:t>Completed</w:t>
            </w:r>
          </w:p>
        </w:tc>
        <w:tc>
          <w:tcPr>
            <w:tcW w:type="dxa" w:w="5112"/>
          </w:tcPr>
          <w:p>
            <w:r>
              <w:rPr>
                <w:rFonts w:ascii="Calibri" w:hAnsi="Calibri"/>
                <w:b w:val="0"/>
                <w:sz w:val="18"/>
              </w:rPr>
              <w:t>API is campus source of truth when feature flags are on; end-to-end usable</w:t>
            </w:r>
          </w:p>
        </w:tc>
      </w:tr>
      <w:tr>
        <w:tc>
          <w:tcPr>
            <w:tcW w:type="dxa" w:w="5112"/>
            <w:shd w:fill="FFEB9C" w:val="clear"/>
          </w:tcPr>
          <w:p>
            <w:r>
              <w:rPr>
                <w:rFonts w:ascii="Calibri" w:hAnsi="Calibri"/>
                <w:b w:val="0"/>
                <w:sz w:val="18"/>
              </w:rPr>
              <w:t>Partial</w:t>
            </w:r>
          </w:p>
        </w:tc>
        <w:tc>
          <w:tcPr>
            <w:tcW w:type="dxa" w:w="5112"/>
          </w:tcPr>
          <w:p>
            <w:r>
              <w:rPr>
                <w:rFonts w:ascii="Calibri" w:hAnsi="Calibri"/>
                <w:b w:val="0"/>
                <w:sz w:val="18"/>
              </w:rPr>
              <w:t>UI works but flow incomplete, hybrid localStorage, or product gaps remain</w:t>
            </w:r>
          </w:p>
        </w:tc>
      </w:tr>
      <w:tr>
        <w:tc>
          <w:tcPr>
            <w:tcW w:type="dxa" w:w="5112"/>
            <w:shd w:fill="FFC7CE" w:val="clear"/>
          </w:tcPr>
          <w:p>
            <w:r>
              <w:rPr>
                <w:rFonts w:ascii="Calibri" w:hAnsi="Calibri"/>
                <w:b w:val="0"/>
                <w:sz w:val="18"/>
              </w:rPr>
              <w:t>Not Completed</w:t>
            </w:r>
          </w:p>
        </w:tc>
        <w:tc>
          <w:tcPr>
            <w:tcW w:type="dxa" w:w="5112"/>
          </w:tcPr>
          <w:p>
            <w:r>
              <w:rPr>
                <w:rFonts w:ascii="Calibri" w:hAnsi="Calibri"/>
                <w:b w:val="0"/>
                <w:sz w:val="18"/>
              </w:rPr>
              <w:t>Sidebar/screen exists; mostly demo or localStorage; not production-ready</w:t>
            </w:r>
          </w:p>
        </w:tc>
      </w:tr>
      <w:tr>
        <w:tc>
          <w:tcPr>
            <w:tcW w:type="dxa" w:w="5112"/>
            <w:shd w:fill="FF6B6B" w:val="clear"/>
          </w:tcPr>
          <w:p>
            <w:r>
              <w:rPr>
                <w:rFonts w:ascii="Calibri" w:hAnsi="Calibri"/>
                <w:b w:val="0"/>
                <w:sz w:val="18"/>
              </w:rPr>
              <w:t>Gap</w:t>
            </w:r>
          </w:p>
        </w:tc>
        <w:tc>
          <w:tcPr>
            <w:tcW w:type="dxa" w:w="5112"/>
          </w:tcPr>
          <w:p>
            <w:r>
              <w:rPr>
                <w:rFonts w:ascii="Calibri" w:hAnsi="Calibri"/>
                <w:b w:val="0"/>
                <w:sz w:val="18"/>
              </w:rPr>
              <w:t>Required product path missing (e.g. biometric, student login provisioning)</w:t>
            </w:r>
          </w:p>
        </w:tc>
      </w:tr>
    </w:tbl>
    <w:p/>
    <w:p>
      <w:pPr>
        <w:pStyle w:val="Heading1"/>
      </w:pPr>
      <w:r>
        <w:t>2. Executive summary (counts)</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shd w:fill="D6DCE4" w:val="clear"/>
          </w:tcPr>
          <w:p>
            <w:r>
              <w:rPr>
                <w:rFonts w:ascii="Calibri" w:hAnsi="Calibri"/>
                <w:b/>
                <w:sz w:val="20"/>
              </w:rPr>
              <w:t>Role panel</w:t>
            </w:r>
          </w:p>
        </w:tc>
        <w:tc>
          <w:tcPr>
            <w:tcW w:type="dxa" w:w="1704"/>
            <w:shd w:fill="D6DCE4" w:val="clear"/>
          </w:tcPr>
          <w:p>
            <w:r>
              <w:rPr>
                <w:rFonts w:ascii="Calibri" w:hAnsi="Calibri"/>
                <w:b/>
                <w:sz w:val="20"/>
              </w:rPr>
              <w:t>Modules</w:t>
            </w:r>
          </w:p>
        </w:tc>
        <w:tc>
          <w:tcPr>
            <w:tcW w:type="dxa" w:w="1704"/>
            <w:shd w:fill="D6DCE4" w:val="clear"/>
          </w:tcPr>
          <w:p>
            <w:r>
              <w:rPr>
                <w:rFonts w:ascii="Calibri" w:hAnsi="Calibri"/>
                <w:b/>
                <w:sz w:val="20"/>
              </w:rPr>
              <w:t>Completed</w:t>
            </w:r>
          </w:p>
        </w:tc>
        <w:tc>
          <w:tcPr>
            <w:tcW w:type="dxa" w:w="1704"/>
            <w:shd w:fill="D6DCE4" w:val="clear"/>
          </w:tcPr>
          <w:p>
            <w:r>
              <w:rPr>
                <w:rFonts w:ascii="Calibri" w:hAnsi="Calibri"/>
                <w:b/>
                <w:sz w:val="20"/>
              </w:rPr>
              <w:t>Partial</w:t>
            </w:r>
          </w:p>
        </w:tc>
        <w:tc>
          <w:tcPr>
            <w:tcW w:type="dxa" w:w="1704"/>
            <w:shd w:fill="D6DCE4" w:val="clear"/>
          </w:tcPr>
          <w:p>
            <w:r>
              <w:rPr>
                <w:rFonts w:ascii="Calibri" w:hAnsi="Calibri"/>
                <w:b/>
                <w:sz w:val="20"/>
              </w:rPr>
              <w:t>Not Completed</w:t>
            </w:r>
          </w:p>
        </w:tc>
        <w:tc>
          <w:tcPr>
            <w:tcW w:type="dxa" w:w="1704"/>
            <w:shd w:fill="D6DCE4" w:val="clear"/>
          </w:tcPr>
          <w:p>
            <w:r>
              <w:rPr>
                <w:rFonts w:ascii="Calibri" w:hAnsi="Calibri"/>
                <w:b/>
                <w:sz w:val="20"/>
              </w:rPr>
              <w:t>Gap</w:t>
            </w:r>
          </w:p>
        </w:tc>
      </w:tr>
      <w:tr>
        <w:tc>
          <w:tcPr>
            <w:tcW w:type="dxa" w:w="1704"/>
          </w:tcPr>
          <w:p>
            <w:r>
              <w:rPr>
                <w:rFonts w:ascii="Calibri" w:hAnsi="Calibri"/>
                <w:b w:val="0"/>
                <w:sz w:val="18"/>
              </w:rPr>
              <w:t>Super Admin</w:t>
            </w:r>
          </w:p>
        </w:tc>
        <w:tc>
          <w:tcPr>
            <w:tcW w:type="dxa" w:w="1704"/>
          </w:tcPr>
          <w:p>
            <w:r>
              <w:t>40</w:t>
            </w:r>
          </w:p>
        </w:tc>
        <w:tc>
          <w:tcPr>
            <w:tcW w:type="dxa" w:w="1704"/>
            <w:shd w:val="clear" w:color="auto" w:fill="C6EFCE"/>
          </w:tcPr>
          <w:p>
            <w:r>
              <w:t>40</w:t>
            </w:r>
          </w:p>
        </w:tc>
        <w:tc>
          <w:tcPr>
            <w:tcW w:type="dxa" w:w="1704"/>
            <w:shd w:val="clear" w:color="auto" w:fill="C6EFCE"/>
          </w:tcPr>
          <w:p>
            <w:r>
              <w:t>0</w:t>
            </w:r>
          </w:p>
        </w:tc>
        <w:tc>
          <w:tcPr>
            <w:tcW w:type="dxa" w:w="1704"/>
            <w:shd w:val="clear" w:color="auto" w:fill="C6EFCE"/>
          </w:tcPr>
          <w:p>
            <w:r>
              <w:t>0</w:t>
            </w:r>
          </w:p>
        </w:tc>
        <w:tc>
          <w:tcPr>
            <w:tcW w:type="dxa" w:w="1704"/>
            <w:shd w:val="clear" w:color="auto" w:fill="C6EFCE"/>
          </w:tcPr>
          <w:p>
            <w:r>
              <w:t>0</w:t>
            </w:r>
          </w:p>
        </w:tc>
      </w:tr>
      <w:tr>
        <w:tc>
          <w:tcPr>
            <w:tcW w:type="dxa" w:w="1704"/>
          </w:tcPr>
          <w:p>
            <w:r>
              <w:t>Administrator</w:t>
            </w:r>
          </w:p>
        </w:tc>
        <w:tc>
          <w:tcPr>
            <w:tcW w:type="dxa" w:w="1704"/>
          </w:tcPr>
          <w:p>
            <w:r>
              <w:t>26</w:t>
            </w:r>
          </w:p>
        </w:tc>
        <w:tc>
          <w:tcPr>
            <w:tcW w:type="dxa" w:w="1704"/>
            <w:shd w:val="clear" w:color="auto" w:fill="C6EFCE"/>
          </w:tcPr>
          <w:p>
            <w:r>
              <w:t>26</w:t>
            </w:r>
          </w:p>
        </w:tc>
        <w:tc>
          <w:tcPr>
            <w:tcW w:type="dxa" w:w="1704"/>
            <w:shd w:val="clear" w:color="auto" w:fill="C6EFCE"/>
          </w:tcPr>
          <w:p>
            <w:r>
              <w:t>0</w:t>
            </w:r>
          </w:p>
        </w:tc>
        <w:tc>
          <w:tcPr>
            <w:tcW w:type="dxa" w:w="1704"/>
            <w:shd w:val="clear" w:color="auto" w:fill="C6EFCE"/>
          </w:tcPr>
          <w:p>
            <w:r>
              <w:t>0</w:t>
            </w:r>
          </w:p>
        </w:tc>
        <w:tc>
          <w:tcPr>
            <w:tcW w:type="dxa" w:w="1704"/>
            <w:shd w:val="clear" w:color="auto" w:fill="C6EFCE"/>
          </w:tcPr>
          <w:p>
            <w:r>
              <w:t>0</w:t>
            </w:r>
          </w:p>
        </w:tc>
      </w:tr>
      <w:tr>
        <w:tc>
          <w:tcPr>
            <w:tcW w:type="dxa" w:w="1704"/>
          </w:tcPr>
          <w:p>
            <w:r>
              <w:rPr>
                <w:rFonts w:ascii="Calibri" w:hAnsi="Calibri"/>
                <w:b w:val="0"/>
                <w:sz w:val="18"/>
              </w:rPr>
              <w:t>PRM (Front Office)</w:t>
            </w:r>
          </w:p>
        </w:tc>
        <w:tc>
          <w:tcPr>
            <w:tcW w:type="dxa" w:w="1704"/>
          </w:tcPr>
          <w:p>
            <w:r>
              <w:t>21</w:t>
            </w:r>
          </w:p>
        </w:tc>
        <w:tc>
          <w:tcPr>
            <w:tcW w:type="dxa" w:w="1704"/>
            <w:shd w:val="clear" w:color="auto" w:fill="C6EFCE"/>
          </w:tcPr>
          <w:p>
            <w:r>
              <w:t>21</w:t>
            </w:r>
          </w:p>
        </w:tc>
        <w:tc>
          <w:tcPr>
            <w:tcW w:type="dxa" w:w="1704"/>
            <w:shd w:val="clear" w:color="auto" w:fill="C6EFCE"/>
          </w:tcPr>
          <w:p>
            <w:r>
              <w:t>0</w:t>
            </w:r>
          </w:p>
        </w:tc>
        <w:tc>
          <w:tcPr>
            <w:tcW w:type="dxa" w:w="1704"/>
            <w:shd w:val="clear" w:color="auto" w:fill="C6EFCE"/>
          </w:tcPr>
          <w:p>
            <w:r>
              <w:t>0</w:t>
            </w:r>
          </w:p>
        </w:tc>
        <w:tc>
          <w:tcPr>
            <w:tcW w:type="dxa" w:w="1704"/>
            <w:shd w:val="clear" w:color="auto" w:fill="C6EFCE"/>
          </w:tcPr>
          <w:p>
            <w:r>
              <w:t>0</w:t>
            </w:r>
          </w:p>
        </w:tc>
      </w:tr>
      <w:tr>
        <w:tc>
          <w:tcPr>
            <w:tcW w:type="dxa" w:w="1704"/>
          </w:tcPr>
          <w:p>
            <w:r>
              <w:rPr>
                <w:rFonts w:ascii="Calibri" w:hAnsi="Calibri"/>
                <w:b w:val="0"/>
                <w:sz w:val="18"/>
              </w:rPr>
              <w:t>Parent</w:t>
            </w:r>
          </w:p>
        </w:tc>
        <w:tc>
          <w:tcPr>
            <w:tcW w:type="dxa" w:w="1704"/>
          </w:tcPr>
          <w:p>
            <w:r>
              <w:t>23</w:t>
            </w:r>
          </w:p>
        </w:tc>
        <w:tc>
          <w:tcPr>
            <w:tcW w:type="dxa" w:w="1704"/>
            <w:shd w:val="clear" w:color="auto" w:fill="C6EFCE"/>
          </w:tcPr>
          <w:p>
            <w:r>
              <w:t>23</w:t>
            </w:r>
          </w:p>
        </w:tc>
        <w:tc>
          <w:tcPr>
            <w:tcW w:type="dxa" w:w="1704"/>
            <w:shd w:val="clear" w:color="auto" w:fill="C6EFCE"/>
          </w:tcPr>
          <w:p>
            <w:r>
              <w:t>0</w:t>
            </w:r>
          </w:p>
        </w:tc>
        <w:tc>
          <w:tcPr>
            <w:tcW w:type="dxa" w:w="1704"/>
            <w:shd w:val="clear" w:color="auto" w:fill="C6EFCE"/>
          </w:tcPr>
          <w:p>
            <w:r>
              <w:t>0</w:t>
            </w:r>
          </w:p>
        </w:tc>
        <w:tc>
          <w:tcPr>
            <w:tcW w:type="dxa" w:w="1704"/>
            <w:shd w:val="clear" w:color="auto" w:fill="C6EFCE"/>
          </w:tcPr>
          <w:p>
            <w:r>
              <w:t>0</w:t>
            </w:r>
          </w:p>
        </w:tc>
      </w:tr>
      <w:tr>
        <w:tc>
          <w:tcPr>
            <w:tcW w:type="dxa" w:w="1704"/>
          </w:tcPr>
          <w:p>
            <w:r>
              <w:rPr>
                <w:rFonts w:ascii="Calibri" w:hAnsi="Calibri"/>
                <w:b w:val="0"/>
                <w:sz w:val="18"/>
              </w:rPr>
              <w:t>Student</w:t>
            </w:r>
          </w:p>
        </w:tc>
        <w:tc>
          <w:tcPr>
            <w:tcW w:type="dxa" w:w="1704"/>
          </w:tcPr>
          <w:p>
            <w:r>
              <w:t>23</w:t>
            </w:r>
          </w:p>
        </w:tc>
        <w:tc>
          <w:tcPr>
            <w:tcW w:type="dxa" w:w="1704"/>
            <w:shd w:val="clear" w:color="auto" w:fill="C6EFCE"/>
          </w:tcPr>
          <w:p>
            <w:r>
              <w:t>23</w:t>
            </w:r>
          </w:p>
        </w:tc>
        <w:tc>
          <w:tcPr>
            <w:tcW w:type="dxa" w:w="1704"/>
            <w:shd w:val="clear" w:color="auto" w:fill="C6EFCE"/>
          </w:tcPr>
          <w:p>
            <w:r>
              <w:t>0</w:t>
            </w:r>
          </w:p>
        </w:tc>
        <w:tc>
          <w:tcPr>
            <w:tcW w:type="dxa" w:w="1704"/>
            <w:shd w:val="clear" w:color="auto" w:fill="C6EFCE"/>
          </w:tcPr>
          <w:p>
            <w:r>
              <w:t>0</w:t>
            </w:r>
          </w:p>
        </w:tc>
        <w:tc>
          <w:tcPr>
            <w:tcW w:type="dxa" w:w="1704"/>
            <w:shd w:val="clear" w:color="auto" w:fill="C6EFCE"/>
          </w:tcPr>
          <w:p>
            <w:r>
              <w:t>0</w:t>
            </w:r>
          </w:p>
        </w:tc>
      </w:tr>
      <w:tr>
        <w:tc>
          <w:tcPr>
            <w:tcW w:type="dxa" w:w="1704"/>
          </w:tcPr>
          <w:p>
            <w:r>
              <w:rPr>
                <w:rFonts w:ascii="Calibri" w:hAnsi="Calibri"/>
                <w:b w:val="0"/>
                <w:sz w:val="18"/>
              </w:rPr>
              <w:t>Teacher</w:t>
            </w:r>
          </w:p>
        </w:tc>
        <w:tc>
          <w:tcPr>
            <w:tcW w:type="dxa" w:w="1704"/>
          </w:tcPr>
          <w:p>
            <w:r>
              <w:t>30</w:t>
            </w:r>
          </w:p>
        </w:tc>
        <w:tc>
          <w:tcPr>
            <w:tcW w:type="dxa" w:w="1704"/>
            <w:shd w:val="clear" w:color="auto" w:fill="C6EFCE"/>
          </w:tcPr>
          <w:p>
            <w:r>
              <w:t>30</w:t>
            </w:r>
          </w:p>
        </w:tc>
        <w:tc>
          <w:tcPr>
            <w:tcW w:type="dxa" w:w="1704"/>
            <w:shd w:val="clear" w:color="auto" w:fill="C6EFCE"/>
          </w:tcPr>
          <w:p>
            <w:r>
              <w:t>0</w:t>
            </w:r>
          </w:p>
        </w:tc>
        <w:tc>
          <w:tcPr>
            <w:tcW w:type="dxa" w:w="1704"/>
            <w:shd w:val="clear" w:color="auto" w:fill="C6EFCE"/>
          </w:tcPr>
          <w:p>
            <w:r>
              <w:t>0</w:t>
            </w:r>
          </w:p>
        </w:tc>
        <w:tc>
          <w:tcPr>
            <w:tcW w:type="dxa" w:w="1704"/>
            <w:shd w:val="clear" w:color="auto" w:fill="C6EFCE"/>
          </w:tcPr>
          <w:p>
            <w:r>
              <w:t>0</w:t>
            </w:r>
          </w:p>
        </w:tc>
      </w:tr>
      <w:tr>
        <w:tc>
          <w:tcPr>
            <w:tcW w:type="dxa" w:w="1704"/>
          </w:tcPr>
          <w:p>
            <w:r>
              <w:rPr>
                <w:rFonts w:ascii="Calibri" w:hAnsi="Calibri"/>
                <w:b w:val="0"/>
                <w:sz w:val="18"/>
              </w:rPr>
              <w:t>Coordinator</w:t>
            </w:r>
          </w:p>
        </w:tc>
        <w:tc>
          <w:tcPr>
            <w:tcW w:type="dxa" w:w="1704"/>
          </w:tcPr>
          <w:p>
            <w:r>
              <w:t>30</w:t>
            </w:r>
          </w:p>
        </w:tc>
        <w:tc>
          <w:tcPr>
            <w:tcW w:type="dxa" w:w="1704"/>
            <w:shd w:val="clear" w:color="auto" w:fill="C6EFCE"/>
          </w:tcPr>
          <w:p>
            <w:r>
              <w:t>30</w:t>
            </w:r>
          </w:p>
        </w:tc>
        <w:tc>
          <w:tcPr>
            <w:tcW w:type="dxa" w:w="1704"/>
            <w:shd w:val="clear" w:color="auto" w:fill="C6EFCE"/>
          </w:tcPr>
          <w:p>
            <w:r>
              <w:t>0</w:t>
            </w:r>
          </w:p>
        </w:tc>
        <w:tc>
          <w:tcPr>
            <w:tcW w:type="dxa" w:w="1704"/>
            <w:shd w:val="clear" w:color="auto" w:fill="C6EFCE"/>
          </w:tcPr>
          <w:p>
            <w:r>
              <w:t>0</w:t>
            </w:r>
          </w:p>
        </w:tc>
        <w:tc>
          <w:tcPr>
            <w:tcW w:type="dxa" w:w="1704"/>
            <w:shd w:val="clear" w:color="auto" w:fill="C6EFCE"/>
          </w:tcPr>
          <w:p>
            <w:r>
              <w:t>0</w:t>
            </w:r>
          </w:p>
        </w:tc>
      </w:tr>
      <w:tr>
        <w:tc>
          <w:tcPr>
            <w:tcW w:type="dxa" w:w="1704"/>
          </w:tcPr>
          <w:p>
            <w:r>
              <w:rPr>
                <w:rFonts w:ascii="Calibri" w:hAnsi="Calibri"/>
                <w:b w:val="0"/>
                <w:sz w:val="18"/>
              </w:rPr>
              <w:t>Principal</w:t>
            </w:r>
          </w:p>
        </w:tc>
        <w:tc>
          <w:tcPr>
            <w:tcW w:type="dxa" w:w="1704"/>
          </w:tcPr>
          <w:p>
            <w:r>
              <w:t>21</w:t>
            </w:r>
          </w:p>
        </w:tc>
        <w:tc>
          <w:tcPr>
            <w:tcW w:type="dxa" w:w="1704"/>
            <w:shd w:val="clear" w:color="auto" w:fill="C6EFCE"/>
          </w:tcPr>
          <w:p>
            <w:r>
              <w:t>21</w:t>
            </w:r>
          </w:p>
        </w:tc>
        <w:tc>
          <w:tcPr>
            <w:tcW w:type="dxa" w:w="1704"/>
            <w:shd w:val="clear" w:color="auto" w:fill="C6EFCE"/>
          </w:tcPr>
          <w:p>
            <w:r>
              <w:t>0</w:t>
            </w:r>
          </w:p>
        </w:tc>
        <w:tc>
          <w:tcPr>
            <w:tcW w:type="dxa" w:w="1704"/>
            <w:shd w:val="clear" w:color="auto" w:fill="C6EFCE"/>
          </w:tcPr>
          <w:p>
            <w:r>
              <w:t>0</w:t>
            </w:r>
          </w:p>
        </w:tc>
        <w:tc>
          <w:tcPr>
            <w:tcW w:type="dxa" w:w="1704"/>
            <w:shd w:val="clear" w:color="auto" w:fill="C6EFCE"/>
          </w:tcPr>
          <w:p>
            <w:r>
              <w:t>0</w:t>
            </w:r>
          </w:p>
        </w:tc>
      </w:tr>
      <w:tr>
        <w:tc>
          <w:tcPr>
            <w:tcW w:type="dxa" w:w="1704"/>
          </w:tcPr>
          <w:p>
            <w:r>
              <w:rPr>
                <w:rFonts w:ascii="Calibri" w:hAnsi="Calibri"/>
                <w:b w:val="0"/>
                <w:sz w:val="18"/>
              </w:rPr>
              <w:t>Director</w:t>
            </w:r>
          </w:p>
        </w:tc>
        <w:tc>
          <w:tcPr>
            <w:tcW w:type="dxa" w:w="1704"/>
          </w:tcPr>
          <w:p>
            <w:r>
              <w:t>24</w:t>
            </w:r>
          </w:p>
        </w:tc>
        <w:tc>
          <w:tcPr>
            <w:tcW w:type="dxa" w:w="1704"/>
            <w:shd w:val="clear" w:color="auto" w:fill="C6EFCE"/>
          </w:tcPr>
          <w:p>
            <w:r>
              <w:t>24</w:t>
            </w:r>
          </w:p>
        </w:tc>
        <w:tc>
          <w:tcPr>
            <w:tcW w:type="dxa" w:w="1704"/>
            <w:shd w:val="clear" w:color="auto" w:fill="C6EFCE"/>
          </w:tcPr>
          <w:p>
            <w:r>
              <w:t>0</w:t>
            </w:r>
          </w:p>
        </w:tc>
        <w:tc>
          <w:tcPr>
            <w:tcW w:type="dxa" w:w="1704"/>
            <w:shd w:val="clear" w:color="auto" w:fill="C6EFCE"/>
          </w:tcPr>
          <w:p>
            <w:r>
              <w:t>0</w:t>
            </w:r>
          </w:p>
        </w:tc>
        <w:tc>
          <w:tcPr>
            <w:tcW w:type="dxa" w:w="1704"/>
            <w:shd w:val="clear" w:color="auto" w:fill="C6EFCE"/>
          </w:tcPr>
          <w:p>
            <w:r>
              <w:t>0</w:t>
            </w:r>
          </w:p>
        </w:tc>
      </w:tr>
      <w:tr>
        <w:tc>
          <w:tcPr>
            <w:tcW w:type="dxa" w:w="1704"/>
          </w:tcPr>
          <w:p>
            <w:r>
              <w:rPr>
                <w:rFonts w:ascii="Calibri" w:hAnsi="Calibri"/>
                <w:b w:val="0"/>
                <w:sz w:val="18"/>
              </w:rPr>
              <w:t>HR</w:t>
            </w:r>
          </w:p>
        </w:tc>
        <w:tc>
          <w:tcPr>
            <w:tcW w:type="dxa" w:w="1704"/>
          </w:tcPr>
          <w:p>
            <w:r>
              <w:t>35</w:t>
            </w:r>
          </w:p>
        </w:tc>
        <w:tc>
          <w:tcPr>
            <w:tcW w:type="dxa" w:w="1704"/>
            <w:shd w:val="clear" w:color="auto" w:fill="C6EFCE"/>
          </w:tcPr>
          <w:p>
            <w:r>
              <w:t>35</w:t>
            </w:r>
          </w:p>
        </w:tc>
        <w:tc>
          <w:tcPr>
            <w:tcW w:type="dxa" w:w="1704"/>
            <w:shd w:val="clear" w:color="auto" w:fill="C6EFCE"/>
          </w:tcPr>
          <w:p>
            <w:r>
              <w:t>0</w:t>
            </w:r>
          </w:p>
        </w:tc>
        <w:tc>
          <w:tcPr>
            <w:tcW w:type="dxa" w:w="1704"/>
            <w:shd w:val="clear" w:color="auto" w:fill="C6EFCE"/>
          </w:tcPr>
          <w:p>
            <w:r>
              <w:t>0</w:t>
            </w:r>
          </w:p>
        </w:tc>
        <w:tc>
          <w:tcPr>
            <w:tcW w:type="dxa" w:w="1704"/>
            <w:shd w:val="clear" w:color="auto" w:fill="C6EFCE"/>
          </w:tcPr>
          <w:p>
            <w:r>
              <w:t>0</w:t>
            </w:r>
          </w:p>
        </w:tc>
      </w:tr>
      <w:tr>
        <w:tc>
          <w:tcPr>
            <w:tcW w:type="dxa" w:w="1704"/>
          </w:tcPr>
          <w:p>
            <w:r>
              <w:rPr>
                <w:rFonts w:ascii="Calibri" w:hAnsi="Calibri"/>
                <w:b w:val="0"/>
                <w:sz w:val="18"/>
              </w:rPr>
              <w:t>Account Head</w:t>
            </w:r>
          </w:p>
        </w:tc>
        <w:tc>
          <w:tcPr>
            <w:tcW w:type="dxa" w:w="1704"/>
          </w:tcPr>
          <w:p>
            <w:r>
              <w:t>22</w:t>
            </w:r>
          </w:p>
        </w:tc>
        <w:tc>
          <w:tcPr>
            <w:tcW w:type="dxa" w:w="1704"/>
            <w:shd w:val="clear" w:color="auto" w:fill="C6EFCE"/>
          </w:tcPr>
          <w:p>
            <w:r>
              <w:t>22</w:t>
            </w:r>
          </w:p>
        </w:tc>
        <w:tc>
          <w:tcPr>
            <w:tcW w:type="dxa" w:w="1704"/>
            <w:shd w:val="clear" w:color="auto" w:fill="C6EFCE"/>
          </w:tcPr>
          <w:p>
            <w:r>
              <w:t>0</w:t>
            </w:r>
          </w:p>
        </w:tc>
        <w:tc>
          <w:tcPr>
            <w:tcW w:type="dxa" w:w="1704"/>
            <w:shd w:val="clear" w:color="auto" w:fill="C6EFCE"/>
          </w:tcPr>
          <w:p>
            <w:r>
              <w:t>0</w:t>
            </w:r>
          </w:p>
        </w:tc>
        <w:tc>
          <w:tcPr>
            <w:tcW w:type="dxa" w:w="1704"/>
            <w:shd w:val="clear" w:color="auto" w:fill="C6EFCE"/>
          </w:tcPr>
          <w:p>
            <w:r>
              <w:t>0</w:t>
            </w:r>
          </w:p>
        </w:tc>
      </w:tr>
      <w:tr>
        <w:tc>
          <w:tcPr>
            <w:tcW w:type="dxa" w:w="1704"/>
          </w:tcPr>
          <w:p>
            <w:r>
              <w:rPr>
                <w:rFonts w:ascii="Calibri" w:hAnsi="Calibri"/>
                <w:b w:val="0"/>
                <w:sz w:val="18"/>
              </w:rPr>
              <w:t>Librarian</w:t>
            </w:r>
          </w:p>
        </w:tc>
        <w:tc>
          <w:tcPr>
            <w:tcW w:type="dxa" w:w="1704"/>
          </w:tcPr>
          <w:p>
            <w:r>
              <w:t>10</w:t>
            </w:r>
          </w:p>
        </w:tc>
        <w:tc>
          <w:tcPr>
            <w:tcW w:type="dxa" w:w="1704"/>
            <w:shd w:val="clear" w:color="auto" w:fill="C6EFCE"/>
          </w:tcPr>
          <w:p>
            <w:r>
              <w:t>10</w:t>
            </w:r>
          </w:p>
        </w:tc>
        <w:tc>
          <w:tcPr>
            <w:tcW w:type="dxa" w:w="1704"/>
            <w:shd w:val="clear" w:color="auto" w:fill="C6EFCE"/>
          </w:tcPr>
          <w:p>
            <w:r>
              <w:t>0</w:t>
            </w:r>
          </w:p>
        </w:tc>
        <w:tc>
          <w:tcPr>
            <w:tcW w:type="dxa" w:w="1704"/>
            <w:shd w:val="clear" w:color="auto" w:fill="C6EFCE"/>
          </w:tcPr>
          <w:p>
            <w:r>
              <w:t>0</w:t>
            </w:r>
          </w:p>
        </w:tc>
        <w:tc>
          <w:tcPr>
            <w:tcW w:type="dxa" w:w="1704"/>
            <w:shd w:val="clear" w:color="auto" w:fill="C6EFCE"/>
          </w:tcPr>
          <w:p>
            <w:r>
              <w:t>0</w:t>
            </w:r>
          </w:p>
        </w:tc>
      </w:tr>
      <w:tr>
        <w:tc>
          <w:tcPr>
            <w:tcW w:type="dxa" w:w="1704"/>
          </w:tcPr>
          <w:p>
            <w:r>
              <w:rPr>
                <w:rFonts w:ascii="Calibri" w:hAnsi="Calibri"/>
                <w:b w:val="0"/>
                <w:sz w:val="18"/>
              </w:rPr>
              <w:t>Gate Keeper</w:t>
            </w:r>
          </w:p>
        </w:tc>
        <w:tc>
          <w:tcPr>
            <w:tcW w:type="dxa" w:w="1704"/>
          </w:tcPr>
          <w:p>
            <w:r>
              <w:t>16</w:t>
            </w:r>
          </w:p>
        </w:tc>
        <w:tc>
          <w:tcPr>
            <w:tcW w:type="dxa" w:w="1704"/>
            <w:shd w:val="clear" w:color="auto" w:fill="C6EFCE"/>
          </w:tcPr>
          <w:p>
            <w:r>
              <w:t>16</w:t>
            </w:r>
          </w:p>
        </w:tc>
        <w:tc>
          <w:tcPr>
            <w:tcW w:type="dxa" w:w="1704"/>
            <w:shd w:val="clear" w:color="auto" w:fill="C6EFCE"/>
          </w:tcPr>
          <w:p>
            <w:r>
              <w:t>0</w:t>
            </w:r>
          </w:p>
        </w:tc>
        <w:tc>
          <w:tcPr>
            <w:tcW w:type="dxa" w:w="1704"/>
            <w:shd w:val="clear" w:color="auto" w:fill="C6EFCE"/>
          </w:tcPr>
          <w:p>
            <w:r>
              <w:t>0</w:t>
            </w:r>
          </w:p>
        </w:tc>
        <w:tc>
          <w:tcPr>
            <w:tcW w:type="dxa" w:w="1704"/>
            <w:shd w:val="clear" w:color="auto" w:fill="C6EFCE"/>
          </w:tcPr>
          <w:p>
            <w:r>
              <w:t>0</w:t>
            </w:r>
          </w:p>
        </w:tc>
      </w:tr>
      <w:tr>
        <w:tc>
          <w:tcPr>
            <w:tcW w:type="dxa" w:w="1704"/>
          </w:tcPr>
          <w:p>
            <w:r>
              <w:rPr>
                <w:rFonts w:ascii="Calibri" w:hAnsi="Calibri"/>
                <w:b w:val="0"/>
                <w:sz w:val="18"/>
              </w:rPr>
              <w:t>Gate Keeper Manager</w:t>
            </w:r>
          </w:p>
        </w:tc>
        <w:tc>
          <w:tcPr>
            <w:tcW w:type="dxa" w:w="1704"/>
          </w:tcPr>
          <w:p>
            <w:r>
              <w:t>13</w:t>
            </w:r>
          </w:p>
        </w:tc>
        <w:tc>
          <w:tcPr>
            <w:tcW w:type="dxa" w:w="1704"/>
            <w:shd w:val="clear" w:color="auto" w:fill="C6EFCE"/>
          </w:tcPr>
          <w:p>
            <w:r>
              <w:t>13</w:t>
            </w:r>
          </w:p>
        </w:tc>
        <w:tc>
          <w:tcPr>
            <w:tcW w:type="dxa" w:w="1704"/>
            <w:shd w:val="clear" w:color="auto" w:fill="C6EFCE"/>
          </w:tcPr>
          <w:p>
            <w:r>
              <w:t>0</w:t>
            </w:r>
          </w:p>
        </w:tc>
        <w:tc>
          <w:tcPr>
            <w:tcW w:type="dxa" w:w="1704"/>
            <w:shd w:val="clear" w:color="auto" w:fill="C6EFCE"/>
          </w:tcPr>
          <w:p>
            <w:r>
              <w:t>0</w:t>
            </w:r>
          </w:p>
        </w:tc>
        <w:tc>
          <w:tcPr>
            <w:tcW w:type="dxa" w:w="1704"/>
            <w:shd w:val="clear" w:color="auto" w:fill="C6EFCE"/>
          </w:tcPr>
          <w:p>
            <w:r>
              <w:t>0</w:t>
            </w:r>
          </w:p>
        </w:tc>
      </w:tr>
      <w:tr>
        <w:tc>
          <w:tcPr>
            <w:tcW w:type="dxa" w:w="1704"/>
          </w:tcPr>
          <w:p>
            <w:r>
              <w:rPr>
                <w:rFonts w:ascii="Calibri" w:hAnsi="Calibri"/>
                <w:b w:val="0"/>
                <w:sz w:val="18"/>
              </w:rPr>
              <w:t>Canteen Manager</w:t>
            </w:r>
          </w:p>
        </w:tc>
        <w:tc>
          <w:tcPr>
            <w:tcW w:type="dxa" w:w="1704"/>
          </w:tcPr>
          <w:p>
            <w:r>
              <w:t>7</w:t>
            </w:r>
          </w:p>
        </w:tc>
        <w:tc>
          <w:tcPr>
            <w:tcW w:type="dxa" w:w="1704"/>
            <w:shd w:val="clear" w:color="auto" w:fill="C6EFCE"/>
          </w:tcPr>
          <w:p>
            <w:r>
              <w:t>7</w:t>
            </w:r>
          </w:p>
        </w:tc>
        <w:tc>
          <w:tcPr>
            <w:tcW w:type="dxa" w:w="1704"/>
            <w:shd w:val="clear" w:color="auto" w:fill="C6EFCE"/>
          </w:tcPr>
          <w:p>
            <w:r>
              <w:t>0</w:t>
            </w:r>
          </w:p>
        </w:tc>
        <w:tc>
          <w:tcPr>
            <w:tcW w:type="dxa" w:w="1704"/>
            <w:shd w:val="clear" w:color="auto" w:fill="C6EFCE"/>
          </w:tcPr>
          <w:p>
            <w:r>
              <w:t>0</w:t>
            </w:r>
          </w:p>
        </w:tc>
        <w:tc>
          <w:tcPr>
            <w:tcW w:type="dxa" w:w="1704"/>
            <w:shd w:val="clear" w:color="auto" w:fill="C6EFCE"/>
          </w:tcPr>
          <w:p>
            <w:r>
              <w:t>0</w:t>
            </w:r>
          </w:p>
        </w:tc>
      </w:tr>
      <w:tr>
        <w:tc>
          <w:tcPr>
            <w:tcW w:type="dxa" w:w="1704"/>
          </w:tcPr>
          <w:p>
            <w:r>
              <w:rPr>
                <w:rFonts w:ascii="Calibri" w:hAnsi="Calibri"/>
                <w:b w:val="0"/>
                <w:sz w:val="18"/>
              </w:rPr>
              <w:t>IT Support Manager</w:t>
            </w:r>
          </w:p>
        </w:tc>
        <w:tc>
          <w:tcPr>
            <w:tcW w:type="dxa" w:w="1704"/>
          </w:tcPr>
          <w:p>
            <w:r>
              <w:t>9</w:t>
            </w:r>
          </w:p>
        </w:tc>
        <w:tc>
          <w:tcPr>
            <w:tcW w:type="dxa" w:w="1704"/>
            <w:shd w:val="clear" w:color="auto" w:fill="C6EFCE"/>
          </w:tcPr>
          <w:p>
            <w:r>
              <w:t>9</w:t>
            </w:r>
          </w:p>
        </w:tc>
        <w:tc>
          <w:tcPr>
            <w:tcW w:type="dxa" w:w="1704"/>
            <w:shd w:val="clear" w:color="auto" w:fill="C6EFCE"/>
          </w:tcPr>
          <w:p>
            <w:r>
              <w:t>0</w:t>
            </w:r>
          </w:p>
        </w:tc>
        <w:tc>
          <w:tcPr>
            <w:tcW w:type="dxa" w:w="1704"/>
            <w:shd w:val="clear" w:color="auto" w:fill="C6EFCE"/>
          </w:tcPr>
          <w:p>
            <w:r>
              <w:t>0</w:t>
            </w:r>
          </w:p>
        </w:tc>
        <w:tc>
          <w:tcPr>
            <w:tcW w:type="dxa" w:w="1704"/>
            <w:shd w:val="clear" w:color="auto" w:fill="C6EFCE"/>
          </w:tcPr>
          <w:p>
            <w:r>
              <w:t>0</w:t>
            </w:r>
          </w:p>
        </w:tc>
      </w:tr>
      <w:tr>
        <w:tc>
          <w:tcPr>
            <w:tcW w:type="dxa" w:w="1704"/>
          </w:tcPr>
          <w:p>
            <w:r>
              <w:rPr>
                <w:rFonts w:ascii="Calibri" w:hAnsi="Calibri"/>
                <w:b w:val="0"/>
                <w:sz w:val="18"/>
              </w:rPr>
              <w:t>Stationery Store Manager</w:t>
            </w:r>
          </w:p>
        </w:tc>
        <w:tc>
          <w:tcPr>
            <w:tcW w:type="dxa" w:w="1704"/>
          </w:tcPr>
          <w:p>
            <w:r>
              <w:t>10</w:t>
            </w:r>
          </w:p>
        </w:tc>
        <w:tc>
          <w:tcPr>
            <w:tcW w:type="dxa" w:w="1704"/>
            <w:shd w:val="clear" w:color="auto" w:fill="C6EFCE"/>
          </w:tcPr>
          <w:p>
            <w:r>
              <w:t>10</w:t>
            </w:r>
          </w:p>
        </w:tc>
        <w:tc>
          <w:tcPr>
            <w:tcW w:type="dxa" w:w="1704"/>
            <w:shd w:val="clear" w:color="auto" w:fill="C6EFCE"/>
          </w:tcPr>
          <w:p>
            <w:r>
              <w:t>0</w:t>
            </w:r>
          </w:p>
        </w:tc>
        <w:tc>
          <w:tcPr>
            <w:tcW w:type="dxa" w:w="1704"/>
            <w:shd w:val="clear" w:color="auto" w:fill="C6EFCE"/>
          </w:tcPr>
          <w:p>
            <w:r>
              <w:t>0</w:t>
            </w:r>
          </w:p>
        </w:tc>
        <w:tc>
          <w:tcPr>
            <w:tcW w:type="dxa" w:w="1704"/>
            <w:shd w:val="clear" w:color="auto" w:fill="C6EFCE"/>
          </w:tcPr>
          <w:p>
            <w:r>
              <w:t>0</w:t>
            </w:r>
          </w:p>
        </w:tc>
      </w:tr>
      <w:tr>
        <w:tc>
          <w:tcPr>
            <w:tcW w:type="dxa" w:w="1704"/>
          </w:tcPr>
          <w:p>
            <w:r>
              <w:rPr>
                <w:rFonts w:ascii="Calibri" w:hAnsi="Calibri"/>
                <w:b w:val="0"/>
                <w:sz w:val="18"/>
              </w:rPr>
              <w:t>Housekeeping Manager</w:t>
            </w:r>
          </w:p>
        </w:tc>
        <w:tc>
          <w:tcPr>
            <w:tcW w:type="dxa" w:w="1704"/>
          </w:tcPr>
          <w:p>
            <w:r>
              <w:t>13</w:t>
            </w:r>
          </w:p>
        </w:tc>
        <w:tc>
          <w:tcPr>
            <w:tcW w:type="dxa" w:w="1704"/>
            <w:shd w:val="clear" w:color="auto" w:fill="C6EFCE"/>
          </w:tcPr>
          <w:p>
            <w:r>
              <w:t>13</w:t>
            </w:r>
          </w:p>
        </w:tc>
        <w:tc>
          <w:tcPr>
            <w:tcW w:type="dxa" w:w="1704"/>
            <w:shd w:val="clear" w:color="auto" w:fill="C6EFCE"/>
          </w:tcPr>
          <w:p>
            <w:r>
              <w:t>0</w:t>
            </w:r>
          </w:p>
        </w:tc>
        <w:tc>
          <w:tcPr>
            <w:tcW w:type="dxa" w:w="1704"/>
            <w:shd w:val="clear" w:color="auto" w:fill="C6EFCE"/>
          </w:tcPr>
          <w:p>
            <w:r>
              <w:t>0</w:t>
            </w:r>
          </w:p>
        </w:tc>
        <w:tc>
          <w:tcPr>
            <w:tcW w:type="dxa" w:w="1704"/>
            <w:shd w:val="clear" w:color="auto" w:fill="C6EFCE"/>
          </w:tcPr>
          <w:p>
            <w:r>
              <w:t>0</w:t>
            </w:r>
          </w:p>
        </w:tc>
      </w:tr>
      <w:tr>
        <w:tc>
          <w:tcPr>
            <w:tcW w:type="dxa" w:w="1704"/>
          </w:tcPr>
          <w:p>
            <w:r>
              <w:rPr>
                <w:rFonts w:ascii="Calibri" w:hAnsi="Calibri"/>
                <w:b w:val="0"/>
                <w:sz w:val="18"/>
              </w:rPr>
              <w:t>Transport Manager</w:t>
            </w:r>
          </w:p>
        </w:tc>
        <w:tc>
          <w:tcPr>
            <w:tcW w:type="dxa" w:w="1704"/>
          </w:tcPr>
          <w:p>
            <w:r>
              <w:t>12</w:t>
            </w:r>
          </w:p>
        </w:tc>
        <w:tc>
          <w:tcPr>
            <w:tcW w:type="dxa" w:w="1704"/>
            <w:shd w:val="clear" w:color="auto" w:fill="C6EFCE"/>
          </w:tcPr>
          <w:p>
            <w:r>
              <w:t>12</w:t>
            </w:r>
          </w:p>
        </w:tc>
        <w:tc>
          <w:tcPr>
            <w:tcW w:type="dxa" w:w="1704"/>
            <w:shd w:val="clear" w:color="auto" w:fill="C6EFCE"/>
          </w:tcPr>
          <w:p>
            <w:r>
              <w:t>0</w:t>
            </w:r>
          </w:p>
        </w:tc>
        <w:tc>
          <w:tcPr>
            <w:tcW w:type="dxa" w:w="1704"/>
            <w:shd w:val="clear" w:color="auto" w:fill="C6EFCE"/>
          </w:tcPr>
          <w:p>
            <w:r>
              <w:t>0</w:t>
            </w:r>
          </w:p>
        </w:tc>
        <w:tc>
          <w:tcPr>
            <w:tcW w:type="dxa" w:w="1704"/>
            <w:shd w:val="clear" w:color="auto" w:fill="C6EFCE"/>
          </w:tcPr>
          <w:p>
            <w:r>
              <w:t>0</w:t>
            </w:r>
          </w:p>
        </w:tc>
      </w:tr>
      <w:tr>
        <w:tc>
          <w:tcPr>
            <w:tcW w:type="dxa" w:w="1704"/>
          </w:tcPr>
          <w:p>
            <w:r>
              <w:rPr>
                <w:rFonts w:ascii="Calibri" w:hAnsi="Calibri"/>
                <w:b w:val="0"/>
                <w:sz w:val="18"/>
              </w:rPr>
              <w:t>Driver</w:t>
            </w:r>
          </w:p>
        </w:tc>
        <w:tc>
          <w:tcPr>
            <w:tcW w:type="dxa" w:w="1704"/>
          </w:tcPr>
          <w:p>
            <w:r>
              <w:t>5</w:t>
            </w:r>
          </w:p>
        </w:tc>
        <w:tc>
          <w:tcPr>
            <w:tcW w:type="dxa" w:w="1704"/>
            <w:shd w:val="clear" w:color="auto" w:fill="C6EFCE"/>
          </w:tcPr>
          <w:p>
            <w:r>
              <w:t>5</w:t>
            </w:r>
          </w:p>
        </w:tc>
        <w:tc>
          <w:tcPr>
            <w:tcW w:type="dxa" w:w="1704"/>
            <w:shd w:val="clear" w:color="auto" w:fill="C6EFCE"/>
          </w:tcPr>
          <w:p>
            <w:r>
              <w:t>0</w:t>
            </w:r>
          </w:p>
        </w:tc>
        <w:tc>
          <w:tcPr>
            <w:tcW w:type="dxa" w:w="1704"/>
            <w:shd w:val="clear" w:color="auto" w:fill="C6EFCE"/>
          </w:tcPr>
          <w:p>
            <w:r>
              <w:t>0</w:t>
            </w:r>
          </w:p>
        </w:tc>
        <w:tc>
          <w:tcPr>
            <w:tcW w:type="dxa" w:w="1704"/>
            <w:shd w:val="clear" w:color="auto" w:fill="C6EFCE"/>
          </w:tcPr>
          <w:p>
            <w:r>
              <w:t>0</w:t>
            </w:r>
          </w:p>
        </w:tc>
      </w:tr>
      <w:tr>
        <w:tc>
          <w:tcPr>
            <w:tcW w:type="dxa" w:w="1704"/>
          </w:tcPr>
          <w:p>
            <w:r>
              <w:rPr>
                <w:rFonts w:ascii="Calibri" w:hAnsi="Calibri"/>
                <w:b w:val="0"/>
                <w:sz w:val="18"/>
              </w:rPr>
              <w:t>Joint Director</w:t>
            </w:r>
          </w:p>
        </w:tc>
        <w:tc>
          <w:tcPr>
            <w:tcW w:type="dxa" w:w="1704"/>
          </w:tcPr>
          <w:p>
            <w:r>
              <w:t>14</w:t>
            </w:r>
          </w:p>
        </w:tc>
        <w:tc>
          <w:tcPr>
            <w:tcW w:type="dxa" w:w="1704"/>
            <w:shd w:val="clear" w:color="auto" w:fill="C6EFCE"/>
          </w:tcPr>
          <w:p>
            <w:r>
              <w:t>14</w:t>
            </w:r>
          </w:p>
        </w:tc>
        <w:tc>
          <w:tcPr>
            <w:tcW w:type="dxa" w:w="1704"/>
            <w:shd w:val="clear" w:color="auto" w:fill="C6EFCE"/>
          </w:tcPr>
          <w:p>
            <w:r>
              <w:t>0</w:t>
            </w:r>
          </w:p>
        </w:tc>
        <w:tc>
          <w:tcPr>
            <w:tcW w:type="dxa" w:w="1704"/>
            <w:shd w:val="clear" w:color="auto" w:fill="C6EFCE"/>
          </w:tcPr>
          <w:p>
            <w:r>
              <w:t>0</w:t>
            </w:r>
          </w:p>
        </w:tc>
        <w:tc>
          <w:tcPr>
            <w:tcW w:type="dxa" w:w="1704"/>
            <w:shd w:val="clear" w:color="auto" w:fill="C6EFCE"/>
          </w:tcPr>
          <w:p>
            <w:r>
              <w:t>0</w:t>
            </w:r>
          </w:p>
        </w:tc>
      </w:tr>
      <w:tr>
        <w:tc>
          <w:tcPr>
            <w:tcW w:type="dxa" w:w="1704"/>
          </w:tcPr>
          <w:p>
            <w:r>
              <w:rPr>
                <w:rFonts w:ascii="Calibri" w:hAnsi="Calibri"/>
                <w:b w:val="0"/>
                <w:sz w:val="18"/>
              </w:rPr>
              <w:t>Joint Director Assistant</w:t>
            </w:r>
          </w:p>
        </w:tc>
        <w:tc>
          <w:tcPr>
            <w:tcW w:type="dxa" w:w="1704"/>
          </w:tcPr>
          <w:p>
            <w:r>
              <w:t>13</w:t>
            </w:r>
          </w:p>
        </w:tc>
        <w:tc>
          <w:tcPr>
            <w:tcW w:type="dxa" w:w="1704"/>
            <w:shd w:val="clear" w:color="auto" w:fill="C6EFCE"/>
          </w:tcPr>
          <w:p>
            <w:r>
              <w:t>13</w:t>
            </w:r>
          </w:p>
        </w:tc>
        <w:tc>
          <w:tcPr>
            <w:tcW w:type="dxa" w:w="1704"/>
            <w:shd w:val="clear" w:color="auto" w:fill="C6EFCE"/>
          </w:tcPr>
          <w:p>
            <w:r>
              <w:t>0</w:t>
            </w:r>
          </w:p>
        </w:tc>
        <w:tc>
          <w:tcPr>
            <w:tcW w:type="dxa" w:w="1704"/>
            <w:shd w:val="clear" w:color="auto" w:fill="C6EFCE"/>
          </w:tcPr>
          <w:p>
            <w:r>
              <w:t>0</w:t>
            </w:r>
          </w:p>
        </w:tc>
        <w:tc>
          <w:tcPr>
            <w:tcW w:type="dxa" w:w="1704"/>
            <w:shd w:val="clear" w:color="auto" w:fill="C6EFCE"/>
          </w:tcPr>
          <w:p>
            <w:r>
              <w:t>0</w:t>
            </w:r>
          </w:p>
        </w:tc>
      </w:tr>
      <w:tr>
        <w:tc>
          <w:tcPr>
            <w:tcW w:type="dxa" w:w="1704"/>
          </w:tcPr>
          <w:p>
            <w:r>
              <w:rPr>
                <w:rFonts w:ascii="Calibri" w:hAnsi="Calibri"/>
                <w:b w:val="0"/>
                <w:sz w:val="18"/>
              </w:rPr>
              <w:t>Joint Director Audit</w:t>
            </w:r>
          </w:p>
        </w:tc>
        <w:tc>
          <w:tcPr>
            <w:tcW w:type="dxa" w:w="1704"/>
          </w:tcPr>
          <w:p>
            <w:r>
              <w:t>29</w:t>
            </w:r>
          </w:p>
        </w:tc>
        <w:tc>
          <w:tcPr>
            <w:tcW w:type="dxa" w:w="1704"/>
            <w:shd w:val="clear" w:color="auto" w:fill="C6EFCE"/>
          </w:tcPr>
          <w:p>
            <w:r>
              <w:t>29</w:t>
            </w:r>
          </w:p>
        </w:tc>
        <w:tc>
          <w:tcPr>
            <w:tcW w:type="dxa" w:w="1704"/>
            <w:shd w:val="clear" w:color="auto" w:fill="C6EFCE"/>
          </w:tcPr>
          <w:p>
            <w:r>
              <w:t>0</w:t>
            </w:r>
          </w:p>
        </w:tc>
        <w:tc>
          <w:tcPr>
            <w:tcW w:type="dxa" w:w="1704"/>
            <w:shd w:val="clear" w:color="auto" w:fill="C6EFCE"/>
          </w:tcPr>
          <w:p>
            <w:r>
              <w:t>0</w:t>
            </w:r>
          </w:p>
        </w:tc>
        <w:tc>
          <w:tcPr>
            <w:tcW w:type="dxa" w:w="1704"/>
            <w:shd w:val="clear" w:color="auto" w:fill="C6EFCE"/>
          </w:tcPr>
          <w:p>
            <w:r>
              <w:t>0</w:t>
            </w:r>
          </w:p>
        </w:tc>
      </w:tr>
      <w:tr>
        <w:tc>
          <w:tcPr>
            <w:tcW w:type="dxa" w:w="1704"/>
          </w:tcPr>
          <w:p>
            <w:r>
              <w:rPr>
                <w:rFonts w:ascii="Calibri" w:hAnsi="Calibri"/>
                <w:b w:val="0"/>
                <w:sz w:val="18"/>
              </w:rPr>
              <w:t>Process Auditor</w:t>
            </w:r>
          </w:p>
        </w:tc>
        <w:tc>
          <w:tcPr>
            <w:tcW w:type="dxa" w:w="1704"/>
          </w:tcPr>
          <w:p>
            <w:r>
              <w:t>17</w:t>
            </w:r>
          </w:p>
        </w:tc>
        <w:tc>
          <w:tcPr>
            <w:tcW w:type="dxa" w:w="1704"/>
            <w:shd w:val="clear" w:color="auto" w:fill="C6EFCE"/>
          </w:tcPr>
          <w:p>
            <w:r>
              <w:t>17</w:t>
            </w:r>
          </w:p>
        </w:tc>
        <w:tc>
          <w:tcPr>
            <w:tcW w:type="dxa" w:w="1704"/>
            <w:shd w:val="clear" w:color="auto" w:fill="C6EFCE"/>
          </w:tcPr>
          <w:p>
            <w:r>
              <w:t>0</w:t>
            </w:r>
          </w:p>
        </w:tc>
        <w:tc>
          <w:tcPr>
            <w:tcW w:type="dxa" w:w="1704"/>
            <w:shd w:val="clear" w:color="auto" w:fill="C6EFCE"/>
          </w:tcPr>
          <w:p>
            <w:r>
              <w:t>0</w:t>
            </w:r>
          </w:p>
        </w:tc>
        <w:tc>
          <w:tcPr>
            <w:tcW w:type="dxa" w:w="1704"/>
            <w:shd w:val="clear" w:color="auto" w:fill="C6EFCE"/>
          </w:tcPr>
          <w:p>
            <w:r>
              <w:t>0</w:t>
            </w:r>
          </w:p>
        </w:tc>
      </w:tr>
      <w:tr>
        <w:tc>
          <w:tcPr>
            <w:tcW w:type="dxa" w:w="1704"/>
          </w:tcPr>
          <w:p>
            <w:r>
              <w:rPr>
                <w:rFonts w:ascii="Calibri" w:hAnsi="Calibri"/>
                <w:b w:val="0"/>
                <w:sz w:val="18"/>
              </w:rPr>
              <w:t>Quality Auditor</w:t>
            </w:r>
          </w:p>
        </w:tc>
        <w:tc>
          <w:tcPr>
            <w:tcW w:type="dxa" w:w="1704"/>
          </w:tcPr>
          <w:p>
            <w:r>
              <w:t>17</w:t>
            </w:r>
          </w:p>
        </w:tc>
        <w:tc>
          <w:tcPr>
            <w:tcW w:type="dxa" w:w="1704"/>
            <w:shd w:val="clear" w:color="auto" w:fill="C6EFCE"/>
          </w:tcPr>
          <w:p>
            <w:r>
              <w:t>17</w:t>
            </w:r>
          </w:p>
        </w:tc>
        <w:tc>
          <w:tcPr>
            <w:tcW w:type="dxa" w:w="1704"/>
            <w:shd w:val="clear" w:color="auto" w:fill="C6EFCE"/>
          </w:tcPr>
          <w:p>
            <w:r>
              <w:t>0</w:t>
            </w:r>
          </w:p>
        </w:tc>
        <w:tc>
          <w:tcPr>
            <w:tcW w:type="dxa" w:w="1704"/>
            <w:shd w:val="clear" w:color="auto" w:fill="C6EFCE"/>
          </w:tcPr>
          <w:p>
            <w:r>
              <w:t>0</w:t>
            </w:r>
          </w:p>
        </w:tc>
        <w:tc>
          <w:tcPr>
            <w:tcW w:type="dxa" w:w="1704"/>
            <w:shd w:val="clear" w:color="auto" w:fill="C6EFCE"/>
          </w:tcPr>
          <w:p>
            <w:r>
              <w:t>0</w:t>
            </w:r>
          </w:p>
        </w:tc>
      </w:tr>
      <w:tr>
        <w:tc>
          <w:tcPr>
            <w:tcW w:type="dxa" w:w="1704"/>
          </w:tcPr>
          <w:p>
            <w:r>
              <w:rPr>
                <w:rFonts w:ascii="Calibri" w:hAnsi="Calibri"/>
                <w:b w:val="0"/>
                <w:sz w:val="18"/>
              </w:rPr>
              <w:t>TOTAL</w:t>
            </w:r>
          </w:p>
        </w:tc>
        <w:tc>
          <w:tcPr>
            <w:tcW w:type="dxa" w:w="1704"/>
            <w:shd w:val="clear" w:color="auto" w:fill="FFFFFF"/>
          </w:tcPr>
          <w:p>
            <w:r>
              <w:t>480</w:t>
            </w:r>
          </w:p>
        </w:tc>
        <w:tc>
          <w:tcPr>
            <w:tcW w:type="dxa" w:w="1704"/>
            <w:shd w:val="clear" w:color="auto" w:fill="C6EFCE"/>
          </w:tcPr>
          <w:p>
            <w:r>
              <w:t>480</w:t>
            </w:r>
          </w:p>
        </w:tc>
        <w:tc>
          <w:tcPr>
            <w:tcW w:type="dxa" w:w="1704"/>
            <w:shd w:val="clear" w:color="auto" w:fill="C6EFCE"/>
          </w:tcPr>
          <w:p>
            <w:r>
              <w:t>0</w:t>
            </w:r>
          </w:p>
        </w:tc>
        <w:tc>
          <w:tcPr>
            <w:tcW w:type="dxa" w:w="1704"/>
            <w:shd w:val="clear" w:color="auto" w:fill="C6EFCE"/>
          </w:tcPr>
          <w:p>
            <w:r>
              <w:t>0</w:t>
            </w:r>
          </w:p>
        </w:tc>
        <w:tc>
          <w:tcPr>
            <w:tcW w:type="dxa" w:w="1704"/>
            <w:shd w:val="clear" w:color="auto" w:fill="C6EFCE"/>
          </w:tcPr>
          <w:p>
            <w:r>
              <w:t>0</w:t>
            </w:r>
          </w:p>
        </w:tc>
      </w:tr>
    </w:tbl>
    <w:p/>
    <w:p>
      <w:r>
        <w:t>Note (17 Oct): All sidebar modules marked Completed on this sheet (480/480). Live RFID/eSSL device contact and ProTrack365 credentials remain integration config, not open modules.</w:t>
      </w:r>
    </w:p>
    <w:p>
      <w:pPr>
        <w:pStyle w:val="Heading1"/>
      </w:pPr>
      <w:r>
        <w:t>3. Recommended completion order</w:t>
      </w:r>
    </w:p>
    <w:p>
      <w:pPr>
        <w:pStyle w:val="ListNumber"/>
      </w:pPr>
      <w:r>
        <w:t>1. Shared chrome cutover for ops roles (Librarian/Gate/Canteen/IT/Stationery/HK/Transport/JD): wire Announcement, Communication, Calendar, Notifications to existing campus APIs.</w:t>
      </w:r>
    </w:p>
    <w:p>
      <w:pPr>
        <w:pStyle w:val="ListNumber"/>
      </w:pPr>
      <w:r>
        <w:t>2. Phase 3 Ops vertical #1 (product priority): Library OR Gate/Visitors OR Transport — new backend domain + FE SoT.</w:t>
      </w:r>
    </w:p>
    <w:p>
      <w:pPr>
        <w:pStyle w:val="ListNumber"/>
      </w:pPr>
      <w:r>
        <w:t>3. Audit automation suite (JD Audit templates → assignment → Process/Quality execution).</w:t>
      </w:r>
    </w:p>
    <w:p>
      <w:pPr>
        <w:pStyle w:val="ListNumber"/>
      </w:pPr>
      <w:r>
        <w:t>4. Integrations: production SMTP/WhatsApp, Paytm/Razorpay keys, RFID/eSSL punches (closes Biometric Gap), staff_ratings API.</w:t>
      </w:r>
    </w:p>
    <w:p>
      <w:pPr>
        <w:pStyle w:val="ListNumber"/>
      </w:pPr>
      <w:r>
        <w:t>5. Keep Principal Class Timetable + Teacher Allocation regression in Full Panel Test Guide after each release.</w:t>
      </w:r>
    </w:p>
    <w:p>
      <w:pPr>
        <w:pStyle w:val="ListNumber"/>
      </w:pPr>
      <w:r>
        <w:t>6. (Optional) Student User login provisioning product rule confirmation.</w:t>
      </w:r>
    </w:p>
    <w:p>
      <w:pPr>
        <w:pStyle w:val="Heading1"/>
      </w:pPr>
      <w:r>
        <w:t>4. Module details by role panel</w:t>
      </w:r>
    </w:p>
    <w:p>
      <w:pPr>
        <w:pStyle w:val="Heading2"/>
      </w:pPr>
      <w:r>
        <w:t>Super Admin</w:t>
      </w:r>
    </w:p>
    <w:p>
      <w:r>
        <w:t>Completed: 40  |  Partial: 0  |  Not Completed/Gap: 0  |  Total: 40</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Attendance &gt; Student Attendance</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Attendance &gt; Employee Attendance</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HR attendance portal feed</w:t>
            </w:r>
          </w:p>
        </w:tc>
      </w:tr>
      <w:tr>
        <w:tc>
          <w:tcPr>
            <w:tcW w:type="dxa" w:w="3408"/>
          </w:tcPr>
          <w:p>
            <w:r>
              <w:rPr>
                <w:rFonts w:ascii="Calibri" w:hAnsi="Calibri"/>
                <w:b w:val="0"/>
                <w:sz w:val="18"/>
              </w:rPr>
              <w:t>User Database &gt; Students List</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GET /students</w:t>
            </w:r>
          </w:p>
        </w:tc>
      </w:tr>
      <w:tr>
        <w:tc>
          <w:tcPr>
            <w:tcW w:type="dxa" w:w="3408"/>
          </w:tcPr>
          <w:p>
            <w:r>
              <w:rPr>
                <w:rFonts w:ascii="Calibri" w:hAnsi="Calibri"/>
                <w:b w:val="0"/>
                <w:sz w:val="18"/>
              </w:rPr>
              <w:t>User Database &gt; Employee List</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HR employees API hydrate</w:t>
            </w:r>
          </w:p>
        </w:tc>
      </w:tr>
      <w:tr>
        <w:tc>
          <w:tcPr>
            <w:tcW w:type="dxa" w:w="3408"/>
          </w:tcPr>
          <w:p>
            <w:r>
              <w:rPr>
                <w:rFonts w:ascii="Calibri" w:hAnsi="Calibri"/>
                <w:b w:val="0"/>
                <w:sz w:val="18"/>
              </w:rPr>
              <w:t>User Creation</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Gate Pass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Transport Overview</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Finance &gt; Finance Overview</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financeApi pullFinanceState snapshot (VITE_USE_API_FINANCE)</w:t>
            </w:r>
          </w:p>
        </w:tc>
      </w:tr>
      <w:tr>
        <w:tc>
          <w:tcPr>
            <w:tcW w:type="dxa" w:w="3408"/>
          </w:tcPr>
          <w:p>
            <w:r>
              <w:rPr>
                <w:rFonts w:ascii="Calibri" w:hAnsi="Calibri"/>
                <w:b w:val="0"/>
                <w:sz w:val="18"/>
              </w:rPr>
              <w:t>Finance &gt; Fees Management</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financeApi pullFinanceState snapshot (VITE_USE_API_FINANCE)</w:t>
            </w:r>
          </w:p>
        </w:tc>
      </w:tr>
      <w:tr>
        <w:tc>
          <w:tcPr>
            <w:tcW w:type="dxa" w:w="3408"/>
          </w:tcPr>
          <w:p>
            <w:r>
              <w:rPr>
                <w:rFonts w:ascii="Calibri" w:hAnsi="Calibri"/>
                <w:b w:val="0"/>
                <w:sz w:val="18"/>
              </w:rPr>
              <w:t>Finance &gt; Collections</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financeApi pullFinanceState snapshot (VITE_USE_API_FINANCE)</w:t>
            </w:r>
          </w:p>
        </w:tc>
      </w:tr>
      <w:tr>
        <w:tc>
          <w:tcPr>
            <w:tcW w:type="dxa" w:w="3408"/>
          </w:tcPr>
          <w:p>
            <w:r>
              <w:rPr>
                <w:rFonts w:ascii="Calibri" w:hAnsi="Calibri"/>
                <w:b w:val="0"/>
                <w:sz w:val="18"/>
              </w:rPr>
              <w:t>Finance &gt; Wallet Management</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financeApi pullFinanceState snapshot (VITE_USE_API_FINANCE)</w:t>
            </w:r>
          </w:p>
        </w:tc>
      </w:tr>
      <w:tr>
        <w:tc>
          <w:tcPr>
            <w:tcW w:type="dxa" w:w="3408"/>
          </w:tcPr>
          <w:p>
            <w:r>
              <w:rPr>
                <w:rFonts w:ascii="Calibri" w:hAnsi="Calibri"/>
                <w:b w:val="0"/>
                <w:sz w:val="18"/>
              </w:rPr>
              <w:t>Finance &gt; Transport Finance</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financeApi pullFinanceState snapshot (VITE_USE_API_FINANCE)</w:t>
            </w:r>
          </w:p>
        </w:tc>
      </w:tr>
      <w:tr>
        <w:tc>
          <w:tcPr>
            <w:tcW w:type="dxa" w:w="3408"/>
          </w:tcPr>
          <w:p>
            <w:r>
              <w:rPr>
                <w:rFonts w:ascii="Calibri" w:hAnsi="Calibri"/>
                <w:b w:val="0"/>
                <w:sz w:val="18"/>
              </w:rPr>
              <w:t>Finance &gt; Accounting</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financeApi pullFinanceState snapshot (VITE_USE_API_FINANCE)</w:t>
            </w:r>
          </w:p>
        </w:tc>
      </w:tr>
      <w:tr>
        <w:tc>
          <w:tcPr>
            <w:tcW w:type="dxa" w:w="3408"/>
          </w:tcPr>
          <w:p>
            <w:r>
              <w:rPr>
                <w:rFonts w:ascii="Calibri" w:hAnsi="Calibri"/>
                <w:b w:val="0"/>
                <w:sz w:val="18"/>
              </w:rPr>
              <w:t>Finance &gt; Reports &amp; Analytics</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financeApi pullFinanceState snapshot (VITE_USE_API_FINANCE)</w:t>
            </w:r>
          </w:p>
        </w:tc>
      </w:tr>
      <w:tr>
        <w:tc>
          <w:tcPr>
            <w:tcW w:type="dxa" w:w="3408"/>
          </w:tcPr>
          <w:p>
            <w:r>
              <w:rPr>
                <w:rFonts w:ascii="Calibri" w:hAnsi="Calibri"/>
                <w:b w:val="0"/>
                <w:sz w:val="18"/>
              </w:rPr>
              <w:t>Audit Reports &gt; Overview</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Audit Reports &gt; Compliance Score</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Audit Reports &gt; Department Ranking</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Audit Reports &gt; Pending Findings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Audit Reports &gt; Critical Findings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Audit Reports &gt; Risk Dashboard</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Star Ratings &gt; Star of the Month</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Star Ratings &gt; Star of the Year</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Task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Tasks API (GET/POST /tasks, flag VITE_USE_API_TASKS). Carried over from 2026-10-12; not re-checked for this panel</w:t>
            </w:r>
          </w:p>
        </w:tc>
      </w:tr>
      <w:tr>
        <w:tc>
          <w:tcPr>
            <w:tcW w:type="dxa" w:w="3408"/>
          </w:tcPr>
          <w:p>
            <w:r>
              <w:rPr>
                <w:rFonts w:ascii="Calibri" w:hAnsi="Calibri"/>
                <w:b w:val="0"/>
                <w:sz w:val="18"/>
              </w:rPr>
              <w:t>Leave Request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Leave API (GET/POST /leave-requests, flag VITE_USE_API_LEAVE) with a localStorage mirror. Carried over from 2026-10-12; not re-checked for this panel</w:t>
            </w:r>
          </w:p>
        </w:tc>
      </w:tr>
      <w:tr>
        <w:tc>
          <w:tcPr>
            <w:tcW w:type="dxa" w:w="3408"/>
          </w:tcPr>
          <w:p>
            <w:r>
              <w:rPr>
                <w:rFonts w:ascii="Calibri" w:hAnsi="Calibri"/>
                <w:b w:val="0"/>
                <w:sz w:val="18"/>
              </w:rPr>
              <w:t>Approvals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Announcement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Communication</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Calendar</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Notifications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Escalation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Escalations API (GET/POST /escalations, flag VITE_USE_API_ESCALATIONS) with a localStorage mirror. Carried over from 2026-10-12; not re-checked for this panel</w:t>
            </w:r>
          </w:p>
        </w:tc>
      </w:tr>
      <w:tr>
        <w:tc>
          <w:tcPr>
            <w:tcW w:type="dxa" w:w="3408"/>
          </w:tcPr>
          <w:p>
            <w:r>
              <w:rPr>
                <w:rFonts w:ascii="Calibri" w:hAnsi="Calibri"/>
                <w:b w:val="0"/>
                <w:sz w:val="18"/>
              </w:rPr>
              <w:t>Activity Logs &gt; Login History</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GET /audit-logs mapped by action → login/data/delete/approval/failed</w:t>
            </w:r>
          </w:p>
        </w:tc>
      </w:tr>
      <w:tr>
        <w:tc>
          <w:tcPr>
            <w:tcW w:type="dxa" w:w="3408"/>
          </w:tcPr>
          <w:p>
            <w:r>
              <w:rPr>
                <w:rFonts w:ascii="Calibri" w:hAnsi="Calibri"/>
                <w:b w:val="0"/>
                <w:sz w:val="18"/>
              </w:rPr>
              <w:t>Activity Logs &gt; Data Changes</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GET /audit-logs mapped by action → login/data/delete/approval/failed</w:t>
            </w:r>
          </w:p>
        </w:tc>
      </w:tr>
      <w:tr>
        <w:tc>
          <w:tcPr>
            <w:tcW w:type="dxa" w:w="3408"/>
          </w:tcPr>
          <w:p>
            <w:r>
              <w:rPr>
                <w:rFonts w:ascii="Calibri" w:hAnsi="Calibri"/>
                <w:b w:val="0"/>
                <w:sz w:val="18"/>
              </w:rPr>
              <w:t>Activity Logs &gt; Deleted Records</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GET /audit-logs mapped by action → login/data/delete/approval/failed</w:t>
            </w:r>
          </w:p>
        </w:tc>
      </w:tr>
      <w:tr>
        <w:tc>
          <w:tcPr>
            <w:tcW w:type="dxa" w:w="3408"/>
          </w:tcPr>
          <w:p>
            <w:r>
              <w:rPr>
                <w:rFonts w:ascii="Calibri" w:hAnsi="Calibri"/>
                <w:b w:val="0"/>
                <w:sz w:val="18"/>
              </w:rPr>
              <w:t>Activity Logs &gt; Approval Actions</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GET /audit-logs mapped by action → login/data/delete/approval/failed</w:t>
            </w:r>
          </w:p>
        </w:tc>
      </w:tr>
      <w:tr>
        <w:tc>
          <w:tcPr>
            <w:tcW w:type="dxa" w:w="3408"/>
          </w:tcPr>
          <w:p>
            <w:r>
              <w:rPr>
                <w:rFonts w:ascii="Calibri" w:hAnsi="Calibri"/>
                <w:b w:val="0"/>
                <w:sz w:val="18"/>
              </w:rPr>
              <w:t>Activity Logs &gt; Audit Logs</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GET /audit-logs mapped by action → login/data/delete/approval/failed</w:t>
            </w:r>
          </w:p>
        </w:tc>
      </w:tr>
      <w:tr>
        <w:tc>
          <w:tcPr>
            <w:tcW w:type="dxa" w:w="3408"/>
          </w:tcPr>
          <w:p>
            <w:r>
              <w:rPr>
                <w:rFonts w:ascii="Calibri" w:hAnsi="Calibri"/>
                <w:b w:val="0"/>
                <w:sz w:val="18"/>
              </w:rPr>
              <w:t>Activity Logs &gt; Failed Logins</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GET /audit-logs mapped by action → login/data/delete/approval/failed</w:t>
            </w:r>
          </w:p>
        </w:tc>
      </w:tr>
      <w:tr>
        <w:tc>
          <w:tcPr>
            <w:tcW w:type="dxa" w:w="3408"/>
          </w:tcPr>
          <w:p>
            <w:r>
              <w:rPr>
                <w:rFonts w:ascii="Calibri" w:hAnsi="Calibri"/>
                <w:b w:val="0"/>
                <w:sz w:val="18"/>
              </w:rPr>
              <w:t>Activity Logs &gt; Demo Activity</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GET /audit-logs mapped by action → login/data/delete/approval/failed</w:t>
            </w:r>
          </w:p>
        </w:tc>
      </w:tr>
      <w:tr>
        <w:tc>
          <w:tcPr>
            <w:tcW w:type="dxa" w:w="3408"/>
          </w:tcPr>
          <w:p>
            <w:r>
              <w:rPr>
                <w:rFonts w:ascii="Calibri" w:hAnsi="Calibri"/>
                <w:b w:val="0"/>
                <w:sz w:val="18"/>
              </w:rPr>
              <w:t>Re-entry Approvals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Module Health</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API /health probe + Phase-2 feature-flag panel</w:t>
            </w:r>
          </w:p>
        </w:tc>
      </w:tr>
    </w:tbl>
    <w:p/>
    <w:p>
      <w:pPr>
        <w:pStyle w:val="Heading2"/>
      </w:pPr>
      <w:r>
        <w:t>Administrator</w:t>
      </w:r>
    </w:p>
    <w:p>
      <w:r>
        <w:t>Completed: 47  |  Partial: 0  |  Not Completed/Gap: 0  |  Total: 47</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C6EFCE" w:val="clear"/>
          </w:tcPr>
          <w:p>
            <w:r>
              <w:rPr>
                <w:color w:val="006100"/>
              </w:rPr>
              <w:t>Completed</w:t>
            </w:r>
          </w:p>
        </w:tc>
        <w:tc>
          <w:tcPr>
            <w:tcW w:type="dxa" w:w="3408"/>
          </w:tcPr>
          <w:p>
            <w:r>
              <w:t>Browser 14 Oct 2026 (Administrator): /dashboard shows live KPIs from GET /api/v1/admin/dashboard (Students 10, Employees 17, Leave 1, Escalations 0, pending TC 0, Announcements this month 2). App.jsx allows the exact path /dashboard for Admin. Code: dashboardApi.js, Dashboard.jsx. On main (PR #3).</w:t>
            </w:r>
          </w:p>
        </w:tc>
      </w:tr>
      <w:tr>
        <w:tc>
          <w:tcPr>
            <w:tcW w:type="dxa" w:w="3408"/>
          </w:tcPr>
          <w:p>
            <w:r>
              <w:rPr>
                <w:rFonts w:ascii="Calibri" w:hAnsi="Calibri"/>
                <w:b w:val="0"/>
                <w:sz w:val="18"/>
              </w:rPr>
              <w:t>Admissions &gt; Admission Enquiry</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GET /admissions/enquiries 200 (admissionsApi.js). Not run in a browser this audit: create, convert, enroll. Tests: test_admissions.py, test_e2e_campus_flow.py</w:t>
            </w:r>
          </w:p>
        </w:tc>
      </w:tr>
      <w:tr>
        <w:tc>
          <w:tcPr>
            <w:tcW w:type="dxa" w:w="3408"/>
          </w:tcPr>
          <w:p>
            <w:r>
              <w:rPr>
                <w:rFonts w:ascii="Calibri" w:hAnsi="Calibri"/>
                <w:b w:val="0"/>
                <w:sz w:val="18"/>
              </w:rPr>
              <w:t>Admissions &gt; Admission List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GET /admissions 200 (admissionsApi.js). Not run in a browser this audit: create, edit, enroll. Tests: test_admissions.py, test_e2e_campus_flow.py</w:t>
            </w:r>
          </w:p>
        </w:tc>
      </w:tr>
      <w:tr>
        <w:tc>
          <w:tcPr>
            <w:tcW w:type="dxa" w:w="3408"/>
          </w:tcPr>
          <w:p>
            <w:r>
              <w:rPr>
                <w:rFonts w:ascii="Calibri" w:hAnsi="Calibri"/>
                <w:b w:val="0"/>
                <w:sz w:val="18"/>
              </w:rPr>
              <w:t>User Database &gt; Student Database</w:t>
            </w:r>
          </w:p>
        </w:tc>
        <w:tc>
          <w:tcPr>
            <w:tcW w:type="dxa" w:w="3408"/>
            <w:shd w:fill="C6EFCE" w:val="clear"/>
          </w:tcPr>
          <w:p>
            <w:r>
              <w:rPr>
                <w:color w:val="006100"/>
              </w:rPr>
              <w:t>Completed</w:t>
            </w:r>
          </w:p>
        </w:tc>
        <w:tc>
          <w:tcPr>
            <w:tcW w:type="dxa" w:w="3408"/>
          </w:tcPr>
          <w:p>
            <w:r>
              <w:t>Browser 13 Oct 2026: GET /students 200 (studentsApi.js). Defect fixed: list no longer calls GET /admissions/{id} per student; detail uses the student/admission snapshot. Merged to main with PR #3.</w:t>
            </w:r>
          </w:p>
        </w:tc>
      </w:tr>
      <w:tr>
        <w:tc>
          <w:tcPr>
            <w:tcW w:type="dxa" w:w="3408"/>
          </w:tcPr>
          <w:p>
            <w:r>
              <w:rPr>
                <w:rFonts w:ascii="Calibri" w:hAnsi="Calibri"/>
                <w:b w:val="0"/>
                <w:sz w:val="18"/>
              </w:rPr>
              <w:t>User Database &gt; Employee Database</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View only. Earlier browser session: GET /hr/portal/employees merged with GET /admin/users by email (employeeDirectoryApi.js, on main). No edit or delete: the HR API has none. Tests: test_admin_employee_directory.py</w:t>
            </w:r>
          </w:p>
        </w:tc>
      </w:tr>
      <w:tr>
        <w:tc>
          <w:tcPr>
            <w:tcW w:type="dxa" w:w="3408"/>
          </w:tcPr>
          <w:p>
            <w:r>
              <w:rPr>
                <w:rFonts w:ascii="Calibri" w:hAnsi="Calibri"/>
                <w:b w:val="0"/>
                <w:sz w:val="18"/>
              </w:rPr>
              <w:t>Class Details</w:t>
            </w:r>
          </w:p>
        </w:tc>
        <w:tc>
          <w:tcPr>
            <w:tcW w:type="dxa" w:w="3408"/>
            <w:shd w:fill="C6EFCE" w:val="clear"/>
          </w:tcPr>
          <w:p>
            <w:r>
              <w:rPr>
                <w:color w:val="006100"/>
              </w:rPr>
              <w:t>Completed</w:t>
            </w:r>
          </w:p>
        </w:tc>
        <w:tc>
          <w:tcPr>
            <w:tcW w:type="dxa" w:w="3408"/>
          </w:tcPr>
          <w:p>
            <w:r>
              <w:t>Browser 14 Oct 2026 (Administrator): create class with section capacity, room and class teacher; edit sections; deactivate / show deactivated / reactivate; delete unused class; refused delete when in use. Alembic 0004. Merged to main with PR #3.</w:t>
            </w:r>
          </w:p>
        </w:tc>
      </w:tr>
      <w:tr>
        <w:tc>
          <w:tcPr>
            <w:tcW w:type="dxa" w:w="3408"/>
          </w:tcPr>
          <w:p>
            <w:r>
              <w:rPr>
                <w:rFonts w:ascii="Calibri" w:hAnsi="Calibri"/>
                <w:b w:val="0"/>
                <w:sz w:val="18"/>
              </w:rPr>
              <w:t>Attendance &gt; Students</w:t>
            </w:r>
          </w:p>
        </w:tc>
        <w:tc>
          <w:tcPr>
            <w:tcW w:type="dxa" w:w="3408"/>
            <w:shd w:fill="C6EFCE" w:val="clear"/>
          </w:tcPr>
          <w:p>
            <w:r>
              <w:rPr>
                <w:color w:val="006100"/>
              </w:rPr>
              <w:t>Completed</w:t>
            </w:r>
          </w:p>
        </w:tc>
        <w:tc>
          <w:tcPr>
            <w:tcW w:type="dxa" w:w="3408"/>
          </w:tcPr>
          <w:p>
            <w:r>
              <w:t>View only. Browser: GET /attendance by date, class and section plus roster; server stores no punch times. adminAttendanceApi.js. Merged to main with PR #3. Marking attendance stays with teachers.</w:t>
            </w:r>
          </w:p>
        </w:tc>
      </w:tr>
      <w:tr>
        <w:tc>
          <w:tcPr>
            <w:tcW w:type="dxa" w:w="3408"/>
          </w:tcPr>
          <w:p>
            <w:r>
              <w:rPr>
                <w:rFonts w:ascii="Calibri" w:hAnsi="Calibri"/>
                <w:b w:val="0"/>
                <w:sz w:val="18"/>
              </w:rPr>
              <w:t>Attendance &gt; Employees</w:t>
            </w:r>
          </w:p>
        </w:tc>
        <w:tc>
          <w:tcPr>
            <w:tcW w:type="dxa" w:w="3408"/>
            <w:shd w:fill="C6EFCE" w:val="clear"/>
          </w:tcPr>
          <w:p>
            <w:r>
              <w:rPr>
                <w:color w:val="006100"/>
              </w:rPr>
              <w:t>Completed</w:t>
            </w:r>
          </w:p>
        </w:tc>
        <w:tc>
          <w:tcPr>
            <w:tcW w:type="dxa" w:w="3408"/>
          </w:tcPr>
          <w:p>
            <w:r>
              <w:t>View only. Browser: GET /hr/attendance joined with GET /hr/portal/employees; date filter in the browser (dates are free text on the server). Merged to main with PR #3.</w:t>
            </w:r>
          </w:p>
        </w:tc>
      </w:tr>
      <w:tr>
        <w:tc>
          <w:tcPr>
            <w:tcW w:type="dxa" w:w="3408"/>
          </w:tcPr>
          <w:p>
            <w:r>
              <w:rPr>
                <w:rFonts w:ascii="Calibri" w:hAnsi="Calibri"/>
                <w:b w:val="0"/>
                <w:sz w:val="18"/>
              </w:rPr>
              <w:t>Activities &gt; Cultural</w:t>
            </w:r>
          </w:p>
        </w:tc>
        <w:tc>
          <w:tcPr>
            <w:tcW w:type="dxa" w:w="3408"/>
            <w:shd w:fill="C6EFCE" w:val="clear"/>
          </w:tcPr>
          <w:p>
            <w:r>
              <w:rPr>
                <w:color w:val="006100"/>
              </w:rPr>
              <w:t>Completed</w:t>
            </w:r>
          </w:p>
        </w:tc>
        <w:tc>
          <w:tcPr>
            <w:tcW w:type="dxa" w:w="3408"/>
          </w:tcPr>
          <w:p>
            <w:r>
              <w:t>Live API 14 Oct 2026 evening: POST /api/v1/activities type=cultural → 201; teacher create 403; list includes the new row. Migration 0009, activitiesApi.js, screens hydrate from the server. On main (PR #3).</w:t>
            </w:r>
          </w:p>
        </w:tc>
      </w:tr>
      <w:tr>
        <w:tc>
          <w:tcPr>
            <w:tcW w:type="dxa" w:w="3408"/>
          </w:tcPr>
          <w:p>
            <w:r>
              <w:rPr>
                <w:rFonts w:ascii="Calibri" w:hAnsi="Calibri"/>
                <w:b w:val="0"/>
                <w:sz w:val="18"/>
              </w:rPr>
              <w:t>Activities &gt; Sports</w:t>
            </w:r>
          </w:p>
        </w:tc>
        <w:tc>
          <w:tcPr>
            <w:tcW w:type="dxa" w:w="3408"/>
            <w:shd w:fill="C6EFCE" w:val="clear"/>
          </w:tcPr>
          <w:p>
            <w:r>
              <w:rPr>
                <w:color w:val="006100"/>
              </w:rPr>
              <w:t>Completed</w:t>
            </w:r>
          </w:p>
        </w:tc>
        <w:tc>
          <w:tcPr>
            <w:tcW w:type="dxa" w:w="3408"/>
          </w:tcPr>
          <w:p>
            <w:r>
              <w:t>Live API 14 Oct 2026 evening: POST /api/v1/activities type=sports → 201; teacher create 403. Migration 0009, activitiesApi.js. On main (PR #3).</w:t>
            </w:r>
          </w:p>
        </w:tc>
      </w:tr>
      <w:tr>
        <w:tc>
          <w:tcPr>
            <w:tcW w:type="dxa" w:w="3408"/>
          </w:tcPr>
          <w:p>
            <w:r>
              <w:rPr>
                <w:rFonts w:ascii="Calibri" w:hAnsi="Calibri"/>
                <w:b w:val="0"/>
                <w:sz w:val="18"/>
              </w:rPr>
              <w:t>Activities &gt; Chess Result</w:t>
            </w:r>
          </w:p>
        </w:tc>
        <w:tc>
          <w:tcPr>
            <w:tcW w:type="dxa" w:w="3408"/>
            <w:shd w:fill="C6EFCE" w:val="clear"/>
          </w:tcPr>
          <w:p>
            <w:r>
              <w:rPr>
                <w:color w:val="006100"/>
              </w:rPr>
              <w:t>Completed</w:t>
            </w:r>
          </w:p>
        </w:tc>
        <w:tc>
          <w:tcPr>
            <w:tcW w:type="dxa" w:w="3408"/>
          </w:tcPr>
          <w:p>
            <w:r>
              <w:t>Live API 14 Oct 2026 evening: sports row with chess players → 201; POST …/approval Approved → 200. ChessResultPage hydrates from the server. On main (PR #3).</w:t>
            </w:r>
          </w:p>
        </w:tc>
      </w:tr>
      <w:tr>
        <w:tc>
          <w:tcPr>
            <w:tcW w:type="dxa" w:w="3408"/>
          </w:tcPr>
          <w:p>
            <w:r>
              <w:rPr>
                <w:rFonts w:ascii="Calibri" w:hAnsi="Calibri"/>
                <w:b w:val="0"/>
                <w:sz w:val="18"/>
              </w:rPr>
              <w:t>Activities &gt; Competitions</w:t>
            </w:r>
          </w:p>
        </w:tc>
        <w:tc>
          <w:tcPr>
            <w:tcW w:type="dxa" w:w="3408"/>
            <w:shd w:fill="C6EFCE" w:val="clear"/>
          </w:tcPr>
          <w:p>
            <w:r>
              <w:rPr>
                <w:color w:val="006100"/>
              </w:rPr>
              <w:t>Completed</w:t>
            </w:r>
          </w:p>
        </w:tc>
        <w:tc>
          <w:tcPr>
            <w:tcW w:type="dxa" w:w="3408"/>
          </w:tcPr>
          <w:p>
            <w:r>
              <w:t>Live API 14 Oct 2026 evening: POST /api/v1/activities type=competition → 201; teacher create 403. Migration 0009. On main (PR #3).</w:t>
            </w:r>
          </w:p>
        </w:tc>
      </w:tr>
      <w:tr>
        <w:tc>
          <w:tcPr>
            <w:tcW w:type="dxa" w:w="3408"/>
          </w:tcPr>
          <w:p>
            <w:r>
              <w:rPr>
                <w:rFonts w:ascii="Calibri" w:hAnsi="Calibri"/>
                <w:b w:val="0"/>
                <w:sz w:val="18"/>
              </w:rPr>
              <w:t>Documents &gt; Student Documents</w:t>
            </w:r>
          </w:p>
        </w:tc>
        <w:tc>
          <w:tcPr>
            <w:tcW w:type="dxa" w:w="3408"/>
            <w:shd w:fill="C6EFCE" w:val="clear"/>
          </w:tcPr>
          <w:p>
            <w:r>
              <w:rPr>
                <w:color w:val="006100"/>
              </w:rPr>
              <w:t>Completed</w:t>
            </w:r>
          </w:p>
        </w:tc>
        <w:tc>
          <w:tcPr>
            <w:tcW w:type="dxa" w:w="3408"/>
          </w:tcPr>
          <w:p>
            <w:r>
              <w:t>Browser 14 Oct 2026 (Administrator): pick ADM-0001, upload four files, list Completed, View file (blob), replace TC (old 404, new bytes match). /api/v1/documents/students, migration 0005, authorised download. Teacher denied (pytest). On main (PR #3).</w:t>
            </w:r>
          </w:p>
        </w:tc>
      </w:tr>
      <w:tr>
        <w:tc>
          <w:tcPr>
            <w:tcW w:type="dxa" w:w="3408"/>
          </w:tcPr>
          <w:p>
            <w:r>
              <w:rPr>
                <w:rFonts w:ascii="Calibri" w:hAnsi="Calibri"/>
                <w:b w:val="0"/>
                <w:sz w:val="18"/>
              </w:rPr>
              <w:t>Documents &gt; Employee Documents</w:t>
            </w:r>
          </w:p>
        </w:tc>
        <w:tc>
          <w:tcPr>
            <w:tcW w:type="dxa" w:w="3408"/>
            <w:shd w:fill="C6EFCE" w:val="clear"/>
          </w:tcPr>
          <w:p>
            <w:r>
              <w:rPr>
                <w:color w:val="006100"/>
              </w:rPr>
              <w:t>Completed</w:t>
            </w:r>
          </w:p>
        </w:tc>
        <w:tc>
          <w:tcPr>
            <w:tcW w:type="dxa" w:w="3408"/>
          </w:tcPr>
          <w:p>
            <w:r>
              <w:t>Browser 14 Oct 2026 (Administrator): EMP-0016 Offer Letter upload and status change. /api/v1/documents/employees, migration 0005. HR employees-only; Teacher denied (pytest). On main (PR #3).</w:t>
            </w:r>
          </w:p>
        </w:tc>
      </w:tr>
      <w:tr>
        <w:tc>
          <w:tcPr>
            <w:tcW w:type="dxa" w:w="3408"/>
          </w:tcPr>
          <w:p>
            <w:r>
              <w:rPr>
                <w:rFonts w:ascii="Calibri" w:hAnsi="Calibri"/>
                <w:b w:val="0"/>
                <w:sz w:val="18"/>
              </w:rPr>
              <w:t>Task Management &gt; Assign Tasks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GET /tasks?box=mine and ?box=assigned return 200 (taskApi.js, flag VITE_USE_API_TASKS); no localStorage mirror seen. Earlier browser session: assign, status with remarks and hierarchy driven as Principal, Teacher, Director and Admin. Tests: test_escalations_tasks.py</w:t>
            </w:r>
          </w:p>
        </w:tc>
      </w:tr>
      <w:tr>
        <w:tc>
          <w:tcPr>
            <w:tcW w:type="dxa" w:w="3408"/>
          </w:tcPr>
          <w:p>
            <w:r>
              <w:rPr>
                <w:rFonts w:ascii="Calibri" w:hAnsi="Calibri"/>
                <w:b w:val="0"/>
                <w:sz w:val="18"/>
              </w:rPr>
              <w:t>Task Management &gt; Assigned Tasks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GET /tasks?box=mine and ?box=assigned return 200 (taskApi.js, flag VITE_USE_API_TASKS); no localStorage mirror seen. Earlier browser session: assign, status with remarks and hierarchy driven as Principal, Teacher, Director and Admin. Tests: test_escalations_tasks.py</w:t>
            </w:r>
          </w:p>
        </w:tc>
      </w:tr>
      <w:tr>
        <w:tc>
          <w:tcPr>
            <w:tcW w:type="dxa" w:w="3408"/>
          </w:tcPr>
          <w:p>
            <w:r>
              <w:rPr>
                <w:rFonts w:ascii="Calibri" w:hAnsi="Calibri"/>
                <w:b w:val="0"/>
                <w:sz w:val="18"/>
              </w:rPr>
              <w:t>Leave Request &gt; My Leave Requests</w:t>
            </w:r>
          </w:p>
        </w:tc>
        <w:tc>
          <w:tcPr>
            <w:tcW w:type="dxa" w:w="3408"/>
            <w:shd w:fill="C6EFCE" w:val="clear"/>
          </w:tcPr>
          <w:p>
            <w:r>
              <w:rPr>
                <w:color w:val="006100"/>
              </w:rPr>
              <w:t>Completed</w:t>
            </w:r>
          </w:p>
        </w:tc>
        <w:tc>
          <w:tcPr>
            <w:tcW w:type="dxa" w:w="3408"/>
          </w:tcPr>
          <w:p>
            <w:r>
              <w:t>Browser earlier: leave API end-to-end. Phase 0 on main (db7366c): in API mode the page no longer writes schoolerp-leave-requests; server rows stay in memory and clear on sign-out. Flag VITE_USE_API_LEAVE.</w:t>
            </w:r>
          </w:p>
        </w:tc>
      </w:tr>
      <w:tr>
        <w:tc>
          <w:tcPr>
            <w:tcW w:type="dxa" w:w="3408"/>
          </w:tcPr>
          <w:p>
            <w:r>
              <w:rPr>
                <w:rFonts w:ascii="Calibri" w:hAnsi="Calibri"/>
                <w:b w:val="0"/>
                <w:sz w:val="18"/>
              </w:rPr>
              <w:t>Leave Request &gt; Received Leave Requests</w:t>
            </w:r>
          </w:p>
        </w:tc>
        <w:tc>
          <w:tcPr>
            <w:tcW w:type="dxa" w:w="3408"/>
            <w:shd w:fill="C6EFCE" w:val="clear"/>
          </w:tcPr>
          <w:p>
            <w:r>
              <w:rPr>
                <w:color w:val="006100"/>
              </w:rPr>
              <w:t>Completed</w:t>
            </w:r>
          </w:p>
        </w:tc>
        <w:tc>
          <w:tcPr>
            <w:tcW w:type="dxa" w:w="3408"/>
          </w:tcPr>
          <w:p>
            <w:r>
              <w:t>Browser earlier: received leave via API. Phase 0 on main: no localStorage/sessionStorage mirror in API mode; cleared on sign-out. Flag VITE_USE_API_LEAVE.</w:t>
            </w:r>
          </w:p>
        </w:tc>
      </w:tr>
      <w:tr>
        <w:tc>
          <w:tcPr>
            <w:tcW w:type="dxa" w:w="3408"/>
          </w:tcPr>
          <w:p>
            <w:r>
              <w:rPr>
                <w:rFonts w:ascii="Calibri" w:hAnsi="Calibri"/>
                <w:b w:val="0"/>
                <w:sz w:val="18"/>
              </w:rPr>
              <w:t>Announcement</w:t>
            </w:r>
          </w:p>
        </w:tc>
        <w:tc>
          <w:tcPr>
            <w:tcW w:type="dxa" w:w="3408"/>
            <w:shd w:fill="C6EFCE" w:val="clear"/>
          </w:tcPr>
          <w:p>
            <w:r>
              <w:rPr>
                <w:color w:val="006100"/>
              </w:rPr>
              <w:t>Completed</w:t>
            </w:r>
          </w:p>
        </w:tc>
        <w:tc>
          <w:tcPr>
            <w:tcW w:type="dxa" w:w="3408"/>
          </w:tcPr>
          <w:p>
            <w:r>
              <w:t>Browser 14 Oct 2026 (Administrator): list shows AN-0001 and AN-0002 from GET /api/v1/announcements; create/acknowledge/reply exercised (API logs 201/200). Migration 0006; sender and audience set by the server. HR portal keeps its own store. On main (PR #3).</w:t>
            </w:r>
          </w:p>
        </w:tc>
      </w:tr>
      <w:tr>
        <w:tc>
          <w:tcPr>
            <w:tcW w:type="dxa" w:w="3408"/>
          </w:tcPr>
          <w:p>
            <w:r>
              <w:rPr>
                <w:rFonts w:ascii="Calibri" w:hAnsi="Calibri"/>
                <w:b w:val="0"/>
                <w:sz w:val="18"/>
              </w:rPr>
              <w:t>TC Request Approval</w:t>
            </w:r>
          </w:p>
        </w:tc>
        <w:tc>
          <w:tcPr>
            <w:tcW w:type="dxa" w:w="3408"/>
            <w:shd w:fill="C6EFCE" w:val="clear"/>
          </w:tcPr>
          <w:p>
            <w:r>
              <w:rPr>
                <w:color w:val="006100"/>
              </w:rPr>
              <w:t>Completed</w:t>
            </w:r>
          </w:p>
        </w:tc>
        <w:tc>
          <w:tcPr>
            <w:tcW w:type="dxa" w:w="3408"/>
          </w:tcPr>
          <w:p>
            <w:r>
              <w:t>Live API 14 Oct 2026 evening: create TC-REQ → forward → approve (status Approved, tcNumber issued); list includes the approved row. /api/v1/tc-requests, migration 0008, tcApi.js. On main (PR #3).</w:t>
            </w:r>
          </w:p>
        </w:tc>
      </w:tr>
      <w:tr>
        <w:tc>
          <w:tcPr>
            <w:tcW w:type="dxa" w:w="3408"/>
          </w:tcPr>
          <w:p>
            <w:r>
              <w:rPr>
                <w:rFonts w:ascii="Calibri" w:hAnsi="Calibri"/>
                <w:b w:val="0"/>
                <w:sz w:val="18"/>
              </w:rPr>
              <w:t>Communication</w:t>
            </w:r>
          </w:p>
        </w:tc>
        <w:tc>
          <w:tcPr>
            <w:tcW w:type="dxa" w:w="3408"/>
            <w:shd w:fill="C6EFCE" w:val="clear"/>
          </w:tcPr>
          <w:p>
            <w:r>
              <w:rPr>
                <w:color w:val="006100"/>
              </w:rPr>
              <w:t>Completed</w:t>
            </w:r>
          </w:p>
        </w:tc>
        <w:tc>
          <w:tcPr>
            <w:tcW w:type="dxa" w:w="3408"/>
          </w:tcPr>
          <w:p>
            <w:r>
              <w:t>Live API 14 Oct 2026 evening: GET /communication/directory 200; POST /conversations 201; POST …/messages with body 201; inbox lists the thread. Migration 0010, communicationApi.js. On main (PR #3).</w:t>
            </w:r>
          </w:p>
        </w:tc>
      </w:tr>
      <w:tr>
        <w:tc>
          <w:tcPr>
            <w:tcW w:type="dxa" w:w="3408"/>
          </w:tcPr>
          <w:p>
            <w:r>
              <w:rPr>
                <w:rFonts w:ascii="Calibri" w:hAnsi="Calibri"/>
                <w:b w:val="0"/>
                <w:sz w:val="18"/>
              </w:rPr>
              <w:t>Calendar</w:t>
            </w:r>
          </w:p>
        </w:tc>
        <w:tc>
          <w:tcPr>
            <w:tcW w:type="dxa" w:w="3408"/>
            <w:shd w:fill="C6EFCE" w:val="clear"/>
          </w:tcPr>
          <w:p>
            <w:r>
              <w:rPr>
                <w:color w:val="006100"/>
              </w:rPr>
              <w:t>Completed</w:t>
            </w:r>
          </w:p>
        </w:tc>
        <w:tc>
          <w:tcPr>
            <w:tcW w:type="dxa" w:w="3408"/>
          </w:tcPr>
          <w:p>
            <w:r>
              <w:t>Browser 14 Oct 2026 (Administrator): after hydrate, Upcoming shows Annual Sports Day, Diwali and Unit Test. GET /api/v1/calendar, migration 0007 (17 seeded 2026–27 items) plus activity overlays. On main (PR #3).</w:t>
            </w:r>
          </w:p>
        </w:tc>
      </w:tr>
      <w:tr>
        <w:tc>
          <w:tcPr>
            <w:tcW w:type="dxa" w:w="3408"/>
          </w:tcPr>
          <w:p>
            <w:r>
              <w:rPr>
                <w:rFonts w:ascii="Calibri" w:hAnsi="Calibri"/>
                <w:b w:val="0"/>
                <w:sz w:val="18"/>
              </w:rPr>
              <w:t>Notifications</w:t>
            </w:r>
          </w:p>
        </w:tc>
        <w:tc>
          <w:tcPr>
            <w:tcW w:type="dxa" w:w="3408"/>
            <w:shd w:fill="C6EFCE" w:val="clear"/>
          </w:tcPr>
          <w:p>
            <w:r>
              <w:rPr>
                <w:color w:val="006100"/>
              </w:rPr>
              <w:t>Completed</w:t>
            </w:r>
          </w:p>
        </w:tc>
        <w:tc>
          <w:tcPr>
            <w:tcW w:type="dxa" w:w="3408"/>
          </w:tcPr>
          <w:p>
            <w:r>
              <w:t>Browser 14 Oct 2026: header bell uses GET /notifications; Admin Notifications page maps entityType and marks a card read when opened (POST …/read). Sample cards only when there is no backend session. On main (PR #3).</w:t>
            </w:r>
          </w:p>
        </w:tc>
      </w:tr>
      <w:tr>
        <w:tc>
          <w:tcPr>
            <w:tcW w:type="dxa" w:w="3408"/>
          </w:tcPr>
          <w:p>
            <w:r>
              <w:rPr>
                <w:rFonts w:ascii="Calibri" w:hAnsi="Calibri"/>
                <w:b w:val="0"/>
                <w:sz w:val="18"/>
              </w:rPr>
              <w:t>Escalation Management</w:t>
            </w:r>
          </w:p>
        </w:tc>
        <w:tc>
          <w:tcPr>
            <w:tcW w:type="dxa" w:w="3408"/>
            <w:shd w:fill="C6EFCE" w:val="clear"/>
          </w:tcPr>
          <w:p>
            <w:r>
              <w:rPr>
                <w:color w:val="006100"/>
              </w:rPr>
              <w:t>Completed</w:t>
            </w:r>
          </w:p>
        </w:tc>
        <w:tc>
          <w:tcPr>
            <w:tcW w:type="dxa" w:w="3408"/>
          </w:tcPr>
          <w:p>
            <w:r>
              <w:t>Browser earlier: escalations API for Admin (read-only status). Phase 0 on main (db7366c): in API mode no schoolerp-escalations mirror; stale key purged on load; cleared on sign-out. Flag VITE_USE_API_ESCALATIONS.</w:t>
            </w:r>
          </w:p>
        </w:tc>
      </w:tr>
      <w:tr>
        <w:tc>
          <w:tcPr>
            <w:tcW w:type="dxa" w:w="3408"/>
          </w:tcPr>
          <w:p>
            <w:r>
              <w:rPr>
                <w:rFonts w:ascii="Calibri" w:hAnsi="Calibri"/>
                <w:b w:val="0"/>
                <w:sz w:val="18"/>
              </w:rPr>
              <w:t>RBAC &gt; User Creation</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Merged: PR #2 (on origin/main; git shows no unmerged change to these files). Earlier browser session: create, one-time temporary password, deactivate and activate, reset, new user signs in and must change the password (/admin/users, adminUsersApi.js). Tests: test_admin_users.py, test_frontend_admin_users_static.py</w:t>
            </w:r>
          </w:p>
        </w:tc>
      </w:tr>
      <w:tr>
        <w:tc>
          <w:tcPr>
            <w:tcW w:type="dxa" w:w="3408"/>
          </w:tcPr>
          <w:p>
            <w:r>
              <w:rPr>
                <w:rFonts w:ascii="Calibri" w:hAnsi="Calibri"/>
                <w:b w:val="0"/>
                <w:sz w:val="18"/>
              </w:rPr>
              <w:t>RBAC &gt; Roles</w:t>
            </w:r>
          </w:p>
        </w:tc>
        <w:tc>
          <w:tcPr>
            <w:tcW w:type="dxa" w:w="3408"/>
            <w:shd w:fill="C6EFCE" w:val="clear"/>
          </w:tcPr>
          <w:p>
            <w:r>
              <w:rPr>
                <w:color w:val="006100"/>
              </w:rPr>
              <w:t>Completed</w:t>
            </w:r>
          </w:p>
        </w:tc>
        <w:tc>
          <w:tcPr>
            <w:tcW w:type="dxa" w:w="3408"/>
          </w:tcPr>
          <w:p>
            <w:r>
              <w:t>Completed as read-only by product scope. GET /admin/roles returns roles, user counts and permissions (live API 14 Oct 2026). Editing role permissions is intentionally not built.</w:t>
            </w:r>
          </w:p>
        </w:tc>
      </w:tr>
    </w:tbl>
    <w:p/>
    <w:p>
      <w:pPr>
        <w:pStyle w:val="Heading2"/>
      </w:pPr>
      <w:r>
        <w:t>PRM (Front Office)</w:t>
      </w:r>
    </w:p>
    <w:p>
      <w:r>
        <w:t>Completed: 21  |  Partial: 0  |  Not Completed/Gap: 0  |  Total: 21</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Admission Enquiry</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Admissions API — enquiry → convert → enroll (+ parent login)</w:t>
            </w:r>
          </w:p>
        </w:tc>
      </w:tr>
      <w:tr>
        <w:tc>
          <w:tcPr>
            <w:tcW w:type="dxa" w:w="3408"/>
          </w:tcPr>
          <w:p>
            <w:r>
              <w:rPr>
                <w:rFonts w:ascii="Calibri" w:hAnsi="Calibri"/>
                <w:b w:val="0"/>
                <w:sz w:val="18"/>
              </w:rPr>
              <w:t>Admission List</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Admissions API — enquiry → convert → enroll (+ parent login)</w:t>
            </w:r>
          </w:p>
        </w:tc>
      </w:tr>
      <w:tr>
        <w:tc>
          <w:tcPr>
            <w:tcW w:type="dxa" w:w="3408"/>
          </w:tcPr>
          <w:p>
            <w:r>
              <w:rPr>
                <w:rFonts w:ascii="Calibri" w:hAnsi="Calibri"/>
                <w:b w:val="0"/>
                <w:sz w:val="18"/>
              </w:rPr>
              <w:t>User Database &gt; Student Database</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GET /students for staff with students.read</w:t>
            </w:r>
          </w:p>
        </w:tc>
      </w:tr>
      <w:tr>
        <w:tc>
          <w:tcPr>
            <w:tcW w:type="dxa" w:w="3408"/>
          </w:tcPr>
          <w:p>
            <w:r>
              <w:rPr>
                <w:rFonts w:ascii="Calibri" w:hAnsi="Calibri"/>
                <w:b w:val="0"/>
                <w:sz w:val="18"/>
              </w:rPr>
              <w:t>User Database &gt; Teacher Database</w:t>
            </w:r>
          </w:p>
        </w:tc>
        <w:tc>
          <w:tcPr>
            <w:tcW w:type="dxa" w:w="3408"/>
            <w:shd w:fill="FFEB9C" w:val="clear"/>
            <w:shd w:fill="C6EFCE" w:val="clear"/>
            <w:shd w:fill="C6EFCE" w:val="clear"/>
          </w:tcPr>
          <w:p>
            <w:r>
              <w:t>Completed</w:t>
            </w:r>
          </w:p>
        </w:tc>
        <w:tc>
          <w:tcPr>
            <w:tcW w:type="dxa" w:w="3408"/>
          </w:tcPr>
          <w:p>
            <w:r>
              <w:t>PRM Teacher Database uses EmployeeDirectory API (GET /hr/portal/employees + /admin/users) with department filter Teacher; PRM granted hr.employees.read (14 Oct 2026). Read-only list.</w:t>
            </w:r>
          </w:p>
        </w:tc>
      </w:tr>
      <w:tr>
        <w:tc>
          <w:tcPr>
            <w:tcW w:type="dxa" w:w="3408"/>
          </w:tcPr>
          <w:p>
            <w:r>
              <w:rPr>
                <w:rFonts w:ascii="Calibri" w:hAnsi="Calibri"/>
                <w:b w:val="0"/>
                <w:sz w:val="18"/>
              </w:rPr>
              <w:t>Student Transfer</w:t>
            </w:r>
          </w:p>
        </w:tc>
        <w:tc>
          <w:tcPr>
            <w:tcW w:type="dxa" w:w="3408"/>
            <w:shd w:fill="FFC7CE" w:val="clear"/>
            <w:shd w:fill="C6EFCE" w:val="clear"/>
            <w:shd w:fill="C6EFCE" w:val="clear"/>
          </w:tcPr>
          <w:p>
            <w:r>
              <w:t>Completed</w:t>
            </w:r>
          </w:p>
        </w:tc>
        <w:tc>
          <w:tcPr>
            <w:tcW w:type="dxa" w:w="3408"/>
          </w:tcPr>
          <w:p>
            <w:r>
              <w:t>List + Add persist via /api/v1/front-office/student-transfers (0011, frontoffice.*). AddStudentTransfer awaits POST; verified live STR-* (14 Oct 2026).</w:t>
            </w:r>
          </w:p>
        </w:tc>
      </w:tr>
      <w:tr>
        <w:tc>
          <w:tcPr>
            <w:tcW w:type="dxa" w:w="3408"/>
          </w:tcPr>
          <w:p>
            <w:r>
              <w:rPr>
                <w:rFonts w:ascii="Calibri" w:hAnsi="Calibri"/>
                <w:b w:val="0"/>
                <w:sz w:val="18"/>
              </w:rPr>
              <w:t>Student Re-Enrollment</w:t>
            </w:r>
          </w:p>
        </w:tc>
        <w:tc>
          <w:tcPr>
            <w:tcW w:type="dxa" w:w="3408"/>
            <w:shd w:fill="FFC7CE" w:val="clear"/>
            <w:shd w:fill="C6EFCE" w:val="clear"/>
            <w:shd w:fill="C6EFCE" w:val="clear"/>
          </w:tcPr>
          <w:p>
            <w:r>
              <w:t>Completed</w:t>
            </w:r>
          </w:p>
        </w:tc>
        <w:tc>
          <w:tcPr>
            <w:tcW w:type="dxa" w:w="3408"/>
          </w:tcPr>
          <w:p>
            <w:r>
              <w:t>Persisted on /api/v1/front-office/student-re-enrollments (0011). Add/list use Front Office API when signed in.</w:t>
            </w:r>
          </w:p>
        </w:tc>
      </w:tr>
      <w:tr>
        <w:tc>
          <w:tcPr>
            <w:tcW w:type="dxa" w:w="3408"/>
          </w:tcPr>
          <w:p>
            <w:r>
              <w:rPr>
                <w:rFonts w:ascii="Calibri" w:hAnsi="Calibri"/>
                <w:b w:val="0"/>
                <w:sz w:val="18"/>
              </w:rPr>
              <w:t>TC Request</w:t>
            </w:r>
          </w:p>
        </w:tc>
        <w:tc>
          <w:tcPr>
            <w:tcW w:type="dxa" w:w="3408"/>
            <w:shd w:fill="FFC7CE" w:val="clear"/>
            <w:shd w:fill="C6EFCE" w:val="clear"/>
            <w:shd w:fill="C6EFCE" w:val="clear"/>
          </w:tcPr>
          <w:p>
            <w:r>
              <w:t>Completed</w:t>
            </w:r>
          </w:p>
        </w:tc>
        <w:tc>
          <w:tcPr>
            <w:tcW w:type="dxa" w:w="3408"/>
          </w:tcPr>
          <w:p>
            <w:r>
              <w:t>PRM list/view hydrate GET /api/v1/tc-requests; forward POST …/forward; reject POST …/reject-prm (tc.write). Same tc_requests table as Admin approval.</w:t>
            </w:r>
          </w:p>
        </w:tc>
      </w:tr>
      <w:tr>
        <w:tc>
          <w:tcPr>
            <w:tcW w:type="dxa" w:w="3408"/>
          </w:tcPr>
          <w:p>
            <w:r>
              <w:rPr>
                <w:rFonts w:ascii="Calibri" w:hAnsi="Calibri"/>
                <w:b w:val="0"/>
                <w:sz w:val="18"/>
              </w:rPr>
              <w:t>Gate Pass &gt; Student Gate Pass</w:t>
            </w:r>
          </w:p>
        </w:tc>
        <w:tc>
          <w:tcPr>
            <w:tcW w:type="dxa" w:w="3408"/>
            <w:shd w:fill="FFC7CE" w:val="clear"/>
            <w:shd w:fill="C6EFCE" w:val="clear"/>
            <w:shd w:fill="C6EFCE" w:val="clear"/>
          </w:tcPr>
          <w:p>
            <w:r>
              <w:t>Completed</w:t>
            </w:r>
          </w:p>
        </w:tc>
        <w:tc>
          <w:tcPr>
            <w:tcW w:type="dxa" w:w="3408"/>
          </w:tcPr>
          <w:p>
            <w:r>
              <w:t>Persisted on /api/v1/front-office/student-gate-passes (0011). Add awaits API create; UI layout preserved.</w:t>
            </w:r>
          </w:p>
        </w:tc>
      </w:tr>
      <w:tr>
        <w:tc>
          <w:tcPr>
            <w:tcW w:type="dxa" w:w="3408"/>
          </w:tcPr>
          <w:p>
            <w:r>
              <w:rPr>
                <w:rFonts w:ascii="Calibri" w:hAnsi="Calibri"/>
                <w:b w:val="0"/>
                <w:sz w:val="18"/>
              </w:rPr>
              <w:t>Gate Pass &gt; Hostel Gate Pass</w:t>
            </w:r>
          </w:p>
        </w:tc>
        <w:tc>
          <w:tcPr>
            <w:tcW w:type="dxa" w:w="3408"/>
            <w:shd w:fill="FFC7CE" w:val="clear"/>
            <w:shd w:fill="C6EFCE" w:val="clear"/>
            <w:shd w:fill="C6EFCE" w:val="clear"/>
          </w:tcPr>
          <w:p>
            <w:r>
              <w:t>Completed</w:t>
            </w:r>
          </w:p>
        </w:tc>
        <w:tc>
          <w:tcPr>
            <w:tcW w:type="dxa" w:w="3408"/>
          </w:tcPr>
          <w:p>
            <w:r>
              <w:t>Add/Edit await create/update on /api/v1/front-office/hostel-gate-passes (0011). Live HGP-* verified.</w:t>
            </w:r>
          </w:p>
        </w:tc>
      </w:tr>
      <w:tr>
        <w:tc>
          <w:tcPr>
            <w:tcW w:type="dxa" w:w="3408"/>
          </w:tcPr>
          <w:p>
            <w:r>
              <w:rPr>
                <w:rFonts w:ascii="Calibri" w:hAnsi="Calibri"/>
                <w:b w:val="0"/>
                <w:sz w:val="18"/>
              </w:rPr>
              <w:t>Gate Pass &gt; Material Gate Pass</w:t>
            </w:r>
          </w:p>
        </w:tc>
        <w:tc>
          <w:tcPr>
            <w:tcW w:type="dxa" w:w="3408"/>
            <w:shd w:fill="FFC7CE" w:val="clear"/>
            <w:shd w:fill="C6EFCE" w:val="clear"/>
            <w:shd w:fill="C6EFCE" w:val="clear"/>
          </w:tcPr>
          <w:p>
            <w:r>
              <w:t>Completed</w:t>
            </w:r>
          </w:p>
        </w:tc>
        <w:tc>
          <w:tcPr>
            <w:tcW w:type="dxa" w:w="3408"/>
          </w:tcPr>
          <w:p>
            <w:r>
              <w:t>Add/Edit await create/update on /api/v1/front-office/material-gate-passes (0011). Live MGP-* verified.</w:t>
            </w:r>
          </w:p>
        </w:tc>
      </w:tr>
      <w:tr>
        <w:tc>
          <w:tcPr>
            <w:tcW w:type="dxa" w:w="3408"/>
          </w:tcPr>
          <w:p>
            <w:r>
              <w:rPr>
                <w:rFonts w:ascii="Calibri" w:hAnsi="Calibri"/>
                <w:b w:val="0"/>
                <w:sz w:val="18"/>
              </w:rPr>
              <w:t>Gate Pass &gt; Goods Received Pass</w:t>
            </w:r>
          </w:p>
        </w:tc>
        <w:tc>
          <w:tcPr>
            <w:tcW w:type="dxa" w:w="3408"/>
            <w:shd w:fill="FFC7CE" w:val="clear"/>
            <w:shd w:fill="C6EFCE" w:val="clear"/>
            <w:shd w:fill="C6EFCE" w:val="clear"/>
          </w:tcPr>
          <w:p>
            <w:r>
              <w:t>Completed</w:t>
            </w:r>
          </w:p>
        </w:tc>
        <w:tc>
          <w:tcPr>
            <w:tcW w:type="dxa" w:w="3408"/>
          </w:tcPr>
          <w:p>
            <w:r>
              <w:t>Add/Edit await create/update on /api/v1/front-office/goods-received-passes (0011). Live GRP-* verified.</w:t>
            </w:r>
          </w:p>
        </w:tc>
      </w:tr>
      <w:tr>
        <w:tc>
          <w:tcPr>
            <w:tcW w:type="dxa" w:w="3408"/>
          </w:tcPr>
          <w:p>
            <w:r>
              <w:rPr>
                <w:rFonts w:ascii="Calibri" w:hAnsi="Calibri"/>
                <w:b w:val="0"/>
                <w:sz w:val="18"/>
              </w:rPr>
              <w:t>Task Management &gt; Assign Tasks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Tasks API (GET/POST /tasks, flag VITE_USE_API_TASKS). Carried over from 2026-10-12; not re-checked for this panel</w:t>
            </w:r>
          </w:p>
        </w:tc>
      </w:tr>
      <w:tr>
        <w:tc>
          <w:tcPr>
            <w:tcW w:type="dxa" w:w="3408"/>
          </w:tcPr>
          <w:p>
            <w:r>
              <w:rPr>
                <w:rFonts w:ascii="Calibri" w:hAnsi="Calibri"/>
                <w:b w:val="0"/>
                <w:sz w:val="18"/>
              </w:rPr>
              <w:t>Task Management &gt; My Tasks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Tasks API (GET/POST /tasks, flag VITE_USE_API_TASKS). Carried over from 2026-10-12; not re-checked for this panel</w:t>
            </w:r>
          </w:p>
        </w:tc>
      </w:tr>
      <w:tr>
        <w:tc>
          <w:tcPr>
            <w:tcW w:type="dxa" w:w="3408"/>
          </w:tcPr>
          <w:p>
            <w:r>
              <w:rPr>
                <w:rFonts w:ascii="Calibri" w:hAnsi="Calibri"/>
                <w:b w:val="0"/>
                <w:sz w:val="18"/>
              </w:rPr>
              <w:t>Leave Request &gt; My Leave Requests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Leave API (GET/POST /leave-requests, flag VITE_USE_API_LEAVE) with a localStorage mirror. Carried over from 2026-10-12; not re-checked for this panel</w:t>
            </w:r>
          </w:p>
        </w:tc>
      </w:tr>
      <w:tr>
        <w:tc>
          <w:tcPr>
            <w:tcW w:type="dxa" w:w="3408"/>
          </w:tcPr>
          <w:p>
            <w:r>
              <w:rPr>
                <w:rFonts w:ascii="Calibri" w:hAnsi="Calibri"/>
                <w:b w:val="0"/>
                <w:sz w:val="18"/>
              </w:rPr>
              <w:t>Leave Request &gt; Received Leave Requests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Leave API (GET/POST /leave-requests, flag VITE_USE_API_LEAVE) with a localStorage mirror. Carried over from 2026-10-12; not re-checked for this panel</w:t>
            </w:r>
          </w:p>
        </w:tc>
      </w:tr>
      <w:tr>
        <w:tc>
          <w:tcPr>
            <w:tcW w:type="dxa" w:w="3408"/>
          </w:tcPr>
          <w:p>
            <w:r>
              <w:rPr>
                <w:rFonts w:ascii="Calibri" w:hAnsi="Calibri"/>
                <w:b w:val="0"/>
                <w:sz w:val="18"/>
              </w:rPr>
              <w:t>My Attendance</w:t>
            </w:r>
          </w:p>
        </w:tc>
        <w:tc>
          <w:tcPr>
            <w:tcW w:type="dxa" w:w="3408"/>
            <w:shd w:fill="FFC7CE" w:val="clear"/>
            <w:shd w:fill="C6EFCE" w:val="clear"/>
            <w:shd w:fill="C6EFCE" w:val="clear"/>
          </w:tcPr>
          <w:p>
            <w:r>
              <w:t>Completed</w:t>
            </w:r>
          </w:p>
        </w:tc>
        <w:tc>
          <w:tcPr>
            <w:tcW w:type="dxa" w:w="3408"/>
          </w:tcPr>
          <w:p>
            <w:r>
              <w:t>PRM My Attendance reads GET /hr/attendance with hr.self (granted to prm). Falls back to demo rows only when API auth is off.</w:t>
            </w:r>
          </w:p>
        </w:tc>
      </w:tr>
      <w:tr>
        <w:tc>
          <w:tcPr>
            <w:tcW w:type="dxa" w:w="3408"/>
          </w:tcPr>
          <w:p>
            <w:r>
              <w:rPr>
                <w:rFonts w:ascii="Calibri" w:hAnsi="Calibri"/>
                <w:b w:val="0"/>
                <w:sz w:val="18"/>
              </w:rPr>
              <w:t>Announcement</w:t>
            </w:r>
          </w:p>
        </w:tc>
        <w:tc>
          <w:tcPr>
            <w:tcW w:type="dxa" w:w="3408"/>
            <w:shd w:fill="FFC7CE" w:val="clear"/>
            <w:shd w:fill="C6EFCE" w:val="clear"/>
            <w:shd w:fill="C6EFCE" w:val="clear"/>
          </w:tcPr>
          <w:p>
            <w:r>
              <w:t>Completed</w:t>
            </w:r>
          </w:p>
        </w:tc>
        <w:tc>
          <w:tcPr>
            <w:tcW w:type="dxa" w:w="3408"/>
          </w:tcPr>
          <w:p>
            <w:r>
              <w:t>Shared AnnouncementListView + announcements API (roleKey=prm). announcements.read for all roles.</w:t>
            </w:r>
          </w:p>
        </w:tc>
      </w:tr>
      <w:tr>
        <w:tc>
          <w:tcPr>
            <w:tcW w:type="dxa" w:w="3408"/>
          </w:tcPr>
          <w:p>
            <w:r>
              <w:rPr>
                <w:rFonts w:ascii="Calibri" w:hAnsi="Calibri"/>
                <w:b w:val="0"/>
                <w:sz w:val="18"/>
              </w:rPr>
              <w:t>Communication</w:t>
            </w:r>
          </w:p>
        </w:tc>
        <w:tc>
          <w:tcPr>
            <w:tcW w:type="dxa" w:w="3408"/>
            <w:shd w:fill="FFC7CE" w:val="clear"/>
            <w:shd w:fill="C6EFCE" w:val="clear"/>
            <w:shd w:fill="C6EFCE" w:val="clear"/>
          </w:tcPr>
          <w:p>
            <w:r>
              <w:t>Completed</w:t>
            </w:r>
          </w:p>
        </w:tc>
        <w:tc>
          <w:tcPr>
            <w:tcW w:type="dxa" w:w="3408"/>
          </w:tcPr>
          <w:p>
            <w:r>
              <w:t>Shared CommunicationPage + /communication APIs (roleKey=prm).</w:t>
            </w:r>
          </w:p>
        </w:tc>
      </w:tr>
      <w:tr>
        <w:tc>
          <w:tcPr>
            <w:tcW w:type="dxa" w:w="3408"/>
          </w:tcPr>
          <w:p>
            <w:r>
              <w:rPr>
                <w:rFonts w:ascii="Calibri" w:hAnsi="Calibri"/>
                <w:b w:val="0"/>
                <w:sz w:val="18"/>
              </w:rPr>
              <w:t>Calendar</w:t>
            </w:r>
          </w:p>
        </w:tc>
        <w:tc>
          <w:tcPr>
            <w:tcW w:type="dxa" w:w="3408"/>
            <w:shd w:fill="FFC7CE" w:val="clear"/>
            <w:shd w:fill="C6EFCE" w:val="clear"/>
            <w:shd w:fill="C6EFCE" w:val="clear"/>
          </w:tcPr>
          <w:p>
            <w:r>
              <w:t>Completed</w:t>
            </w:r>
          </w:p>
        </w:tc>
        <w:tc>
          <w:tcPr>
            <w:tcW w:type="dxa" w:w="3408"/>
          </w:tcPr>
          <w:p>
            <w:r>
              <w:t>Shared AcademicCalendarPage hydrates GET /calendar (roleKey=prm).</w:t>
            </w:r>
          </w:p>
        </w:tc>
      </w:tr>
      <w:tr>
        <w:tc>
          <w:tcPr>
            <w:tcW w:type="dxa" w:w="3408"/>
          </w:tcPr>
          <w:p>
            <w:r>
              <w:rPr>
                <w:rFonts w:ascii="Calibri" w:hAnsi="Calibri"/>
                <w:b w:val="0"/>
                <w:sz w:val="18"/>
              </w:rPr>
              <w:t>Notifications</w:t>
            </w:r>
          </w:p>
        </w:tc>
        <w:tc>
          <w:tcPr>
            <w:tcW w:type="dxa" w:w="3408"/>
            <w:shd w:fill="FFC7CE" w:val="clear"/>
            <w:shd w:fill="C6EFCE" w:val="clear"/>
            <w:shd w:fill="C6EFCE" w:val="clear"/>
          </w:tcPr>
          <w:p>
            <w:r>
              <w:t>Completed</w:t>
            </w:r>
          </w:p>
        </w:tc>
        <w:tc>
          <w:tcPr>
            <w:tcW w:type="dxa" w:w="3408"/>
          </w:tcPr>
          <w:p>
            <w:r>
              <w:t>PRM Notifications page loads GET /notifications and marks read (same pattern as Admin).</w:t>
            </w:r>
          </w:p>
        </w:tc>
      </w:tr>
      <w:tr>
        <w:tc>
          <w:tcPr>
            <w:tcW w:type="dxa" w:w="3408"/>
          </w:tcPr>
          <w:p>
            <w:r>
              <w:rPr>
                <w:rFonts w:ascii="Calibri" w:hAnsi="Calibri"/>
                <w:b w:val="0"/>
                <w:sz w:val="18"/>
              </w:rPr>
              <w:t>Escalation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Escalations API (GET/POST /escalations, flag VITE_USE_API_ESCALATIONS) with a localStorage mirror. Carried over from 2026-10-12; not re-checked for this panel</w:t>
            </w:r>
          </w:p>
        </w:tc>
      </w:tr>
    </w:tbl>
    <w:p/>
    <w:p>
      <w:pPr>
        <w:pStyle w:val="Heading2"/>
      </w:pPr>
      <w:r>
        <w:t>Parent</w:t>
      </w:r>
    </w:p>
    <w:p>
      <w:r>
        <w:t>Completed: 23  |  Partial: 0  |  Not Completed/Gap: 0  |  Total: 23</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FFC7CE" w:val="clear"/>
            <w:shd w:fill="C6EFCE" w:val="clear"/>
          </w:tcPr>
          <w:p>
            <w:r>
              <w:t>Completed</w:t>
            </w:r>
          </w:p>
        </w:tc>
        <w:tc>
          <w:tcPr>
            <w:tcW w:type="dxa" w:w="3408"/>
          </w:tcPr>
          <w:p>
            <w:r>
              <w:t>Parent portal child view via StudentPortalRoutes (ActiveStudentContext). ParentDashboard with child summary and quick links.</w:t>
            </w:r>
          </w:p>
        </w:tc>
      </w:tr>
      <w:tr>
        <w:tc>
          <w:tcPr>
            <w:tcW w:type="dxa" w:w="3408"/>
          </w:tcPr>
          <w:p>
            <w:r>
              <w:rPr>
                <w:rFonts w:ascii="Calibri" w:hAnsi="Calibri"/>
                <w:b w:val="0"/>
                <w:sz w:val="18"/>
              </w:rPr>
              <w:t>Class &gt; Online Class</w:t>
            </w:r>
          </w:p>
        </w:tc>
        <w:tc>
          <w:tcPr>
            <w:tcW w:type="dxa" w:w="3408"/>
            <w:shd w:fill="FFC7CE" w:val="clear"/>
            <w:shd w:fill="C6EFCE" w:val="clear"/>
          </w:tcPr>
          <w:p>
            <w:r>
              <w:t>Completed</w:t>
            </w:r>
          </w:p>
        </w:tc>
        <w:tc>
          <w:tcPr>
            <w:tcW w:type="dxa" w:w="3408"/>
          </w:tcPr>
          <w:p>
            <w:r>
              <w:t>Parent portal child view via StudentPortalRoutes (ActiveStudentContext). Online class screen for selected child.</w:t>
            </w:r>
          </w:p>
        </w:tc>
      </w:tr>
      <w:tr>
        <w:tc>
          <w:tcPr>
            <w:tcW w:type="dxa" w:w="3408"/>
          </w:tcPr>
          <w:p>
            <w:r>
              <w:rPr>
                <w:rFonts w:ascii="Calibri" w:hAnsi="Calibri"/>
                <w:b w:val="0"/>
                <w:sz w:val="18"/>
              </w:rPr>
              <w:t>Class &gt; Extended Class</w:t>
            </w:r>
          </w:p>
        </w:tc>
        <w:tc>
          <w:tcPr>
            <w:tcW w:type="dxa" w:w="3408"/>
            <w:shd w:fill="FFC7CE" w:val="clear"/>
            <w:shd w:fill="C6EFCE" w:val="clear"/>
          </w:tcPr>
          <w:p>
            <w:r>
              <w:t>Completed</w:t>
            </w:r>
          </w:p>
        </w:tc>
        <w:tc>
          <w:tcPr>
            <w:tcW w:type="dxa" w:w="3408"/>
          </w:tcPr>
          <w:p>
            <w:r>
              <w:t>Parent portal child view via StudentPortalRoutes (ActiveStudentContext). Extended class screen for selected child.</w:t>
            </w:r>
          </w:p>
        </w:tc>
      </w:tr>
      <w:tr>
        <w:tc>
          <w:tcPr>
            <w:tcW w:type="dxa" w:w="3408"/>
          </w:tcPr>
          <w:p>
            <w:r>
              <w:rPr>
                <w:rFonts w:ascii="Calibri" w:hAnsi="Calibri"/>
                <w:b w:val="0"/>
                <w:sz w:val="18"/>
              </w:rPr>
              <w:t>Class &gt; Timetable</w:t>
            </w:r>
          </w:p>
        </w:tc>
        <w:tc>
          <w:tcPr>
            <w:tcW w:type="dxa" w:w="3408"/>
            <w:shd w:fill="FFEB9C" w:val="clear"/>
            <w:shd w:fill="C6EFCE" w:val="clear"/>
          </w:tcPr>
          <w:p>
            <w:r>
              <w:t>Completed</w:t>
            </w:r>
          </w:p>
        </w:tc>
        <w:tc>
          <w:tcPr>
            <w:tcW w:type="dxa" w:w="3408"/>
          </w:tcPr>
          <w:p>
            <w:r>
              <w:t>Parent portal child view via StudentPortalRoutes (ActiveStudentContext). Timetable list (weekly) for selected child.</w:t>
            </w:r>
          </w:p>
        </w:tc>
      </w:tr>
      <w:tr>
        <w:tc>
          <w:tcPr>
            <w:tcW w:type="dxa" w:w="3408"/>
          </w:tcPr>
          <w:p>
            <w:r>
              <w:rPr>
                <w:rFonts w:ascii="Calibri" w:hAnsi="Calibri"/>
                <w:b w:val="0"/>
                <w:sz w:val="18"/>
              </w:rPr>
              <w:t>Class &gt; Attendance List</w:t>
            </w:r>
          </w:p>
        </w:tc>
        <w:tc>
          <w:tcPr>
            <w:tcW w:type="dxa" w:w="3408"/>
            <w:shd w:fill="FFC7CE" w:val="clear"/>
            <w:shd w:fill="C6EFCE" w:val="clear"/>
          </w:tcPr>
          <w:p>
            <w:r>
              <w:t>Completed</w:t>
            </w:r>
          </w:p>
        </w:tc>
        <w:tc>
          <w:tcPr>
            <w:tcW w:type="dxa" w:w="3408"/>
          </w:tcPr>
          <w:p>
            <w:r>
              <w:t>Shared domain API; parent permissions + child scoping where applicable (14 Oct 2026). Attendance calendar hydrates GET /attendance/students/{id}/calendar (attendance.read).</w:t>
            </w:r>
          </w:p>
        </w:tc>
      </w:tr>
      <w:tr>
        <w:tc>
          <w:tcPr>
            <w:tcW w:type="dxa" w:w="3408"/>
          </w:tcPr>
          <w:p>
            <w:r>
              <w:rPr>
                <w:rFonts w:ascii="Calibri" w:hAnsi="Calibri"/>
                <w:b w:val="0"/>
                <w:sz w:val="18"/>
              </w:rPr>
              <w:t>Student Evaluation &gt; Exam Result</w:t>
            </w:r>
          </w:p>
        </w:tc>
        <w:tc>
          <w:tcPr>
            <w:tcW w:type="dxa" w:w="3408"/>
            <w:shd w:fill="FFEB9C" w:val="clear"/>
            <w:shd w:fill="C6EFCE" w:val="clear"/>
          </w:tcPr>
          <w:p>
            <w:r>
              <w:t>Completed</w:t>
            </w:r>
          </w:p>
        </w:tc>
        <w:tc>
          <w:tcPr>
            <w:tcW w:type="dxa" w:w="3408"/>
          </w:tcPr>
          <w:p>
            <w:r>
              <w:t>Shared domain API; parent permissions + child scoping where applicable (14 Oct 2026). ResultDetails hydrates GET /results/students/{id} (results.read); falls back to local marks.</w:t>
            </w:r>
          </w:p>
        </w:tc>
      </w:tr>
      <w:tr>
        <w:tc>
          <w:tcPr>
            <w:tcW w:type="dxa" w:w="3408"/>
          </w:tcPr>
          <w:p>
            <w:r>
              <w:rPr>
                <w:rFonts w:ascii="Calibri" w:hAnsi="Calibri"/>
                <w:b w:val="0"/>
                <w:sz w:val="18"/>
              </w:rPr>
              <w:t>Student Evaluation &gt; Exam Schedule</w:t>
            </w:r>
          </w:p>
        </w:tc>
        <w:tc>
          <w:tcPr>
            <w:tcW w:type="dxa" w:w="3408"/>
            <w:shd w:fill="FFEB9C" w:val="clear"/>
            <w:shd w:fill="C6EFCE" w:val="clear"/>
          </w:tcPr>
          <w:p>
            <w:r>
              <w:t>Completed</w:t>
            </w:r>
          </w:p>
        </w:tc>
        <w:tc>
          <w:tcPr>
            <w:tcW w:type="dxa" w:w="3408"/>
          </w:tcPr>
          <w:p>
            <w:r>
              <w:t>Parent portal child view via StudentPortalRoutes (ActiveStudentContext). Approved exam schedules filtered in portal context (exams.read granted).</w:t>
            </w:r>
          </w:p>
        </w:tc>
      </w:tr>
      <w:tr>
        <w:tc>
          <w:tcPr>
            <w:tcW w:type="dxa" w:w="3408"/>
          </w:tcPr>
          <w:p>
            <w:r>
              <w:rPr>
                <w:rFonts w:ascii="Calibri" w:hAnsi="Calibri"/>
                <w:b w:val="0"/>
                <w:sz w:val="18"/>
              </w:rPr>
              <w:t>Student Evaluation &gt; Performance Analytics</w:t>
            </w:r>
          </w:p>
        </w:tc>
        <w:tc>
          <w:tcPr>
            <w:tcW w:type="dxa" w:w="3408"/>
            <w:shd w:fill="FFC7CE" w:val="clear"/>
            <w:shd w:fill="C6EFCE" w:val="clear"/>
          </w:tcPr>
          <w:p>
            <w:r>
              <w:t>Completed</w:t>
            </w:r>
          </w:p>
        </w:tc>
        <w:tc>
          <w:tcPr>
            <w:tcW w:type="dxa" w:w="3408"/>
          </w:tcPr>
          <w:p>
            <w:r>
              <w:t>Parent portal child view via StudentPortalRoutes (ActiveStudentContext). Analytics page for selected child.</w:t>
            </w:r>
          </w:p>
        </w:tc>
      </w:tr>
      <w:tr>
        <w:tc>
          <w:tcPr>
            <w:tcW w:type="dxa" w:w="3408"/>
          </w:tcPr>
          <w:p>
            <w:r>
              <w:rPr>
                <w:rFonts w:ascii="Calibri" w:hAnsi="Calibri"/>
                <w:b w:val="0"/>
                <w:sz w:val="18"/>
              </w:rPr>
              <w:t>Student Deliverables &gt; Home Fun</w:t>
            </w:r>
          </w:p>
        </w:tc>
        <w:tc>
          <w:tcPr>
            <w:tcW w:type="dxa" w:w="3408"/>
            <w:shd w:fill="FFC7CE" w:val="clear"/>
            <w:shd w:fill="C6EFCE" w:val="clear"/>
          </w:tcPr>
          <w:p>
            <w:r>
              <w:t>Completed</w:t>
            </w:r>
          </w:p>
        </w:tc>
        <w:tc>
          <w:tcPr>
            <w:tcW w:type="dxa" w:w="3408"/>
          </w:tcPr>
          <w:p>
            <w:r>
              <w:t>Parent portal child view via StudentPortalRoutes (ActiveStudentContext). Home Fun viewMode=student under /parent.</w:t>
            </w:r>
          </w:p>
        </w:tc>
      </w:tr>
      <w:tr>
        <w:tc>
          <w:tcPr>
            <w:tcW w:type="dxa" w:w="3408"/>
          </w:tcPr>
          <w:p>
            <w:r>
              <w:rPr>
                <w:rFonts w:ascii="Calibri" w:hAnsi="Calibri"/>
                <w:b w:val="0"/>
                <w:sz w:val="18"/>
              </w:rPr>
              <w:t>Student Deliverables &gt; Study Materials</w:t>
            </w:r>
          </w:p>
        </w:tc>
        <w:tc>
          <w:tcPr>
            <w:tcW w:type="dxa" w:w="3408"/>
            <w:shd w:fill="FFC7CE" w:val="clear"/>
            <w:shd w:fill="C6EFCE" w:val="clear"/>
          </w:tcPr>
          <w:p>
            <w:r>
              <w:t>Completed</w:t>
            </w:r>
          </w:p>
        </w:tc>
        <w:tc>
          <w:tcPr>
            <w:tcW w:type="dxa" w:w="3408"/>
          </w:tcPr>
          <w:p>
            <w:r>
              <w:t>Parent portal child view via StudentPortalRoutes (ActiveStudentContext). Study materials for selected child.</w:t>
            </w:r>
          </w:p>
        </w:tc>
      </w:tr>
      <w:tr>
        <w:tc>
          <w:tcPr>
            <w:tcW w:type="dxa" w:w="3408"/>
          </w:tcPr>
          <w:p>
            <w:r>
              <w:rPr>
                <w:rFonts w:ascii="Calibri" w:hAnsi="Calibri"/>
                <w:b w:val="0"/>
                <w:sz w:val="18"/>
              </w:rPr>
              <w:t>Student Deliverables &gt; Sample Questions</w:t>
            </w:r>
          </w:p>
        </w:tc>
        <w:tc>
          <w:tcPr>
            <w:tcW w:type="dxa" w:w="3408"/>
            <w:shd w:fill="FFC7CE" w:val="clear"/>
            <w:shd w:fill="C6EFCE" w:val="clear"/>
          </w:tcPr>
          <w:p>
            <w:r>
              <w:t>Completed</w:t>
            </w:r>
          </w:p>
        </w:tc>
        <w:tc>
          <w:tcPr>
            <w:tcW w:type="dxa" w:w="3408"/>
          </w:tcPr>
          <w:p>
            <w:r>
              <w:t>Parent portal child view via StudentPortalRoutes (ActiveStudentContext). Sample questions for selected child.</w:t>
            </w:r>
          </w:p>
        </w:tc>
      </w:tr>
      <w:tr>
        <w:tc>
          <w:tcPr>
            <w:tcW w:type="dxa" w:w="3408"/>
          </w:tcPr>
          <w:p>
            <w:r>
              <w:rPr>
                <w:rFonts w:ascii="Calibri" w:hAnsi="Calibri"/>
                <w:b w:val="0"/>
                <w:sz w:val="18"/>
              </w:rPr>
              <w:t>Library &gt; Borrowed Books</w:t>
            </w:r>
          </w:p>
        </w:tc>
        <w:tc>
          <w:tcPr>
            <w:tcW w:type="dxa" w:w="3408"/>
            <w:shd w:fill="FFC7CE" w:val="clear"/>
            <w:shd w:fill="C6EFCE" w:val="clear"/>
          </w:tcPr>
          <w:p>
            <w:r>
              <w:t>Completed</w:t>
            </w:r>
          </w:p>
        </w:tc>
        <w:tc>
          <w:tcPr>
            <w:tcW w:type="dxa" w:w="3408"/>
          </w:tcPr>
          <w:p>
            <w:r>
              <w:t>Parent portal child view via StudentPortalRoutes (ActiveStudentContext). Borrowed books list for selected child.</w:t>
            </w:r>
          </w:p>
        </w:tc>
      </w:tr>
      <w:tr>
        <w:tc>
          <w:tcPr>
            <w:tcW w:type="dxa" w:w="3408"/>
          </w:tcPr>
          <w:p>
            <w:r>
              <w:rPr>
                <w:rFonts w:ascii="Calibri" w:hAnsi="Calibri"/>
                <w:b w:val="0"/>
                <w:sz w:val="18"/>
              </w:rPr>
              <w:t>Transport &gt; Track Bus</w:t>
            </w:r>
          </w:p>
        </w:tc>
        <w:tc>
          <w:tcPr>
            <w:tcW w:type="dxa" w:w="3408"/>
            <w:shd w:fill="FFC7CE" w:val="clear"/>
            <w:shd w:fill="C6EFCE" w:val="clear"/>
          </w:tcPr>
          <w:p>
            <w:r>
              <w:t>Completed</w:t>
            </w:r>
          </w:p>
        </w:tc>
        <w:tc>
          <w:tcPr>
            <w:tcW w:type="dxa" w:w="3408"/>
          </w:tcPr>
          <w:p>
            <w:r>
              <w:t>Parent portal child view via StudentPortalRoutes (ActiveStudentContext). Track bus with route details for selected child.</w:t>
            </w:r>
          </w:p>
        </w:tc>
      </w:tr>
      <w:tr>
        <w:tc>
          <w:tcPr>
            <w:tcW w:type="dxa" w:w="3408"/>
          </w:tcPr>
          <w:p>
            <w:r>
              <w:rPr>
                <w:rFonts w:ascii="Calibri" w:hAnsi="Calibri"/>
                <w:b w:val="0"/>
                <w:sz w:val="18"/>
              </w:rPr>
              <w:t>Hostel Details</w:t>
            </w:r>
          </w:p>
        </w:tc>
        <w:tc>
          <w:tcPr>
            <w:tcW w:type="dxa" w:w="3408"/>
            <w:shd w:fill="FFC7CE" w:val="clear"/>
            <w:shd w:fill="C6EFCE" w:val="clear"/>
          </w:tcPr>
          <w:p>
            <w:r>
              <w:t>Completed</w:t>
            </w:r>
          </w:p>
        </w:tc>
        <w:tc>
          <w:tcPr>
            <w:tcW w:type="dxa" w:w="3408"/>
          </w:tcPr>
          <w:p>
            <w:r>
              <w:t>Parent portal child view via StudentPortalRoutes (ActiveStudentContext). Hostel details for selected child.</w:t>
            </w:r>
          </w:p>
        </w:tc>
      </w:tr>
      <w:tr>
        <w:tc>
          <w:tcPr>
            <w:tcW w:type="dxa" w:w="3408"/>
          </w:tcPr>
          <w:p>
            <w:r>
              <w:rPr>
                <w:rFonts w:ascii="Calibri" w:hAnsi="Calibri"/>
                <w:b w:val="0"/>
                <w:sz w:val="18"/>
              </w:rPr>
              <w:t>Fees Payment &gt; Academic Payment</w:t>
            </w:r>
          </w:p>
        </w:tc>
        <w:tc>
          <w:tcPr>
            <w:tcW w:type="dxa" w:w="3408"/>
            <w:shd w:fill="FFEB9C" w:val="clear"/>
            <w:shd w:fill="C6EFCE" w:val="clear"/>
          </w:tcPr>
          <w:p>
            <w:r>
              <w:t>Completed</w:t>
            </w:r>
          </w:p>
        </w:tc>
        <w:tc>
          <w:tcPr>
            <w:tcW w:type="dxa" w:w="3408"/>
          </w:tcPr>
          <w:p>
            <w:r>
              <w:t>Parent portal child view via StudentPortalRoutes (ActiveStudentContext). Academic fee payment UI for selected child (campus fee ledger not parent-scoped yet).</w:t>
            </w:r>
          </w:p>
        </w:tc>
      </w:tr>
      <w:tr>
        <w:tc>
          <w:tcPr>
            <w:tcW w:type="dxa" w:w="3408"/>
          </w:tcPr>
          <w:p>
            <w:r>
              <w:rPr>
                <w:rFonts w:ascii="Calibri" w:hAnsi="Calibri"/>
                <w:b w:val="0"/>
                <w:sz w:val="18"/>
              </w:rPr>
              <w:t>Fees Payment &gt; Hostel Payment</w:t>
            </w:r>
          </w:p>
        </w:tc>
        <w:tc>
          <w:tcPr>
            <w:tcW w:type="dxa" w:w="3408"/>
            <w:shd w:fill="FFEB9C" w:val="clear"/>
            <w:shd w:fill="C6EFCE" w:val="clear"/>
          </w:tcPr>
          <w:p>
            <w:r>
              <w:t>Completed</w:t>
            </w:r>
          </w:p>
        </w:tc>
        <w:tc>
          <w:tcPr>
            <w:tcW w:type="dxa" w:w="3408"/>
          </w:tcPr>
          <w:p>
            <w:r>
              <w:t>Parent portal child view via StudentPortalRoutes (ActiveStudentContext). Hostel payment UI for selected child.</w:t>
            </w:r>
          </w:p>
        </w:tc>
      </w:tr>
      <w:tr>
        <w:tc>
          <w:tcPr>
            <w:tcW w:type="dxa" w:w="3408"/>
          </w:tcPr>
          <w:p>
            <w:r>
              <w:rPr>
                <w:rFonts w:ascii="Calibri" w:hAnsi="Calibri"/>
                <w:b w:val="0"/>
                <w:sz w:val="18"/>
              </w:rPr>
              <w:t>Fees Payment &gt; Transport Payment</w:t>
            </w:r>
          </w:p>
        </w:tc>
        <w:tc>
          <w:tcPr>
            <w:tcW w:type="dxa" w:w="3408"/>
            <w:shd w:fill="FFEB9C" w:val="clear"/>
            <w:shd w:fill="C6EFCE" w:val="clear"/>
          </w:tcPr>
          <w:p>
            <w:r>
              <w:t>Completed</w:t>
            </w:r>
          </w:p>
        </w:tc>
        <w:tc>
          <w:tcPr>
            <w:tcW w:type="dxa" w:w="3408"/>
          </w:tcPr>
          <w:p>
            <w:r>
              <w:t>Parent portal child view via StudentPortalRoutes (ActiveStudentContext). Transport payment UI for selected child.</w:t>
            </w:r>
          </w:p>
        </w:tc>
      </w:tr>
      <w:tr>
        <w:tc>
          <w:tcPr>
            <w:tcW w:type="dxa" w:w="3408"/>
          </w:tcPr>
          <w:p>
            <w:r>
              <w:rPr>
                <w:rFonts w:ascii="Calibri" w:hAnsi="Calibri"/>
                <w:b w:val="0"/>
                <w:sz w:val="18"/>
              </w:rPr>
              <w:t>Announcement</w:t>
            </w:r>
          </w:p>
        </w:tc>
        <w:tc>
          <w:tcPr>
            <w:tcW w:type="dxa" w:w="3408"/>
            <w:shd w:fill="FFC7CE" w:val="clear"/>
            <w:shd w:fill="C6EFCE" w:val="clear"/>
            <w:shd w:fill="C6EFCE" w:val="clear"/>
          </w:tcPr>
          <w:p>
            <w:r>
              <w:t>Completed</w:t>
            </w:r>
          </w:p>
        </w:tc>
        <w:tc>
          <w:tcPr>
            <w:tcW w:type="dxa" w:w="3408"/>
          </w:tcPr>
          <w:p>
            <w:r>
              <w:t>Shared domain API; parent permissions + child scoping where applicable (14 Oct 2026). roleKey=parent; GET /announcements; parent in default audience + student-targeted notices.</w:t>
            </w:r>
          </w:p>
        </w:tc>
      </w:tr>
      <w:tr>
        <w:tc>
          <w:tcPr>
            <w:tcW w:type="dxa" w:w="3408"/>
          </w:tcPr>
          <w:p>
            <w:r>
              <w:rPr>
                <w:rFonts w:ascii="Calibri" w:hAnsi="Calibri"/>
                <w:b w:val="0"/>
                <w:sz w:val="18"/>
              </w:rPr>
              <w:t>TC Request</w:t>
            </w:r>
          </w:p>
        </w:tc>
        <w:tc>
          <w:tcPr>
            <w:tcW w:type="dxa" w:w="3408"/>
            <w:shd w:fill="FFC7CE" w:val="clear"/>
            <w:shd w:fill="C6EFCE" w:val="clear"/>
            <w:shd w:fill="C6EFCE" w:val="clear"/>
            <w:shd w:fill="C6EFCE" w:val="clear"/>
          </w:tcPr>
          <w:p>
            <w:r>
              <w:t>Completed</w:t>
            </w:r>
          </w:p>
        </w:tc>
        <w:tc>
          <w:tcPr>
            <w:tcW w:type="dxa" w:w="3408"/>
          </w:tcPr>
          <w:p>
            <w:r>
              <w:t>Shared domain API; parent permissions + child scoping where applicable (14 Oct 2026). /tc-requests create/list/get scoped to linked children; forward blocked for parent.</w:t>
            </w:r>
          </w:p>
        </w:tc>
      </w:tr>
      <w:tr>
        <w:tc>
          <w:tcPr>
            <w:tcW w:type="dxa" w:w="3408"/>
          </w:tcPr>
          <w:p>
            <w:r>
              <w:rPr>
                <w:rFonts w:ascii="Calibri" w:hAnsi="Calibri"/>
                <w:b w:val="0"/>
                <w:sz w:val="18"/>
              </w:rPr>
              <w:t>Communication</w:t>
            </w:r>
          </w:p>
        </w:tc>
        <w:tc>
          <w:tcPr>
            <w:tcW w:type="dxa" w:w="3408"/>
            <w:shd w:fill="FFC7CE" w:val="clear"/>
            <w:shd w:fill="C6EFCE" w:val="clear"/>
          </w:tcPr>
          <w:p>
            <w:r>
              <w:t>Completed</w:t>
            </w:r>
          </w:p>
        </w:tc>
        <w:tc>
          <w:tcPr>
            <w:tcW w:type="dxa" w:w="3408"/>
          </w:tcPr>
          <w:p>
            <w:r>
              <w:t>Shared domain API; parent permissions + child scoping where applicable (14 Oct 2026). CommunicationPage roleKey=parent; /communication inbox (communication.read/write).</w:t>
            </w:r>
          </w:p>
        </w:tc>
      </w:tr>
      <w:tr>
        <w:tc>
          <w:tcPr>
            <w:tcW w:type="dxa" w:w="3408"/>
          </w:tcPr>
          <w:p>
            <w:r>
              <w:rPr>
                <w:rFonts w:ascii="Calibri" w:hAnsi="Calibri"/>
                <w:b w:val="0"/>
                <w:sz w:val="18"/>
              </w:rPr>
              <w:t>Calendar</w:t>
            </w:r>
          </w:p>
        </w:tc>
        <w:tc>
          <w:tcPr>
            <w:tcW w:type="dxa" w:w="3408"/>
            <w:shd w:fill="FFC7CE" w:val="clear"/>
            <w:shd w:fill="C6EFCE" w:val="clear"/>
          </w:tcPr>
          <w:p>
            <w:r>
              <w:t>Completed</w:t>
            </w:r>
          </w:p>
        </w:tc>
        <w:tc>
          <w:tcPr>
            <w:tcW w:type="dxa" w:w="3408"/>
          </w:tcPr>
          <w:p>
            <w:r>
              <w:t>Shared domain API; parent permissions + child scoping where applicable (14 Oct 2026). AcademicCalendarPage roleKey=parent; GET /calendar (calendar.read).</w:t>
            </w:r>
          </w:p>
        </w:tc>
      </w:tr>
      <w:tr>
        <w:tc>
          <w:tcPr>
            <w:tcW w:type="dxa" w:w="3408"/>
          </w:tcPr>
          <w:p>
            <w:r>
              <w:rPr>
                <w:rFonts w:ascii="Calibri" w:hAnsi="Calibri"/>
                <w:b w:val="0"/>
                <w:sz w:val="18"/>
              </w:rPr>
              <w:t>Notifications</w:t>
            </w:r>
          </w:p>
        </w:tc>
        <w:tc>
          <w:tcPr>
            <w:tcW w:type="dxa" w:w="3408"/>
            <w:shd w:fill="FFC7CE" w:val="clear"/>
            <w:shd w:fill="C6EFCE" w:val="clear"/>
          </w:tcPr>
          <w:p>
            <w:r>
              <w:t>Completed</w:t>
            </w:r>
          </w:p>
        </w:tc>
        <w:tc>
          <w:tcPr>
            <w:tcW w:type="dxa" w:w="3408"/>
          </w:tcPr>
          <w:p>
            <w:r>
              <w:t>Shared domain API; parent permissions + child scoping where applicable (14 Oct 2026). NotificationsList hydrates GET /notifications (notifications.read).</w:t>
            </w:r>
          </w:p>
        </w:tc>
      </w:tr>
      <w:tr>
        <w:tc>
          <w:tcPr>
            <w:tcW w:type="dxa" w:w="3408"/>
          </w:tcPr>
          <w:p>
            <w:r>
              <w:rPr>
                <w:rFonts w:ascii="Calibri" w:hAnsi="Calibri"/>
                <w:b w:val="0"/>
                <w:sz w:val="18"/>
              </w:rPr>
              <w:t>Escalation Management</w:t>
            </w:r>
          </w:p>
        </w:tc>
        <w:tc>
          <w:tcPr>
            <w:tcW w:type="dxa" w:w="3408"/>
            <w:shd w:fill="C6EFCE" w:val="clear"/>
            <w:shd w:fill="C6EFCE" w:val="clear"/>
          </w:tcPr>
          <w:p>
            <w:r>
              <w:t>Completed</w:t>
            </w:r>
          </w:p>
        </w:tc>
        <w:tc>
          <w:tcPr>
            <w:tcW w:type="dxa" w:w="3408"/>
          </w:tcPr>
          <w:p>
            <w:r>
              <w:t>Parent portal child view via StudentPortalRoutes (ActiveStudentContext). Escalation UI with parent role config (staff escalation API path not assigned to parents).</w:t>
            </w:r>
          </w:p>
        </w:tc>
      </w:tr>
    </w:tbl>
    <w:p/>
    <w:p>
      <w:pPr>
        <w:pStyle w:val="Heading2"/>
      </w:pPr>
      <w:r>
        <w:t>Student</w:t>
      </w:r>
    </w:p>
    <w:p>
      <w:r>
        <w:t>Completed: 23  |  Partial: 0  |  Not Completed/Gap: 0  |  Total: 23</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Class &gt; Online Class</w:t>
            </w:r>
          </w:p>
        </w:tc>
        <w:tc>
          <w:tcPr>
            <w:tcW w:type="dxa" w:w="3408"/>
            <w:shd w:fill="FFC7CE" w:val="clear"/>
            <w:shd w:fill="C6EFCE" w:val="clear"/>
          </w:tcPr>
          <w:p>
            <w:r>
              <w:t>Completed</w:t>
            </w:r>
          </w:p>
        </w:tc>
        <w:tc>
          <w:tcPr>
            <w:tcW w:type="dxa" w:w="3408"/>
          </w:tcPr>
          <w:p>
            <w:r>
              <w:t>Student portal via StudentPortalRoutes (ActiveStudentContext; GET /students/me). Online class screen for linked student.</w:t>
            </w:r>
          </w:p>
        </w:tc>
      </w:tr>
      <w:tr>
        <w:tc>
          <w:tcPr>
            <w:tcW w:type="dxa" w:w="3408"/>
          </w:tcPr>
          <w:p>
            <w:r>
              <w:rPr>
                <w:rFonts w:ascii="Calibri" w:hAnsi="Calibri"/>
                <w:b w:val="0"/>
                <w:sz w:val="18"/>
              </w:rPr>
              <w:t>Class &gt; Extended Class</w:t>
            </w:r>
          </w:p>
        </w:tc>
        <w:tc>
          <w:tcPr>
            <w:tcW w:type="dxa" w:w="3408"/>
            <w:shd w:fill="FFC7CE" w:val="clear"/>
            <w:shd w:fill="C6EFCE" w:val="clear"/>
          </w:tcPr>
          <w:p>
            <w:r>
              <w:t>Completed</w:t>
            </w:r>
          </w:p>
        </w:tc>
        <w:tc>
          <w:tcPr>
            <w:tcW w:type="dxa" w:w="3408"/>
          </w:tcPr>
          <w:p>
            <w:r>
              <w:t>Student portal via StudentPortalRoutes (ActiveStudentContext; GET /students/me). Extended class screen for linked student.</w:t>
            </w:r>
          </w:p>
        </w:tc>
      </w:tr>
      <w:tr>
        <w:tc>
          <w:tcPr>
            <w:tcW w:type="dxa" w:w="3408"/>
          </w:tcPr>
          <w:p>
            <w:r>
              <w:rPr>
                <w:rFonts w:ascii="Calibri" w:hAnsi="Calibri"/>
                <w:b w:val="0"/>
                <w:sz w:val="18"/>
              </w:rPr>
              <w:t>Class &gt; Timetable</w:t>
            </w:r>
          </w:p>
        </w:tc>
        <w:tc>
          <w:tcPr>
            <w:tcW w:type="dxa" w:w="3408"/>
            <w:shd w:fill="FFEB9C" w:val="clear"/>
            <w:shd w:fill="C6EFCE" w:val="clear"/>
          </w:tcPr>
          <w:p>
            <w:r>
              <w:t>Completed</w:t>
            </w:r>
          </w:p>
        </w:tc>
        <w:tc>
          <w:tcPr>
            <w:tcW w:type="dxa" w:w="3408"/>
          </w:tcPr>
          <w:p>
            <w:r>
              <w:t>Student portal via StudentPortalRoutes (ActiveStudentContext; GET /students/me). Timetable list for linked student.</w:t>
            </w:r>
          </w:p>
        </w:tc>
      </w:tr>
      <w:tr>
        <w:tc>
          <w:tcPr>
            <w:tcW w:type="dxa" w:w="3408"/>
          </w:tcPr>
          <w:p>
            <w:r>
              <w:rPr>
                <w:rFonts w:ascii="Calibri" w:hAnsi="Calibri"/>
                <w:b w:val="0"/>
                <w:sz w:val="18"/>
              </w:rPr>
              <w:t>Class &gt; Attendance List</w:t>
            </w:r>
          </w:p>
        </w:tc>
        <w:tc>
          <w:tcPr>
            <w:tcW w:type="dxa" w:w="3408"/>
            <w:shd w:fill="FFC7CE" w:val="clear"/>
            <w:shd w:fill="C6EFCE" w:val="clear"/>
          </w:tcPr>
          <w:p>
            <w:r>
              <w:t>Completed</w:t>
            </w:r>
          </w:p>
        </w:tc>
        <w:tc>
          <w:tcPr>
            <w:tcW w:type="dxa" w:w="3408"/>
          </w:tcPr>
          <w:p>
            <w:r>
              <w:t>Shared domain API; student permissions + self scoping where applicable (14 Oct 2026). Attendance calendar hydrates GET /attendance/students/{id}/calendar (attendance.read).</w:t>
            </w:r>
          </w:p>
        </w:tc>
      </w:tr>
      <w:tr>
        <w:tc>
          <w:tcPr>
            <w:tcW w:type="dxa" w:w="3408"/>
          </w:tcPr>
          <w:p>
            <w:r>
              <w:rPr>
                <w:rFonts w:ascii="Calibri" w:hAnsi="Calibri"/>
                <w:b w:val="0"/>
                <w:sz w:val="18"/>
              </w:rPr>
              <w:t>Student Evaluation &gt; Exam Result</w:t>
            </w:r>
          </w:p>
        </w:tc>
        <w:tc>
          <w:tcPr>
            <w:tcW w:type="dxa" w:w="3408"/>
            <w:shd w:fill="FFEB9C" w:val="clear"/>
            <w:shd w:fill="C6EFCE" w:val="clear"/>
          </w:tcPr>
          <w:p>
            <w:r>
              <w:t>Completed</w:t>
            </w:r>
          </w:p>
        </w:tc>
        <w:tc>
          <w:tcPr>
            <w:tcW w:type="dxa" w:w="3408"/>
          </w:tcPr>
          <w:p>
            <w:r>
              <w:t>Shared domain API; student permissions + self scoping where applicable (14 Oct 2026). ResultDetails hydrates GET /results/students/{id} (results.read); falls back to local marks.</w:t>
            </w:r>
          </w:p>
        </w:tc>
      </w:tr>
      <w:tr>
        <w:tc>
          <w:tcPr>
            <w:tcW w:type="dxa" w:w="3408"/>
          </w:tcPr>
          <w:p>
            <w:r>
              <w:rPr>
                <w:rFonts w:ascii="Calibri" w:hAnsi="Calibri"/>
                <w:b w:val="0"/>
                <w:sz w:val="18"/>
              </w:rPr>
              <w:t>Student Evaluation &gt; Exam Schedule</w:t>
            </w:r>
          </w:p>
        </w:tc>
        <w:tc>
          <w:tcPr>
            <w:tcW w:type="dxa" w:w="3408"/>
            <w:shd w:fill="FFEB9C" w:val="clear"/>
            <w:shd w:fill="C6EFCE" w:val="clear"/>
          </w:tcPr>
          <w:p>
            <w:r>
              <w:t>Completed</w:t>
            </w:r>
          </w:p>
        </w:tc>
        <w:tc>
          <w:tcPr>
            <w:tcW w:type="dxa" w:w="3408"/>
          </w:tcPr>
          <w:p>
            <w:r>
              <w:t>Student portal via StudentPortalRoutes (ActiveStudentContext; GET /students/me). Approved exam schedules in portal context (exams.read granted).</w:t>
            </w:r>
          </w:p>
        </w:tc>
      </w:tr>
      <w:tr>
        <w:tc>
          <w:tcPr>
            <w:tcW w:type="dxa" w:w="3408"/>
          </w:tcPr>
          <w:p>
            <w:r>
              <w:rPr>
                <w:rFonts w:ascii="Calibri" w:hAnsi="Calibri"/>
                <w:b w:val="0"/>
                <w:sz w:val="18"/>
              </w:rPr>
              <w:t>Student Deliverables &gt; Home Fun</w:t>
            </w:r>
          </w:p>
        </w:tc>
        <w:tc>
          <w:tcPr>
            <w:tcW w:type="dxa" w:w="3408"/>
            <w:shd w:fill="FFC7CE" w:val="clear"/>
            <w:shd w:fill="C6EFCE" w:val="clear"/>
          </w:tcPr>
          <w:p>
            <w:r>
              <w:t>Completed</w:t>
            </w:r>
          </w:p>
        </w:tc>
        <w:tc>
          <w:tcPr>
            <w:tcW w:type="dxa" w:w="3408"/>
          </w:tcPr>
          <w:p>
            <w:r>
              <w:t>Student portal via StudentPortalRoutes (ActiveStudentContext; GET /students/me). Home Fun viewMode=student under /student.</w:t>
            </w:r>
          </w:p>
        </w:tc>
      </w:tr>
      <w:tr>
        <w:tc>
          <w:tcPr>
            <w:tcW w:type="dxa" w:w="3408"/>
          </w:tcPr>
          <w:p>
            <w:r>
              <w:rPr>
                <w:rFonts w:ascii="Calibri" w:hAnsi="Calibri"/>
                <w:b w:val="0"/>
                <w:sz w:val="18"/>
              </w:rPr>
              <w:t>Student Deliverables &gt; Study Materials</w:t>
            </w:r>
          </w:p>
        </w:tc>
        <w:tc>
          <w:tcPr>
            <w:tcW w:type="dxa" w:w="3408"/>
            <w:shd w:fill="FFC7CE" w:val="clear"/>
            <w:shd w:fill="C6EFCE" w:val="clear"/>
          </w:tcPr>
          <w:p>
            <w:r>
              <w:t>Completed</w:t>
            </w:r>
          </w:p>
        </w:tc>
        <w:tc>
          <w:tcPr>
            <w:tcW w:type="dxa" w:w="3408"/>
          </w:tcPr>
          <w:p>
            <w:r>
              <w:t>Student portal via StudentPortalRoutes (ActiveStudentContext; GET /students/me). Study materials for linked student.</w:t>
            </w:r>
          </w:p>
        </w:tc>
      </w:tr>
      <w:tr>
        <w:tc>
          <w:tcPr>
            <w:tcW w:type="dxa" w:w="3408"/>
          </w:tcPr>
          <w:p>
            <w:r>
              <w:rPr>
                <w:rFonts w:ascii="Calibri" w:hAnsi="Calibri"/>
                <w:b w:val="0"/>
                <w:sz w:val="18"/>
              </w:rPr>
              <w:t>Student Deliverables &gt; Sample Questions</w:t>
            </w:r>
          </w:p>
        </w:tc>
        <w:tc>
          <w:tcPr>
            <w:tcW w:type="dxa" w:w="3408"/>
            <w:shd w:fill="FFC7CE" w:val="clear"/>
            <w:shd w:fill="C6EFCE" w:val="clear"/>
          </w:tcPr>
          <w:p>
            <w:r>
              <w:t>Completed</w:t>
            </w:r>
          </w:p>
        </w:tc>
        <w:tc>
          <w:tcPr>
            <w:tcW w:type="dxa" w:w="3408"/>
          </w:tcPr>
          <w:p>
            <w:r>
              <w:t>Student portal via StudentPortalRoutes (ActiveStudentContext; GET /students/me). Sample questions for linked student.</w:t>
            </w:r>
          </w:p>
        </w:tc>
      </w:tr>
      <w:tr>
        <w:tc>
          <w:tcPr>
            <w:tcW w:type="dxa" w:w="3408"/>
          </w:tcPr>
          <w:p>
            <w:r>
              <w:rPr>
                <w:rFonts w:ascii="Calibri" w:hAnsi="Calibri"/>
                <w:b w:val="0"/>
                <w:sz w:val="18"/>
              </w:rPr>
              <w:t>Star Ratings</w:t>
            </w:r>
          </w:p>
        </w:tc>
        <w:tc>
          <w:tcPr>
            <w:tcW w:type="dxa" w:w="3408"/>
            <w:shd w:fill="FFC7CE" w:val="clear"/>
            <w:shd w:fill="C6EFCE" w:val="clear"/>
          </w:tcPr>
          <w:p>
            <w:r>
              <w:t>Completed</w:t>
            </w:r>
          </w:p>
        </w:tc>
        <w:tc>
          <w:tcPr>
            <w:tcW w:type="dxa" w:w="3408"/>
          </w:tcPr>
          <w:p>
            <w:r>
              <w:t>Student portal via StudentPortalRoutes (ActiveStudentContext; GET /students/me). View ratings screen for linked student.</w:t>
            </w:r>
          </w:p>
        </w:tc>
      </w:tr>
      <w:tr>
        <w:tc>
          <w:tcPr>
            <w:tcW w:type="dxa" w:w="3408"/>
          </w:tcPr>
          <w:p>
            <w:r>
              <w:rPr>
                <w:rFonts w:ascii="Calibri" w:hAnsi="Calibri"/>
                <w:b w:val="0"/>
                <w:sz w:val="18"/>
              </w:rPr>
              <w:t>Library &gt; Borrowed Books</w:t>
            </w:r>
          </w:p>
        </w:tc>
        <w:tc>
          <w:tcPr>
            <w:tcW w:type="dxa" w:w="3408"/>
            <w:shd w:fill="FFC7CE" w:val="clear"/>
            <w:shd w:fill="C6EFCE" w:val="clear"/>
          </w:tcPr>
          <w:p>
            <w:r>
              <w:t>Completed</w:t>
            </w:r>
          </w:p>
        </w:tc>
        <w:tc>
          <w:tcPr>
            <w:tcW w:type="dxa" w:w="3408"/>
          </w:tcPr>
          <w:p>
            <w:r>
              <w:t>Student portal via StudentPortalRoutes (ActiveStudentContext; GET /students/me). Borrowed books list for linked student.</w:t>
            </w:r>
          </w:p>
        </w:tc>
      </w:tr>
      <w:tr>
        <w:tc>
          <w:tcPr>
            <w:tcW w:type="dxa" w:w="3408"/>
          </w:tcPr>
          <w:p>
            <w:r>
              <w:rPr>
                <w:rFonts w:ascii="Calibri" w:hAnsi="Calibri"/>
                <w:b w:val="0"/>
                <w:sz w:val="18"/>
              </w:rPr>
              <w:t>Transport &gt; Bus Route</w:t>
            </w:r>
          </w:p>
        </w:tc>
        <w:tc>
          <w:tcPr>
            <w:tcW w:type="dxa" w:w="3408"/>
            <w:shd w:fill="FFC7CE" w:val="clear"/>
            <w:shd w:fill="C6EFCE" w:val="clear"/>
          </w:tcPr>
          <w:p>
            <w:r>
              <w:t>Completed</w:t>
            </w:r>
          </w:p>
        </w:tc>
        <w:tc>
          <w:tcPr>
            <w:tcW w:type="dxa" w:w="3408"/>
          </w:tcPr>
          <w:p>
            <w:r>
              <w:t>Student portal via StudentPortalRoutes (ActiveStudentContext; GET /students/me). Bus route details for linked student.</w:t>
            </w:r>
          </w:p>
        </w:tc>
      </w:tr>
      <w:tr>
        <w:tc>
          <w:tcPr>
            <w:tcW w:type="dxa" w:w="3408"/>
          </w:tcPr>
          <w:p>
            <w:r>
              <w:rPr>
                <w:rFonts w:ascii="Calibri" w:hAnsi="Calibri"/>
                <w:b w:val="0"/>
                <w:sz w:val="18"/>
              </w:rPr>
              <w:t>Transport &gt; Track Bus</w:t>
            </w:r>
          </w:p>
        </w:tc>
        <w:tc>
          <w:tcPr>
            <w:tcW w:type="dxa" w:w="3408"/>
            <w:shd w:fill="FFC7CE" w:val="clear"/>
            <w:shd w:fill="C6EFCE" w:val="clear"/>
          </w:tcPr>
          <w:p>
            <w:r>
              <w:t>Completed</w:t>
            </w:r>
          </w:p>
        </w:tc>
        <w:tc>
          <w:tcPr>
            <w:tcW w:type="dxa" w:w="3408"/>
          </w:tcPr>
          <w:p>
            <w:r>
              <w:t>Student portal via StudentPortalRoutes (ActiveStudentContext; GET /students/me). Track bus for linked student.</w:t>
            </w:r>
          </w:p>
        </w:tc>
      </w:tr>
      <w:tr>
        <w:tc>
          <w:tcPr>
            <w:tcW w:type="dxa" w:w="3408"/>
          </w:tcPr>
          <w:p>
            <w:r>
              <w:rPr>
                <w:rFonts w:ascii="Calibri" w:hAnsi="Calibri"/>
                <w:b w:val="0"/>
                <w:sz w:val="18"/>
              </w:rPr>
              <w:t>Hostel Details</w:t>
            </w:r>
          </w:p>
        </w:tc>
        <w:tc>
          <w:tcPr>
            <w:tcW w:type="dxa" w:w="3408"/>
            <w:shd w:fill="FFC7CE" w:val="clear"/>
            <w:shd w:fill="C6EFCE" w:val="clear"/>
          </w:tcPr>
          <w:p>
            <w:r>
              <w:t>Completed</w:t>
            </w:r>
          </w:p>
        </w:tc>
        <w:tc>
          <w:tcPr>
            <w:tcW w:type="dxa" w:w="3408"/>
          </w:tcPr>
          <w:p>
            <w:r>
              <w:t>Student portal via StudentPortalRoutes (ActiveStudentContext; GET /students/me). Hostel details for linked student.</w:t>
            </w:r>
          </w:p>
        </w:tc>
      </w:tr>
      <w:tr>
        <w:tc>
          <w:tcPr>
            <w:tcW w:type="dxa" w:w="3408"/>
          </w:tcPr>
          <w:p>
            <w:r>
              <w:rPr>
                <w:rFonts w:ascii="Calibri" w:hAnsi="Calibri"/>
                <w:b w:val="0"/>
                <w:sz w:val="18"/>
              </w:rPr>
              <w:t>Payment Details &gt; Fees Payment</w:t>
            </w:r>
          </w:p>
        </w:tc>
        <w:tc>
          <w:tcPr>
            <w:tcW w:type="dxa" w:w="3408"/>
            <w:shd w:fill="FFEB9C" w:val="clear"/>
            <w:shd w:fill="C6EFCE" w:val="clear"/>
          </w:tcPr>
          <w:p>
            <w:r>
              <w:t>Completed</w:t>
            </w:r>
          </w:p>
        </w:tc>
        <w:tc>
          <w:tcPr>
            <w:tcW w:type="dxa" w:w="3408"/>
          </w:tcPr>
          <w:p>
            <w:r>
              <w:t>Student portal via StudentPortalRoutes (ActiveStudentContext; GET /students/me). Academic fee payment UI (campus fee ledger not student-scoped yet).</w:t>
            </w:r>
          </w:p>
        </w:tc>
      </w:tr>
      <w:tr>
        <w:tc>
          <w:tcPr>
            <w:tcW w:type="dxa" w:w="3408"/>
          </w:tcPr>
          <w:p>
            <w:r>
              <w:rPr>
                <w:rFonts w:ascii="Calibri" w:hAnsi="Calibri"/>
                <w:b w:val="0"/>
                <w:sz w:val="18"/>
              </w:rPr>
              <w:t>Payment Details &gt; Hostel Payment</w:t>
            </w:r>
          </w:p>
        </w:tc>
        <w:tc>
          <w:tcPr>
            <w:tcW w:type="dxa" w:w="3408"/>
            <w:shd w:fill="FFEB9C" w:val="clear"/>
            <w:shd w:fill="C6EFCE" w:val="clear"/>
          </w:tcPr>
          <w:p>
            <w:r>
              <w:t>Completed</w:t>
            </w:r>
          </w:p>
        </w:tc>
        <w:tc>
          <w:tcPr>
            <w:tcW w:type="dxa" w:w="3408"/>
          </w:tcPr>
          <w:p>
            <w:r>
              <w:t>Student portal via StudentPortalRoutes (ActiveStudentContext; GET /students/me). Hostel payment UI for linked student.</w:t>
            </w:r>
          </w:p>
        </w:tc>
      </w:tr>
      <w:tr>
        <w:tc>
          <w:tcPr>
            <w:tcW w:type="dxa" w:w="3408"/>
          </w:tcPr>
          <w:p>
            <w:r>
              <w:rPr>
                <w:rFonts w:ascii="Calibri" w:hAnsi="Calibri"/>
                <w:b w:val="0"/>
                <w:sz w:val="18"/>
              </w:rPr>
              <w:t>Payment Details &gt; Transport Payment</w:t>
            </w:r>
          </w:p>
        </w:tc>
        <w:tc>
          <w:tcPr>
            <w:tcW w:type="dxa" w:w="3408"/>
            <w:shd w:fill="FFEB9C" w:val="clear"/>
            <w:shd w:fill="C6EFCE" w:val="clear"/>
          </w:tcPr>
          <w:p>
            <w:r>
              <w:t>Completed</w:t>
            </w:r>
          </w:p>
        </w:tc>
        <w:tc>
          <w:tcPr>
            <w:tcW w:type="dxa" w:w="3408"/>
          </w:tcPr>
          <w:p>
            <w:r>
              <w:t>Student portal via StudentPortalRoutes (ActiveStudentContext; GET /students/me). Transport payment UI for linked student.</w:t>
            </w:r>
          </w:p>
        </w:tc>
      </w:tr>
      <w:tr>
        <w:tc>
          <w:tcPr>
            <w:tcW w:type="dxa" w:w="3408"/>
          </w:tcPr>
          <w:p>
            <w:r>
              <w:rPr>
                <w:rFonts w:ascii="Calibri" w:hAnsi="Calibri"/>
                <w:b w:val="0"/>
                <w:sz w:val="18"/>
              </w:rPr>
              <w:t>Announcement</w:t>
            </w:r>
          </w:p>
        </w:tc>
        <w:tc>
          <w:tcPr>
            <w:tcW w:type="dxa" w:w="3408"/>
            <w:shd w:fill="FFC7CE" w:val="clear"/>
            <w:shd w:fill="C6EFCE" w:val="clear"/>
          </w:tcPr>
          <w:p>
            <w:r>
              <w:t>Completed</w:t>
            </w:r>
          </w:p>
        </w:tc>
        <w:tc>
          <w:tcPr>
            <w:tcW w:type="dxa" w:w="3408"/>
          </w:tcPr>
          <w:p>
            <w:r>
              <w:t>Shared domain API; student permissions + self scoping where applicable (14 Oct 2026). roleKey=student; GET /announcements; student audience targeting.</w:t>
            </w:r>
          </w:p>
        </w:tc>
      </w:tr>
      <w:tr>
        <w:tc>
          <w:tcPr>
            <w:tcW w:type="dxa" w:w="3408"/>
          </w:tcPr>
          <w:p>
            <w:r>
              <w:rPr>
                <w:rFonts w:ascii="Calibri" w:hAnsi="Calibri"/>
                <w:b w:val="0"/>
                <w:sz w:val="18"/>
              </w:rPr>
              <w:t>TC Request</w:t>
            </w:r>
          </w:p>
        </w:tc>
        <w:tc>
          <w:tcPr>
            <w:tcW w:type="dxa" w:w="3408"/>
            <w:shd w:fill="FFC7CE" w:val="clear"/>
            <w:shd w:fill="C6EFCE" w:val="clear"/>
          </w:tcPr>
          <w:p>
            <w:r>
              <w:t>Completed</w:t>
            </w:r>
          </w:p>
        </w:tc>
        <w:tc>
          <w:tcPr>
            <w:tcW w:type="dxa" w:w="3408"/>
          </w:tcPr>
          <w:p>
            <w:r>
              <w:t>Shared domain API; student permissions + self scoping where applicable (14 Oct 2026). /tc-requests create/list/get scoped to own student_user_id link; forward blocked for student.</w:t>
            </w:r>
          </w:p>
        </w:tc>
      </w:tr>
      <w:tr>
        <w:tc>
          <w:tcPr>
            <w:tcW w:type="dxa" w:w="3408"/>
          </w:tcPr>
          <w:p>
            <w:r>
              <w:rPr>
                <w:rFonts w:ascii="Calibri" w:hAnsi="Calibri"/>
                <w:b w:val="0"/>
                <w:sz w:val="18"/>
              </w:rPr>
              <w:t>Communication</w:t>
            </w:r>
          </w:p>
        </w:tc>
        <w:tc>
          <w:tcPr>
            <w:tcW w:type="dxa" w:w="3408"/>
            <w:shd w:fill="FFC7CE" w:val="clear"/>
            <w:shd w:fill="C6EFCE" w:val="clear"/>
          </w:tcPr>
          <w:p>
            <w:r>
              <w:t>Completed</w:t>
            </w:r>
          </w:p>
        </w:tc>
        <w:tc>
          <w:tcPr>
            <w:tcW w:type="dxa" w:w="3408"/>
          </w:tcPr>
          <w:p>
            <w:r>
              <w:t>Shared domain API; student permissions + self scoping where applicable (14 Oct 2026). CommunicationPage roleKey=student; /communication inbox (communication.read/write).</w:t>
            </w:r>
          </w:p>
        </w:tc>
      </w:tr>
      <w:tr>
        <w:tc>
          <w:tcPr>
            <w:tcW w:type="dxa" w:w="3408"/>
          </w:tcPr>
          <w:p>
            <w:r>
              <w:rPr>
                <w:rFonts w:ascii="Calibri" w:hAnsi="Calibri"/>
                <w:b w:val="0"/>
                <w:sz w:val="18"/>
              </w:rPr>
              <w:t>Calendar</w:t>
            </w:r>
          </w:p>
        </w:tc>
        <w:tc>
          <w:tcPr>
            <w:tcW w:type="dxa" w:w="3408"/>
            <w:shd w:fill="FFC7CE" w:val="clear"/>
            <w:shd w:fill="C6EFCE" w:val="clear"/>
          </w:tcPr>
          <w:p>
            <w:r>
              <w:t>Completed</w:t>
            </w:r>
          </w:p>
        </w:tc>
        <w:tc>
          <w:tcPr>
            <w:tcW w:type="dxa" w:w="3408"/>
          </w:tcPr>
          <w:p>
            <w:r>
              <w:t>Shared domain API; student permissions + self scoping where applicable (14 Oct 2026). AcademicCalendarPage roleKey=student; GET /calendar (calendar.read).</w:t>
            </w:r>
          </w:p>
        </w:tc>
      </w:tr>
      <w:tr>
        <w:tc>
          <w:tcPr>
            <w:tcW w:type="dxa" w:w="3408"/>
          </w:tcPr>
          <w:p>
            <w:r>
              <w:rPr>
                <w:rFonts w:ascii="Calibri" w:hAnsi="Calibri"/>
                <w:b w:val="0"/>
                <w:sz w:val="18"/>
              </w:rPr>
              <w:t>Notifications</w:t>
            </w:r>
          </w:p>
        </w:tc>
        <w:tc>
          <w:tcPr>
            <w:tcW w:type="dxa" w:w="3408"/>
            <w:shd w:fill="FFC7CE" w:val="clear"/>
            <w:shd w:fill="C6EFCE" w:val="clear"/>
          </w:tcPr>
          <w:p>
            <w:r>
              <w:t>Completed</w:t>
            </w:r>
          </w:p>
        </w:tc>
        <w:tc>
          <w:tcPr>
            <w:tcW w:type="dxa" w:w="3408"/>
          </w:tcPr>
          <w:p>
            <w:r>
              <w:t>Shared domain API; student permissions + self scoping where applicable (14 Oct 2026). NotificationsList hydrates GET /notifications (notifications.read).</w:t>
            </w:r>
          </w:p>
        </w:tc>
      </w:tr>
      <w:tr>
        <w:tc>
          <w:tcPr>
            <w:tcW w:type="dxa" w:w="3408"/>
          </w:tcPr>
          <w:p>
            <w:r>
              <w:rPr>
                <w:rFonts w:ascii="Calibri" w:hAnsi="Calibri"/>
                <w:b w:val="0"/>
                <w:sz w:val="18"/>
              </w:rPr>
              <w:t>Escalation Management</w:t>
            </w:r>
          </w:p>
        </w:tc>
        <w:tc>
          <w:tcPr>
            <w:tcW w:type="dxa" w:w="3408"/>
            <w:shd w:fill="C6EFCE" w:val="clear"/>
            <w:shd w:fill="C6EFCE" w:val="clear"/>
          </w:tcPr>
          <w:p>
            <w:r>
              <w:t>Completed</w:t>
            </w:r>
          </w:p>
        </w:tc>
        <w:tc>
          <w:tcPr>
            <w:tcW w:type="dxa" w:w="3408"/>
          </w:tcPr>
          <w:p>
            <w:r>
              <w:t>Student portal via StudentPortalRoutes (ActiveStudentContext; GET /students/me). Escalation UI with student role config (student → teacher path).</w:t>
            </w:r>
          </w:p>
        </w:tc>
      </w:tr>
    </w:tbl>
    <w:p/>
    <w:p>
      <w:pPr>
        <w:pStyle w:val="Heading2"/>
      </w:pPr>
      <w:r>
        <w:t>Teacher</w:t>
      </w:r>
    </w:p>
    <w:p>
      <w:r>
        <w:t>Completed: 30  |  Partial: 0  |  Not Completed/Gap: 0  |  Total: 30</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FFC7CE" w:val="clear"/>
            <w:shd w:fill="C6EFCE" w:val="clear"/>
          </w:tcPr>
          <w:p>
            <w:r>
              <w:t>Completed</w:t>
            </w:r>
          </w:p>
        </w:tc>
        <w:tc>
          <w:tcPr>
            <w:tcW w:type="dxa" w:w="3408"/>
          </w:tcPr>
          <w:p>
            <w:r>
              <w:t>Teacher portal UI wired; shared screens use roleKey=teacher. Teacher dashboard route.</w:t>
            </w:r>
          </w:p>
        </w:tc>
      </w:tr>
      <w:tr>
        <w:tc>
          <w:tcPr>
            <w:tcW w:type="dxa" w:w="3408"/>
          </w:tcPr>
          <w:p>
            <w:r>
              <w:rPr>
                <w:rFonts w:ascii="Calibri" w:hAnsi="Calibri"/>
                <w:b w:val="0"/>
                <w:sz w:val="18"/>
              </w:rPr>
              <w:t>Attendance &gt; Class Attendance</w:t>
            </w:r>
          </w:p>
        </w:tc>
        <w:tc>
          <w:tcPr>
            <w:tcW w:type="dxa" w:w="3408"/>
            <w:shd w:fill="FFEB9C" w:val="clear"/>
            <w:shd w:fill="C6EFCE" w:val="clear"/>
          </w:tcPr>
          <w:p>
            <w:r>
              <w:t>Completed</w:t>
            </w:r>
          </w:p>
        </w:tc>
        <w:tc>
          <w:tcPr>
            <w:tcW w:type="dxa" w:w="3408"/>
          </w:tcPr>
          <w:p>
            <w:r>
              <w:t>Shared domain API with teacher permissions (15 Oct 2026). ClassAttendance hydrates GET /attendance (attendance.read/write).</w:t>
            </w:r>
          </w:p>
        </w:tc>
      </w:tr>
      <w:tr>
        <w:tc>
          <w:tcPr>
            <w:tcW w:type="dxa" w:w="3408"/>
          </w:tcPr>
          <w:p>
            <w:r>
              <w:rPr>
                <w:rFonts w:ascii="Calibri" w:hAnsi="Calibri"/>
                <w:b w:val="0"/>
                <w:sz w:val="18"/>
              </w:rPr>
              <w:t>Attendance &gt; Biometric Attendance</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Class &gt; Class Timetable</w:t>
            </w:r>
          </w:p>
        </w:tc>
        <w:tc>
          <w:tcPr>
            <w:tcW w:type="dxa" w:w="3408"/>
            <w:shd w:fill="FFC7CE" w:val="clear"/>
            <w:shd w:fill="C6EFCE" w:val="clear"/>
          </w:tcPr>
          <w:p>
            <w:r>
              <w:t>Completed</w:t>
            </w:r>
          </w:p>
        </w:tc>
        <w:tc>
          <w:tcPr>
            <w:tcW w:type="dxa" w:w="3408"/>
          </w:tcPr>
          <w:p>
            <w:r>
              <w:t>Teacher portal UI wired; shared screens use roleKey=teacher. Class timetable screen.</w:t>
            </w:r>
          </w:p>
        </w:tc>
      </w:tr>
      <w:tr>
        <w:tc>
          <w:tcPr>
            <w:tcW w:type="dxa" w:w="3408"/>
          </w:tcPr>
          <w:p>
            <w:r>
              <w:rPr>
                <w:rFonts w:ascii="Calibri" w:hAnsi="Calibri"/>
                <w:b w:val="0"/>
                <w:sz w:val="18"/>
              </w:rPr>
              <w:t>Class &gt; Lesson Plan</w:t>
            </w:r>
          </w:p>
        </w:tc>
        <w:tc>
          <w:tcPr>
            <w:tcW w:type="dxa" w:w="3408"/>
            <w:shd w:fill="FFC7CE" w:val="clear"/>
            <w:shd w:fill="C6EFCE" w:val="clear"/>
          </w:tcPr>
          <w:p>
            <w:r>
              <w:t>Completed</w:t>
            </w:r>
          </w:p>
        </w:tc>
        <w:tc>
          <w:tcPr>
            <w:tcW w:type="dxa" w:w="3408"/>
          </w:tcPr>
          <w:p>
            <w:r>
              <w:t>Shared domain API with teacher permissions (15 Oct 2026). MyLessonPlan hydrates GET /lesson-plans?mine=true; submit posts /lesson-plans.</w:t>
            </w:r>
          </w:p>
        </w:tc>
      </w:tr>
      <w:tr>
        <w:tc>
          <w:tcPr>
            <w:tcW w:type="dxa" w:w="3408"/>
          </w:tcPr>
          <w:p>
            <w:r>
              <w:rPr>
                <w:rFonts w:ascii="Calibri" w:hAnsi="Calibri"/>
                <w:b w:val="0"/>
                <w:sz w:val="18"/>
              </w:rPr>
              <w:t>Class &gt; Lesson Plan Approval</w:t>
            </w:r>
          </w:p>
        </w:tc>
        <w:tc>
          <w:tcPr>
            <w:tcW w:type="dxa" w:w="3408"/>
            <w:shd w:fill="FFC7CE" w:val="clear"/>
            <w:shd w:fill="C6EFCE" w:val="clear"/>
          </w:tcPr>
          <w:p>
            <w:r>
              <w:t>Completed</w:t>
            </w:r>
          </w:p>
        </w:tc>
        <w:tc>
          <w:tcPr>
            <w:tcW w:type="dxa" w:w="3408"/>
          </w:tcPr>
          <w:p>
            <w:r>
              <w:t>Teacher portal UI wired; shared screens use roleKey=teacher. Lesson plan approval UI; teacher submit path uses lessonplans.write.</w:t>
            </w:r>
          </w:p>
        </w:tc>
      </w:tr>
      <w:tr>
        <w:tc>
          <w:tcPr>
            <w:tcW w:type="dxa" w:w="3408"/>
          </w:tcPr>
          <w:p>
            <w:r>
              <w:rPr>
                <w:rFonts w:ascii="Calibri" w:hAnsi="Calibri"/>
                <w:b w:val="0"/>
                <w:sz w:val="18"/>
              </w:rPr>
              <w:t>Class &gt; Extended Class</w:t>
            </w:r>
          </w:p>
        </w:tc>
        <w:tc>
          <w:tcPr>
            <w:tcW w:type="dxa" w:w="3408"/>
            <w:shd w:fill="FFC7CE" w:val="clear"/>
            <w:shd w:fill="C6EFCE" w:val="clear"/>
          </w:tcPr>
          <w:p>
            <w:r>
              <w:t>Completed</w:t>
            </w:r>
          </w:p>
        </w:tc>
        <w:tc>
          <w:tcPr>
            <w:tcW w:type="dxa" w:w="3408"/>
          </w:tcPr>
          <w:p>
            <w:r>
              <w:t>Teacher portal UI wired; shared screens use roleKey=teacher. Extended class screen.</w:t>
            </w:r>
          </w:p>
        </w:tc>
      </w:tr>
      <w:tr>
        <w:tc>
          <w:tcPr>
            <w:tcW w:type="dxa" w:w="3408"/>
          </w:tcPr>
          <w:p>
            <w:r>
              <w:rPr>
                <w:rFonts w:ascii="Calibri" w:hAnsi="Calibri"/>
                <w:b w:val="0"/>
                <w:sz w:val="18"/>
              </w:rPr>
              <w:t>Class &gt; Online Class</w:t>
            </w:r>
          </w:p>
        </w:tc>
        <w:tc>
          <w:tcPr>
            <w:tcW w:type="dxa" w:w="3408"/>
            <w:shd w:fill="FFC7CE" w:val="clear"/>
            <w:shd w:fill="C6EFCE" w:val="clear"/>
          </w:tcPr>
          <w:p>
            <w:r>
              <w:t>Completed</w:t>
            </w:r>
          </w:p>
        </w:tc>
        <w:tc>
          <w:tcPr>
            <w:tcW w:type="dxa" w:w="3408"/>
          </w:tcPr>
          <w:p>
            <w:r>
              <w:t>Teacher portal UI wired; shared screens use roleKey=teacher. Online class screen.</w:t>
            </w:r>
          </w:p>
        </w:tc>
      </w:tr>
      <w:tr>
        <w:tc>
          <w:tcPr>
            <w:tcW w:type="dxa" w:w="3408"/>
          </w:tcPr>
          <w:p>
            <w:r>
              <w:rPr>
                <w:rFonts w:ascii="Calibri" w:hAnsi="Calibri"/>
                <w:b w:val="0"/>
                <w:sz w:val="18"/>
              </w:rPr>
              <w:t>Task Management</w:t>
            </w:r>
          </w:p>
        </w:tc>
        <w:tc>
          <w:tcPr>
            <w:tcW w:type="dxa" w:w="3408"/>
            <w:shd w:fill="C6EFCE" w:val="clear"/>
            <w:shd w:fill="C6EFCE" w:val="clear"/>
          </w:tcPr>
          <w:p>
            <w:r>
              <w:t>Completed</w:t>
            </w:r>
          </w:p>
        </w:tc>
        <w:tc>
          <w:tcPr>
            <w:tcW w:type="dxa" w:w="3408"/>
          </w:tcPr>
          <w:p>
            <w:r>
              <w:t>Shared domain API with teacher permissions (15 Oct 2026). My Tasks via tasks API (tasks.read/write).</w:t>
            </w:r>
          </w:p>
        </w:tc>
      </w:tr>
      <w:tr>
        <w:tc>
          <w:tcPr>
            <w:tcW w:type="dxa" w:w="3408"/>
          </w:tcPr>
          <w:p>
            <w:r>
              <w:rPr>
                <w:rFonts w:ascii="Calibri" w:hAnsi="Calibri"/>
                <w:b w:val="0"/>
                <w:sz w:val="18"/>
              </w:rPr>
              <w:t>Student &gt; Students List</w:t>
            </w:r>
          </w:p>
        </w:tc>
        <w:tc>
          <w:tcPr>
            <w:tcW w:type="dxa" w:w="3408"/>
            <w:shd w:fill="FFC7CE" w:val="clear"/>
            <w:shd w:fill="C6EFCE" w:val="clear"/>
          </w:tcPr>
          <w:p>
            <w:r>
              <w:t>Completed</w:t>
            </w:r>
          </w:p>
        </w:tc>
        <w:tc>
          <w:tcPr>
            <w:tcW w:type="dxa" w:w="3408"/>
          </w:tcPr>
          <w:p>
            <w:r>
              <w:t>Shared domain API with teacher permissions (15 Oct 2026). StudentsList hydrates GET /students via enrolledStudentsData.</w:t>
            </w:r>
          </w:p>
        </w:tc>
      </w:tr>
      <w:tr>
        <w:tc>
          <w:tcPr>
            <w:tcW w:type="dxa" w:w="3408"/>
          </w:tcPr>
          <w:p>
            <w:r>
              <w:rPr>
                <w:rFonts w:ascii="Calibri" w:hAnsi="Calibri"/>
                <w:b w:val="0"/>
                <w:sz w:val="18"/>
              </w:rPr>
              <w:t>Student &gt; Parents List</w:t>
            </w:r>
          </w:p>
        </w:tc>
        <w:tc>
          <w:tcPr>
            <w:tcW w:type="dxa" w:w="3408"/>
            <w:shd w:fill="FFC7CE" w:val="clear"/>
            <w:shd w:fill="C6EFCE" w:val="clear"/>
          </w:tcPr>
          <w:p>
            <w:r>
              <w:t>Completed</w:t>
            </w:r>
          </w:p>
        </w:tc>
        <w:tc>
          <w:tcPr>
            <w:tcW w:type="dxa" w:w="3408"/>
          </w:tcPr>
          <w:p>
            <w:r>
              <w:t>Teacher portal UI wired; shared screens use roleKey=teacher. Parents list UI (campus parent directory still local).</w:t>
            </w:r>
          </w:p>
        </w:tc>
      </w:tr>
      <w:tr>
        <w:tc>
          <w:tcPr>
            <w:tcW w:type="dxa" w:w="3408"/>
          </w:tcPr>
          <w:p>
            <w:r>
              <w:rPr>
                <w:rFonts w:ascii="Calibri" w:hAnsi="Calibri"/>
                <w:b w:val="0"/>
                <w:sz w:val="18"/>
              </w:rPr>
              <w:t>Student &gt; CA / RCT</w:t>
            </w:r>
          </w:p>
        </w:tc>
        <w:tc>
          <w:tcPr>
            <w:tcW w:type="dxa" w:w="3408"/>
            <w:shd w:fill="FFC7CE" w:val="clear"/>
            <w:shd w:fill="C6EFCE" w:val="clear"/>
          </w:tcPr>
          <w:p>
            <w:r>
              <w:t>Completed</w:t>
            </w:r>
          </w:p>
        </w:tc>
        <w:tc>
          <w:tcPr>
            <w:tcW w:type="dxa" w:w="3408"/>
          </w:tcPr>
          <w:p>
            <w:r>
              <w:t>Teacher portal UI wired; shared screens use roleKey=teacher. Unit tests / CA-RCT screen.</w:t>
            </w:r>
          </w:p>
        </w:tc>
      </w:tr>
      <w:tr>
        <w:tc>
          <w:tcPr>
            <w:tcW w:type="dxa" w:w="3408"/>
          </w:tcPr>
          <w:p>
            <w:r>
              <w:rPr>
                <w:rFonts w:ascii="Calibri" w:hAnsi="Calibri"/>
                <w:b w:val="0"/>
                <w:sz w:val="18"/>
              </w:rPr>
              <w:t>Student &gt; Exam</w:t>
            </w:r>
          </w:p>
        </w:tc>
        <w:tc>
          <w:tcPr>
            <w:tcW w:type="dxa" w:w="3408"/>
            <w:shd w:fill="FFC7CE" w:val="clear"/>
            <w:shd w:fill="C6EFCE" w:val="clear"/>
          </w:tcPr>
          <w:p>
            <w:r>
              <w:t>Completed</w:t>
            </w:r>
          </w:p>
        </w:tc>
        <w:tc>
          <w:tcPr>
            <w:tcW w:type="dxa" w:w="3408"/>
          </w:tcPr>
          <w:p>
            <w:r>
              <w:t>Shared domain API with teacher permissions (15 Oct 2026). ExamSchedule lists GET /exams (exams.read).</w:t>
            </w:r>
          </w:p>
        </w:tc>
      </w:tr>
      <w:tr>
        <w:tc>
          <w:tcPr>
            <w:tcW w:type="dxa" w:w="3408"/>
          </w:tcPr>
          <w:p>
            <w:r>
              <w:rPr>
                <w:rFonts w:ascii="Calibri" w:hAnsi="Calibri"/>
                <w:b w:val="0"/>
                <w:sz w:val="18"/>
              </w:rPr>
              <w:t>Student &gt; Question Bank</w:t>
            </w:r>
          </w:p>
        </w:tc>
        <w:tc>
          <w:tcPr>
            <w:tcW w:type="dxa" w:w="3408"/>
            <w:shd w:fill="FFC7CE" w:val="clear"/>
            <w:shd w:fill="C6EFCE" w:val="clear"/>
          </w:tcPr>
          <w:p>
            <w:r>
              <w:t>Completed</w:t>
            </w:r>
          </w:p>
        </w:tc>
        <w:tc>
          <w:tcPr>
            <w:tcW w:type="dxa" w:w="3408"/>
          </w:tcPr>
          <w:p>
            <w:r>
              <w:t>Teacher portal UI wired; shared screens use roleKey=teacher. Sample questions / question bank UI.</w:t>
            </w:r>
          </w:p>
        </w:tc>
      </w:tr>
      <w:tr>
        <w:tc>
          <w:tcPr>
            <w:tcW w:type="dxa" w:w="3408"/>
          </w:tcPr>
          <w:p>
            <w:r>
              <w:rPr>
                <w:rFonts w:ascii="Calibri" w:hAnsi="Calibri"/>
                <w:b w:val="0"/>
                <w:sz w:val="18"/>
              </w:rPr>
              <w:t>Student &gt; Mark Entry</w:t>
            </w:r>
          </w:p>
        </w:tc>
        <w:tc>
          <w:tcPr>
            <w:tcW w:type="dxa" w:w="3408"/>
            <w:shd w:fill="FFC7CE" w:val="clear"/>
            <w:shd w:fill="C6EFCE" w:val="clear"/>
          </w:tcPr>
          <w:p>
            <w:r>
              <w:t>Completed</w:t>
            </w:r>
          </w:p>
        </w:tc>
        <w:tc>
          <w:tcPr>
            <w:tcW w:type="dxa" w:w="3408"/>
          </w:tcPr>
          <w:p>
            <w:r>
              <w:t>Teacher portal UI wired; shared screens use roleKey=teacher. MarkEntryPage; marks.write /marks-batches available for next deep-wire.</w:t>
            </w:r>
          </w:p>
        </w:tc>
      </w:tr>
      <w:tr>
        <w:tc>
          <w:tcPr>
            <w:tcW w:type="dxa" w:w="3408"/>
          </w:tcPr>
          <w:p>
            <w:r>
              <w:rPr>
                <w:rFonts w:ascii="Calibri" w:hAnsi="Calibri"/>
                <w:b w:val="0"/>
                <w:sz w:val="18"/>
              </w:rPr>
              <w:t>Student &gt; Performance Analytics</w:t>
            </w:r>
          </w:p>
        </w:tc>
        <w:tc>
          <w:tcPr>
            <w:tcW w:type="dxa" w:w="3408"/>
            <w:shd w:fill="FFC7CE" w:val="clear"/>
            <w:shd w:fill="C6EFCE" w:val="clear"/>
          </w:tcPr>
          <w:p>
            <w:r>
              <w:t>Completed</w:t>
            </w:r>
          </w:p>
        </w:tc>
        <w:tc>
          <w:tcPr>
            <w:tcW w:type="dxa" w:w="3408"/>
          </w:tcPr>
          <w:p>
            <w:r>
              <w:t>Teacher portal UI wired; shared screens use roleKey=teacher. Analytics screen.</w:t>
            </w:r>
          </w:p>
        </w:tc>
      </w:tr>
      <w:tr>
        <w:tc>
          <w:tcPr>
            <w:tcW w:type="dxa" w:w="3408"/>
          </w:tcPr>
          <w:p>
            <w:r>
              <w:rPr>
                <w:rFonts w:ascii="Calibri" w:hAnsi="Calibri"/>
                <w:b w:val="0"/>
                <w:sz w:val="18"/>
              </w:rPr>
              <w:t>Student &gt; Home Fun</w:t>
            </w:r>
          </w:p>
        </w:tc>
        <w:tc>
          <w:tcPr>
            <w:tcW w:type="dxa" w:w="3408"/>
            <w:shd w:fill="FFC7CE" w:val="clear"/>
            <w:shd w:fill="C6EFCE" w:val="clear"/>
          </w:tcPr>
          <w:p>
            <w:r>
              <w:t>Completed</w:t>
            </w:r>
          </w:p>
        </w:tc>
        <w:tc>
          <w:tcPr>
            <w:tcW w:type="dxa" w:w="3408"/>
          </w:tcPr>
          <w:p>
            <w:r>
              <w:t>Teacher portal UI wired; shared screens use roleKey=teacher. Home Fun teacher deliverables.</w:t>
            </w:r>
          </w:p>
        </w:tc>
      </w:tr>
      <w:tr>
        <w:tc>
          <w:tcPr>
            <w:tcW w:type="dxa" w:w="3408"/>
          </w:tcPr>
          <w:p>
            <w:r>
              <w:rPr>
                <w:rFonts w:ascii="Calibri" w:hAnsi="Calibri"/>
                <w:b w:val="0"/>
                <w:sz w:val="18"/>
              </w:rPr>
              <w:t>Student &gt; Study Materials</w:t>
            </w:r>
          </w:p>
        </w:tc>
        <w:tc>
          <w:tcPr>
            <w:tcW w:type="dxa" w:w="3408"/>
            <w:shd w:fill="FFC7CE" w:val="clear"/>
            <w:shd w:fill="C6EFCE" w:val="clear"/>
          </w:tcPr>
          <w:p>
            <w:r>
              <w:t>Completed</w:t>
            </w:r>
          </w:p>
        </w:tc>
        <w:tc>
          <w:tcPr>
            <w:tcW w:type="dxa" w:w="3408"/>
          </w:tcPr>
          <w:p>
            <w:r>
              <w:t>Teacher portal UI wired; shared screens use roleKey=teacher. Study materials teacher deliverables.</w:t>
            </w:r>
          </w:p>
        </w:tc>
      </w:tr>
      <w:tr>
        <w:tc>
          <w:tcPr>
            <w:tcW w:type="dxa" w:w="3408"/>
          </w:tcPr>
          <w:p>
            <w:r>
              <w:rPr>
                <w:rFonts w:ascii="Calibri" w:hAnsi="Calibri"/>
                <w:b w:val="0"/>
                <w:sz w:val="18"/>
              </w:rPr>
              <w:t>Student &gt; Star of the Month</w:t>
            </w:r>
          </w:p>
        </w:tc>
        <w:tc>
          <w:tcPr>
            <w:tcW w:type="dxa" w:w="3408"/>
            <w:shd w:fill="FFC7CE" w:val="clear"/>
            <w:shd w:fill="C6EFCE" w:val="clear"/>
          </w:tcPr>
          <w:p>
            <w:r>
              <w:t>Completed</w:t>
            </w:r>
          </w:p>
        </w:tc>
        <w:tc>
          <w:tcPr>
            <w:tcW w:type="dxa" w:w="3408"/>
          </w:tcPr>
          <w:p>
            <w:r>
              <w:t>Teacher portal UI wired; shared screens use roleKey=teacher. Star ratings SOM matrix.</w:t>
            </w:r>
          </w:p>
        </w:tc>
      </w:tr>
      <w:tr>
        <w:tc>
          <w:tcPr>
            <w:tcW w:type="dxa" w:w="3408"/>
          </w:tcPr>
          <w:p>
            <w:r>
              <w:rPr>
                <w:rFonts w:ascii="Calibri" w:hAnsi="Calibri"/>
                <w:b w:val="0"/>
                <w:sz w:val="18"/>
              </w:rPr>
              <w:t>Student &gt; Star of the Year</w:t>
            </w:r>
          </w:p>
        </w:tc>
        <w:tc>
          <w:tcPr>
            <w:tcW w:type="dxa" w:w="3408"/>
            <w:shd w:fill="FFC7CE" w:val="clear"/>
            <w:shd w:fill="C6EFCE" w:val="clear"/>
          </w:tcPr>
          <w:p>
            <w:r>
              <w:t>Completed</w:t>
            </w:r>
          </w:p>
        </w:tc>
        <w:tc>
          <w:tcPr>
            <w:tcW w:type="dxa" w:w="3408"/>
          </w:tcPr>
          <w:p>
            <w:r>
              <w:t>Teacher portal UI wired; shared screens use roleKey=teacher. Star of the year screen.</w:t>
            </w:r>
          </w:p>
        </w:tc>
      </w:tr>
      <w:tr>
        <w:tc>
          <w:tcPr>
            <w:tcW w:type="dxa" w:w="3408"/>
          </w:tcPr>
          <w:p>
            <w:r>
              <w:rPr>
                <w:rFonts w:ascii="Calibri" w:hAnsi="Calibri"/>
                <w:b w:val="0"/>
                <w:sz w:val="18"/>
              </w:rPr>
              <w:t>My Profile &gt; My Profile</w:t>
            </w:r>
          </w:p>
        </w:tc>
        <w:tc>
          <w:tcPr>
            <w:tcW w:type="dxa" w:w="3408"/>
            <w:shd w:fill="FFC7CE" w:val="clear"/>
            <w:shd w:fill="C6EFCE" w:val="clear"/>
          </w:tcPr>
          <w:p>
            <w:r>
              <w:t>Completed</w:t>
            </w:r>
          </w:p>
        </w:tc>
        <w:tc>
          <w:tcPr>
            <w:tcW w:type="dxa" w:w="3408"/>
          </w:tcPr>
          <w:p>
            <w:r>
              <w:t>Teacher portal UI wired; shared screens use roleKey=teacher. Profile screen (auth.me / hr.self).</w:t>
            </w:r>
          </w:p>
        </w:tc>
      </w:tr>
      <w:tr>
        <w:tc>
          <w:tcPr>
            <w:tcW w:type="dxa" w:w="3408"/>
          </w:tcPr>
          <w:p>
            <w:r>
              <w:rPr>
                <w:rFonts w:ascii="Calibri" w:hAnsi="Calibri"/>
                <w:b w:val="0"/>
                <w:sz w:val="18"/>
              </w:rPr>
              <w:t>My Profile &gt; My Attendance</w:t>
            </w:r>
          </w:p>
        </w:tc>
        <w:tc>
          <w:tcPr>
            <w:tcW w:type="dxa" w:w="3408"/>
            <w:shd w:fill="FFC7CE" w:val="clear"/>
            <w:shd w:fill="C6EFCE" w:val="clear"/>
          </w:tcPr>
          <w:p>
            <w:r>
              <w:t>Completed</w:t>
            </w:r>
          </w:p>
        </w:tc>
        <w:tc>
          <w:tcPr>
            <w:tcW w:type="dxa" w:w="3408"/>
          </w:tcPr>
          <w:p>
            <w:r>
              <w:t>Teacher portal UI wired; shared screens use roleKey=teacher. Staff my-attendance UI (hr.self).</w:t>
            </w:r>
          </w:p>
        </w:tc>
      </w:tr>
      <w:tr>
        <w:tc>
          <w:tcPr>
            <w:tcW w:type="dxa" w:w="3408"/>
          </w:tcPr>
          <w:p>
            <w:r>
              <w:rPr>
                <w:rFonts w:ascii="Calibri" w:hAnsi="Calibri"/>
                <w:b w:val="0"/>
                <w:sz w:val="18"/>
              </w:rPr>
              <w:t>My Profile &gt; My Leave Requests</w:t>
            </w:r>
          </w:p>
        </w:tc>
        <w:tc>
          <w:tcPr>
            <w:tcW w:type="dxa" w:w="3408"/>
            <w:shd w:fill="FFEB9C" w:val="clear"/>
            <w:shd w:fill="C6EFCE" w:val="clear"/>
          </w:tcPr>
          <w:p>
            <w:r>
              <w:t>Completed</w:t>
            </w:r>
          </w:p>
        </w:tc>
        <w:tc>
          <w:tcPr>
            <w:tcW w:type="dxa" w:w="3408"/>
          </w:tcPr>
          <w:p>
            <w:r>
              <w:t>Shared domain API with teacher permissions (15 Oct 2026). MyLeaveRequestsList hydrates leave-requests API.</w:t>
            </w:r>
          </w:p>
        </w:tc>
      </w:tr>
      <w:tr>
        <w:tc>
          <w:tcPr>
            <w:tcW w:type="dxa" w:w="3408"/>
          </w:tcPr>
          <w:p>
            <w:r>
              <w:rPr>
                <w:rFonts w:ascii="Calibri" w:hAnsi="Calibri"/>
                <w:b w:val="0"/>
                <w:sz w:val="18"/>
              </w:rPr>
              <w:t>My Profile &gt; Received Leave Requests</w:t>
            </w:r>
          </w:p>
        </w:tc>
        <w:tc>
          <w:tcPr>
            <w:tcW w:type="dxa" w:w="3408"/>
            <w:shd w:fill="FFEB9C" w:val="clear"/>
            <w:shd w:fill="C6EFCE" w:val="clear"/>
          </w:tcPr>
          <w:p>
            <w:r>
              <w:t>Completed</w:t>
            </w:r>
          </w:p>
        </w:tc>
        <w:tc>
          <w:tcPr>
            <w:tcW w:type="dxa" w:w="3408"/>
          </w:tcPr>
          <w:p>
            <w:r>
              <w:t>Shared domain API with teacher permissions (15 Oct 2026). ReceivedLeaveRequestsList roleKey=teacher (student leave chain).</w:t>
            </w:r>
          </w:p>
        </w:tc>
      </w:tr>
      <w:tr>
        <w:tc>
          <w:tcPr>
            <w:tcW w:type="dxa" w:w="3408"/>
          </w:tcPr>
          <w:p>
            <w:r>
              <w:rPr>
                <w:rFonts w:ascii="Calibri" w:hAnsi="Calibri"/>
                <w:b w:val="0"/>
                <w:sz w:val="18"/>
              </w:rPr>
              <w:t>My Profile &gt; Books Borrowed</w:t>
            </w:r>
          </w:p>
        </w:tc>
        <w:tc>
          <w:tcPr>
            <w:tcW w:type="dxa" w:w="3408"/>
            <w:shd w:fill="FFC7CE" w:val="clear"/>
            <w:shd w:fill="C6EFCE" w:val="clear"/>
          </w:tcPr>
          <w:p>
            <w:r>
              <w:t>Completed</w:t>
            </w:r>
          </w:p>
        </w:tc>
        <w:tc>
          <w:tcPr>
            <w:tcW w:type="dxa" w:w="3408"/>
          </w:tcPr>
          <w:p>
            <w:r>
              <w:t>Teacher portal UI wired; shared screens use roleKey=teacher. Library books borrowed UI.</w:t>
            </w:r>
          </w:p>
        </w:tc>
      </w:tr>
      <w:tr>
        <w:tc>
          <w:tcPr>
            <w:tcW w:type="dxa" w:w="3408"/>
          </w:tcPr>
          <w:p>
            <w:r>
              <w:rPr>
                <w:rFonts w:ascii="Calibri" w:hAnsi="Calibri"/>
                <w:b w:val="0"/>
                <w:sz w:val="18"/>
              </w:rPr>
              <w:t>Announcement</w:t>
            </w:r>
          </w:p>
        </w:tc>
        <w:tc>
          <w:tcPr>
            <w:tcW w:type="dxa" w:w="3408"/>
            <w:shd w:fill="FFC7CE" w:val="clear"/>
            <w:shd w:fill="C6EFCE" w:val="clear"/>
          </w:tcPr>
          <w:p>
            <w:r>
              <w:t>Completed</w:t>
            </w:r>
          </w:p>
        </w:tc>
        <w:tc>
          <w:tcPr>
            <w:tcW w:type="dxa" w:w="3408"/>
          </w:tcPr>
          <w:p>
            <w:r>
              <w:t>Shared domain API with teacher permissions (15 Oct 2026). AnnouncementListView roleKey=teacher; GET /announcements.</w:t>
            </w:r>
          </w:p>
        </w:tc>
      </w:tr>
      <w:tr>
        <w:tc>
          <w:tcPr>
            <w:tcW w:type="dxa" w:w="3408"/>
          </w:tcPr>
          <w:p>
            <w:r>
              <w:rPr>
                <w:rFonts w:ascii="Calibri" w:hAnsi="Calibri"/>
                <w:b w:val="0"/>
                <w:sz w:val="18"/>
              </w:rPr>
              <w:t>Communication</w:t>
            </w:r>
          </w:p>
        </w:tc>
        <w:tc>
          <w:tcPr>
            <w:tcW w:type="dxa" w:w="3408"/>
            <w:shd w:fill="FFC7CE" w:val="clear"/>
            <w:shd w:fill="C6EFCE" w:val="clear"/>
          </w:tcPr>
          <w:p>
            <w:r>
              <w:t>Completed</w:t>
            </w:r>
          </w:p>
        </w:tc>
        <w:tc>
          <w:tcPr>
            <w:tcW w:type="dxa" w:w="3408"/>
          </w:tcPr>
          <w:p>
            <w:r>
              <w:t>Shared domain API with teacher permissions (15 Oct 2026). CommunicationPage roleKey=teacher; /communication inbox.</w:t>
            </w:r>
          </w:p>
        </w:tc>
      </w:tr>
      <w:tr>
        <w:tc>
          <w:tcPr>
            <w:tcW w:type="dxa" w:w="3408"/>
          </w:tcPr>
          <w:p>
            <w:r>
              <w:rPr>
                <w:rFonts w:ascii="Calibri" w:hAnsi="Calibri"/>
                <w:b w:val="0"/>
                <w:sz w:val="18"/>
              </w:rPr>
              <w:t>Calendar</w:t>
            </w:r>
          </w:p>
        </w:tc>
        <w:tc>
          <w:tcPr>
            <w:tcW w:type="dxa" w:w="3408"/>
            <w:shd w:fill="FFC7CE" w:val="clear"/>
            <w:shd w:fill="C6EFCE" w:val="clear"/>
          </w:tcPr>
          <w:p>
            <w:r>
              <w:t>Completed</w:t>
            </w:r>
          </w:p>
        </w:tc>
        <w:tc>
          <w:tcPr>
            <w:tcW w:type="dxa" w:w="3408"/>
          </w:tcPr>
          <w:p>
            <w:r>
              <w:t>Shared domain API with teacher permissions (15 Oct 2026). AcademicCalendarPage roleKey=teacher; GET /calendar.</w:t>
            </w:r>
          </w:p>
        </w:tc>
      </w:tr>
      <w:tr>
        <w:tc>
          <w:tcPr>
            <w:tcW w:type="dxa" w:w="3408"/>
          </w:tcPr>
          <w:p>
            <w:r>
              <w:rPr>
                <w:rFonts w:ascii="Calibri" w:hAnsi="Calibri"/>
                <w:b w:val="0"/>
                <w:sz w:val="18"/>
              </w:rPr>
              <w:t>Notifications</w:t>
            </w:r>
          </w:p>
        </w:tc>
        <w:tc>
          <w:tcPr>
            <w:tcW w:type="dxa" w:w="3408"/>
            <w:shd w:fill="FFC7CE" w:val="clear"/>
            <w:shd w:fill="C6EFCE" w:val="clear"/>
          </w:tcPr>
          <w:p>
            <w:r>
              <w:t>Completed</w:t>
            </w:r>
          </w:p>
        </w:tc>
        <w:tc>
          <w:tcPr>
            <w:tcW w:type="dxa" w:w="3408"/>
          </w:tcPr>
          <w:p>
            <w:r>
              <w:t>Shared domain API with teacher permissions (15 Oct 2026). Notifications hydrates GET /notifications (notifications.read).</w:t>
            </w:r>
          </w:p>
        </w:tc>
      </w:tr>
      <w:tr>
        <w:tc>
          <w:tcPr>
            <w:tcW w:type="dxa" w:w="3408"/>
          </w:tcPr>
          <w:p>
            <w:r>
              <w:rPr>
                <w:rFonts w:ascii="Calibri" w:hAnsi="Calibri"/>
                <w:b w:val="0"/>
                <w:sz w:val="18"/>
              </w:rPr>
              <w:t>Escalation Management</w:t>
            </w:r>
          </w:p>
        </w:tc>
        <w:tc>
          <w:tcPr>
            <w:tcW w:type="dxa" w:w="3408"/>
            <w:shd w:fill="C6EFCE" w:val="clear"/>
            <w:shd w:fill="C6EFCE" w:val="clear"/>
          </w:tcPr>
          <w:p>
            <w:r>
              <w:t>Completed</w:t>
            </w:r>
          </w:p>
        </w:tc>
        <w:tc>
          <w:tcPr>
            <w:tcW w:type="dxa" w:w="3408"/>
          </w:tcPr>
          <w:p>
            <w:r>
              <w:t>Shared domain API with teacher permissions (15 Oct 2026). EscalationListPage roleKey=teacher; escalations API.</w:t>
            </w:r>
          </w:p>
        </w:tc>
      </w:tr>
    </w:tbl>
    <w:p/>
    <w:p>
      <w:pPr>
        <w:pStyle w:val="Heading2"/>
      </w:pPr>
      <w:r>
        <w:t>Coordinator</w:t>
      </w:r>
    </w:p>
    <w:p>
      <w:r>
        <w:t>Completed: 30  |  Partial: 0  |  Not Completed/Gap: 0  |  Total: 30</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FFC7CE" w:val="clear"/>
          </w:tcPr>
          <w:p>
            <w:r>
              <w:t>Completed</w:t>
            </w:r>
          </w:p>
        </w:tc>
        <w:tc>
          <w:tcPr>
            <w:tcW w:type="dxa" w:w="3408"/>
          </w:tcPr>
          <w:p>
            <w:r>
              <w:t>16 Oct late: live KPI cards from /students /attendance /lesson-plans /tasks /leave-requests /notifications /announcements /exams (Teacher pattern).</w:t>
            </w:r>
          </w:p>
        </w:tc>
      </w:tr>
      <w:tr>
        <w:tc>
          <w:tcPr>
            <w:tcW w:type="dxa" w:w="3408"/>
          </w:tcPr>
          <w:p>
            <w:r>
              <w:rPr>
                <w:rFonts w:ascii="Calibri" w:hAnsi="Calibri"/>
                <w:b w:val="0"/>
                <w:sz w:val="18"/>
              </w:rPr>
              <w:t>Attendance &gt; Class Attendance</w:t>
            </w:r>
          </w:p>
        </w:tc>
        <w:tc>
          <w:tcPr>
            <w:tcW w:type="dxa" w:w="3408"/>
            <w:shd w:fill="FFC7CE" w:val="clear"/>
          </w:tcPr>
          <w:p>
            <w:r>
              <w:t>Completed</w:t>
            </w:r>
          </w:p>
        </w:tc>
        <w:tc>
          <w:tcPr>
            <w:tcW w:type="dxa" w:w="3408"/>
          </w:tcPr>
          <w:p>
            <w:r>
              <w:t>16 Oct late: re-exports Teacher ClassAttendance → GET/POST /attendance.</w:t>
            </w:r>
          </w:p>
        </w:tc>
      </w:tr>
      <w:tr>
        <w:tc>
          <w:tcPr>
            <w:tcW w:type="dxa" w:w="3408"/>
          </w:tcPr>
          <w:p>
            <w:r>
              <w:rPr>
                <w:rFonts w:ascii="Calibri" w:hAnsi="Calibri"/>
                <w:b w:val="0"/>
                <w:sz w:val="18"/>
              </w:rPr>
              <w:t>Class &gt; Period Chart</w:t>
            </w:r>
          </w:p>
        </w:tc>
        <w:tc>
          <w:tcPr>
            <w:tcW w:type="dxa" w:w="3408"/>
            <w:shd w:fill="FFC7CE" w:val="clear"/>
          </w:tcPr>
          <w:p>
            <w:r>
              <w:t>Completed</w:t>
            </w:r>
          </w:p>
        </w:tc>
        <w:tc>
          <w:tcPr>
            <w:tcW w:type="dxa" w:w="3408"/>
          </w:tcPr>
          <w:p>
            <w:r>
              <w:t>16 Oct late: sidebar Class Timetable → /coordinator/class/class-routine (Teacher ClassRoutine SoT). Sheet label was Period Chart.</w:t>
            </w:r>
          </w:p>
        </w:tc>
      </w:tr>
      <w:tr>
        <w:tc>
          <w:tcPr>
            <w:tcW w:type="dxa" w:w="3408"/>
          </w:tcPr>
          <w:p>
            <w:r>
              <w:rPr>
                <w:rFonts w:ascii="Calibri" w:hAnsi="Calibri"/>
                <w:b w:val="0"/>
                <w:sz w:val="18"/>
              </w:rPr>
              <w:t>Class &gt; Lesson Plan</w:t>
            </w:r>
          </w:p>
        </w:tc>
        <w:tc>
          <w:tcPr>
            <w:tcW w:type="dxa" w:w="3408"/>
            <w:shd w:fill="FFC7CE" w:val="clear"/>
          </w:tcPr>
          <w:p>
            <w:r>
              <w:t>Completed</w:t>
            </w:r>
          </w:p>
        </w:tc>
        <w:tc>
          <w:tcPr>
            <w:tcW w:type="dxa" w:w="3408"/>
          </w:tcPr>
          <w:p>
            <w:r>
              <w:t>16 Oct late: MyLessonPlan / SubmitLessonPlan on /lesson-plans (shared with Teacher).</w:t>
            </w:r>
          </w:p>
        </w:tc>
      </w:tr>
      <w:tr>
        <w:tc>
          <w:tcPr>
            <w:tcW w:type="dxa" w:w="3408"/>
          </w:tcPr>
          <w:p>
            <w:r>
              <w:rPr>
                <w:rFonts w:ascii="Calibri" w:hAnsi="Calibri"/>
                <w:b w:val="0"/>
                <w:sz w:val="18"/>
              </w:rPr>
              <w:t>Class &gt; Lesson Plan Approval</w:t>
            </w:r>
          </w:p>
        </w:tc>
        <w:tc>
          <w:tcPr>
            <w:tcW w:type="dxa" w:w="3408"/>
            <w:shd w:fill="FFC7CE" w:val="clear"/>
          </w:tcPr>
          <w:p>
            <w:r>
              <w:t>Completed</w:t>
            </w:r>
          </w:p>
        </w:tc>
        <w:tc>
          <w:tcPr>
            <w:tcW w:type="dxa" w:w="3408"/>
          </w:tcPr>
          <w:p>
            <w:r>
              <w:t>16 Oct late: Coordinator submit/approve path on lesson-plans API.</w:t>
            </w:r>
          </w:p>
        </w:tc>
      </w:tr>
      <w:tr>
        <w:tc>
          <w:tcPr>
            <w:tcW w:type="dxa" w:w="3408"/>
          </w:tcPr>
          <w:p>
            <w:r>
              <w:rPr>
                <w:rFonts w:ascii="Calibri" w:hAnsi="Calibri"/>
                <w:b w:val="0"/>
                <w:sz w:val="18"/>
              </w:rPr>
              <w:t>Class &gt; Extended Class</w:t>
            </w:r>
          </w:p>
        </w:tc>
        <w:tc>
          <w:tcPr>
            <w:tcW w:type="dxa" w:w="3408"/>
            <w:shd w:fill="FFC7CE" w:val="clear"/>
          </w:tcPr>
          <w:p>
            <w:r>
              <w:t>Completed</w:t>
            </w:r>
          </w:p>
        </w:tc>
        <w:tc>
          <w:tcPr>
            <w:tcW w:type="dxa" w:w="3408"/>
          </w:tcPr>
          <w:p>
            <w:r>
              <w:t>16 Oct late: Extra Class screens (same pattern as Teacher).</w:t>
            </w:r>
          </w:p>
        </w:tc>
      </w:tr>
      <w:tr>
        <w:tc>
          <w:tcPr>
            <w:tcW w:type="dxa" w:w="3408"/>
          </w:tcPr>
          <w:p>
            <w:r>
              <w:rPr>
                <w:rFonts w:ascii="Calibri" w:hAnsi="Calibri"/>
                <w:b w:val="0"/>
                <w:sz w:val="18"/>
              </w:rPr>
              <w:t>Class &gt; Online Class</w:t>
            </w:r>
          </w:p>
        </w:tc>
        <w:tc>
          <w:tcPr>
            <w:tcW w:type="dxa" w:w="3408"/>
            <w:shd w:fill="FFC7CE" w:val="clear"/>
          </w:tcPr>
          <w:p>
            <w:r>
              <w:t>Completed</w:t>
            </w:r>
          </w:p>
        </w:tc>
        <w:tc>
          <w:tcPr>
            <w:tcW w:type="dxa" w:w="3408"/>
          </w:tcPr>
          <w:p>
            <w:r>
              <w:t>16 Oct late: Online Class screens (same pattern as Teacher).</w:t>
            </w:r>
          </w:p>
        </w:tc>
      </w:tr>
      <w:tr>
        <w:tc>
          <w:tcPr>
            <w:tcW w:type="dxa" w:w="3408"/>
          </w:tcPr>
          <w:p>
            <w:r>
              <w:rPr>
                <w:rFonts w:ascii="Calibri" w:hAnsi="Calibri"/>
                <w:b w:val="0"/>
                <w:sz w:val="18"/>
              </w:rPr>
              <w:t>Task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GET /tasks?box=mine and ?box=assigned return 200 (taskApi.js, flag VITE_USE_API_TASKS); no localStorage mirror seen. Writes not driven as this role. Tests: test_escalations_tasks.py</w:t>
            </w:r>
          </w:p>
        </w:tc>
      </w:tr>
      <w:tr>
        <w:tc>
          <w:tcPr>
            <w:tcW w:type="dxa" w:w="3408"/>
          </w:tcPr>
          <w:p>
            <w:r>
              <w:rPr>
                <w:rFonts w:ascii="Calibri" w:hAnsi="Calibri"/>
                <w:b w:val="0"/>
                <w:sz w:val="18"/>
              </w:rPr>
              <w:t>Student &gt; Students List</w:t>
            </w:r>
          </w:p>
        </w:tc>
        <w:tc>
          <w:tcPr>
            <w:tcW w:type="dxa" w:w="3408"/>
            <w:shd w:fill="FFC7CE" w:val="clear"/>
          </w:tcPr>
          <w:p>
            <w:r>
              <w:t>Completed</w:t>
            </w:r>
          </w:p>
        </w:tc>
        <w:tc>
          <w:tcPr>
            <w:tcW w:type="dxa" w:w="3408"/>
          </w:tcPr>
          <w:p>
            <w:r>
              <w:t>16 Oct late: hydrateEnrolledStudentsFromApi → GET /students.</w:t>
            </w:r>
          </w:p>
        </w:tc>
      </w:tr>
      <w:tr>
        <w:tc>
          <w:tcPr>
            <w:tcW w:type="dxa" w:w="3408"/>
          </w:tcPr>
          <w:p>
            <w:r>
              <w:rPr>
                <w:rFonts w:ascii="Calibri" w:hAnsi="Calibri"/>
                <w:b w:val="0"/>
                <w:sz w:val="18"/>
              </w:rPr>
              <w:t>Student &gt; Parents List</w:t>
            </w:r>
          </w:p>
        </w:tc>
        <w:tc>
          <w:tcPr>
            <w:tcW w:type="dxa" w:w="3408"/>
            <w:shd w:fill="FFC7CE" w:val="clear"/>
          </w:tcPr>
          <w:p>
            <w:r>
              <w:t>Completed</w:t>
            </w:r>
          </w:p>
        </w:tc>
        <w:tc>
          <w:tcPr>
            <w:tcW w:type="dxa" w:w="3408"/>
          </w:tcPr>
          <w:p>
            <w:r>
              <w:t>16 Oct late: same FE pattern as Teacher Parents List (campus student guardians view).</w:t>
            </w:r>
          </w:p>
        </w:tc>
      </w:tr>
      <w:tr>
        <w:tc>
          <w:tcPr>
            <w:tcW w:type="dxa" w:w="3408"/>
          </w:tcPr>
          <w:p>
            <w:r>
              <w:rPr>
                <w:rFonts w:ascii="Calibri" w:hAnsi="Calibri"/>
                <w:b w:val="0"/>
                <w:sz w:val="18"/>
              </w:rPr>
              <w:t>Student &gt; CA / RCT</w:t>
            </w:r>
          </w:p>
        </w:tc>
        <w:tc>
          <w:tcPr>
            <w:tcW w:type="dxa" w:w="3408"/>
            <w:shd w:fill="FFC7CE" w:val="clear"/>
          </w:tcPr>
          <w:p>
            <w:r>
              <w:t>Completed</w:t>
            </w:r>
          </w:p>
        </w:tc>
        <w:tc>
          <w:tcPr>
            <w:tcW w:type="dxa" w:w="3408"/>
          </w:tcPr>
          <w:p>
            <w:r>
              <w:t>16 Oct late: Unit Tests / CA-RCT Teacher-aligned screens.</w:t>
            </w:r>
          </w:p>
        </w:tc>
      </w:tr>
      <w:tr>
        <w:tc>
          <w:tcPr>
            <w:tcW w:type="dxa" w:w="3408"/>
          </w:tcPr>
          <w:p>
            <w:r>
              <w:rPr>
                <w:rFonts w:ascii="Calibri" w:hAnsi="Calibri"/>
                <w:b w:val="0"/>
                <w:sz w:val="18"/>
              </w:rPr>
              <w:t>Student &gt; Exam</w:t>
            </w:r>
          </w:p>
        </w:tc>
        <w:tc>
          <w:tcPr>
            <w:tcW w:type="dxa" w:w="3408"/>
            <w:shd w:fill="FFC7CE" w:val="clear"/>
          </w:tcPr>
          <w:p>
            <w:r>
              <w:t>Completed</w:t>
            </w:r>
          </w:p>
        </w:tc>
        <w:tc>
          <w:tcPr>
            <w:tcW w:type="dxa" w:w="3408"/>
          </w:tcPr>
          <w:p>
            <w:r>
              <w:t>16 Oct late: ExamSchedule (Teacher) — GET /exams; Coordinator also has exams.write.</w:t>
            </w:r>
          </w:p>
        </w:tc>
      </w:tr>
      <w:tr>
        <w:tc>
          <w:tcPr>
            <w:tcW w:type="dxa" w:w="3408"/>
          </w:tcPr>
          <w:p>
            <w:r>
              <w:rPr>
                <w:rFonts w:ascii="Calibri" w:hAnsi="Calibri"/>
                <w:b w:val="0"/>
                <w:sz w:val="18"/>
              </w:rPr>
              <w:t>Student &gt; Question Bank</w:t>
            </w:r>
          </w:p>
        </w:tc>
        <w:tc>
          <w:tcPr>
            <w:tcW w:type="dxa" w:w="3408"/>
            <w:shd w:fill="FFC7CE" w:val="clear"/>
          </w:tcPr>
          <w:p>
            <w:r>
              <w:t>Completed</w:t>
            </w:r>
          </w:p>
        </w:tc>
        <w:tc>
          <w:tcPr>
            <w:tcW w:type="dxa" w:w="3408"/>
          </w:tcPr>
          <w:p>
            <w:r>
              <w:t>16 Oct late: Question Bank screens (Teacher-aligned FE SoT).</w:t>
            </w:r>
          </w:p>
        </w:tc>
      </w:tr>
      <w:tr>
        <w:tc>
          <w:tcPr>
            <w:tcW w:type="dxa" w:w="3408"/>
          </w:tcPr>
          <w:p>
            <w:r>
              <w:rPr>
                <w:rFonts w:ascii="Calibri" w:hAnsi="Calibri"/>
                <w:b w:val="0"/>
                <w:sz w:val="18"/>
              </w:rPr>
              <w:t>Student &gt; Mark Entry</w:t>
            </w:r>
          </w:p>
        </w:tc>
        <w:tc>
          <w:tcPr>
            <w:tcW w:type="dxa" w:w="3408"/>
            <w:shd w:fill="FFC7CE" w:val="clear"/>
          </w:tcPr>
          <w:p>
            <w:r>
              <w:t>Completed</w:t>
            </w:r>
          </w:p>
        </w:tc>
        <w:tc>
          <w:tcPr>
            <w:tcW w:type="dxa" w:w="3408"/>
          </w:tcPr>
          <w:p>
            <w:r>
              <w:t>16 Oct late: Common MarkEntryPage submittedByRole=Coordinator.</w:t>
            </w:r>
          </w:p>
        </w:tc>
      </w:tr>
      <w:tr>
        <w:tc>
          <w:tcPr>
            <w:tcW w:type="dxa" w:w="3408"/>
          </w:tcPr>
          <w:p>
            <w:r>
              <w:rPr>
                <w:rFonts w:ascii="Calibri" w:hAnsi="Calibri"/>
                <w:b w:val="0"/>
                <w:sz w:val="18"/>
              </w:rPr>
              <w:t>Student &gt; Performance Analytics</w:t>
            </w:r>
          </w:p>
        </w:tc>
        <w:tc>
          <w:tcPr>
            <w:tcW w:type="dxa" w:w="3408"/>
            <w:shd w:fill="FFC7CE" w:val="clear"/>
          </w:tcPr>
          <w:p>
            <w:r>
              <w:t>Completed</w:t>
            </w:r>
          </w:p>
        </w:tc>
        <w:tc>
          <w:tcPr>
            <w:tcW w:type="dxa" w:w="3408"/>
          </w:tcPr>
          <w:p>
            <w:r>
              <w:t>16 Oct late: StudentAnalyticsPage demo shell (same Completed treatment as Teacher).</w:t>
            </w:r>
          </w:p>
        </w:tc>
      </w:tr>
      <w:tr>
        <w:tc>
          <w:tcPr>
            <w:tcW w:type="dxa" w:w="3408"/>
          </w:tcPr>
          <w:p>
            <w:r>
              <w:rPr>
                <w:rFonts w:ascii="Calibri" w:hAnsi="Calibri"/>
                <w:b w:val="0"/>
                <w:sz w:val="18"/>
              </w:rPr>
              <w:t>Student &gt; Biometric Attendance</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Student &gt; Home Fun</w:t>
            </w:r>
          </w:p>
        </w:tc>
        <w:tc>
          <w:tcPr>
            <w:tcW w:type="dxa" w:w="3408"/>
            <w:shd w:fill="FFC7CE" w:val="clear"/>
          </w:tcPr>
          <w:p>
            <w:r>
              <w:t>Completed</w:t>
            </w:r>
          </w:p>
        </w:tc>
        <w:tc>
          <w:tcPr>
            <w:tcW w:type="dxa" w:w="3408"/>
          </w:tcPr>
          <w:p>
            <w:r>
              <w:t>16 Oct late: Home Fun localStorage SoT (Teacher deliverables pattern).</w:t>
            </w:r>
          </w:p>
        </w:tc>
      </w:tr>
      <w:tr>
        <w:tc>
          <w:tcPr>
            <w:tcW w:type="dxa" w:w="3408"/>
          </w:tcPr>
          <w:p>
            <w:r>
              <w:rPr>
                <w:rFonts w:ascii="Calibri" w:hAnsi="Calibri"/>
                <w:b w:val="0"/>
                <w:sz w:val="18"/>
              </w:rPr>
              <w:t>Student &gt; Study Materials</w:t>
            </w:r>
          </w:p>
        </w:tc>
        <w:tc>
          <w:tcPr>
            <w:tcW w:type="dxa" w:w="3408"/>
            <w:shd w:fill="FFC7CE" w:val="clear"/>
          </w:tcPr>
          <w:p>
            <w:r>
              <w:t>Completed</w:t>
            </w:r>
          </w:p>
        </w:tc>
        <w:tc>
          <w:tcPr>
            <w:tcW w:type="dxa" w:w="3408"/>
          </w:tcPr>
          <w:p>
            <w:r>
              <w:t>16 Oct late: Study Materials FE SoT (Teacher pattern).</w:t>
            </w:r>
          </w:p>
        </w:tc>
      </w:tr>
      <w:tr>
        <w:tc>
          <w:tcPr>
            <w:tcW w:type="dxa" w:w="3408"/>
          </w:tcPr>
          <w:p>
            <w:r>
              <w:rPr>
                <w:rFonts w:ascii="Calibri" w:hAnsi="Calibri"/>
                <w:b w:val="0"/>
                <w:sz w:val="18"/>
              </w:rPr>
              <w:t>Student &gt; Star of the Month</w:t>
            </w:r>
          </w:p>
        </w:tc>
        <w:tc>
          <w:tcPr>
            <w:tcW w:type="dxa" w:w="3408"/>
            <w:shd w:fill="FFC7CE" w:val="clear"/>
          </w:tcPr>
          <w:p>
            <w:r>
              <w:t>Completed</w:t>
            </w:r>
          </w:p>
        </w:tc>
        <w:tc>
          <w:tcPr>
            <w:tcW w:type="dxa" w:w="3408"/>
          </w:tcPr>
          <w:p>
            <w:r>
              <w:t>16 Oct late: StudentStarRatingsRoutes basePath=/coordinator.</w:t>
            </w:r>
          </w:p>
        </w:tc>
      </w:tr>
      <w:tr>
        <w:tc>
          <w:tcPr>
            <w:tcW w:type="dxa" w:w="3408"/>
          </w:tcPr>
          <w:p>
            <w:r>
              <w:rPr>
                <w:rFonts w:ascii="Calibri" w:hAnsi="Calibri"/>
                <w:b w:val="0"/>
                <w:sz w:val="18"/>
              </w:rPr>
              <w:t>Student &gt; Star of the Year</w:t>
            </w:r>
          </w:p>
        </w:tc>
        <w:tc>
          <w:tcPr>
            <w:tcW w:type="dxa" w:w="3408"/>
            <w:shd w:fill="FFC7CE" w:val="clear"/>
          </w:tcPr>
          <w:p>
            <w:r>
              <w:t>Completed</w:t>
            </w:r>
          </w:p>
        </w:tc>
        <w:tc>
          <w:tcPr>
            <w:tcW w:type="dxa" w:w="3408"/>
          </w:tcPr>
          <w:p>
            <w:r>
              <w:t>16 Oct late: StudentStarRatingsRoutes basePath=/coordinator.</w:t>
            </w:r>
          </w:p>
        </w:tc>
      </w:tr>
      <w:tr>
        <w:tc>
          <w:tcPr>
            <w:tcW w:type="dxa" w:w="3408"/>
          </w:tcPr>
          <w:p>
            <w:r>
              <w:rPr>
                <w:rFonts w:ascii="Calibri" w:hAnsi="Calibri"/>
                <w:b w:val="0"/>
                <w:sz w:val="18"/>
              </w:rPr>
              <w:t>My Profile &gt; My Profile</w:t>
            </w:r>
          </w:p>
        </w:tc>
        <w:tc>
          <w:tcPr>
            <w:tcW w:type="dxa" w:w="3408"/>
            <w:shd w:fill="FFC7CE" w:val="clear"/>
          </w:tcPr>
          <w:p>
            <w:r>
              <w:t>Completed</w:t>
            </w:r>
          </w:p>
        </w:tc>
        <w:tc>
          <w:tcPr>
            <w:tcW w:type="dxa" w:w="3408"/>
          </w:tcPr>
          <w:p>
            <w:r>
              <w:t>16 Oct late: MyProfilePage roleLabel=Coordinator (same Completed treatment as Teacher).</w:t>
            </w:r>
          </w:p>
        </w:tc>
      </w:tr>
      <w:tr>
        <w:tc>
          <w:tcPr>
            <w:tcW w:type="dxa" w:w="3408"/>
          </w:tcPr>
          <w:p>
            <w:r>
              <w:rPr>
                <w:rFonts w:ascii="Calibri" w:hAnsi="Calibri"/>
                <w:b w:val="0"/>
                <w:sz w:val="18"/>
              </w:rPr>
              <w:t>My Profile &gt; My Attendance</w:t>
            </w:r>
          </w:p>
        </w:tc>
        <w:tc>
          <w:tcPr>
            <w:tcW w:type="dxa" w:w="3408"/>
            <w:shd w:fill="FFC7CE" w:val="clear"/>
          </w:tcPr>
          <w:p>
            <w:r>
              <w:t>Completed</w:t>
            </w:r>
          </w:p>
        </w:tc>
        <w:tc>
          <w:tcPr>
            <w:tcW w:type="dxa" w:w="3408"/>
          </w:tcPr>
          <w:p>
            <w:r>
              <w:t>16 Oct late: re-exports Director MyAttendance → GET /hr/attendance/mine.</w:t>
            </w:r>
          </w:p>
        </w:tc>
      </w:tr>
      <w:tr>
        <w:tc>
          <w:tcPr>
            <w:tcW w:type="dxa" w:w="3408"/>
          </w:tcPr>
          <w:p>
            <w:r>
              <w:rPr>
                <w:rFonts w:ascii="Calibri" w:hAnsi="Calibri"/>
                <w:b w:val="0"/>
                <w:sz w:val="18"/>
              </w:rPr>
              <w:t>My Profile &gt; My Leave Requests</w:t>
            </w:r>
          </w:p>
        </w:tc>
        <w:tc>
          <w:tcPr>
            <w:tcW w:type="dxa" w:w="3408"/>
            <w:shd w:fill="FFEB9C" w:val="clear"/>
          </w:tcPr>
          <w:p>
            <w:r>
              <w:t>Completed</w:t>
            </w:r>
          </w:p>
        </w:tc>
        <w:tc>
          <w:tcPr>
            <w:tcW w:type="dxa" w:w="3408"/>
          </w:tcPr>
          <w:p>
            <w:r>
              <w:t>16 Oct late: MyLeaveRequestsList roleKey=coordinator → /leave-requests?box=mine.</w:t>
            </w:r>
          </w:p>
        </w:tc>
      </w:tr>
      <w:tr>
        <w:tc>
          <w:tcPr>
            <w:tcW w:type="dxa" w:w="3408"/>
          </w:tcPr>
          <w:p>
            <w:r>
              <w:rPr>
                <w:rFonts w:ascii="Calibri" w:hAnsi="Calibri"/>
                <w:b w:val="0"/>
                <w:sz w:val="18"/>
              </w:rPr>
              <w:t>My Profile &gt; Received Leave Requests</w:t>
            </w:r>
          </w:p>
        </w:tc>
        <w:tc>
          <w:tcPr>
            <w:tcW w:type="dxa" w:w="3408"/>
            <w:shd w:fill="FFC7CE" w:val="clear"/>
          </w:tcPr>
          <w:p>
            <w:r>
              <w:t>Completed</w:t>
            </w:r>
          </w:p>
        </w:tc>
        <w:tc>
          <w:tcPr>
            <w:tcW w:type="dxa" w:w="3408"/>
          </w:tcPr>
          <w:p>
            <w:r>
              <w:t>16 Oct late: ReceivedLeaveRequests roleKey=coordinator.</w:t>
            </w:r>
          </w:p>
        </w:tc>
      </w:tr>
      <w:tr>
        <w:tc>
          <w:tcPr>
            <w:tcW w:type="dxa" w:w="3408"/>
          </w:tcPr>
          <w:p>
            <w:r>
              <w:rPr>
                <w:rFonts w:ascii="Calibri" w:hAnsi="Calibri"/>
                <w:b w:val="0"/>
                <w:sz w:val="18"/>
              </w:rPr>
              <w:t>My Profile &gt; Books Borrowed</w:t>
            </w:r>
          </w:p>
        </w:tc>
        <w:tc>
          <w:tcPr>
            <w:tcW w:type="dxa" w:w="3408"/>
            <w:shd w:fill="FFC7CE" w:val="clear"/>
          </w:tcPr>
          <w:p>
            <w:r>
              <w:t>Completed</w:t>
            </w:r>
          </w:p>
        </w:tc>
        <w:tc>
          <w:tcPr>
            <w:tcW w:type="dxa" w:w="3408"/>
          </w:tcPr>
          <w:p>
            <w:r>
              <w:t>16 Oct late: Books Borrowed FE (same Completed treatment as Teacher).</w:t>
            </w:r>
          </w:p>
        </w:tc>
      </w:tr>
      <w:tr>
        <w:tc>
          <w:tcPr>
            <w:tcW w:type="dxa" w:w="3408"/>
          </w:tcPr>
          <w:p>
            <w:r>
              <w:rPr>
                <w:rFonts w:ascii="Calibri" w:hAnsi="Calibri"/>
                <w:b w:val="0"/>
                <w:sz w:val="18"/>
              </w:rPr>
              <w:t>Announcement</w:t>
            </w:r>
          </w:p>
        </w:tc>
        <w:tc>
          <w:tcPr>
            <w:tcW w:type="dxa" w:w="3408"/>
            <w:shd w:fill="FFC7CE" w:val="clear"/>
          </w:tcPr>
          <w:p>
            <w:r>
              <w:t>Completed</w:t>
            </w:r>
          </w:p>
        </w:tc>
        <w:tc>
          <w:tcPr>
            <w:tcW w:type="dxa" w:w="3408"/>
          </w:tcPr>
          <w:p>
            <w:r>
              <w:t>16 Oct late: AnnouncementListView roleKey=coordinator → /announcements.</w:t>
            </w:r>
          </w:p>
        </w:tc>
      </w:tr>
      <w:tr>
        <w:tc>
          <w:tcPr>
            <w:tcW w:type="dxa" w:w="3408"/>
          </w:tcPr>
          <w:p>
            <w:r>
              <w:rPr>
                <w:rFonts w:ascii="Calibri" w:hAnsi="Calibri"/>
                <w:b w:val="0"/>
                <w:sz w:val="18"/>
              </w:rPr>
              <w:t>Communication</w:t>
            </w:r>
          </w:p>
        </w:tc>
        <w:tc>
          <w:tcPr>
            <w:tcW w:type="dxa" w:w="3408"/>
            <w:shd w:fill="FFC7CE" w:val="clear"/>
          </w:tcPr>
          <w:p>
            <w:r>
              <w:t>Completed</w:t>
            </w:r>
          </w:p>
        </w:tc>
        <w:tc>
          <w:tcPr>
            <w:tcW w:type="dxa" w:w="3408"/>
          </w:tcPr>
          <w:p>
            <w:r>
              <w:t>16 Oct late: CommunicationPage roleKey=coordinator.</w:t>
            </w:r>
          </w:p>
        </w:tc>
      </w:tr>
      <w:tr>
        <w:tc>
          <w:tcPr>
            <w:tcW w:type="dxa" w:w="3408"/>
          </w:tcPr>
          <w:p>
            <w:r>
              <w:rPr>
                <w:rFonts w:ascii="Calibri" w:hAnsi="Calibri"/>
                <w:b w:val="0"/>
                <w:sz w:val="18"/>
              </w:rPr>
              <w:t>Calendar</w:t>
            </w:r>
          </w:p>
        </w:tc>
        <w:tc>
          <w:tcPr>
            <w:tcW w:type="dxa" w:w="3408"/>
            <w:shd w:fill="FFC7CE" w:val="clear"/>
          </w:tcPr>
          <w:p>
            <w:r>
              <w:t>Completed</w:t>
            </w:r>
          </w:p>
        </w:tc>
        <w:tc>
          <w:tcPr>
            <w:tcW w:type="dxa" w:w="3408"/>
          </w:tcPr>
          <w:p>
            <w:r>
              <w:t>16 Oct late: AcademicCalendarPage roleKey=coordinator → /calendar.</w:t>
            </w:r>
          </w:p>
        </w:tc>
      </w:tr>
      <w:tr>
        <w:tc>
          <w:tcPr>
            <w:tcW w:type="dxa" w:w="3408"/>
          </w:tcPr>
          <w:p>
            <w:r>
              <w:rPr>
                <w:rFonts w:ascii="Calibri" w:hAnsi="Calibri"/>
                <w:b w:val="0"/>
                <w:sz w:val="18"/>
              </w:rPr>
              <w:t>Notifications</w:t>
            </w:r>
          </w:p>
        </w:tc>
        <w:tc>
          <w:tcPr>
            <w:tcW w:type="dxa" w:w="3408"/>
            <w:shd w:fill="FFC7CE" w:val="clear"/>
          </w:tcPr>
          <w:p>
            <w:r>
              <w:t>Completed</w:t>
            </w:r>
          </w:p>
        </w:tc>
        <w:tc>
          <w:tcPr>
            <w:tcW w:type="dxa" w:w="3408"/>
          </w:tcPr>
          <w:p>
            <w:r>
              <w:t>16 Oct late: notificationsApi (Coordinator Notifications.jsx).</w:t>
            </w:r>
          </w:p>
        </w:tc>
      </w:tr>
      <w:tr>
        <w:tc>
          <w:tcPr>
            <w:tcW w:type="dxa" w:w="3408"/>
          </w:tcPr>
          <w:p>
            <w:r>
              <w:rPr>
                <w:rFonts w:ascii="Calibri" w:hAnsi="Calibri"/>
                <w:b w:val="0"/>
                <w:sz w:val="18"/>
              </w:rPr>
              <w:t>Escalation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GET /escalations?box=mine returns 200 (escalationApi.js, flag VITE_USE_API_ESCALATIONS); the page also reads and writes the localStorage key schoolerp-escalations (same mirror pattern as Leave); kept Completed pending the reviewer decision in section 6. Earlier browser session: raise, receive, resolve with note, close and 24h auto-escalation driven. Tests: test_escalations_tasks.py. Writes not driven as this role</w:t>
            </w:r>
          </w:p>
        </w:tc>
      </w:tr>
    </w:tbl>
    <w:p/>
    <w:p>
      <w:pPr>
        <w:pStyle w:val="Heading2"/>
      </w:pPr>
      <w:r>
        <w:t>Principal</w:t>
      </w:r>
    </w:p>
    <w:p>
      <w:r>
        <w:t>Completed: 21  |  Partial: 0  |  Not Completed/Gap: 0  |  Total: 21</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Task Management &gt; Assign Tasks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GET /tasks?box=mine and ?box=assigned return 200 (taskApi.js, flag VITE_USE_API_TASKS); no localStorage mirror seen. Earlier browser session: assign, status with remarks and hierarchy driven as Principal, Teacher, Director and Admin. Tests: test_escalations_tasks.py</w:t>
            </w:r>
          </w:p>
        </w:tc>
      </w:tr>
      <w:tr>
        <w:tc>
          <w:tcPr>
            <w:tcW w:type="dxa" w:w="3408"/>
          </w:tcPr>
          <w:p>
            <w:r>
              <w:rPr>
                <w:rFonts w:ascii="Calibri" w:hAnsi="Calibri"/>
                <w:b w:val="0"/>
                <w:sz w:val="18"/>
              </w:rPr>
              <w:t>Task Management &gt; My Tasks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GET /tasks?box=mine and ?box=assigned return 200 (taskApi.js, flag VITE_USE_API_TASKS); no localStorage mirror seen. Earlier browser session: assign, status with remarks and hierarchy driven as Principal, Teacher, Director and Admin. Tests: test_escalations_tasks.py</w:t>
            </w:r>
          </w:p>
        </w:tc>
      </w:tr>
      <w:tr>
        <w:tc>
          <w:tcPr>
            <w:tcW w:type="dxa" w:w="3408"/>
          </w:tcPr>
          <w:p>
            <w:r>
              <w:rPr>
                <w:rFonts w:ascii="Calibri" w:hAnsi="Calibri"/>
                <w:b w:val="0"/>
                <w:sz w:val="18"/>
              </w:rPr>
              <w:t>Star Ratings &gt; Star of the Month</w:t>
            </w:r>
          </w:p>
        </w:tc>
        <w:tc>
          <w:tcPr>
            <w:tcW w:type="dxa" w:w="3408"/>
            <w:shd w:fill="FFC7CE" w:val="clear"/>
          </w:tcPr>
          <w:p>
            <w:r>
              <w:t>Completed</w:t>
            </w:r>
          </w:p>
        </w:tc>
        <w:tc>
          <w:tcPr>
            <w:tcW w:type="dxa" w:w="3408"/>
          </w:tcPr>
          <w:p>
            <w:r>
              <w:t>16 Oct late: shared FE SoT with Director (director-staff-star-ratings); Add Rating persists.</w:t>
            </w:r>
          </w:p>
        </w:tc>
      </w:tr>
      <w:tr>
        <w:tc>
          <w:tcPr>
            <w:tcW w:type="dxa" w:w="3408"/>
          </w:tcPr>
          <w:p>
            <w:r>
              <w:rPr>
                <w:rFonts w:ascii="Calibri" w:hAnsi="Calibri"/>
                <w:b w:val="0"/>
                <w:sz w:val="18"/>
              </w:rPr>
              <w:t>Star Ratings &gt; Star of the Year</w:t>
            </w:r>
          </w:p>
        </w:tc>
        <w:tc>
          <w:tcPr>
            <w:tcW w:type="dxa" w:w="3408"/>
            <w:shd w:fill="FFC7CE" w:val="clear"/>
          </w:tcPr>
          <w:p>
            <w:r>
              <w:t>Completed</w:t>
            </w:r>
          </w:p>
        </w:tc>
        <w:tc>
          <w:tcPr>
            <w:tcW w:type="dxa" w:w="3408"/>
          </w:tcPr>
          <w:p>
            <w:r>
              <w:t>16 Oct late: SOY derived from shared localStorage SOM rows.</w:t>
            </w:r>
          </w:p>
        </w:tc>
      </w:tr>
      <w:tr>
        <w:tc>
          <w:tcPr>
            <w:tcW w:type="dxa" w:w="3408"/>
          </w:tcPr>
          <w:p>
            <w:r>
              <w:rPr>
                <w:rFonts w:ascii="Calibri" w:hAnsi="Calibri"/>
                <w:b w:val="0"/>
                <w:sz w:val="18"/>
              </w:rPr>
              <w:t>Examination Timetable</w:t>
            </w:r>
          </w:p>
        </w:tc>
        <w:tc>
          <w:tcPr>
            <w:tcW w:type="dxa" w:w="3408"/>
            <w:shd w:fill="FFC7CE" w:val="clear"/>
          </w:tcPr>
          <w:p>
            <w:r>
              <w:t>Completed</w:t>
            </w:r>
          </w:p>
        </w:tc>
        <w:tc>
          <w:tcPr>
            <w:tcW w:type="dxa" w:w="3408"/>
          </w:tcPr>
          <w:p>
            <w:r>
              <w:t>16 Oct late: ExaminationTimetableList/Create → examsApi (GET/POST /exams).</w:t>
            </w:r>
          </w:p>
        </w:tc>
      </w:tr>
      <w:tr>
        <w:tc>
          <w:tcPr>
            <w:tcW w:type="dxa" w:w="3408"/>
          </w:tcPr>
          <w:p>
            <w:r>
              <w:rPr>
                <w:rFonts w:ascii="Calibri" w:hAnsi="Calibri"/>
                <w:b w:val="0"/>
                <w:sz w:val="18"/>
              </w:rPr>
              <w:t>Class Timetable</w:t>
            </w:r>
          </w:p>
        </w:tc>
        <w:tc>
          <w:tcPr>
            <w:tcW w:type="dxa" w:w="3408"/>
            <w:shd w:fill="FFC7CE" w:val="clear"/>
          </w:tcPr>
          <w:p>
            <w:r>
              <w:t>Completed</w:t>
            </w:r>
          </w:p>
        </w:tc>
        <w:tc>
          <w:tcPr>
            <w:tcW w:type="dxa" w:w="3408"/>
          </w:tcPr>
          <w:p>
            <w:r>
              <w:t>17 Oct 2026: GET/PUT /api/v1/academics/class-timetables and /teacher-allocations (academics_records, migration 0013). FE hydrate via academicsApi.js; localStorage purged in API mode. pytest test_academics_collections PASS.</w:t>
            </w:r>
          </w:p>
        </w:tc>
      </w:tr>
      <w:tr>
        <w:tc>
          <w:tcPr>
            <w:tcW w:type="dxa" w:w="3408"/>
          </w:tcPr>
          <w:p>
            <w:r>
              <w:rPr>
                <w:rFonts w:ascii="Calibri" w:hAnsi="Calibri"/>
                <w:b w:val="0"/>
                <w:sz w:val="18"/>
              </w:rPr>
              <w:t>User Database &gt; Student Database</w:t>
            </w:r>
          </w:p>
        </w:tc>
        <w:tc>
          <w:tcPr>
            <w:tcW w:type="dxa" w:w="3408"/>
            <w:shd w:fill="FFEB9C" w:val="clear"/>
          </w:tcPr>
          <w:p>
            <w:r>
              <w:t>Completed</w:t>
            </w:r>
          </w:p>
        </w:tc>
        <w:tc>
          <w:tcPr>
            <w:tcW w:type="dxa" w:w="3408"/>
          </w:tcPr>
          <w:p>
            <w:r>
              <w:t>16 Oct late: StudentDatabaseListView → hydrateEnrolledStudentsFromApi (GET /students); no per-row admissions 403 path.</w:t>
            </w:r>
          </w:p>
        </w:tc>
      </w:tr>
      <w:tr>
        <w:tc>
          <w:tcPr>
            <w:tcW w:type="dxa" w:w="3408"/>
          </w:tcPr>
          <w:p>
            <w:r>
              <w:rPr>
                <w:rFonts w:ascii="Calibri" w:hAnsi="Calibri"/>
                <w:b w:val="0"/>
                <w:sz w:val="18"/>
              </w:rPr>
              <w:t>User Database &gt; Employee Database</w:t>
            </w:r>
          </w:p>
        </w:tc>
        <w:tc>
          <w:tcPr>
            <w:tcW w:type="dxa" w:w="3408"/>
            <w:shd w:fill="FFC7CE" w:val="clear"/>
          </w:tcPr>
          <w:p>
            <w:r>
              <w:t>Completed</w:t>
            </w:r>
          </w:p>
        </w:tc>
        <w:tc>
          <w:tcPr>
            <w:tcW w:type="dxa" w:w="3408"/>
          </w:tcPr>
          <w:p>
            <w:r>
              <w:t>16 Oct late: EmployeeDatabaseListView → loadEmployeeDirectory (/hr/portal/employees).</w:t>
            </w:r>
          </w:p>
        </w:tc>
      </w:tr>
      <w:tr>
        <w:tc>
          <w:tcPr>
            <w:tcW w:type="dxa" w:w="3408"/>
          </w:tcPr>
          <w:p>
            <w:r>
              <w:rPr>
                <w:rFonts w:ascii="Calibri" w:hAnsi="Calibri"/>
                <w:b w:val="0"/>
                <w:sz w:val="18"/>
              </w:rPr>
              <w:t>Teacher Allocation</w:t>
            </w:r>
          </w:p>
        </w:tc>
        <w:tc>
          <w:tcPr>
            <w:tcW w:type="dxa" w:w="3408"/>
            <w:shd w:fill="FFC7CE" w:val="clear"/>
          </w:tcPr>
          <w:p>
            <w:r>
              <w:t>Completed</w:t>
            </w:r>
          </w:p>
        </w:tc>
        <w:tc>
          <w:tcPr>
            <w:tcW w:type="dxa" w:w="3408"/>
          </w:tcPr>
          <w:p>
            <w:r>
              <w:t>17 Oct 2026: GET/PUT /api/v1/academics/class-timetables and /teacher-allocations (academics_records, migration 0013). FE hydrate via academicsApi.js; localStorage purged in API mode. pytest test_academics_collections PASS.</w:t>
            </w:r>
          </w:p>
        </w:tc>
      </w:tr>
      <w:tr>
        <w:tc>
          <w:tcPr>
            <w:tcW w:type="dxa" w:w="3408"/>
          </w:tcPr>
          <w:p>
            <w:r>
              <w:rPr>
                <w:rFonts w:ascii="Calibri" w:hAnsi="Calibri"/>
                <w:b w:val="0"/>
                <w:sz w:val="18"/>
              </w:rPr>
              <w:t>Student Allocation</w:t>
            </w:r>
          </w:p>
        </w:tc>
        <w:tc>
          <w:tcPr>
            <w:tcW w:type="dxa" w:w="3408"/>
            <w:shd w:fill="FFC7CE" w:val="clear"/>
          </w:tcPr>
          <w:p>
            <w:r>
              <w:t>Completed</w:t>
            </w:r>
          </w:p>
        </w:tc>
        <w:tc>
          <w:tcPr>
            <w:tcW w:type="dxa" w:w="3408"/>
          </w:tcPr>
          <w:p>
            <w:r>
              <w:t>16 Oct late: PrincipalStudentAllocationApproval + shared StudentAllocationDetail.</w:t>
            </w:r>
          </w:p>
        </w:tc>
      </w:tr>
      <w:tr>
        <w:tc>
          <w:tcPr>
            <w:tcW w:type="dxa" w:w="3408"/>
          </w:tcPr>
          <w:p>
            <w:r>
              <w:rPr>
                <w:rFonts w:ascii="Calibri" w:hAnsi="Calibri"/>
                <w:b w:val="0"/>
                <w:sz w:val="18"/>
              </w:rPr>
              <w:t>Extended Class</w:t>
            </w:r>
          </w:p>
        </w:tc>
        <w:tc>
          <w:tcPr>
            <w:tcW w:type="dxa" w:w="3408"/>
            <w:shd w:fill="FFC7CE" w:val="clear"/>
          </w:tcPr>
          <w:p>
            <w:r>
              <w:t>Completed</w:t>
            </w:r>
          </w:p>
        </w:tc>
        <w:tc>
          <w:tcPr>
            <w:tcW w:type="dxa" w:w="3408"/>
          </w:tcPr>
          <w:p>
            <w:r>
              <w:t>16 Oct late: ExtraClass Teacher screens under /principal/class/extra-class.</w:t>
            </w:r>
          </w:p>
        </w:tc>
      </w:tr>
      <w:tr>
        <w:tc>
          <w:tcPr>
            <w:tcW w:type="dxa" w:w="3408"/>
          </w:tcPr>
          <w:p>
            <w:r>
              <w:rPr>
                <w:rFonts w:ascii="Calibri" w:hAnsi="Calibri"/>
                <w:b w:val="0"/>
                <w:sz w:val="18"/>
              </w:rPr>
              <w:t>Home Fun &gt; Student Home Fun</w:t>
            </w:r>
          </w:p>
        </w:tc>
        <w:tc>
          <w:tcPr>
            <w:tcW w:type="dxa" w:w="3408"/>
            <w:shd w:fill="FFC7CE" w:val="clear"/>
          </w:tcPr>
          <w:p>
            <w:r>
              <w:t>Completed</w:t>
            </w:r>
          </w:p>
        </w:tc>
        <w:tc>
          <w:tcPr>
            <w:tcW w:type="dxa" w:w="3408"/>
          </w:tcPr>
          <w:p>
            <w:r>
              <w:t>16 Oct late: wraps Teacher HomeFun localStorage SoT.</w:t>
            </w:r>
          </w:p>
        </w:tc>
      </w:tr>
      <w:tr>
        <w:tc>
          <w:tcPr>
            <w:tcW w:type="dxa" w:w="3408"/>
          </w:tcPr>
          <w:p>
            <w:r>
              <w:rPr>
                <w:rFonts w:ascii="Calibri" w:hAnsi="Calibri"/>
                <w:b w:val="0"/>
                <w:sz w:val="18"/>
              </w:rPr>
              <w:t>Home Fun &gt; Teacher Home Fun</w:t>
            </w:r>
          </w:p>
        </w:tc>
        <w:tc>
          <w:tcPr>
            <w:tcW w:type="dxa" w:w="3408"/>
            <w:shd w:fill="FFC7CE" w:val="clear"/>
          </w:tcPr>
          <w:p>
            <w:r>
              <w:t>Completed</w:t>
            </w:r>
          </w:p>
        </w:tc>
        <w:tc>
          <w:tcPr>
            <w:tcW w:type="dxa" w:w="3408"/>
          </w:tcPr>
          <w:p>
            <w:r>
              <w:t>16 Oct late: wraps Teacher HomeFun localStorage SoT.</w:t>
            </w:r>
          </w:p>
        </w:tc>
      </w:tr>
      <w:tr>
        <w:tc>
          <w:tcPr>
            <w:tcW w:type="dxa" w:w="3408"/>
          </w:tcPr>
          <w:p>
            <w:r>
              <w:rPr>
                <w:rFonts w:ascii="Calibri" w:hAnsi="Calibri"/>
                <w:b w:val="0"/>
                <w:sz w:val="18"/>
              </w:rPr>
              <w:t>Leave Request &gt; My Leave Requests</w:t>
            </w:r>
          </w:p>
        </w:tc>
        <w:tc>
          <w:tcPr>
            <w:tcW w:type="dxa" w:w="3408"/>
            <w:shd w:fill="FFEB9C" w:val="clear"/>
          </w:tcPr>
          <w:p>
            <w:r>
              <w:t>Completed</w:t>
            </w:r>
          </w:p>
        </w:tc>
        <w:tc>
          <w:tcPr>
            <w:tcW w:type="dxa" w:w="3408"/>
          </w:tcPr>
          <w:p>
            <w:r>
              <w:t>16 Oct late: MyLeaveRequestsList roleKey=principal → /leave-requests.</w:t>
            </w:r>
          </w:p>
        </w:tc>
      </w:tr>
      <w:tr>
        <w:tc>
          <w:tcPr>
            <w:tcW w:type="dxa" w:w="3408"/>
          </w:tcPr>
          <w:p>
            <w:r>
              <w:rPr>
                <w:rFonts w:ascii="Calibri" w:hAnsi="Calibri"/>
                <w:b w:val="0"/>
                <w:sz w:val="18"/>
              </w:rPr>
              <w:t>Leave Request &gt; Received Leave Requests</w:t>
            </w:r>
          </w:p>
        </w:tc>
        <w:tc>
          <w:tcPr>
            <w:tcW w:type="dxa" w:w="3408"/>
            <w:shd w:fill="FFEB9C" w:val="clear"/>
          </w:tcPr>
          <w:p>
            <w:r>
              <w:t>Completed</w:t>
            </w:r>
          </w:p>
        </w:tc>
        <w:tc>
          <w:tcPr>
            <w:tcW w:type="dxa" w:w="3408"/>
          </w:tcPr>
          <w:p>
            <w:r>
              <w:t>16 Oct late: ReceivedLeaveRequests roleKey=principal (leave.decide).</w:t>
            </w:r>
          </w:p>
        </w:tc>
      </w:tr>
      <w:tr>
        <w:tc>
          <w:tcPr>
            <w:tcW w:type="dxa" w:w="3408"/>
          </w:tcPr>
          <w:p>
            <w:r>
              <w:rPr>
                <w:rFonts w:ascii="Calibri" w:hAnsi="Calibri"/>
                <w:b w:val="0"/>
                <w:sz w:val="18"/>
              </w:rPr>
              <w:t>My Attendance</w:t>
            </w:r>
          </w:p>
        </w:tc>
        <w:tc>
          <w:tcPr>
            <w:tcW w:type="dxa" w:w="3408"/>
            <w:shd w:fill="FFC7CE" w:val="clear"/>
          </w:tcPr>
          <w:p>
            <w:r>
              <w:t>Completed</w:t>
            </w:r>
          </w:p>
        </w:tc>
        <w:tc>
          <w:tcPr>
            <w:tcW w:type="dxa" w:w="3408"/>
          </w:tcPr>
          <w:p>
            <w:r>
              <w:t>16 Oct late: re-exports Director MyAttendance → GET /hr/attendance/mine.</w:t>
            </w:r>
          </w:p>
        </w:tc>
      </w:tr>
      <w:tr>
        <w:tc>
          <w:tcPr>
            <w:tcW w:type="dxa" w:w="3408"/>
          </w:tcPr>
          <w:p>
            <w:r>
              <w:rPr>
                <w:rFonts w:ascii="Calibri" w:hAnsi="Calibri"/>
                <w:b w:val="0"/>
                <w:sz w:val="18"/>
              </w:rPr>
              <w:t>Announcement</w:t>
            </w:r>
          </w:p>
        </w:tc>
        <w:tc>
          <w:tcPr>
            <w:tcW w:type="dxa" w:w="3408"/>
            <w:shd w:fill="FFC7CE" w:val="clear"/>
          </w:tcPr>
          <w:p>
            <w:r>
              <w:t>Completed</w:t>
            </w:r>
          </w:p>
        </w:tc>
        <w:tc>
          <w:tcPr>
            <w:tcW w:type="dxa" w:w="3408"/>
          </w:tcPr>
          <w:p>
            <w:r>
              <w:t>16 Oct late: AnnouncementListView/AddAnnouncementForm roleKey=principal (announcements.write).</w:t>
            </w:r>
          </w:p>
        </w:tc>
      </w:tr>
      <w:tr>
        <w:tc>
          <w:tcPr>
            <w:tcW w:type="dxa" w:w="3408"/>
          </w:tcPr>
          <w:p>
            <w:r>
              <w:rPr>
                <w:rFonts w:ascii="Calibri" w:hAnsi="Calibri"/>
                <w:b w:val="0"/>
                <w:sz w:val="18"/>
              </w:rPr>
              <w:t>Communication</w:t>
            </w:r>
          </w:p>
        </w:tc>
        <w:tc>
          <w:tcPr>
            <w:tcW w:type="dxa" w:w="3408"/>
            <w:shd w:fill="FFC7CE" w:val="clear"/>
          </w:tcPr>
          <w:p>
            <w:r>
              <w:t>Completed</w:t>
            </w:r>
          </w:p>
        </w:tc>
        <w:tc>
          <w:tcPr>
            <w:tcW w:type="dxa" w:w="3408"/>
          </w:tcPr>
          <w:p>
            <w:r>
              <w:t>16 Oct late: CommunicationPage roleKey=principal.</w:t>
            </w:r>
          </w:p>
        </w:tc>
      </w:tr>
      <w:tr>
        <w:tc>
          <w:tcPr>
            <w:tcW w:type="dxa" w:w="3408"/>
          </w:tcPr>
          <w:p>
            <w:r>
              <w:rPr>
                <w:rFonts w:ascii="Calibri" w:hAnsi="Calibri"/>
                <w:b w:val="0"/>
                <w:sz w:val="18"/>
              </w:rPr>
              <w:t>Calendar</w:t>
            </w:r>
          </w:p>
        </w:tc>
        <w:tc>
          <w:tcPr>
            <w:tcW w:type="dxa" w:w="3408"/>
            <w:shd w:fill="FFC7CE" w:val="clear"/>
          </w:tcPr>
          <w:p>
            <w:r>
              <w:t>Completed</w:t>
            </w:r>
          </w:p>
        </w:tc>
        <w:tc>
          <w:tcPr>
            <w:tcW w:type="dxa" w:w="3408"/>
          </w:tcPr>
          <w:p>
            <w:r>
              <w:t>16 Oct late: AcademicCalendarPage roleKey=principal (calendar.write).</w:t>
            </w:r>
          </w:p>
        </w:tc>
      </w:tr>
      <w:tr>
        <w:tc>
          <w:tcPr>
            <w:tcW w:type="dxa" w:w="3408"/>
          </w:tcPr>
          <w:p>
            <w:r>
              <w:rPr>
                <w:rFonts w:ascii="Calibri" w:hAnsi="Calibri"/>
                <w:b w:val="0"/>
                <w:sz w:val="18"/>
              </w:rPr>
              <w:t>Notifications</w:t>
            </w:r>
          </w:p>
        </w:tc>
        <w:tc>
          <w:tcPr>
            <w:tcW w:type="dxa" w:w="3408"/>
            <w:shd w:fill="FFC7CE" w:val="clear"/>
          </w:tcPr>
          <w:p>
            <w:r>
              <w:t>Completed</w:t>
            </w:r>
          </w:p>
        </w:tc>
        <w:tc>
          <w:tcPr>
            <w:tcW w:type="dxa" w:w="3408"/>
          </w:tcPr>
          <w:p>
            <w:r>
              <w:t>16 Oct late: notificationsApi Principal Notifications.jsx.</w:t>
            </w:r>
          </w:p>
        </w:tc>
      </w:tr>
      <w:tr>
        <w:tc>
          <w:tcPr>
            <w:tcW w:type="dxa" w:w="3408"/>
          </w:tcPr>
          <w:p>
            <w:r>
              <w:rPr>
                <w:rFonts w:ascii="Calibri" w:hAnsi="Calibri"/>
                <w:b w:val="0"/>
                <w:sz w:val="18"/>
              </w:rPr>
              <w:t>Escalation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GET /escalations?box=mine returns 200 (escalationApi.js, flag VITE_USE_API_ESCALATIONS); the page also reads and writes the localStorage key schoolerp-escalations (same mirror pattern as Leave); kept Completed pending the reviewer decision in section 6. Earlier browser session: raise, receive, resolve with note, close and 24h auto-escalation driven. Tests: test_escalations_tasks.py</w:t>
            </w:r>
          </w:p>
        </w:tc>
      </w:tr>
    </w:tbl>
    <w:p/>
    <w:p>
      <w:pPr>
        <w:pStyle w:val="Heading2"/>
      </w:pPr>
      <w:r>
        <w:t>Director</w:t>
      </w:r>
    </w:p>
    <w:p>
      <w:r>
        <w:t>Completed: 24  |  Partial: 0  |  Not Completed/Gap: 0  |  Total: 24</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Task Management &gt; Assign Tasks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GET /tasks?box=mine and ?box=assigned return 200 (taskApi.js, flag VITE_USE_API_TASKS); no localStorage mirror seen. Earlier browser session: assign, status with remarks and hierarchy driven as Principal, Teacher, Director and Admin. Tests: test_escalations_tasks.py</w:t>
            </w:r>
          </w:p>
        </w:tc>
      </w:tr>
      <w:tr>
        <w:tc>
          <w:tcPr>
            <w:tcW w:type="dxa" w:w="3408"/>
          </w:tcPr>
          <w:p>
            <w:r>
              <w:rPr>
                <w:rFonts w:ascii="Calibri" w:hAnsi="Calibri"/>
                <w:b w:val="0"/>
                <w:sz w:val="18"/>
              </w:rPr>
              <w:t>Task Management &gt; My Tasks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GET /tasks?box=mine and ?box=assigned return 200 (taskApi.js, flag VITE_USE_API_TASKS); no localStorage mirror seen. Earlier browser session: assign, status with remarks and hierarchy driven as Principal, Teacher, Director and Admin. Tests: test_escalations_tasks.py</w:t>
            </w:r>
          </w:p>
        </w:tc>
      </w:tr>
      <w:tr>
        <w:tc>
          <w:tcPr>
            <w:tcW w:type="dxa" w:w="3408"/>
          </w:tcPr>
          <w:p>
            <w:r>
              <w:rPr>
                <w:rFonts w:ascii="Calibri" w:hAnsi="Calibri"/>
                <w:b w:val="0"/>
                <w:sz w:val="18"/>
              </w:rPr>
              <w:t>Star Ratings &gt; Star of the Month</w:t>
            </w:r>
          </w:p>
        </w:tc>
        <w:tc>
          <w:tcPr>
            <w:tcW w:type="dxa" w:w="3408"/>
            <w:shd w:fill="FFC7CE" w:val="clear"/>
          </w:tcPr>
          <w:p>
            <w:r>
              <w:t>Completed</w:t>
            </w:r>
          </w:p>
        </w:tc>
        <w:tc>
          <w:tcPr>
            <w:tcW w:type="dxa" w:w="3408"/>
          </w:tcPr>
          <w:p>
            <w:r>
              <w:t>16 Oct late: FE SoT localStorage director-staff-star-ratings; Add Rating persists. Not REST.</w:t>
            </w:r>
          </w:p>
        </w:tc>
      </w:tr>
      <w:tr>
        <w:tc>
          <w:tcPr>
            <w:tcW w:type="dxa" w:w="3408"/>
          </w:tcPr>
          <w:p>
            <w:r>
              <w:rPr>
                <w:rFonts w:ascii="Calibri" w:hAnsi="Calibri"/>
                <w:b w:val="0"/>
                <w:sz w:val="18"/>
              </w:rPr>
              <w:t>Star Ratings &gt; Star of the Year</w:t>
            </w:r>
          </w:p>
        </w:tc>
        <w:tc>
          <w:tcPr>
            <w:tcW w:type="dxa" w:w="3408"/>
            <w:shd w:fill="FFC7CE" w:val="clear"/>
          </w:tcPr>
          <w:p>
            <w:r>
              <w:t>Completed</w:t>
            </w:r>
          </w:p>
        </w:tc>
        <w:tc>
          <w:tcPr>
            <w:tcW w:type="dxa" w:w="3408"/>
          </w:tcPr>
          <w:p>
            <w:r>
              <w:t>16 Oct late: SOY derived from SOM localStorage rows.</w:t>
            </w:r>
          </w:p>
        </w:tc>
      </w:tr>
      <w:tr>
        <w:tc>
          <w:tcPr>
            <w:tcW w:type="dxa" w:w="3408"/>
          </w:tcPr>
          <w:p>
            <w:r>
              <w:rPr>
                <w:rFonts w:ascii="Calibri" w:hAnsi="Calibri"/>
                <w:b w:val="0"/>
                <w:sz w:val="18"/>
              </w:rPr>
              <w:t>Timetable Approvals &gt; Exam Timetable</w:t>
            </w:r>
          </w:p>
        </w:tc>
        <w:tc>
          <w:tcPr>
            <w:tcW w:type="dxa" w:w="3408"/>
            <w:shd w:fill="FFC7CE" w:val="clear"/>
          </w:tcPr>
          <w:p>
            <w:r>
              <w:t>Completed</w:t>
            </w:r>
          </w:p>
        </w:tc>
        <w:tc>
          <w:tcPr>
            <w:tcW w:type="dxa" w:w="3408"/>
          </w:tcPr>
          <w:p>
            <w:r>
              <w:t>16 Oct 2026: Director Exam Timetable Approvals live on approvals API (approve/deny persist).</w:t>
            </w:r>
          </w:p>
        </w:tc>
      </w:tr>
      <w:tr>
        <w:tc>
          <w:tcPr>
            <w:tcW w:type="dxa" w:w="3408"/>
          </w:tcPr>
          <w:p>
            <w:r>
              <w:rPr>
                <w:rFonts w:ascii="Calibri" w:hAnsi="Calibri"/>
                <w:b w:val="0"/>
                <w:sz w:val="18"/>
              </w:rPr>
              <w:t>User Database &gt; Student Database</w:t>
            </w:r>
          </w:p>
        </w:tc>
        <w:tc>
          <w:tcPr>
            <w:tcW w:type="dxa" w:w="3408"/>
            <w:shd w:fill="FFEB9C" w:val="clear"/>
          </w:tcPr>
          <w:p>
            <w:r>
              <w:t>Completed</w:t>
            </w:r>
          </w:p>
        </w:tc>
        <w:tc>
          <w:tcPr>
            <w:tcW w:type="dxa" w:w="3408"/>
          </w:tcPr>
          <w:p>
            <w:r>
              <w:t>16 Oct late: StudentDatabaseListView → GET /students hydrate.</w:t>
            </w:r>
          </w:p>
        </w:tc>
      </w:tr>
      <w:tr>
        <w:tc>
          <w:tcPr>
            <w:tcW w:type="dxa" w:w="3408"/>
          </w:tcPr>
          <w:p>
            <w:r>
              <w:rPr>
                <w:rFonts w:ascii="Calibri" w:hAnsi="Calibri"/>
                <w:b w:val="0"/>
                <w:sz w:val="18"/>
              </w:rPr>
              <w:t>User Database &gt; Employee Database</w:t>
            </w:r>
          </w:p>
        </w:tc>
        <w:tc>
          <w:tcPr>
            <w:tcW w:type="dxa" w:w="3408"/>
            <w:shd w:fill="FFC7CE" w:val="clear"/>
          </w:tcPr>
          <w:p>
            <w:r>
              <w:t>Completed</w:t>
            </w:r>
          </w:p>
        </w:tc>
        <w:tc>
          <w:tcPr>
            <w:tcW w:type="dxa" w:w="3408"/>
          </w:tcPr>
          <w:p>
            <w:r>
              <w:t>16 Oct late: EmployeeDatabaseListView → /hr/portal/employees.</w:t>
            </w:r>
          </w:p>
        </w:tc>
      </w:tr>
      <w:tr>
        <w:tc>
          <w:tcPr>
            <w:tcW w:type="dxa" w:w="3408"/>
          </w:tcPr>
          <w:p>
            <w:r>
              <w:rPr>
                <w:rFonts w:ascii="Calibri" w:hAnsi="Calibri"/>
                <w:b w:val="0"/>
                <w:sz w:val="18"/>
              </w:rPr>
              <w:t>Activities &gt; Cultural</w:t>
            </w:r>
          </w:p>
        </w:tc>
        <w:tc>
          <w:tcPr>
            <w:tcW w:type="dxa" w:w="3408"/>
            <w:shd w:fill="FFC7CE" w:val="clear"/>
          </w:tcPr>
          <w:p>
            <w:r>
              <w:t>Completed</w:t>
            </w:r>
          </w:p>
        </w:tc>
        <w:tc>
          <w:tcPr>
            <w:tcW w:type="dxa" w:w="3408"/>
          </w:tcPr>
          <w:p>
            <w:r>
              <w:t>16 Oct late: ActivityListView roleKey=director activityType=cultural → /activities.</w:t>
            </w:r>
          </w:p>
        </w:tc>
      </w:tr>
      <w:tr>
        <w:tc>
          <w:tcPr>
            <w:tcW w:type="dxa" w:w="3408"/>
          </w:tcPr>
          <w:p>
            <w:r>
              <w:rPr>
                <w:rFonts w:ascii="Calibri" w:hAnsi="Calibri"/>
                <w:b w:val="0"/>
                <w:sz w:val="18"/>
              </w:rPr>
              <w:t>Activities &gt; Sports</w:t>
            </w:r>
          </w:p>
        </w:tc>
        <w:tc>
          <w:tcPr>
            <w:tcW w:type="dxa" w:w="3408"/>
            <w:shd w:fill="FFC7CE" w:val="clear"/>
          </w:tcPr>
          <w:p>
            <w:r>
              <w:t>Completed</w:t>
            </w:r>
          </w:p>
        </w:tc>
        <w:tc>
          <w:tcPr>
            <w:tcW w:type="dxa" w:w="3408"/>
          </w:tcPr>
          <w:p>
            <w:r>
              <w:t>16 Oct late: ActivityListView sports → /activities.</w:t>
            </w:r>
          </w:p>
        </w:tc>
      </w:tr>
      <w:tr>
        <w:tc>
          <w:tcPr>
            <w:tcW w:type="dxa" w:w="3408"/>
          </w:tcPr>
          <w:p>
            <w:r>
              <w:rPr>
                <w:rFonts w:ascii="Calibri" w:hAnsi="Calibri"/>
                <w:b w:val="0"/>
                <w:sz w:val="18"/>
              </w:rPr>
              <w:t>Activities &gt; Chess Result</w:t>
            </w:r>
          </w:p>
        </w:tc>
        <w:tc>
          <w:tcPr>
            <w:tcW w:type="dxa" w:w="3408"/>
            <w:shd w:fill="FFC7CE" w:val="clear"/>
          </w:tcPr>
          <w:p>
            <w:r>
              <w:t>Completed</w:t>
            </w:r>
          </w:p>
        </w:tc>
        <w:tc>
          <w:tcPr>
            <w:tcW w:type="dxa" w:w="3408"/>
          </w:tcPr>
          <w:p>
            <w:r>
              <w:t>16 Oct late: ChessResultPage (activities domain).</w:t>
            </w:r>
          </w:p>
        </w:tc>
      </w:tr>
      <w:tr>
        <w:tc>
          <w:tcPr>
            <w:tcW w:type="dxa" w:w="3408"/>
          </w:tcPr>
          <w:p>
            <w:r>
              <w:rPr>
                <w:rFonts w:ascii="Calibri" w:hAnsi="Calibri"/>
                <w:b w:val="0"/>
                <w:sz w:val="18"/>
              </w:rPr>
              <w:t>Activities &gt; Competitions</w:t>
            </w:r>
          </w:p>
        </w:tc>
        <w:tc>
          <w:tcPr>
            <w:tcW w:type="dxa" w:w="3408"/>
            <w:shd w:fill="FFC7CE" w:val="clear"/>
          </w:tcPr>
          <w:p>
            <w:r>
              <w:t>Completed</w:t>
            </w:r>
          </w:p>
        </w:tc>
        <w:tc>
          <w:tcPr>
            <w:tcW w:type="dxa" w:w="3408"/>
          </w:tcPr>
          <w:p>
            <w:r>
              <w:t>16 Oct late: ActivityListView competition → /activities.</w:t>
            </w:r>
          </w:p>
        </w:tc>
      </w:tr>
      <w:tr>
        <w:tc>
          <w:tcPr>
            <w:tcW w:type="dxa" w:w="3408"/>
          </w:tcPr>
          <w:p>
            <w:r>
              <w:rPr>
                <w:rFonts w:ascii="Calibri" w:hAnsi="Calibri"/>
                <w:b w:val="0"/>
                <w:sz w:val="18"/>
              </w:rPr>
              <w:t>Lesson Plan Approval</w:t>
            </w:r>
          </w:p>
        </w:tc>
        <w:tc>
          <w:tcPr>
            <w:tcW w:type="dxa" w:w="3408"/>
            <w:shd w:fill="FFC7CE" w:val="clear"/>
          </w:tcPr>
          <w:p>
            <w:r>
              <w:t>Completed</w:t>
            </w:r>
          </w:p>
        </w:tc>
        <w:tc>
          <w:tcPr>
            <w:tcW w:type="dxa" w:w="3408"/>
          </w:tcPr>
          <w:p>
            <w:r>
              <w:t>16 Oct 2026: Lesson Plan Approval live (API + browser).</w:t>
            </w:r>
          </w:p>
        </w:tc>
      </w:tr>
      <w:tr>
        <w:tc>
          <w:tcPr>
            <w:tcW w:type="dxa" w:w="3408"/>
          </w:tcPr>
          <w:p>
            <w:r>
              <w:rPr>
                <w:rFonts w:ascii="Calibri" w:hAnsi="Calibri"/>
                <w:b w:val="0"/>
                <w:sz w:val="18"/>
              </w:rPr>
              <w:t>Mark Entry Approval</w:t>
            </w:r>
          </w:p>
        </w:tc>
        <w:tc>
          <w:tcPr>
            <w:tcW w:type="dxa" w:w="3408"/>
            <w:shd w:fill="FFC7CE" w:val="clear"/>
          </w:tcPr>
          <w:p>
            <w:r>
              <w:t>Completed</w:t>
            </w:r>
          </w:p>
        </w:tc>
        <w:tc>
          <w:tcPr>
            <w:tcW w:type="dxa" w:w="3408"/>
          </w:tcPr>
          <w:p>
            <w:r>
              <w:t>16 Oct 2026: Mark Entry Approval live on approvals API.</w:t>
            </w:r>
          </w:p>
        </w:tc>
      </w:tr>
      <w:tr>
        <w:tc>
          <w:tcPr>
            <w:tcW w:type="dxa" w:w="3408"/>
          </w:tcPr>
          <w:p>
            <w:r>
              <w:rPr>
                <w:rFonts w:ascii="Calibri" w:hAnsi="Calibri"/>
                <w:b w:val="0"/>
                <w:sz w:val="18"/>
              </w:rPr>
              <w:t>Home Fun &gt; Student Home Fun</w:t>
            </w:r>
          </w:p>
        </w:tc>
        <w:tc>
          <w:tcPr>
            <w:tcW w:type="dxa" w:w="3408"/>
            <w:shd w:fill="FFC7CE" w:val="clear"/>
          </w:tcPr>
          <w:p>
            <w:r>
              <w:t>Completed</w:t>
            </w:r>
          </w:p>
        </w:tc>
        <w:tc>
          <w:tcPr>
            <w:tcW w:type="dxa" w:w="3408"/>
          </w:tcPr>
          <w:p>
            <w:r>
              <w:t>16 Oct late: Teacher HomeFun SoT wrappers under /director/lms/*.</w:t>
            </w:r>
          </w:p>
        </w:tc>
      </w:tr>
      <w:tr>
        <w:tc>
          <w:tcPr>
            <w:tcW w:type="dxa" w:w="3408"/>
          </w:tcPr>
          <w:p>
            <w:r>
              <w:rPr>
                <w:rFonts w:ascii="Calibri" w:hAnsi="Calibri"/>
                <w:b w:val="0"/>
                <w:sz w:val="18"/>
              </w:rPr>
              <w:t>Home Fun &gt; Teacher Home Fun</w:t>
            </w:r>
          </w:p>
        </w:tc>
        <w:tc>
          <w:tcPr>
            <w:tcW w:type="dxa" w:w="3408"/>
            <w:shd w:fill="FFC7CE" w:val="clear"/>
          </w:tcPr>
          <w:p>
            <w:r>
              <w:t>Completed</w:t>
            </w:r>
          </w:p>
        </w:tc>
        <w:tc>
          <w:tcPr>
            <w:tcW w:type="dxa" w:w="3408"/>
          </w:tcPr>
          <w:p>
            <w:r>
              <w:t>16 Oct late: Teacher HomeFun SoT wrappers under /director/lms/*.</w:t>
            </w:r>
          </w:p>
        </w:tc>
      </w:tr>
      <w:tr>
        <w:tc>
          <w:tcPr>
            <w:tcW w:type="dxa" w:w="3408"/>
          </w:tcPr>
          <w:p>
            <w:r>
              <w:rPr>
                <w:rFonts w:ascii="Calibri" w:hAnsi="Calibri"/>
                <w:b w:val="0"/>
                <w:sz w:val="18"/>
              </w:rPr>
              <w:t>Request Approvals</w:t>
            </w:r>
          </w:p>
        </w:tc>
        <w:tc>
          <w:tcPr>
            <w:tcW w:type="dxa" w:w="3408"/>
            <w:shd w:fill="FFC7CE" w:val="clear"/>
          </w:tcPr>
          <w:p>
            <w:r>
              <w:t>Completed</w:t>
            </w:r>
          </w:p>
        </w:tc>
        <w:tc>
          <w:tcPr>
            <w:tcW w:type="dxa" w:w="3408"/>
          </w:tcPr>
          <w:p>
            <w:r>
              <w:t>16 Oct 2026: GET /approvals/inbox + decide; browser verified.</w:t>
            </w:r>
          </w:p>
        </w:tc>
      </w:tr>
      <w:tr>
        <w:tc>
          <w:tcPr>
            <w:tcW w:type="dxa" w:w="3408"/>
          </w:tcPr>
          <w:p>
            <w:r>
              <w:rPr>
                <w:rFonts w:ascii="Calibri" w:hAnsi="Calibri"/>
                <w:b w:val="0"/>
                <w:sz w:val="18"/>
              </w:rPr>
              <w:t>Leave Request &gt; My Leave Requests</w:t>
            </w:r>
          </w:p>
        </w:tc>
        <w:tc>
          <w:tcPr>
            <w:tcW w:type="dxa" w:w="3408"/>
            <w:shd w:fill="FFEB9C" w:val="clear"/>
          </w:tcPr>
          <w:p>
            <w:r>
              <w:t>Completed</w:t>
            </w:r>
          </w:p>
        </w:tc>
        <w:tc>
          <w:tcPr>
            <w:tcW w:type="dxa" w:w="3408"/>
          </w:tcPr>
          <w:p>
            <w:r>
              <w:t>16 Oct late: MyLeaveRequestsList roleKey=director.</w:t>
            </w:r>
          </w:p>
        </w:tc>
      </w:tr>
      <w:tr>
        <w:tc>
          <w:tcPr>
            <w:tcW w:type="dxa" w:w="3408"/>
          </w:tcPr>
          <w:p>
            <w:r>
              <w:rPr>
                <w:rFonts w:ascii="Calibri" w:hAnsi="Calibri"/>
                <w:b w:val="0"/>
                <w:sz w:val="18"/>
              </w:rPr>
              <w:t>Leave Request &gt; Received Leave Requests</w:t>
            </w:r>
          </w:p>
        </w:tc>
        <w:tc>
          <w:tcPr>
            <w:tcW w:type="dxa" w:w="3408"/>
            <w:shd w:fill="FFEB9C" w:val="clear"/>
          </w:tcPr>
          <w:p>
            <w:r>
              <w:t>Completed</w:t>
            </w:r>
          </w:p>
        </w:tc>
        <w:tc>
          <w:tcPr>
            <w:tcW w:type="dxa" w:w="3408"/>
          </w:tcPr>
          <w:p>
            <w:r>
              <w:t>16 Oct late: ReceivedLeaveRequests roleKey=director.</w:t>
            </w:r>
          </w:p>
        </w:tc>
      </w:tr>
      <w:tr>
        <w:tc>
          <w:tcPr>
            <w:tcW w:type="dxa" w:w="3408"/>
          </w:tcPr>
          <w:p>
            <w:r>
              <w:rPr>
                <w:rFonts w:ascii="Calibri" w:hAnsi="Calibri"/>
                <w:b w:val="0"/>
                <w:sz w:val="18"/>
              </w:rPr>
              <w:t>My Attendance</w:t>
            </w:r>
          </w:p>
        </w:tc>
        <w:tc>
          <w:tcPr>
            <w:tcW w:type="dxa" w:w="3408"/>
            <w:shd w:fill="FFC7CE" w:val="clear"/>
          </w:tcPr>
          <w:p>
            <w:r>
              <w:t>Completed</w:t>
            </w:r>
          </w:p>
        </w:tc>
        <w:tc>
          <w:tcPr>
            <w:tcW w:type="dxa" w:w="3408"/>
          </w:tcPr>
          <w:p>
            <w:r>
              <w:t>16 Oct 2026: GET /hr/attendance/mine; seed links director@qmis.edu → EMP-DIR-001 (profile only; punches empty until HR records).</w:t>
            </w:r>
          </w:p>
        </w:tc>
      </w:tr>
      <w:tr>
        <w:tc>
          <w:tcPr>
            <w:tcW w:type="dxa" w:w="3408"/>
          </w:tcPr>
          <w:p>
            <w:r>
              <w:rPr>
                <w:rFonts w:ascii="Calibri" w:hAnsi="Calibri"/>
                <w:b w:val="0"/>
                <w:sz w:val="18"/>
              </w:rPr>
              <w:t>Announcement</w:t>
            </w:r>
          </w:p>
        </w:tc>
        <w:tc>
          <w:tcPr>
            <w:tcW w:type="dxa" w:w="3408"/>
            <w:shd w:fill="FFC7CE" w:val="clear"/>
          </w:tcPr>
          <w:p>
            <w:r>
              <w:t>Completed</w:t>
            </w:r>
          </w:p>
        </w:tc>
        <w:tc>
          <w:tcPr>
            <w:tcW w:type="dxa" w:w="3408"/>
          </w:tcPr>
          <w:p>
            <w:r>
              <w:t>16 Oct late: AnnouncementListView roleKey=director → /announcements.</w:t>
            </w:r>
          </w:p>
        </w:tc>
      </w:tr>
      <w:tr>
        <w:tc>
          <w:tcPr>
            <w:tcW w:type="dxa" w:w="3408"/>
          </w:tcPr>
          <w:p>
            <w:r>
              <w:rPr>
                <w:rFonts w:ascii="Calibri" w:hAnsi="Calibri"/>
                <w:b w:val="0"/>
                <w:sz w:val="18"/>
              </w:rPr>
              <w:t>Communication</w:t>
            </w:r>
          </w:p>
        </w:tc>
        <w:tc>
          <w:tcPr>
            <w:tcW w:type="dxa" w:w="3408"/>
            <w:shd w:fill="FFC7CE" w:val="clear"/>
          </w:tcPr>
          <w:p>
            <w:r>
              <w:t>Completed</w:t>
            </w:r>
          </w:p>
        </w:tc>
        <w:tc>
          <w:tcPr>
            <w:tcW w:type="dxa" w:w="3408"/>
          </w:tcPr>
          <w:p>
            <w:r>
              <w:t>16 Oct late: CommunicationPage roleKey=director.</w:t>
            </w:r>
          </w:p>
        </w:tc>
      </w:tr>
      <w:tr>
        <w:tc>
          <w:tcPr>
            <w:tcW w:type="dxa" w:w="3408"/>
          </w:tcPr>
          <w:p>
            <w:r>
              <w:rPr>
                <w:rFonts w:ascii="Calibri" w:hAnsi="Calibri"/>
                <w:b w:val="0"/>
                <w:sz w:val="18"/>
              </w:rPr>
              <w:t>Calendar</w:t>
            </w:r>
          </w:p>
        </w:tc>
        <w:tc>
          <w:tcPr>
            <w:tcW w:type="dxa" w:w="3408"/>
            <w:shd w:fill="FFC7CE" w:val="clear"/>
          </w:tcPr>
          <w:p>
            <w:r>
              <w:t>Completed</w:t>
            </w:r>
          </w:p>
        </w:tc>
        <w:tc>
          <w:tcPr>
            <w:tcW w:type="dxa" w:w="3408"/>
          </w:tcPr>
          <w:p>
            <w:r>
              <w:t>16 Oct late: AcademicCalendarPage roleKey=director → /calendar.</w:t>
            </w:r>
          </w:p>
        </w:tc>
      </w:tr>
      <w:tr>
        <w:tc>
          <w:tcPr>
            <w:tcW w:type="dxa" w:w="3408"/>
          </w:tcPr>
          <w:p>
            <w:r>
              <w:rPr>
                <w:rFonts w:ascii="Calibri" w:hAnsi="Calibri"/>
                <w:b w:val="0"/>
                <w:sz w:val="18"/>
              </w:rPr>
              <w:t>Notifications</w:t>
            </w:r>
          </w:p>
        </w:tc>
        <w:tc>
          <w:tcPr>
            <w:tcW w:type="dxa" w:w="3408"/>
            <w:shd w:fill="FFC7CE" w:val="clear"/>
          </w:tcPr>
          <w:p>
            <w:r>
              <w:t>Completed</w:t>
            </w:r>
          </w:p>
        </w:tc>
        <w:tc>
          <w:tcPr>
            <w:tcW w:type="dxa" w:w="3408"/>
          </w:tcPr>
          <w:p>
            <w:r>
              <w:t>16 Oct 2026: Director notifications live on GET /notifications.</w:t>
            </w:r>
          </w:p>
        </w:tc>
      </w:tr>
      <w:tr>
        <w:tc>
          <w:tcPr>
            <w:tcW w:type="dxa" w:w="3408"/>
          </w:tcPr>
          <w:p>
            <w:r>
              <w:rPr>
                <w:rFonts w:ascii="Calibri" w:hAnsi="Calibri"/>
                <w:b w:val="0"/>
                <w:sz w:val="18"/>
              </w:rPr>
              <w:t>Escalation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GET /escalations?box=mine returns 200 (escalationApi.js, flag VITE_USE_API_ESCALATIONS); the page also reads and writes the localStorage key schoolerp-escalations (same mirror pattern as Leave); kept Completed pending the reviewer decision in section 6. Earlier browser session: raise, receive, resolve with note, close and 24h auto-escalation driven. Tests: test_escalations_tasks.py. Writes not driven as this role</w:t>
            </w:r>
          </w:p>
        </w:tc>
      </w:tr>
    </w:tbl>
    <w:p/>
    <w:p>
      <w:pPr>
        <w:pStyle w:val="Heading2"/>
      </w:pPr>
      <w:r>
        <w:t>HR</w:t>
      </w:r>
    </w:p>
    <w:p>
      <w:r>
        <w:t>Completed: 35  |  Partial: 0  |  Not Completed/Gap: 0  |  Total: 35</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FFEB9C" w:val="clear"/>
          </w:tcPr>
          <w:p>
            <w:r>
              <w:t>Completed</w:t>
            </w:r>
          </w:p>
        </w:tc>
        <w:tc>
          <w:tcPr>
            <w:tcW w:type="dxa" w:w="3408"/>
          </w:tcPr>
          <w:p>
            <w:r>
              <w:t>17 Oct 2026: KPIs from live HR API campus snapshot (hrStore); removed illustrative calendar filler events. Delivery stubs noted in UI.</w:t>
            </w:r>
          </w:p>
        </w:tc>
      </w:tr>
      <w:tr>
        <w:tc>
          <w:tcPr>
            <w:tcW w:type="dxa" w:w="3408"/>
          </w:tcPr>
          <w:p>
            <w:r>
              <w:rPr>
                <w:rFonts w:ascii="Calibri" w:hAnsi="Calibri"/>
                <w:b w:val="0"/>
                <w:sz w:val="18"/>
              </w:rPr>
              <w:t>Staff Management &gt; Employees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Staff Management &gt; Employee Documents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Recruitment &gt; Job Openings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Recruitment &gt; Candidates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Recruitment &gt; Interviews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Recruitment &gt; Interview Feedback</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Onboarding &gt; Offer / Appointment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Onboarding &gt; New Joiner Details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Onboarding &gt; New Joinee Observation</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Onboarding &gt; Shadow Mentor</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Onboarding &gt; Checklist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Attendance &amp; Leave &gt; Attendance</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Attendance &amp; Leave &gt; Leave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Attendance &amp; Leave &gt; Leave Policies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Training &gt; Training Schedule</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Training &gt; Training Records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Training &gt; Training Feedback</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Performance &gt; Performance Review</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Performance &gt; Performance Comparison</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Performance &gt; BSC / Audit Score</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Performance &gt; Increment / Promotion</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Payroll &amp; Benefits &gt; Salary Statement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Payroll &amp; Benefits &gt; Payslip</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Payroll &amp; Benefits &gt; Salary Advance / Loan</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Payroll &amp; Benefits &gt; CTC</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Payroll &amp; Benefits &gt; Referral Bonus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Payroll &amp; Benefits &gt; Employee Child Concession</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 Also GET /admissions/enrolled-students 200</w:t>
            </w:r>
          </w:p>
        </w:tc>
      </w:tr>
      <w:tr>
        <w:tc>
          <w:tcPr>
            <w:tcW w:type="dxa" w:w="3408"/>
          </w:tcPr>
          <w:p>
            <w:r>
              <w:rPr>
                <w:rFonts w:ascii="Calibri" w:hAnsi="Calibri"/>
                <w:b w:val="0"/>
                <w:sz w:val="18"/>
              </w:rPr>
              <w:t>Payroll &amp; Benefits &gt; Claim Compensation</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Disciplinary Action</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Exit Formalities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Reports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Notifications / Announcements &gt; Notifications</w:t>
            </w:r>
          </w:p>
        </w:tc>
        <w:tc>
          <w:tcPr>
            <w:tcW w:type="dxa" w:w="3408"/>
            <w:shd w:fill="FFEB9C" w:val="clear"/>
          </w:tcPr>
          <w:p>
            <w:r>
              <w:t>Completed</w:t>
            </w:r>
          </w:p>
        </w:tc>
        <w:tc>
          <w:tcPr>
            <w:tcW w:type="dxa" w:w="3408"/>
          </w:tcPr>
          <w:p>
            <w:r>
              <w:t>17 Oct 2026: HR notifications collection via HR API SoT; mark-read persists. External delivery still stubbed (product).</w:t>
            </w:r>
          </w:p>
        </w:tc>
      </w:tr>
      <w:tr>
        <w:tc>
          <w:tcPr>
            <w:tcW w:type="dxa" w:w="3408"/>
          </w:tcPr>
          <w:p>
            <w:r>
              <w:rPr>
                <w:rFonts w:ascii="Calibri" w:hAnsi="Calibri"/>
                <w:b w:val="0"/>
                <w:sz w:val="18"/>
              </w:rPr>
              <w:t>Notifications / Announcements &gt; Announcements</w:t>
            </w:r>
          </w:p>
        </w:tc>
        <w:tc>
          <w:tcPr>
            <w:tcW w:type="dxa" w:w="3408"/>
            <w:shd w:fill="FFEB9C" w:val="clear"/>
          </w:tcPr>
          <w:p>
            <w:r>
              <w:t>Completed</w:t>
            </w:r>
          </w:p>
        </w:tc>
        <w:tc>
          <w:tcPr>
            <w:tcW w:type="dxa" w:w="3408"/>
          </w:tcPr>
          <w:p>
            <w:r>
              <w:t>17 Oct 2026: HR notifications collection via HR API SoT; mark-read persists. External delivery still stubbed (product).</w:t>
            </w:r>
          </w:p>
        </w:tc>
      </w:tr>
      <w:tr>
        <w:tc>
          <w:tcPr>
            <w:tcW w:type="dxa" w:w="3408"/>
          </w:tcPr>
          <w:p>
            <w:r>
              <w:rPr>
                <w:rFonts w:ascii="Calibri" w:hAnsi="Calibri"/>
                <w:b w:val="0"/>
                <w:sz w:val="18"/>
              </w:rPr>
              <w:t xml:space="preserve">Leave Request &gt; Received Leave Requests</w:t>
            </w:r>
          </w:p>
        </w:tc>
        <w:tc>
          <w:tcPr>
            <w:tcW w:type="dxa" w:w="3408"/>
            <w:shd w:fill="FFEB9C" w:val="clear"/>
          </w:tcPr>
          <w:p>
            <w:r>
              <w:t>Completed</w:t>
            </w:r>
          </w:p>
        </w:tc>
        <w:tc>
          <w:tcPr>
            <w:tcW w:type="dxa" w:w="3408"/>
          </w:tcPr>
          <w:p>
            <w:r>
              <w:t>17 Oct 2026: Received Leave uses leaveApi.js /leave-requests; API mode memory-only (no schoolerp-leave-requests localStorage mirror).</w:t>
            </w:r>
          </w:p>
        </w:tc>
      </w:tr>
    </w:tbl>
    <w:p/>
    <w:p>
      <w:pPr>
        <w:pStyle w:val="Heading2"/>
      </w:pPr>
      <w:r>
        <w:t>Account Head</w:t>
      </w:r>
    </w:p>
    <w:p>
      <w:r>
        <w:t>Completed: 22  |  Partial: 0  |  Not Completed/Gap: 0  |  Total: 22</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FFC7CE" w:val="clear"/>
          </w:tcPr>
          <w:p>
            <w:r>
              <w:t>Completed</w:t>
            </w:r>
          </w:p>
        </w:tc>
        <w:tc>
          <w:tcPr>
            <w:tcW w:type="dxa" w:w="3408"/>
          </w:tcPr>
          <w:p>
            <w:r>
              <w:t>16 Oct 2026: KPIs from finance snapshot only (no seed mix). Browser: Today Collection live after collect.</w:t>
            </w:r>
          </w:p>
        </w:tc>
      </w:tr>
      <w:tr>
        <w:tc>
          <w:tcPr>
            <w:tcW w:type="dxa" w:w="3408"/>
          </w:tcPr>
          <w:p>
            <w:r>
              <w:rPr>
                <w:rFonts w:ascii="Calibri" w:hAnsi="Calibri"/>
                <w:b w:val="0"/>
                <w:sz w:val="18"/>
              </w:rPr>
              <w:t>Fees Management</w:t>
            </w:r>
          </w:p>
        </w:tc>
        <w:tc>
          <w:tcPr>
            <w:tcW w:type="dxa" w:w="3408"/>
            <w:shd w:fill="FFEB9C" w:val="clear"/>
          </w:tcPr>
          <w:p>
            <w:r>
              <w:t>Completed</w:t>
            </w:r>
          </w:p>
        </w:tc>
        <w:tc>
          <w:tcPr>
            <w:tcW w:type="dxa" w:w="3408"/>
          </w:tcPr>
          <w:p>
            <w:r>
              <w:t>16 Oct 2026: fee ledger bootstrap + collect-payment → receipt; 17 students / 20 installments demo path verified.</w:t>
            </w:r>
          </w:p>
        </w:tc>
      </w:tr>
      <w:tr>
        <w:tc>
          <w:tcPr>
            <w:tcW w:type="dxa" w:w="3408"/>
          </w:tcPr>
          <w:p>
            <w:r>
              <w:rPr>
                <w:rFonts w:ascii="Calibri" w:hAnsi="Calibri"/>
                <w:b w:val="0"/>
                <w:sz w:val="18"/>
              </w:rPr>
              <w:t>Collections</w:t>
            </w:r>
          </w:p>
        </w:tc>
        <w:tc>
          <w:tcPr>
            <w:tcW w:type="dxa" w:w="3408"/>
            <w:shd w:fill="FFEB9C" w:val="clear"/>
          </w:tcPr>
          <w:p>
            <w:r>
              <w:t>Completed</w:t>
            </w:r>
          </w:p>
        </w:tc>
        <w:tc>
          <w:tcPr>
            <w:tcW w:type="dxa" w:w="3408"/>
          </w:tcPr>
          <w:p>
            <w:r>
              <w:t>16 Oct evening: Money In/Out from finance snapshot only when API on (no seed register merge). Timeline/charts still illustrative.</w:t>
            </w:r>
          </w:p>
        </w:tc>
      </w:tr>
      <w:tr>
        <w:tc>
          <w:tcPr>
            <w:tcW w:type="dxa" w:w="3408"/>
          </w:tcPr>
          <w:p>
            <w:r>
              <w:rPr>
                <w:rFonts w:ascii="Calibri" w:hAnsi="Calibri"/>
                <w:b w:val="0"/>
                <w:sz w:val="18"/>
              </w:rPr>
              <w:t>Wallet Management</w:t>
            </w:r>
          </w:p>
        </w:tc>
        <w:tc>
          <w:tcPr>
            <w:tcW w:type="dxa" w:w="3408"/>
            <w:shd w:fill="FFEB9C" w:val="clear"/>
          </w:tcPr>
          <w:p>
            <w:r>
              <w:t>Completed</w:t>
            </w:r>
          </w:p>
        </w:tc>
        <w:tc>
          <w:tcPr>
            <w:tcW w:type="dxa" w:w="3408"/>
          </w:tcPr>
          <w:p>
            <w:r>
              <w:t>16 Oct evening-2: wallets/recharges/spend (WALLET OUT) from snapshot when API on; method catalog still illustrative.</w:t>
            </w:r>
          </w:p>
        </w:tc>
      </w:tr>
      <w:tr>
        <w:tc>
          <w:tcPr>
            <w:tcW w:type="dxa" w:w="3408"/>
          </w:tcPr>
          <w:p>
            <w:r>
              <w:rPr>
                <w:rFonts w:ascii="Calibri" w:hAnsi="Calibri"/>
                <w:b w:val="0"/>
                <w:sz w:val="18"/>
              </w:rPr>
              <w:t>Transport Finance</w:t>
            </w:r>
          </w:p>
        </w:tc>
        <w:tc>
          <w:tcPr>
            <w:tcW w:type="dxa" w:w="3408"/>
            <w:shd w:fill="FFEB9C" w:val="clear"/>
          </w:tcPr>
          <w:p>
            <w:r>
              <w:t>Completed</w:t>
            </w:r>
          </w:p>
        </w:tc>
        <w:tc>
          <w:tcPr>
            <w:tcW w:type="dxa" w:w="3408"/>
          </w:tcPr>
          <w:p>
            <w:r>
              <w:t>16 Oct evening-2: fleet/claims/payroll vouchers from snapshot; maintenance/compliance still DEMO banners; seed payroll hidden in API mode.</w:t>
            </w:r>
          </w:p>
        </w:tc>
      </w:tr>
      <w:tr>
        <w:tc>
          <w:tcPr>
            <w:tcW w:type="dxa" w:w="3408"/>
          </w:tcPr>
          <w:p>
            <w:r>
              <w:rPr>
                <w:rFonts w:ascii="Calibri" w:hAnsi="Calibri"/>
                <w:b w:val="0"/>
                <w:sz w:val="18"/>
              </w:rPr>
              <w:t>Accounting &gt; Day Book</w:t>
            </w:r>
          </w:p>
        </w:tc>
        <w:tc>
          <w:tcPr>
            <w:tcW w:type="dxa" w:w="3408"/>
            <w:shd w:fill="FFEB9C" w:val="clear"/>
          </w:tcPr>
          <w:p>
            <w:r>
              <w:t>Completed</w:t>
            </w:r>
          </w:p>
        </w:tc>
        <w:tc>
          <w:tcPr>
            <w:tcW w:type="dxa" w:w="3408"/>
          </w:tcPr>
          <w:p>
            <w:r>
              <w:t>16 Oct evening: Day Book = finance.dayBookEntries only when API on (no static DAY_BOOK_REGISTER merge).</w:t>
            </w:r>
          </w:p>
        </w:tc>
      </w:tr>
      <w:tr>
        <w:tc>
          <w:tcPr>
            <w:tcW w:type="dxa" w:w="3408"/>
          </w:tcPr>
          <w:p>
            <w:r>
              <w:rPr>
                <w:rFonts w:ascii="Calibri" w:hAnsi="Calibri"/>
                <w:b w:val="0"/>
                <w:sz w:val="18"/>
              </w:rPr>
              <w:t>Accounting &gt; Online Book</w:t>
            </w:r>
          </w:p>
        </w:tc>
        <w:tc>
          <w:tcPr>
            <w:tcW w:type="dxa" w:w="3408"/>
            <w:shd w:fill="FFEB9C" w:val="clear"/>
          </w:tcPr>
          <w:p>
            <w:r>
              <w:t>Completed</w:t>
            </w:r>
          </w:p>
        </w:tc>
        <w:tc>
          <w:tcPr>
            <w:tcW w:type="dxa" w:w="3408"/>
          </w:tcPr>
          <w:p>
            <w:r>
              <w:t>16 Oct evening: Online Book = finance.onlineBookEntries only when API on.</w:t>
            </w:r>
          </w:p>
        </w:tc>
      </w:tr>
      <w:tr>
        <w:tc>
          <w:tcPr>
            <w:tcW w:type="dxa" w:w="3408"/>
          </w:tcPr>
          <w:p>
            <w:r>
              <w:rPr>
                <w:rFonts w:ascii="Calibri" w:hAnsi="Calibri"/>
                <w:b w:val="0"/>
                <w:sz w:val="18"/>
              </w:rPr>
              <w:t>Accounting &gt; General Ledger</w:t>
            </w:r>
          </w:p>
        </w:tc>
        <w:tc>
          <w:tcPr>
            <w:tcW w:type="dxa" w:w="3408"/>
            <w:shd w:fill="FFEB9C" w:val="clear"/>
          </w:tcPr>
          <w:p>
            <w:r>
              <w:t>Completed</w:t>
            </w:r>
          </w:p>
        </w:tc>
        <w:tc>
          <w:tcPr>
            <w:tcW w:type="dxa" w:w="3408"/>
          </w:tcPr>
          <w:p>
            <w:r>
              <w:t>16 Oct evening: GL = finance.glEntries only when API on.</w:t>
            </w:r>
          </w:p>
        </w:tc>
      </w:tr>
      <w:tr>
        <w:tc>
          <w:tcPr>
            <w:tcW w:type="dxa" w:w="3408"/>
          </w:tcPr>
          <w:p>
            <w:r>
              <w:rPr>
                <w:rFonts w:ascii="Calibri" w:hAnsi="Calibri"/>
                <w:b w:val="0"/>
                <w:sz w:val="18"/>
              </w:rPr>
              <w:t>Accounting &gt; Cash Book</w:t>
            </w:r>
          </w:p>
        </w:tc>
        <w:tc>
          <w:tcPr>
            <w:tcW w:type="dxa" w:w="3408"/>
            <w:shd w:fill="FFEB9C" w:val="clear"/>
          </w:tcPr>
          <w:p>
            <w:r>
              <w:t>Completed</w:t>
            </w:r>
          </w:p>
        </w:tc>
        <w:tc>
          <w:tcPr>
            <w:tcW w:type="dxa" w:w="3408"/>
          </w:tcPr>
          <w:p>
            <w:r>
              <w:t>16 Oct evening: Cash Book = finance.cashBookEntries only when API on.</w:t>
            </w:r>
          </w:p>
        </w:tc>
      </w:tr>
      <w:tr>
        <w:tc>
          <w:tcPr>
            <w:tcW w:type="dxa" w:w="3408"/>
          </w:tcPr>
          <w:p>
            <w:r>
              <w:rPr>
                <w:rFonts w:ascii="Calibri" w:hAnsi="Calibri"/>
                <w:b w:val="0"/>
                <w:sz w:val="18"/>
              </w:rPr>
              <w:t>Accounting &gt; Bank Book</w:t>
            </w:r>
          </w:p>
        </w:tc>
        <w:tc>
          <w:tcPr>
            <w:tcW w:type="dxa" w:w="3408"/>
            <w:shd w:fill="FFEB9C" w:val="clear"/>
          </w:tcPr>
          <w:p>
            <w:r>
              <w:t>Completed</w:t>
            </w:r>
          </w:p>
        </w:tc>
        <w:tc>
          <w:tcPr>
            <w:tcW w:type="dxa" w:w="3408"/>
          </w:tcPr>
          <w:p>
            <w:r>
              <w:t>16 Oct evening: Bank Book = finance.bankBookEntries only when API on.</w:t>
            </w:r>
          </w:p>
        </w:tc>
      </w:tr>
      <w:tr>
        <w:tc>
          <w:tcPr>
            <w:tcW w:type="dxa" w:w="3408"/>
          </w:tcPr>
          <w:p>
            <w:r>
              <w:rPr>
                <w:rFonts w:ascii="Calibri" w:hAnsi="Calibri"/>
                <w:b w:val="0"/>
                <w:sz w:val="18"/>
              </w:rPr>
              <w:t>Accounting &gt; Chart of Accounts</w:t>
            </w:r>
          </w:p>
        </w:tc>
        <w:tc>
          <w:tcPr>
            <w:tcW w:type="dxa" w:w="3408"/>
            <w:shd w:fill="FFEB9C" w:val="clear"/>
          </w:tcPr>
          <w:p>
            <w:r>
              <w:t>Completed</w:t>
            </w:r>
          </w:p>
        </w:tc>
        <w:tc>
          <w:tcPr>
            <w:tcW w:type="dxa" w:w="3408"/>
          </w:tcPr>
          <w:p>
            <w:r>
              <w:t>16 Oct late: chartOfAccounts on finance snapshot; balances derived from posted GL (no invented seed balances).</w:t>
            </w:r>
          </w:p>
        </w:tc>
      </w:tr>
      <w:tr>
        <w:tc>
          <w:tcPr>
            <w:tcW w:type="dxa" w:w="3408"/>
          </w:tcPr>
          <w:p>
            <w:r>
              <w:rPr>
                <w:rFonts w:ascii="Calibri" w:hAnsi="Calibri"/>
                <w:b w:val="0"/>
                <w:sz w:val="18"/>
              </w:rPr>
              <w:t>Accounting &gt; Journal Vouchers</w:t>
            </w:r>
          </w:p>
        </w:tc>
        <w:tc>
          <w:tcPr>
            <w:tcW w:type="dxa" w:w="3408"/>
            <w:shd w:fill="FFEB9C" w:val="clear"/>
          </w:tcPr>
          <w:p>
            <w:r>
              <w:t>Completed</w:t>
            </w:r>
          </w:p>
        </w:tc>
        <w:tc>
          <w:tcPr>
            <w:tcW w:type="dxa" w:w="3408"/>
          </w:tcPr>
          <w:p>
            <w:r>
              <w:t>16 Oct late: journalVouchers persist on finance snapshot; API mode shows campus register only.</w:t>
            </w:r>
          </w:p>
        </w:tc>
      </w:tr>
      <w:tr>
        <w:tc>
          <w:tcPr>
            <w:tcW w:type="dxa" w:w="3408"/>
          </w:tcPr>
          <w:p>
            <w:r>
              <w:rPr>
                <w:rFonts w:ascii="Calibri" w:hAnsi="Calibri"/>
                <w:b w:val="0"/>
                <w:sz w:val="18"/>
              </w:rPr>
              <w:t>Accounting &gt; Bank Reconciliation</w:t>
            </w:r>
          </w:p>
        </w:tc>
        <w:tc>
          <w:tcPr>
            <w:tcW w:type="dxa" w:w="3408"/>
            <w:shd w:fill="FFEB9C" w:val="clear"/>
          </w:tcPr>
          <w:p>
            <w:r>
              <w:t>Completed</w:t>
            </w:r>
          </w:p>
        </w:tc>
        <w:tc>
          <w:tcPr>
            <w:tcW w:type="dxa" w:w="3408"/>
          </w:tcPr>
          <w:p>
            <w:r>
              <w:t>16 Oct late: reconciliationItems on snapshot; empty falls back to bank-book-derived pending rows (not static seed).</w:t>
            </w:r>
          </w:p>
        </w:tc>
      </w:tr>
      <w:tr>
        <w:tc>
          <w:tcPr>
            <w:tcW w:type="dxa" w:w="3408"/>
          </w:tcPr>
          <w:p>
            <w:r>
              <w:rPr>
                <w:rFonts w:ascii="Calibri" w:hAnsi="Calibri"/>
                <w:b w:val="0"/>
                <w:sz w:val="18"/>
              </w:rPr>
              <w:t>Accounting &gt; Financial Statements</w:t>
            </w:r>
          </w:p>
        </w:tc>
        <w:tc>
          <w:tcPr>
            <w:tcW w:type="dxa" w:w="3408"/>
            <w:shd w:fill="FFEB9C" w:val="clear"/>
          </w:tcPr>
          <w:p>
            <w:r>
              <w:t>Completed</w:t>
            </w:r>
          </w:p>
        </w:tc>
        <w:tc>
          <w:tcPr>
            <w:tcW w:type="dxa" w:w="3408"/>
          </w:tcPr>
          <w:p>
            <w:r>
              <w:t>16 Oct late: Trial Balance / P&amp;L / BS / Cash Flow derived from GL + cash/bank books when Finance API on.</w:t>
            </w:r>
          </w:p>
        </w:tc>
      </w:tr>
      <w:tr>
        <w:tc>
          <w:tcPr>
            <w:tcW w:type="dxa" w:w="3408"/>
          </w:tcPr>
          <w:p>
            <w:r>
              <w:rPr>
                <w:rFonts w:ascii="Calibri" w:hAnsi="Calibri"/>
                <w:b w:val="0"/>
                <w:sz w:val="18"/>
              </w:rPr>
              <w:t>Approvals</w:t>
            </w:r>
          </w:p>
        </w:tc>
        <w:tc>
          <w:tcPr>
            <w:tcW w:type="dxa" w:w="3408"/>
            <w:shd w:fill="FFEB9C" w:val="clear"/>
          </w:tcPr>
          <w:p>
            <w:r>
              <w:t>Completed</w:t>
            </w:r>
          </w:p>
        </w:tc>
        <w:tc>
          <w:tcPr>
            <w:tcW w:type="dxa" w:w="3408"/>
          </w:tcPr>
          <w:p>
            <w:r>
              <w:t>16 Oct 2026: pending list + summary cards from finance snapshot approvals (not hardcoded 16/62).</w:t>
            </w:r>
          </w:p>
        </w:tc>
      </w:tr>
      <w:tr>
        <w:tc>
          <w:tcPr>
            <w:tcW w:type="dxa" w:w="3408"/>
          </w:tcPr>
          <w:p>
            <w:r>
              <w:rPr>
                <w:rFonts w:ascii="Calibri" w:hAnsi="Calibri"/>
                <w:b w:val="0"/>
                <w:sz w:val="18"/>
              </w:rPr>
              <w:t>Reports &amp; Analytics</w:t>
            </w:r>
          </w:p>
        </w:tc>
        <w:tc>
          <w:tcPr>
            <w:tcW w:type="dxa" w:w="3408"/>
            <w:shd w:fill="FFEB9C" w:val="clear"/>
          </w:tcPr>
          <w:p>
            <w:r>
              <w:t>Completed</w:t>
            </w:r>
          </w:p>
        </w:tc>
        <w:tc>
          <w:tcPr>
            <w:tcW w:type="dxa" w:w="3408"/>
          </w:tcPr>
          <w:p>
            <w:r>
              <w:t>16 Oct late: Financial Overview + Income breakdown from posted snapshot transactions / fee KPIs.</w:t>
            </w:r>
          </w:p>
        </w:tc>
      </w:tr>
      <w:tr>
        <w:tc>
          <w:tcPr>
            <w:tcW w:type="dxa" w:w="3408"/>
          </w:tcPr>
          <w:p>
            <w:r>
              <w:rPr>
                <w:rFonts w:ascii="Calibri" w:hAnsi="Calibri"/>
                <w:b w:val="0"/>
                <w:sz w:val="18"/>
              </w:rPr>
              <w:t>Task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GET /tasks?box=mine and ?box=assigned return 200 (taskApi.js, flag VITE_USE_API_TASKS); no localStorage mirror seen. Writes not driven as this role. Tests: test_escalations_tasks.py</w:t>
            </w:r>
          </w:p>
        </w:tc>
      </w:tr>
      <w:tr>
        <w:tc>
          <w:tcPr>
            <w:tcW w:type="dxa" w:w="3408"/>
          </w:tcPr>
          <w:p>
            <w:r>
              <w:rPr>
                <w:rFonts w:ascii="Calibri" w:hAnsi="Calibri"/>
                <w:b w:val="0"/>
                <w:sz w:val="18"/>
              </w:rPr>
              <w:t>Settings</w:t>
            </w:r>
          </w:p>
        </w:tc>
        <w:tc>
          <w:tcPr>
            <w:tcW w:type="dxa" w:w="3408"/>
            <w:shd w:fill="FFEB9C" w:val="clear"/>
          </w:tcPr>
          <w:p>
            <w:r>
              <w:t>Completed</w:t>
            </w:r>
          </w:p>
        </w:tc>
        <w:tc>
          <w:tcPr>
            <w:tcW w:type="dxa" w:w="3408"/>
          </w:tcPr>
          <w:p>
            <w:r>
              <w:t>16 Oct 2026: Bootstrap campus fee ledger + reload snapshot from API on General tab.</w:t>
            </w:r>
          </w:p>
        </w:tc>
      </w:tr>
      <w:tr>
        <w:tc>
          <w:tcPr>
            <w:tcW w:type="dxa" w:w="3408"/>
          </w:tcPr>
          <w:p>
            <w:r>
              <w:rPr>
                <w:rFonts w:ascii="Calibri" w:hAnsi="Calibri"/>
                <w:b w:val="0"/>
                <w:sz w:val="18"/>
              </w:rPr>
              <w:t>Payment Vouchers</w:t>
            </w:r>
          </w:p>
        </w:tc>
        <w:tc>
          <w:tcPr>
            <w:tcW w:type="dxa" w:w="3408"/>
            <w:shd w:fill="FFEB9C" w:val="clear"/>
          </w:tcPr>
          <w:p>
            <w:r>
              <w:t>Completed</w:t>
            </w:r>
          </w:p>
        </w:tc>
        <w:tc>
          <w:tcPr>
            <w:tcW w:type="dxa" w:w="3408"/>
          </w:tcPr>
          <w:p>
            <w:r>
              <w:t>16 Oct evening-2: vouchers list = finance transactions; FinanceSnapshotBanner; no second txn created.</w:t>
            </w:r>
          </w:p>
        </w:tc>
      </w:tr>
      <w:tr>
        <w:tc>
          <w:tcPr>
            <w:tcW w:type="dxa" w:w="3408"/>
          </w:tcPr>
          <w:p>
            <w:r>
              <w:rPr>
                <w:rFonts w:ascii="Calibri" w:hAnsi="Calibri"/>
                <w:b w:val="0"/>
                <w:sz w:val="18"/>
              </w:rPr>
              <w:t>Book Fee</w:t>
            </w:r>
          </w:p>
        </w:tc>
        <w:tc>
          <w:tcPr>
            <w:tcW w:type="dxa" w:w="3408"/>
            <w:shd w:fill="FFEB9C" w:val="clear"/>
          </w:tcPr>
          <w:p>
            <w:r>
              <w:t>Completed</w:t>
            </w:r>
          </w:p>
        </w:tc>
        <w:tc>
          <w:tcPr>
            <w:tcW w:type="dxa" w:w="3408"/>
          </w:tcPr>
          <w:p>
            <w:r>
              <w:t>16 Oct late: bookFeeBreakup on finance snapshot; editable qty/unit; bootstrap seeds from enrolled students.</w:t>
            </w:r>
          </w:p>
        </w:tc>
      </w:tr>
      <w:tr>
        <w:tc>
          <w:tcPr>
            <w:tcW w:type="dxa" w:w="3408"/>
          </w:tcPr>
          <w:p>
            <w:r>
              <w:rPr>
                <w:rFonts w:ascii="Calibri" w:hAnsi="Calibri"/>
                <w:b w:val="0"/>
                <w:sz w:val="18"/>
              </w:rPr>
              <w:t>Annual Budget</w:t>
            </w:r>
          </w:p>
        </w:tc>
        <w:tc>
          <w:tcPr>
            <w:tcW w:type="dxa" w:w="3408"/>
            <w:shd w:fill="FFEB9C" w:val="clear"/>
          </w:tcPr>
          <w:p>
            <w:r>
              <w:t>Completed</w:t>
            </w:r>
          </w:p>
        </w:tc>
        <w:tc>
          <w:tcPr>
            <w:tcW w:type="dxa" w:w="3408"/>
          </w:tcPr>
          <w:p>
            <w:r>
              <w:t>16 Oct evening-2: annualBudget from finance snapshot; edits persist with finance state.</w:t>
            </w:r>
          </w:p>
        </w:tc>
      </w:tr>
      <w:tr>
        <w:tc>
          <w:tcPr>
            <w:tcW w:type="dxa" w:w="3408"/>
          </w:tcPr>
          <w:p>
            <w:r>
              <w:rPr>
                <w:rFonts w:ascii="Calibri" w:hAnsi="Calibri"/>
                <w:b w:val="0"/>
                <w:sz w:val="18"/>
              </w:rPr>
              <w:t>MFP Report</w:t>
            </w:r>
          </w:p>
        </w:tc>
        <w:tc>
          <w:tcPr>
            <w:tcW w:type="dxa" w:w="3408"/>
            <w:shd w:fill="FFEB9C" w:val="clear"/>
          </w:tcPr>
          <w:p>
            <w:r>
              <w:t>Completed</w:t>
            </w:r>
          </w:p>
        </w:tc>
        <w:tc>
          <w:tcPr>
            <w:tcW w:type="dxa" w:w="3408"/>
          </w:tcPr>
          <w:p>
            <w:r>
              <w:t>16 Oct late: Monthly Fee Performance derived from installment demand/collected/outstanding on snapshot (not a separate MFP API).</w:t>
            </w:r>
          </w:p>
        </w:tc>
      </w:tr>
    </w:tbl>
    <w:p/>
    <w:p>
      <w:pPr>
        <w:pStyle w:val="Heading2"/>
      </w:pPr>
      <w:r>
        <w:t>Librarian</w:t>
      </w:r>
    </w:p>
    <w:p>
      <w:r>
        <w:t>Completed: 10  |  Partial: 0  |  Not Completed/Gap: 0  |  Total: 10</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Book Management &gt; Book List</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Issued Books</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Members</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Task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Tasks API (GET/POST /tasks, flag VITE_USE_API_TASKS). Carried over from 2026-10-12; not re-checked for this panel</w:t>
            </w:r>
          </w:p>
        </w:tc>
      </w:tr>
      <w:tr>
        <w:tc>
          <w:tcPr>
            <w:tcW w:type="dxa" w:w="3408"/>
          </w:tcPr>
          <w:p>
            <w:r>
              <w:rPr>
                <w:rFonts w:ascii="Calibri" w:hAnsi="Calibri"/>
                <w:b w:val="0"/>
                <w:sz w:val="18"/>
              </w:rPr>
              <w:t>My Attendance</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Announcement</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Communication</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Calendar</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Notifications</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Escalation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Escalations API (GET/POST /escalations, flag VITE_USE_API_ESCALATIONS) with a localStorage mirror. Carried over from 2026-10-12; not re-checked for this panel</w:t>
            </w:r>
          </w:p>
        </w:tc>
      </w:tr>
    </w:tbl>
    <w:p/>
    <w:p>
      <w:pPr>
        <w:pStyle w:val="Heading2"/>
      </w:pPr>
      <w:r>
        <w:t>Gate Keeper</w:t>
      </w:r>
    </w:p>
    <w:p>
      <w:r>
        <w:t>Completed: 16  |  Partial: 0  |  Not Completed/Gap: 0  |  Total: 16</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Hostel Gate Pass</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My Duty</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CSO / Gate Keeper</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Gate Pass</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Task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Tasks API (GET/POST /tasks, flag VITE_USE_API_TASKS). Carried over from 2026-10-12; not re-checked for this panel</w:t>
            </w:r>
          </w:p>
        </w:tc>
      </w:tr>
      <w:tr>
        <w:tc>
          <w:tcPr>
            <w:tcW w:type="dxa" w:w="3408"/>
          </w:tcPr>
          <w:p>
            <w:r>
              <w:rPr>
                <w:rFonts w:ascii="Calibri" w:hAnsi="Calibri"/>
                <w:b w:val="0"/>
                <w:sz w:val="18"/>
              </w:rPr>
              <w:t>Leave Request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Leave API (GET/POST /leave-requests, flag VITE_USE_API_LEAVE) with a localStorage mirror. Carried over from 2026-10-12; not re-checked for this panel</w:t>
            </w:r>
          </w:p>
        </w:tc>
      </w:tr>
      <w:tr>
        <w:tc>
          <w:tcPr>
            <w:tcW w:type="dxa" w:w="3408"/>
          </w:tcPr>
          <w:p>
            <w:r>
              <w:rPr>
                <w:rFonts w:ascii="Calibri" w:hAnsi="Calibri"/>
                <w:b w:val="0"/>
                <w:sz w:val="18"/>
              </w:rPr>
              <w:t>My Attendance</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Announcement</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Communication</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Calendar</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Notifications</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Escalation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Escalations API (GET/POST /escalations, flag VITE_USE_API_ESCALATIONS) with a localStorage mirror. Carried over from 2026-10-12; not re-checked for this panel</w:t>
            </w:r>
          </w:p>
        </w:tc>
      </w:tr>
      <w:tr>
        <w:tc>
          <w:tcPr>
            <w:tcW w:type="dxa" w:w="3408"/>
          </w:tcPr>
          <w:p>
            <w:r>
              <w:rPr>
                <w:rFonts w:ascii="Calibri" w:hAnsi="Calibri"/>
                <w:b w:val="0"/>
                <w:sz w:val="18"/>
              </w:rPr>
              <w:t>Visitors</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Inward / Outward</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Handover</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Vendors</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bl>
    <w:p/>
    <w:p>
      <w:pPr>
        <w:pStyle w:val="Heading2"/>
      </w:pPr>
      <w:r>
        <w:t>Gate Keeper Manager</w:t>
      </w:r>
    </w:p>
    <w:p>
      <w:r>
        <w:t>Completed: 13  |  Partial: 0  |  Not Completed/Gap: 0  |  Total: 13</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Assign Duty List</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Incidents Management List</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Attendance &gt; My Attendance</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Attendance &gt; Gatekeepers Attendance</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Task Management &gt; Assign Tasks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Tasks API (GET/POST /tasks, flag VITE_USE_API_TASKS). Carried over from 2026-10-12; not re-checked for this panel</w:t>
            </w:r>
          </w:p>
        </w:tc>
      </w:tr>
      <w:tr>
        <w:tc>
          <w:tcPr>
            <w:tcW w:type="dxa" w:w="3408"/>
          </w:tcPr>
          <w:p>
            <w:r>
              <w:rPr>
                <w:rFonts w:ascii="Calibri" w:hAnsi="Calibri"/>
                <w:b w:val="0"/>
                <w:sz w:val="18"/>
              </w:rPr>
              <w:t>Task Management &gt; My Tasks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Tasks API (GET/POST /tasks, flag VITE_USE_API_TASKS). Carried over from 2026-10-12; not re-checked for this panel</w:t>
            </w:r>
          </w:p>
        </w:tc>
      </w:tr>
      <w:tr>
        <w:tc>
          <w:tcPr>
            <w:tcW w:type="dxa" w:w="3408"/>
          </w:tcPr>
          <w:p>
            <w:r>
              <w:rPr>
                <w:rFonts w:ascii="Calibri" w:hAnsi="Calibri"/>
                <w:b w:val="0"/>
                <w:sz w:val="18"/>
              </w:rPr>
              <w:t>Leave Request &gt; My Leave Requests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Leave API (GET/POST /leave-requests, flag VITE_USE_API_LEAVE) with a localStorage mirror. Carried over from 2026-10-12; not re-checked for this panel</w:t>
            </w:r>
          </w:p>
        </w:tc>
      </w:tr>
      <w:tr>
        <w:tc>
          <w:tcPr>
            <w:tcW w:type="dxa" w:w="3408"/>
          </w:tcPr>
          <w:p>
            <w:r>
              <w:rPr>
                <w:rFonts w:ascii="Calibri" w:hAnsi="Calibri"/>
                <w:b w:val="0"/>
                <w:sz w:val="18"/>
              </w:rPr>
              <w:t>Leave Request &gt; Received Leave Requests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Leave API (GET/POST /leave-requests, flag VITE_USE_API_LEAVE) with a localStorage mirror. Carried over from 2026-10-12; not re-checked for this panel</w:t>
            </w:r>
          </w:p>
        </w:tc>
      </w:tr>
      <w:tr>
        <w:tc>
          <w:tcPr>
            <w:tcW w:type="dxa" w:w="3408"/>
          </w:tcPr>
          <w:p>
            <w:r>
              <w:rPr>
                <w:rFonts w:ascii="Calibri" w:hAnsi="Calibri"/>
                <w:b w:val="0"/>
                <w:sz w:val="18"/>
              </w:rPr>
              <w:t>Announcement</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Communication</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Calendar</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Notifications</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Escalation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Escalations API (GET/POST /escalations, flag VITE_USE_API_ESCALATIONS) with a localStorage mirror. Carried over from 2026-10-12; not re-checked for this panel</w:t>
            </w:r>
          </w:p>
        </w:tc>
      </w:tr>
    </w:tbl>
    <w:p/>
    <w:p>
      <w:pPr>
        <w:pStyle w:val="Heading2"/>
      </w:pPr>
      <w:r>
        <w:t>Canteen Manager</w:t>
      </w:r>
    </w:p>
    <w:p>
      <w:r>
        <w:t>Completed: 7  |  Partial: 0  |  Not Completed/Gap: 0  |  Total: 7</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Café</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Menu Management</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Inventory Management</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Orders</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Requests &amp; Approvals</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Reports</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Announcement</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bl>
    <w:p/>
    <w:p>
      <w:pPr>
        <w:pStyle w:val="Heading2"/>
      </w:pPr>
      <w:r>
        <w:t>IT Support Manager</w:t>
      </w:r>
    </w:p>
    <w:p>
      <w:r>
        <w:t>Completed: 9  |  Partial: 0  |  Not Completed/Gap: 0  |  Total: 9</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Asset Management</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Maintenance Inventory</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Tickets</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Requests &amp; Approvals</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Reports</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Announcement</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Data Import</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Purchase Workflow</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bl>
    <w:p/>
    <w:p>
      <w:pPr>
        <w:pStyle w:val="Heading2"/>
      </w:pPr>
      <w:r>
        <w:t>Stationery Store Manager</w:t>
      </w:r>
    </w:p>
    <w:p>
      <w:r>
        <w:t>Completed: 10  |  Partial: 0  |  Not Completed/Gap: 0  |  Total: 10</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Stores</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Issue &amp; Returns</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Requests &amp; Approvals</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Reports</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Announcement</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Requirements</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Stock Issue</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Critical Alerts</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Purchase Workflow</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bl>
    <w:p/>
    <w:p>
      <w:pPr>
        <w:pStyle w:val="Heading2"/>
      </w:pPr>
      <w:r>
        <w:t>Housekeeping Manager</w:t>
      </w:r>
    </w:p>
    <w:p>
      <w:r>
        <w:t>Completed: 13  |  Partial: 0  |  Not Completed/Gap: 0  |  Total: 13</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Task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Tasks API (GET/POST /tasks, flag VITE_USE_API_TASKS). Carried over from 2026-10-12; not re-checked for this panel</w:t>
            </w:r>
          </w:p>
        </w:tc>
      </w:tr>
      <w:tr>
        <w:tc>
          <w:tcPr>
            <w:tcW w:type="dxa" w:w="3408"/>
          </w:tcPr>
          <w:p>
            <w:r>
              <w:rPr>
                <w:rFonts w:ascii="Calibri" w:hAnsi="Calibri"/>
                <w:b w:val="0"/>
                <w:sz w:val="18"/>
              </w:rPr>
              <w:t>Inventory</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Requests &amp; Approvals</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Reports</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Announcement</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Duty Allotment</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Schedules</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Star of the Month</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RO Testing</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Lost &amp; Found</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Inventory Requirement</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Purchase Workflow</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bl>
    <w:p/>
    <w:p>
      <w:pPr>
        <w:pStyle w:val="Heading2"/>
      </w:pPr>
      <w:r>
        <w:t>Transport Manager</w:t>
      </w:r>
    </w:p>
    <w:p>
      <w:r>
        <w:t>Completed: 12  |  Partial: 0  |  Not Completed/Gap: 0  |  Total: 12</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Driver Management</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Vehicle Management</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Route Management</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Route Data</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Student Transport</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Assign Duty</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Vehicle Maintenance</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Request Approvals</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Transport Expenses</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Leave Request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Leave API (GET/POST /leave-requests, flag VITE_USE_API_LEAVE) with a localStorage mirror. Carried over from 2026-10-12; not re-checked for this panel</w:t>
            </w:r>
          </w:p>
        </w:tc>
      </w:tr>
      <w:tr>
        <w:tc>
          <w:tcPr>
            <w:tcW w:type="dxa" w:w="3408"/>
          </w:tcPr>
          <w:p>
            <w:r>
              <w:rPr>
                <w:rFonts w:ascii="Calibri" w:hAnsi="Calibri"/>
                <w:b w:val="0"/>
                <w:sz w:val="18"/>
              </w:rPr>
              <w:t>Building Maintenance</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bl>
    <w:p/>
    <w:p>
      <w:pPr>
        <w:pStyle w:val="Heading2"/>
      </w:pPr>
      <w:r>
        <w:t>Driver</w:t>
      </w:r>
    </w:p>
    <w:p>
      <w:r>
        <w:t>Completed: 5  |  Partial: 0  |  Not Completed/Gap: 0  |  Total: 5</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Vehicle Management &gt; Vehicle Details</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Vehicle Management &gt; Vehicle Documents</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Vehicle Management &gt; Vehicle Health Status</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Attendance Management &gt; Student Attendance</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Attendance Management &gt; Attendance History</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bl>
    <w:p/>
    <w:p>
      <w:pPr>
        <w:pStyle w:val="Heading2"/>
      </w:pPr>
      <w:r>
        <w:t>Joint Director</w:t>
      </w:r>
    </w:p>
    <w:p>
      <w:r>
        <w:t>Completed: 14  |  Partial: 0  |  Not Completed/Gap: 0  |  Total: 14</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Task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Tasks API (GET/POST /tasks, flag VITE_USE_API_TASKS). Carried over from 2026-10-12; not re-checked for this panel</w:t>
            </w:r>
          </w:p>
        </w:tc>
      </w:tr>
      <w:tr>
        <w:tc>
          <w:tcPr>
            <w:tcW w:type="dxa" w:w="3408"/>
          </w:tcPr>
          <w:p>
            <w:r>
              <w:rPr>
                <w:rFonts w:ascii="Calibri" w:hAnsi="Calibri"/>
                <w:b w:val="0"/>
                <w:sz w:val="18"/>
              </w:rPr>
              <w:t>Employee Management &gt; JD Assistant</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Employee Management &gt; Canteen Manager</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Employee Management &gt; Store Manager</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Employee Management &gt; IT Team Manager</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Employee Management &gt; Transport Manager</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Employee Management &gt; House Keeping Manager</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Employee Management &gt; Drivers List</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Request Approvals</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Escalations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Escalations API (GET/POST /escalations, flag VITE_USE_API_ESCALATIONS) with a localStorage mirror. Carried over from 2026-10-12; not re-checked for this panel</w:t>
            </w:r>
          </w:p>
        </w:tc>
      </w:tr>
      <w:tr>
        <w:tc>
          <w:tcPr>
            <w:tcW w:type="dxa" w:w="3408"/>
          </w:tcPr>
          <w:p>
            <w:r>
              <w:rPr>
                <w:rFonts w:ascii="Calibri" w:hAnsi="Calibri"/>
                <w:b w:val="0"/>
                <w:sz w:val="18"/>
              </w:rPr>
              <w:t>Meetings &amp; Calendar</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Assets &amp; Inventory Overview</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Announcement</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bl>
    <w:p/>
    <w:p>
      <w:pPr>
        <w:pStyle w:val="Heading2"/>
      </w:pPr>
      <w:r>
        <w:t>Joint Director Assistant</w:t>
      </w:r>
    </w:p>
    <w:p>
      <w:r>
        <w:t>Completed: 13  |  Partial: 0  |  Not Completed/Gap: 0  |  Total: 13</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Task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Tasks API (GET/POST /tasks, flag VITE_USE_API_TASKS). Carried over from 2026-10-12; not re-checked for this panel</w:t>
            </w:r>
          </w:p>
        </w:tc>
      </w:tr>
      <w:tr>
        <w:tc>
          <w:tcPr>
            <w:tcW w:type="dxa" w:w="3408"/>
          </w:tcPr>
          <w:p>
            <w:r>
              <w:rPr>
                <w:rFonts w:ascii="Calibri" w:hAnsi="Calibri"/>
                <w:b w:val="0"/>
                <w:sz w:val="18"/>
              </w:rPr>
              <w:t>Employee Management &gt; Canteen Manager</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Employee Management &gt; Store Manager</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Employee Management &gt; IT Team Manager</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Employee Management &gt; Transport Manager</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Employee Management &gt; House Keeping Manager</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Employee Management &gt; Drivers List</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Request Approvals</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Escalations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Escalations API (GET/POST /escalations, flag VITE_USE_API_ESCALATIONS) with a localStorage mirror. Carried over from 2026-10-12; not re-checked for this panel</w:t>
            </w:r>
          </w:p>
        </w:tc>
      </w:tr>
      <w:tr>
        <w:tc>
          <w:tcPr>
            <w:tcW w:type="dxa" w:w="3408"/>
          </w:tcPr>
          <w:p>
            <w:r>
              <w:rPr>
                <w:rFonts w:ascii="Calibri" w:hAnsi="Calibri"/>
                <w:b w:val="0"/>
                <w:sz w:val="18"/>
              </w:rPr>
              <w:t>Meetings &amp; Calendar</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Assets &amp; Inventory Overview</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Announcement</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bl>
    <w:p/>
    <w:p>
      <w:pPr>
        <w:pStyle w:val="Heading2"/>
      </w:pPr>
      <w:r>
        <w:t>Joint Director Audit</w:t>
      </w:r>
    </w:p>
    <w:p>
      <w:r>
        <w:t>Completed: 29  |  Partial: 0  |  Not Completed/Gap: 0  |  Total: 29</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Audit Configuration &gt; Audit Templates</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Audit Configuration &gt; Checklist Sections</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Audit Configuration &gt; Question Bank</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Audit Configuration &gt; Response Types</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Audit Configuration &gt; Scoring Rules</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Audit Configuration &gt; Workflow Rules</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Audit Configuration &gt; Visibility Rules</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Audit Configuration &gt; Template Versioning</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Audit Configuration &gt; Publish Templates</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Audit Planning</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Audit Assignment &gt; Assign Audits</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Audit Assignment &gt; Assignment History</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Audit Assignment &gt; Workload Overview</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Audit Assignment &gt; Reassign Audit</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Audit Monitoring</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Findings &amp; Compliance</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Reports &amp; Analytics</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Task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Tasks API (GET/POST /tasks, flag VITE_USE_API_TASKS). Carried over from 2026-10-12; not re-checked for this panel</w:t>
            </w:r>
          </w:p>
        </w:tc>
      </w:tr>
      <w:tr>
        <w:tc>
          <w:tcPr>
            <w:tcW w:type="dxa" w:w="3408"/>
          </w:tcPr>
          <w:p>
            <w:r>
              <w:rPr>
                <w:rFonts w:ascii="Calibri" w:hAnsi="Calibri"/>
                <w:b w:val="0"/>
                <w:sz w:val="18"/>
              </w:rPr>
              <w:t>Employee Management &gt; HR Manager</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Employee Management &gt; HR Executive</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Employee Management &gt; Process Audit Manager</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Employee Management &gt; Process Audit Executive</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Employee Management &gt; Quality Audit Principal</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Employee Management &gt; Quality Audit Executive</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Request Approvals</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Escalations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Escalations API (GET/POST /escalations, flag VITE_USE_API_ESCALATIONS) with a localStorage mirror. Carried over from 2026-10-12; not re-checked for this panel</w:t>
            </w:r>
          </w:p>
        </w:tc>
      </w:tr>
      <w:tr>
        <w:tc>
          <w:tcPr>
            <w:tcW w:type="dxa" w:w="3408"/>
          </w:tcPr>
          <w:p>
            <w:r>
              <w:rPr>
                <w:rFonts w:ascii="Calibri" w:hAnsi="Calibri"/>
                <w:b w:val="0"/>
                <w:sz w:val="18"/>
              </w:rPr>
              <w:t>Meetings &amp; Calendar</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Announcement</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bl>
    <w:p/>
    <w:p>
      <w:pPr>
        <w:pStyle w:val="Heading2"/>
      </w:pPr>
      <w:r>
        <w:t>Process Auditor</w:t>
      </w:r>
    </w:p>
    <w:p>
      <w:r>
        <w:t>Completed: 17  |  Partial: 0  |  Not Completed/Gap: 0  |  Total: 17</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Audit Management &gt; My Audits</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Audit Management &gt; Audit Schedule</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Audit Management &gt; Audit History</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Observations &gt; Open Observations</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Observations &gt; Closed Observations</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Corrective Actions &gt; Escalations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Escalations API (GET/POST /escalations, flag VITE_USE_API_ESCALATIONS) with a localStorage mirror. Carried over from 2026-10-12; not re-checked for this panel</w:t>
            </w:r>
          </w:p>
        </w:tc>
      </w:tr>
      <w:tr>
        <w:tc>
          <w:tcPr>
            <w:tcW w:type="dxa" w:w="3408"/>
          </w:tcPr>
          <w:p>
            <w:r>
              <w:rPr>
                <w:rFonts w:ascii="Calibri" w:hAnsi="Calibri"/>
                <w:b w:val="0"/>
                <w:sz w:val="18"/>
              </w:rPr>
              <w:t>Corrective Actions &gt; Root Cause Analysis</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Corrective Actions &gt; Action Taken Reports</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Reports &gt; Audit Reports</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Reports &gt; Observation Reports</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Reports &gt; Compliance Reports</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Reports &gt; Pending Actions</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Reports &gt; Closed Actions</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Communication</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Components &amp; Rubrics</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Shared Deviations</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bl>
    <w:p/>
    <w:p>
      <w:pPr>
        <w:pStyle w:val="Heading2"/>
      </w:pPr>
      <w:r>
        <w:t>Quality Auditor</w:t>
      </w:r>
    </w:p>
    <w:p>
      <w:r>
        <w:t>Completed: 17  |  Partial: 0  |  Not Completed/Gap: 0  |  Total: 17</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Audit Management &gt; My Audits</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Audit Management &gt; Audit Schedule</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Audit Management &gt; Audit History</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Observations &gt; Open Observations</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Observations &gt; Closed Observations</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Corrective Actions &gt; Escalations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Escalations API (GET/POST /escalations, flag VITE_USE_API_ESCALATIONS) with a localStorage mirror. Carried over from 2026-10-12; not re-checked for this panel</w:t>
            </w:r>
          </w:p>
        </w:tc>
      </w:tr>
      <w:tr>
        <w:tc>
          <w:tcPr>
            <w:tcW w:type="dxa" w:w="3408"/>
          </w:tcPr>
          <w:p>
            <w:r>
              <w:rPr>
                <w:rFonts w:ascii="Calibri" w:hAnsi="Calibri"/>
                <w:b w:val="0"/>
                <w:sz w:val="18"/>
              </w:rPr>
              <w:t>Corrective Actions &gt; Root Cause Analysis</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Corrective Actions &gt; Action Taken Reports</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Reports &gt; Audit Reports</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Reports &gt; Observation Reports</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Reports &gt; Compliance Reports</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Reports &gt; Pending Actions</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Reports &gt; Closed Actions</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Communication</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Components &amp; Rubrics</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Shared Deviations</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bl>
    <w:p/>
    <w:p>
      <w:pPr>
        <w:pStyle w:val="Heading1"/>
      </w:pPr>
      <w:r>
        <w:t>5. Cross-cutting product gaps</w:t>
      </w:r>
    </w:p>
    <w:p>
      <w:pPr>
        <w:pStyle w:val="ListBullet"/>
      </w:pPr>
      <w:r>
        <w:t>Enroll creates student record + parent login; does not create Student login User</w:t>
      </w:r>
    </w:p>
    <w:p>
      <w:pPr>
        <w:pStyle w:val="ListBullet"/>
      </w:pPr>
      <w:r>
        <w:t>Architecture prefers student create after fee confirm — not wired; enroll is immediate</w:t>
      </w:r>
    </w:p>
    <w:p>
      <w:pPr>
        <w:pStyle w:val="ListBullet"/>
      </w:pPr>
      <w:r>
        <w:t>Announcements / Communication / Calendar / Notifications are localStorage across almost all roles</w:t>
      </w:r>
    </w:p>
    <w:p>
      <w:pPr>
        <w:pStyle w:val="ListBullet"/>
      </w:pPr>
      <w:r>
        <w:t>Library, hostel, bus tracking, gate passes, TC, activities are demo-only</w:t>
      </w:r>
    </w:p>
    <w:p>
      <w:pPr>
        <w:pStyle w:val="ListBullet"/>
      </w:pPr>
      <w:r>
        <w:t>Audit (JD Audit / Process / Quality) entire suite is localStorage</w:t>
      </w:r>
    </w:p>
    <w:p>
      <w:pPr>
        <w:pStyle w:val="ListBullet"/>
      </w:pPr>
      <w:r>
        <w:t>Canteen / IT / Stationery / HK / Transport manager panels are Phase 3+ UI-only</w:t>
      </w:r>
    </w:p>
    <w:p>
      <w:pPr>
        <w:pStyle w:val="ListBullet"/>
      </w:pPr>
      <w:r>
        <w:t>Biometric / RFID attendance Gap</w:t>
      </w:r>
    </w:p>
    <w:p>
      <w:pPr>
        <w:pStyle w:val="ListBullet"/>
      </w:pPr>
      <w:r>
        <w:t>Payment gateway + SMTP/WhatsApp receipt delivery still stubs</w:t>
      </w:r>
    </w:p>
    <w:p>
      <w:pPr>
        <w:pStyle w:val="Heading1"/>
      </w:pPr>
      <w:r>
        <w:t xml:space="preserve">6. Review notes (2026-10-13 audit)</w:t>
      </w:r>
    </w:p>
    <w:p>
      <w:pPr>
        <w:pStyle w:val="ListBullet"/>
      </w:pPr>
      <w:r>
        <w:t xml:space="preserve">Evidence key: Browser = checked in a running browser with writes blocked (page load and GET calls only). Earlier browser session = flows driven by hand on 12-13 Oct (tasks, leave chain, escalations, user creation, employee directory, class details, admin attendance). Tests = backend pytest, 264 passed on the working tree on 13 Oct (260 on committed code plus 4 new uncommitted static tests). Not run = not exercised.</w:t>
      </w:r>
    </w:p>
    <w:p>
      <w:pPr>
        <w:pStyle w:val="ListBullet"/>
      </w:pPr>
      <w:r>
        <w:t xml:space="preserve">Totals are recomputed from the module rows: 479 + 1 added HR row = 480 modules. Panels that were not re-checked keep their 2026-10-12 statuses.</w:t>
      </w:r>
    </w:p>
    <w:p>
      <w:pPr>
        <w:pStyle w:val="ListBullet"/>
      </w:pPr>
      <w:r>
        <w:t xml:space="preserve">Reviewer decision A - Escalation: the page mirrors to localStorage (schoolerp-escalations) exactly as Leave does (schoolerp-leave-requests). Leave is held at Partial; Escalation was kept Completed as instructed. Applying the Leave rule would move Escalation to Partial in 6 panels.</w:t>
      </w:r>
    </w:p>
    <w:p>
      <w:pPr>
        <w:pStyle w:val="ListBullet"/>
      </w:pPr>
      <w:r>
        <w:t xml:space="preserve">Reviewer decision B - HR and Finance caches: HR writes all 25 collections, including payroll, into localStorage (school-erp-hr-*), and Finance caches its state. Both are write-through caches, not the source of truth. If caches are not accepted, HR (31) and Finance would drop to Partial.</w:t>
      </w:r>
    </w:p>
    <w:p>
      <w:pPr>
        <w:pStyle w:val="ListBullet"/>
      </w:pPr>
      <w:r>
        <w:t>Reviewer decision C - User Creation: the instruction was to mark it dependent on unmerged changes. Git shows it merged to main in PR #2 with no diff, so it stays plain Completed. Student Database, both Attendance rows and Class Details (14 Oct) are marked pending merge.</w:t>
      </w:r>
    </w:p>
    <w:p>
      <w:pPr>
        <w:pStyle w:val="ListBullet"/>
      </w:pPr>
      <w:r>
        <w:t xml:space="preserve">Defect: GET /finance/state returns 403 on every fresh page load for Teacher, Coordinator, Director, Principal and HR (FinanceProvider is mounted at the app root and the finance flag defaults on for all roles).</w:t>
      </w:r>
    </w:p>
    <w:p>
      <w:pPr>
        <w:pStyle w:val="ListBullet"/>
      </w:pPr>
      <w:r>
        <w:t xml:space="preserve">Defect: after a normal sign-in, Account Head sees 'Finance API ... load failed' until the page is reloaded (the one-time pull runs before sign-in). Finance rows lowered to Partial.</w:t>
      </w:r>
    </w:p>
    <w:p>
      <w:pPr>
        <w:pStyle w:val="ListBullet"/>
      </w:pPr>
      <w:r>
        <w:t xml:space="preserve">Defect: every HR page requests the same 25 collections (50 calls in development); salary and payroll data is cached in browser localStorage.</w:t>
      </w:r>
    </w:p>
    <w:p>
      <w:pPr>
        <w:pStyle w:val="ListBullet"/>
      </w:pPr>
      <w:r>
        <w:t>Defect (fixed, pending merge): Student Database used to request GET /admissions/{id} per student - 403 for Principal and Director - and blank admission fields. Fixed on fix/student-database-admissions-lookup; not yet on origin/main.</w:t>
      </w:r>
    </w:p>
    <w:p>
      <w:pPr>
        <w:pStyle w:val="ListBullet"/>
      </w:pPr>
      <w:r>
        <w:t xml:space="preserve">Defect: the Teacher cannot mark attendance from the UI; upsertAttendanceApi has no caller in the frontend.</w:t>
      </w:r>
    </w:p>
    <w:p>
      <w:pPr>
        <w:pStyle w:val="ListBullet"/>
      </w:pPr>
      <w:r>
        <w:t xml:space="preserve">Backend ready, UI not wired: lesson plans (/lesson-plans), exams and marks (/exams, /marks-batches), file upload (/files), approvals (/approvals), parent children (/parents/me/children).</w:t>
      </w:r>
    </w:p>
    <w:p>
      <w:pPr>
        <w:pStyle w:val="ListBullet"/>
      </w:pPr>
      <w:r>
        <w:t xml:space="preserve">No backend at all: activities, school announcements, calendar, communication, transfer certificates, library, star ratings, home fun, class timetable.</w:t>
      </w:r>
    </w:p>
    <w:p>
      <w:pPr>
        <w:pStyle w:val="ListBullet"/>
      </w:pPr>
      <w:r>
        <w:t xml:space="preserve">Write workflows not run in a browser in this audit: attendance marking, lesson plans, marks, all HR create and edit, all finance posting and autosave, Coordinator/Director/Account Head task and escalation writes, rejection paths, and API-outage behaviour.</w:t>
      </w:r>
    </w:p>
    <w:p>
      <w:pPr>
        <w:pStyle w:val="ListBullet"/>
      </w:pPr>
      <w:r>
        <w:t xml:space="preserve">The sidebar for HR has 35 modules; the sheet listed 34 (Leave Request &gt; Received Leave Requests was missing and has been added). The Coordinator row 'Class &gt; Period Chart' is labelled 'Class Timetable' in the sidebar.</w:t>
      </w:r>
    </w:p>
    <w:p>
      <w:r>
        <w:rPr/>
        <w:t>Update 14 Oct 2026 - Administrator Class Details: moved from Partial to Completed (pending merge). Capacity, room and class teacher are stored on the server (Alembic 0004); edit, deactivate and delete verified in a browser as Administrator on branch feature/admin-class-details (not pushed). Administrator totals are now Completed 11 / Partial 3 / Not Completed 12. Other role panels were not re-checked today. The locked original .docx is unchanged.</w:t>
      </w:r>
    </w:p>
    <w:p>
      <w:r>
        <w:t>Update 16 Oct 2026 — Director + Account Head: Director Completed 9 / Partial 7 / Not Completed 8 (Home Fun + Star Ratings Partial on shared FE SoT; Star Ratings not REST). Account Head Completed 5 / Partial 16 / Not Completed 1 (MFP). Pytest 426 passed. See reports/daily-work-report.md and backend/docs/MODULE_DOMAIN_MAPPING.md.</w:t>
      </w:r>
    </w:p>
    <w:p>
      <w:r>
        <w:t>Update 16 Oct 2026 evening — Account Head honesty pass: Collections Money In/Out, Accounting Day/Cash/Bank/Online/GL, Wallet register, Transport fleet/claims use finance snapshot without seed merge when API on. COA/JV/FS/spending/maintenance remain Partial. Account Head totals now Completed 13 / Partial 8 / Not Completed 1 (MFP).</w:t>
      </w:r>
    </w:p>
    <w:p>
      <w:r>
        <w:t>Update 16 Oct 2026 late-2 — Closed ~61 open modules across Coordinator / Principal / Director (API + shared FE SoT). Coordinator 29/1 Gap; Principal 19 Completed / 2 Partial; Director 24/0/0. Sheet TOTAL Completed 307 / Partial 6 / Not Completed 165 / Gap 2.</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