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2026-10-18 evening: Account Head live-chrome wiring (financeLiveViews) + Import enrolled students / Bootstrap test path documented in Notes.</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val="clear" w:color="auto" w:fill="C6EFCE"/>
          </w:tcPr>
          <w:p>
            <w:r>
              <w:t>40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t>Administrator</w:t>
            </w:r>
          </w:p>
        </w:tc>
        <w:tc>
          <w:tcPr>
            <w:tcW w:type="dxa" w:w="1704"/>
          </w:tcPr>
          <w:p>
            <w:r>
              <w:t>26</w:t>
            </w:r>
          </w:p>
        </w:tc>
        <w:tc>
          <w:tcPr>
            <w:tcW w:type="dxa" w:w="1704"/>
            <w:shd w:val="clear" w:color="auto" w:fill="C6EFCE"/>
          </w:tcPr>
          <w:p>
            <w:r>
              <w:t>26</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PRM (Front Office)</w:t>
            </w:r>
          </w:p>
        </w:tc>
        <w:tc>
          <w:tcPr>
            <w:tcW w:type="dxa" w:w="1704"/>
          </w:tcPr>
          <w:p>
            <w:r>
              <w:t>21</w:t>
            </w:r>
          </w:p>
        </w:tc>
        <w:tc>
          <w:tcPr>
            <w:tcW w:type="dxa" w:w="1704"/>
            <w:shd w:val="clear" w:color="auto" w:fill="C6EFCE"/>
          </w:tcPr>
          <w:p>
            <w:r>
              <w:t>21</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Parent</w:t>
            </w:r>
          </w:p>
        </w:tc>
        <w:tc>
          <w:tcPr>
            <w:tcW w:type="dxa" w:w="1704"/>
          </w:tcPr>
          <w:p>
            <w:r>
              <w:t>23</w:t>
            </w:r>
          </w:p>
        </w:tc>
        <w:tc>
          <w:tcPr>
            <w:tcW w:type="dxa" w:w="1704"/>
            <w:shd w:val="clear" w:color="auto" w:fill="C6EFCE"/>
          </w:tcPr>
          <w:p>
            <w:r>
              <w:t>23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Student</w:t>
            </w:r>
          </w:p>
        </w:tc>
        <w:tc>
          <w:tcPr>
            <w:tcW w:type="dxa" w:w="1704"/>
          </w:tcPr>
          <w:p>
            <w:r>
              <w:t>23</w:t>
            </w:r>
          </w:p>
        </w:tc>
        <w:tc>
          <w:tcPr>
            <w:tcW w:type="dxa" w:w="1704"/>
            <w:shd w:val="clear" w:color="auto" w:fill="C6EFCE"/>
          </w:tcPr>
          <w:p>
            <w:r>
              <w:t>23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Teacher</w:t>
            </w:r>
          </w:p>
        </w:tc>
        <w:tc>
          <w:tcPr>
            <w:tcW w:type="dxa" w:w="1704"/>
          </w:tcPr>
          <w:p>
            <w:r>
              <w:t>30</w:t>
            </w:r>
          </w:p>
        </w:tc>
        <w:tc>
          <w:tcPr>
            <w:tcW w:type="dxa" w:w="1704"/>
            <w:shd w:val="clear" w:color="auto" w:fill="C6EFCE"/>
          </w:tcPr>
          <w:p>
            <w:r>
              <w:t>30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Coordinator</w:t>
            </w:r>
          </w:p>
        </w:tc>
        <w:tc>
          <w:tcPr>
            <w:tcW w:type="dxa" w:w="1704"/>
          </w:tcPr>
          <w:p>
            <w:r>
              <w:t>30</w:t>
            </w:r>
          </w:p>
        </w:tc>
        <w:tc>
          <w:tcPr>
            <w:tcW w:type="dxa" w:w="1704"/>
            <w:shd w:val="clear" w:color="auto" w:fill="C6EFCE"/>
          </w:tcPr>
          <w:p>
            <w:r>
              <w:t>30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Principal</w:t>
            </w:r>
          </w:p>
        </w:tc>
        <w:tc>
          <w:tcPr>
            <w:tcW w:type="dxa" w:w="1704"/>
          </w:tcPr>
          <w:p>
            <w:r>
              <w:t>21</w:t>
            </w:r>
          </w:p>
        </w:tc>
        <w:tc>
          <w:tcPr>
            <w:tcW w:type="dxa" w:w="1704"/>
            <w:shd w:val="clear" w:color="auto" w:fill="C6EFCE"/>
          </w:tcPr>
          <w:p>
            <w:r>
              <w:t>21</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Director</w:t>
            </w:r>
          </w:p>
        </w:tc>
        <w:tc>
          <w:tcPr>
            <w:tcW w:type="dxa" w:w="1704"/>
          </w:tcPr>
          <w:p>
            <w:r>
              <w:t>24</w:t>
            </w:r>
          </w:p>
        </w:tc>
        <w:tc>
          <w:tcPr>
            <w:tcW w:type="dxa" w:w="1704"/>
            <w:shd w:val="clear" w:color="auto" w:fill="C6EFCE"/>
          </w:tcPr>
          <w:p>
            <w:r>
              <w:t>24</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HR</w:t>
            </w:r>
          </w:p>
        </w:tc>
        <w:tc>
          <w:tcPr>
            <w:tcW w:type="dxa" w:w="1704"/>
          </w:tcPr>
          <w:p>
            <w:r>
              <w:t>35</w:t>
            </w:r>
          </w:p>
        </w:tc>
        <w:tc>
          <w:tcPr>
            <w:tcW w:type="dxa" w:w="1704"/>
            <w:shd w:val="clear" w:color="auto" w:fill="C6EFCE"/>
          </w:tcPr>
          <w:p>
            <w:r>
              <w:t>35</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Account Head</w:t>
            </w:r>
          </w:p>
        </w:tc>
        <w:tc>
          <w:tcPr>
            <w:tcW w:type="dxa" w:w="1704"/>
          </w:tcPr>
          <w:p>
            <w:r>
              <w:t>22</w:t>
            </w:r>
          </w:p>
        </w:tc>
        <w:tc>
          <w:tcPr>
            <w:tcW w:type="dxa" w:w="1704"/>
            <w:shd w:val="clear" w:color="auto" w:fill="C6EFCE"/>
          </w:tcPr>
          <w:p>
            <w:r>
              <w:t>22</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Librarian</w:t>
            </w:r>
          </w:p>
        </w:tc>
        <w:tc>
          <w:tcPr>
            <w:tcW w:type="dxa" w:w="1704"/>
          </w:tcPr>
          <w:p>
            <w:r>
              <w:t>10</w:t>
            </w:r>
          </w:p>
        </w:tc>
        <w:tc>
          <w:tcPr>
            <w:tcW w:type="dxa" w:w="1704"/>
            <w:shd w:val="clear" w:color="auto" w:fill="C6EFCE"/>
          </w:tcPr>
          <w:p>
            <w:r>
              <w:t>10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Gate Keeper</w:t>
            </w:r>
          </w:p>
        </w:tc>
        <w:tc>
          <w:tcPr>
            <w:tcW w:type="dxa" w:w="1704"/>
          </w:tcPr>
          <w:p>
            <w:r>
              <w:t>16</w:t>
            </w:r>
          </w:p>
        </w:tc>
        <w:tc>
          <w:tcPr>
            <w:tcW w:type="dxa" w:w="1704"/>
            <w:shd w:val="clear" w:color="auto" w:fill="C6EFCE"/>
          </w:tcPr>
          <w:p>
            <w:r>
              <w:t>16</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Gate Keeper Manager</w:t>
            </w:r>
          </w:p>
        </w:tc>
        <w:tc>
          <w:tcPr>
            <w:tcW w:type="dxa" w:w="1704"/>
          </w:tcPr>
          <w:p>
            <w:r>
              <w:t>13</w:t>
            </w:r>
          </w:p>
        </w:tc>
        <w:tc>
          <w:tcPr>
            <w:tcW w:type="dxa" w:w="1704"/>
            <w:shd w:val="clear" w:color="auto" w:fill="C6EFCE"/>
          </w:tcPr>
          <w:p>
            <w:r>
              <w:t>13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Canteen Manager</w:t>
            </w:r>
          </w:p>
        </w:tc>
        <w:tc>
          <w:tcPr>
            <w:tcW w:type="dxa" w:w="1704"/>
          </w:tcPr>
          <w:p>
            <w:r>
              <w:t>7</w:t>
            </w:r>
          </w:p>
        </w:tc>
        <w:tc>
          <w:tcPr>
            <w:tcW w:type="dxa" w:w="1704"/>
            <w:shd w:val="clear" w:color="auto" w:fill="C6EFCE"/>
          </w:tcPr>
          <w:p>
            <w:r>
              <w:t>7</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IT Support Manager</w:t>
            </w:r>
          </w:p>
        </w:tc>
        <w:tc>
          <w:tcPr>
            <w:tcW w:type="dxa" w:w="1704"/>
          </w:tcPr>
          <w:p>
            <w:r>
              <w:t>9</w:t>
            </w:r>
          </w:p>
        </w:tc>
        <w:tc>
          <w:tcPr>
            <w:tcW w:type="dxa" w:w="1704"/>
            <w:shd w:val="clear" w:color="auto" w:fill="C6EFCE"/>
          </w:tcPr>
          <w:p>
            <w:r>
              <w:t>9</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Stationery Store Manager</w:t>
            </w:r>
          </w:p>
        </w:tc>
        <w:tc>
          <w:tcPr>
            <w:tcW w:type="dxa" w:w="1704"/>
          </w:tcPr>
          <w:p>
            <w:r>
              <w:t>10</w:t>
            </w:r>
          </w:p>
        </w:tc>
        <w:tc>
          <w:tcPr>
            <w:tcW w:type="dxa" w:w="1704"/>
            <w:shd w:val="clear" w:color="auto" w:fill="C6EFCE"/>
          </w:tcPr>
          <w:p>
            <w:r>
              <w:t>10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Housekeeping Manager</w:t>
            </w:r>
          </w:p>
        </w:tc>
        <w:tc>
          <w:tcPr>
            <w:tcW w:type="dxa" w:w="1704"/>
          </w:tcPr>
          <w:p>
            <w:r>
              <w:t>13</w:t>
            </w:r>
          </w:p>
        </w:tc>
        <w:tc>
          <w:tcPr>
            <w:tcW w:type="dxa" w:w="1704"/>
            <w:shd w:val="clear" w:color="auto" w:fill="C6EFCE"/>
          </w:tcPr>
          <w:p>
            <w:r>
              <w:t>13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Transport Manager</w:t>
            </w:r>
          </w:p>
        </w:tc>
        <w:tc>
          <w:tcPr>
            <w:tcW w:type="dxa" w:w="1704"/>
          </w:tcPr>
          <w:p>
            <w:r>
              <w:t>12</w:t>
            </w:r>
          </w:p>
        </w:tc>
        <w:tc>
          <w:tcPr>
            <w:tcW w:type="dxa" w:w="1704"/>
            <w:shd w:val="clear" w:color="auto" w:fill="C6EFCE"/>
          </w:tcPr>
          <w:p>
            <w:r>
              <w:t>12</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Driver</w:t>
            </w:r>
          </w:p>
        </w:tc>
        <w:tc>
          <w:tcPr>
            <w:tcW w:type="dxa" w:w="1704"/>
          </w:tcPr>
          <w:p>
            <w:r>
              <w:t>5</w:t>
            </w:r>
          </w:p>
        </w:tc>
        <w:tc>
          <w:tcPr>
            <w:tcW w:type="dxa" w:w="1704"/>
            <w:shd w:val="clear" w:color="auto" w:fill="C6EFCE"/>
          </w:tcPr>
          <w:p>
            <w:r>
              <w:t>5</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Joint Director</w:t>
            </w:r>
          </w:p>
        </w:tc>
        <w:tc>
          <w:tcPr>
            <w:tcW w:type="dxa" w:w="1704"/>
          </w:tcPr>
          <w:p>
            <w:r>
              <w:t>14</w:t>
            </w:r>
          </w:p>
        </w:tc>
        <w:tc>
          <w:tcPr>
            <w:tcW w:type="dxa" w:w="1704"/>
            <w:shd w:val="clear" w:color="auto" w:fill="C6EFCE"/>
          </w:tcPr>
          <w:p>
            <w:r>
              <w:t>14</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Joint Director Assistant</w:t>
            </w:r>
          </w:p>
        </w:tc>
        <w:tc>
          <w:tcPr>
            <w:tcW w:type="dxa" w:w="1704"/>
          </w:tcPr>
          <w:p>
            <w:r>
              <w:t>13</w:t>
            </w:r>
          </w:p>
        </w:tc>
        <w:tc>
          <w:tcPr>
            <w:tcW w:type="dxa" w:w="1704"/>
            <w:shd w:val="clear" w:color="auto" w:fill="C6EFCE"/>
          </w:tcPr>
          <w:p>
            <w:r>
              <w:t>13</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Joint Director Audit</w:t>
            </w:r>
          </w:p>
        </w:tc>
        <w:tc>
          <w:tcPr>
            <w:tcW w:type="dxa" w:w="1704"/>
          </w:tcPr>
          <w:p>
            <w:r>
              <w:t>29</w:t>
            </w:r>
          </w:p>
        </w:tc>
        <w:tc>
          <w:tcPr>
            <w:tcW w:type="dxa" w:w="1704"/>
            <w:shd w:val="clear" w:color="auto" w:fill="C6EFCE"/>
          </w:tcPr>
          <w:p>
            <w:r>
              <w:t>29</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Process Auditor</w:t>
            </w:r>
          </w:p>
        </w:tc>
        <w:tc>
          <w:tcPr>
            <w:tcW w:type="dxa" w:w="1704"/>
          </w:tcPr>
          <w:p>
            <w:r>
              <w:t>17</w:t>
            </w:r>
          </w:p>
        </w:tc>
        <w:tc>
          <w:tcPr>
            <w:tcW w:type="dxa" w:w="1704"/>
            <w:shd w:val="clear" w:color="auto" w:fill="C6EFCE"/>
          </w:tcPr>
          <w:p>
            <w:r>
              <w:t>17</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Quality Auditor</w:t>
            </w:r>
          </w:p>
        </w:tc>
        <w:tc>
          <w:tcPr>
            <w:tcW w:type="dxa" w:w="1704"/>
          </w:tcPr>
          <w:p>
            <w:r>
              <w:t>17</w:t>
            </w:r>
          </w:p>
        </w:tc>
        <w:tc>
          <w:tcPr>
            <w:tcW w:type="dxa" w:w="1704"/>
            <w:shd w:val="clear" w:color="auto" w:fill="C6EFCE"/>
          </w:tcPr>
          <w:p>
            <w:r>
              <w:t>17</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r>
        <w:tc>
          <w:tcPr>
            <w:tcW w:type="dxa" w:w="1704"/>
          </w:tcPr>
          <w:p>
            <w:r>
              <w:rPr>
                <w:rFonts w:ascii="Calibri" w:hAnsi="Calibri"/>
                <w:b w:val="0"/>
                <w:sz w:val="18"/>
              </w:rPr>
              <w:t>TOTAL</w:t>
            </w:r>
          </w:p>
        </w:tc>
        <w:tc>
          <w:tcPr>
            <w:tcW w:type="dxa" w:w="1704"/>
            <w:shd w:val="clear" w:color="auto" w:fill="FFFFFF"/>
          </w:tcPr>
          <w:p>
            <w:r>
              <w:t>480</w:t>
            </w:r>
          </w:p>
        </w:tc>
        <w:tc>
          <w:tcPr>
            <w:tcW w:type="dxa" w:w="1704"/>
            <w:shd w:val="clear" w:color="auto" w:fill="C6EFCE"/>
          </w:tcPr>
          <w:p>
            <w:r>
              <w:t>480</w:t>
            </w:r>
          </w:p>
        </w:tc>
        <w:tc>
          <w:tcPr>
            <w:tcW w:type="dxa" w:w="1704"/>
            <w:shd w:val="clear" w:color="auto" w:fill="C6EFCE"/>
          </w:tcPr>
          <w:p>
            <w:r>
              <w:t>0</w:t>
            </w:r>
          </w:p>
        </w:tc>
        <w:tc>
          <w:tcPr>
            <w:tcW w:type="dxa" w:w="1704"/>
            <w:shd w:val="clear" w:color="auto" w:fill="C6EFCE"/>
          </w:tcPr>
          <w:p>
            <w:r>
              <w:t>0</w:t>
            </w:r>
          </w:p>
        </w:tc>
        <w:tc>
          <w:tcPr>
            <w:tcW w:type="dxa" w:w="1704"/>
            <w:shd w:val="clear" w:color="auto" w:fill="C6EFCE"/>
          </w:tcPr>
          <w:p>
            <w:r>
              <w:t>0</w:t>
            </w:r>
          </w:p>
        </w:tc>
      </w:tr>
    </w:tbl>
    <w:p/>
    <w:p>
      <w:r>
        <w:t>Note (17 Oct): All sidebar modules marked Completed on this sheet (480/480). Live RFID/eSSL device contact and ProTrack365 credentials remain integration config, not open modules.</w:t>
      </w:r>
    </w:p>
    <w:p>
      <w:pPr>
        <w:pStyle w:val="Heading1"/>
      </w:pPr>
      <w:r>
        <w:t>3. Recommended completion order</w:t>
      </w:r>
    </w:p>
    <w:p>
      <w:pPr>
        <w:pStyle w:val="ListNumber"/>
      </w:pPr>
      <w:r>
        <w:t>1. Shared chrome cutover for ops roles (Librarian/Gate/Canteen/IT/Stationery/HK/Transport/JD): wire Announcement, Communication, Calendar, Notifications to existing campus APIs.</w:t>
      </w:r>
    </w:p>
    <w:p>
      <w:pPr>
        <w:pStyle w:val="ListNumber"/>
      </w:pPr>
      <w:r>
        <w:t>2. Phase 3 Ops vertical #1 (product priority): Library OR Gate/Visitors OR Transport — new backend domain + FE SoT.</w:t>
      </w:r>
    </w:p>
    <w:p>
      <w:pPr>
        <w:pStyle w:val="ListNumber"/>
      </w:pPr>
      <w:r>
        <w:t>3. Audit automation suite (JD Audit templates → assignment → Process/Quality execution).</w:t>
      </w:r>
    </w:p>
    <w:p>
      <w:pPr>
        <w:pStyle w:val="ListNumber"/>
      </w:pPr>
      <w:r>
        <w:t>4. Integrations: production SMTP/WhatsApp, Paytm/Razorpay keys, RFID/eSSL punches (closes Biometric Gap), staff_ratings API.</w:t>
      </w:r>
    </w:p>
    <w:p>
      <w:pPr>
        <w:pStyle w:val="ListNumber"/>
      </w:pPr>
      <w:r>
        <w:t>5. Keep Principal Class Timetable + Teacher Allocation regression in Full Panel Test Guide after each release.</w:t>
      </w:r>
    </w:p>
    <w:p>
      <w:pPr>
        <w:pStyle w:val="ListNumber"/>
      </w:pPr>
      <w:r>
        <w:t>6. (Optional) Student User login provisioning product rule confirmation.</w:t>
      </w:r>
    </w:p>
    <w:p>
      <w:pPr>
        <w:pStyle w:val="Heading1"/>
      </w:pPr>
      <w:r>
        <w:t>4. Module details by role panel</w:t>
      </w:r>
    </w:p>
    <w:p>
      <w:pPr>
        <w:pStyle w:val="Heading2"/>
      </w:pPr>
      <w:r>
        <w:t>Super Admin</w:t>
      </w:r>
    </w:p>
    <w:p>
      <w: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t>Completed: 47  |  Partial: 0  |  Not Completed/Gap: 0  |  Total: 47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t>Completed: 21  |  Partial: 0  |  Not Completed/Gap: 0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t>Completed: 23  |  Partial: 0  |  Not Completed/Gap: 0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t>Completed: 23  |  Partial: 0  |  Not Completed/Gap: 0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t>Completed: 30  |  Partial: 0  |  Not Completed/Gap: 0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t>Completed: 30  |  Partial: 0  |  Not Completed/Gap: 0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late: live KPI cards from /students /attendance /lesson-plans /tasks /leave-requests /notifications /announcements /exams (Teacher pattern).</w:t>
            </w:r>
          </w:p>
        </w:tc>
      </w:tr>
      <w:tr>
        <w:tc>
          <w:tcPr>
            <w:tcW w:type="dxa" w:w="3408"/>
          </w:tcPr>
          <w:p>
            <w:r>
              <w:rPr>
                <w:rFonts w:ascii="Calibri" w:hAnsi="Calibri"/>
                <w:b w:val="0"/>
                <w:sz w:val="18"/>
              </w:rPr>
              <w:t>Attendance &gt; Class Attendance</w:t>
            </w:r>
          </w:p>
        </w:tc>
        <w:tc>
          <w:tcPr>
            <w:tcW w:type="dxa" w:w="3408"/>
            <w:shd w:fill="FFC7CE" w:val="clear"/>
          </w:tcPr>
          <w:p>
            <w:r>
              <w:t>Completed</w:t>
            </w:r>
          </w:p>
        </w:tc>
        <w:tc>
          <w:tcPr>
            <w:tcW w:type="dxa" w:w="3408"/>
          </w:tcPr>
          <w:p>
            <w:r>
              <w:t>16 Oct late: re-exports Teacher ClassAttendance → GET/POST /attendance.</w:t>
            </w:r>
          </w:p>
        </w:tc>
      </w:tr>
      <w:tr>
        <w:tc>
          <w:tcPr>
            <w:tcW w:type="dxa" w:w="3408"/>
          </w:tcPr>
          <w:p>
            <w:r>
              <w:rPr>
                <w:rFonts w:ascii="Calibri" w:hAnsi="Calibri"/>
                <w:b w:val="0"/>
                <w:sz w:val="18"/>
              </w:rPr>
              <w:t>Class &gt; Period Chart</w:t>
            </w:r>
          </w:p>
        </w:tc>
        <w:tc>
          <w:tcPr>
            <w:tcW w:type="dxa" w:w="3408"/>
            <w:shd w:fill="FFC7CE" w:val="clear"/>
          </w:tcPr>
          <w:p>
            <w:r>
              <w:t>Completed</w:t>
            </w:r>
          </w:p>
        </w:tc>
        <w:tc>
          <w:tcPr>
            <w:tcW w:type="dxa" w:w="3408"/>
          </w:tcPr>
          <w:p>
            <w:r>
              <w:t>16 Oct late: sidebar Class Timetable → /coordinator/class/class-routine (Teacher ClassRoutine SoT). Sheet label was Period Chart.</w:t>
            </w:r>
          </w:p>
        </w:tc>
      </w:tr>
      <w:tr>
        <w:tc>
          <w:tcPr>
            <w:tcW w:type="dxa" w:w="3408"/>
          </w:tcPr>
          <w:p>
            <w:r>
              <w:rPr>
                <w:rFonts w:ascii="Calibri" w:hAnsi="Calibri"/>
                <w:b w:val="0"/>
                <w:sz w:val="18"/>
              </w:rPr>
              <w:t>Class &gt; Lesson Plan</w:t>
            </w:r>
          </w:p>
        </w:tc>
        <w:tc>
          <w:tcPr>
            <w:tcW w:type="dxa" w:w="3408"/>
            <w:shd w:fill="FFC7CE" w:val="clear"/>
          </w:tcPr>
          <w:p>
            <w:r>
              <w:t>Completed</w:t>
            </w:r>
          </w:p>
        </w:tc>
        <w:tc>
          <w:tcPr>
            <w:tcW w:type="dxa" w:w="3408"/>
          </w:tcPr>
          <w:p>
            <w:r>
              <w:t>16 Oct late: MyLessonPlan / SubmitLessonPlan on /lesson-plans (shared with Teacher).</w:t>
            </w:r>
          </w:p>
        </w:tc>
      </w:tr>
      <w:tr>
        <w:tc>
          <w:tcPr>
            <w:tcW w:type="dxa" w:w="3408"/>
          </w:tcPr>
          <w:p>
            <w:r>
              <w:rPr>
                <w:rFonts w:ascii="Calibri" w:hAnsi="Calibri"/>
                <w:b w:val="0"/>
                <w:sz w:val="18"/>
              </w:rPr>
              <w:t>Class &gt; Lesson Plan Approval</w:t>
            </w:r>
          </w:p>
        </w:tc>
        <w:tc>
          <w:tcPr>
            <w:tcW w:type="dxa" w:w="3408"/>
            <w:shd w:fill="FFC7CE" w:val="clear"/>
          </w:tcPr>
          <w:p>
            <w:r>
              <w:t>Completed</w:t>
            </w:r>
          </w:p>
        </w:tc>
        <w:tc>
          <w:tcPr>
            <w:tcW w:type="dxa" w:w="3408"/>
          </w:tcPr>
          <w:p>
            <w:r>
              <w:t>16 Oct late: Coordinator submit/approve path on lesson-plans API.</w:t>
            </w:r>
          </w:p>
        </w:tc>
      </w:tr>
      <w:tr>
        <w:tc>
          <w:tcPr>
            <w:tcW w:type="dxa" w:w="3408"/>
          </w:tcPr>
          <w:p>
            <w:r>
              <w:rPr>
                <w:rFonts w:ascii="Calibri" w:hAnsi="Calibri"/>
                <w:b w:val="0"/>
                <w:sz w:val="18"/>
              </w:rPr>
              <w:t>Class &gt; Extended Class</w:t>
            </w:r>
          </w:p>
        </w:tc>
        <w:tc>
          <w:tcPr>
            <w:tcW w:type="dxa" w:w="3408"/>
            <w:shd w:fill="FFC7CE" w:val="clear"/>
          </w:tcPr>
          <w:p>
            <w:r>
              <w:t>Completed</w:t>
            </w:r>
          </w:p>
        </w:tc>
        <w:tc>
          <w:tcPr>
            <w:tcW w:type="dxa" w:w="3408"/>
          </w:tcPr>
          <w:p>
            <w:r>
              <w:t>16 Oct late: Extra Class screens (same pattern as Teacher).</w:t>
            </w:r>
          </w:p>
        </w:tc>
      </w:tr>
      <w:tr>
        <w:tc>
          <w:tcPr>
            <w:tcW w:type="dxa" w:w="3408"/>
          </w:tcPr>
          <w:p>
            <w:r>
              <w:rPr>
                <w:rFonts w:ascii="Calibri" w:hAnsi="Calibri"/>
                <w:b w:val="0"/>
                <w:sz w:val="18"/>
              </w:rPr>
              <w:t>Class &gt; Online Class</w:t>
            </w:r>
          </w:p>
        </w:tc>
        <w:tc>
          <w:tcPr>
            <w:tcW w:type="dxa" w:w="3408"/>
            <w:shd w:fill="FFC7CE" w:val="clear"/>
          </w:tcPr>
          <w:p>
            <w:r>
              <w:t>Completed</w:t>
            </w:r>
          </w:p>
        </w:tc>
        <w:tc>
          <w:tcPr>
            <w:tcW w:type="dxa" w:w="3408"/>
          </w:tcPr>
          <w:p>
            <w:r>
              <w:t>16 Oct late: Online Class screens (same pattern as Teacher).</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t>Completed</w:t>
            </w:r>
          </w:p>
        </w:tc>
        <w:tc>
          <w:tcPr>
            <w:tcW w:type="dxa" w:w="3408"/>
          </w:tcPr>
          <w:p>
            <w:r>
              <w:t>16 Oct late: hydrateEnrolledStudentsFromApi → GET /students.</w:t>
            </w:r>
          </w:p>
        </w:tc>
      </w:tr>
      <w:tr>
        <w:tc>
          <w:tcPr>
            <w:tcW w:type="dxa" w:w="3408"/>
          </w:tcPr>
          <w:p>
            <w:r>
              <w:rPr>
                <w:rFonts w:ascii="Calibri" w:hAnsi="Calibri"/>
                <w:b w:val="0"/>
                <w:sz w:val="18"/>
              </w:rPr>
              <w:t>Student &gt; Parents List</w:t>
            </w:r>
          </w:p>
        </w:tc>
        <w:tc>
          <w:tcPr>
            <w:tcW w:type="dxa" w:w="3408"/>
            <w:shd w:fill="FFC7CE" w:val="clear"/>
          </w:tcPr>
          <w:p>
            <w:r>
              <w:t>Completed</w:t>
            </w:r>
          </w:p>
        </w:tc>
        <w:tc>
          <w:tcPr>
            <w:tcW w:type="dxa" w:w="3408"/>
          </w:tcPr>
          <w:p>
            <w:r>
              <w:t>16 Oct late: same FE pattern as Teacher Parents List (campus student guardians view).</w:t>
            </w:r>
          </w:p>
        </w:tc>
      </w:tr>
      <w:tr>
        <w:tc>
          <w:tcPr>
            <w:tcW w:type="dxa" w:w="3408"/>
          </w:tcPr>
          <w:p>
            <w:r>
              <w:rPr>
                <w:rFonts w:ascii="Calibri" w:hAnsi="Calibri"/>
                <w:b w:val="0"/>
                <w:sz w:val="18"/>
              </w:rPr>
              <w:t>Student &gt; CA / RCT</w:t>
            </w:r>
          </w:p>
        </w:tc>
        <w:tc>
          <w:tcPr>
            <w:tcW w:type="dxa" w:w="3408"/>
            <w:shd w:fill="FFC7CE" w:val="clear"/>
          </w:tcPr>
          <w:p>
            <w:r>
              <w:t>Completed</w:t>
            </w:r>
          </w:p>
        </w:tc>
        <w:tc>
          <w:tcPr>
            <w:tcW w:type="dxa" w:w="3408"/>
          </w:tcPr>
          <w:p>
            <w:r>
              <w:t>16 Oct late: Unit Tests / CA-RCT Teacher-aligned screens.</w:t>
            </w:r>
          </w:p>
        </w:tc>
      </w:tr>
      <w:tr>
        <w:tc>
          <w:tcPr>
            <w:tcW w:type="dxa" w:w="3408"/>
          </w:tcPr>
          <w:p>
            <w:r>
              <w:rPr>
                <w:rFonts w:ascii="Calibri" w:hAnsi="Calibri"/>
                <w:b w:val="0"/>
                <w:sz w:val="18"/>
              </w:rPr>
              <w:t>Student &gt; Exam</w:t>
            </w:r>
          </w:p>
        </w:tc>
        <w:tc>
          <w:tcPr>
            <w:tcW w:type="dxa" w:w="3408"/>
            <w:shd w:fill="FFC7CE" w:val="clear"/>
          </w:tcPr>
          <w:p>
            <w:r>
              <w:t>Completed</w:t>
            </w:r>
          </w:p>
        </w:tc>
        <w:tc>
          <w:tcPr>
            <w:tcW w:type="dxa" w:w="3408"/>
          </w:tcPr>
          <w:p>
            <w:r>
              <w:t>16 Oct late: ExamSchedule (Teacher) — GET /exams; Coordinator also has exams.write.</w:t>
            </w:r>
          </w:p>
        </w:tc>
      </w:tr>
      <w:tr>
        <w:tc>
          <w:tcPr>
            <w:tcW w:type="dxa" w:w="3408"/>
          </w:tcPr>
          <w:p>
            <w:r>
              <w:rPr>
                <w:rFonts w:ascii="Calibri" w:hAnsi="Calibri"/>
                <w:b w:val="0"/>
                <w:sz w:val="18"/>
              </w:rPr>
              <w:t>Student &gt; Question Bank</w:t>
            </w:r>
          </w:p>
        </w:tc>
        <w:tc>
          <w:tcPr>
            <w:tcW w:type="dxa" w:w="3408"/>
            <w:shd w:fill="FFC7CE" w:val="clear"/>
          </w:tcPr>
          <w:p>
            <w:r>
              <w:t>Completed</w:t>
            </w:r>
          </w:p>
        </w:tc>
        <w:tc>
          <w:tcPr>
            <w:tcW w:type="dxa" w:w="3408"/>
          </w:tcPr>
          <w:p>
            <w:r>
              <w:t>16 Oct late: Question Bank screens (Teacher-aligned FE SoT).</w:t>
            </w:r>
          </w:p>
        </w:tc>
      </w:tr>
      <w:tr>
        <w:tc>
          <w:tcPr>
            <w:tcW w:type="dxa" w:w="3408"/>
          </w:tcPr>
          <w:p>
            <w:r>
              <w:rPr>
                <w:rFonts w:ascii="Calibri" w:hAnsi="Calibri"/>
                <w:b w:val="0"/>
                <w:sz w:val="18"/>
              </w:rPr>
              <w:t>Student &gt; Mark Entry</w:t>
            </w:r>
          </w:p>
        </w:tc>
        <w:tc>
          <w:tcPr>
            <w:tcW w:type="dxa" w:w="3408"/>
            <w:shd w:fill="FFC7CE" w:val="clear"/>
          </w:tcPr>
          <w:p>
            <w:r>
              <w:t>Completed</w:t>
            </w:r>
          </w:p>
        </w:tc>
        <w:tc>
          <w:tcPr>
            <w:tcW w:type="dxa" w:w="3408"/>
          </w:tcPr>
          <w:p>
            <w:r>
              <w:t>16 Oct late: Common MarkEntryPage submittedByRole=Coordinator.</w:t>
            </w:r>
          </w:p>
        </w:tc>
      </w:tr>
      <w:tr>
        <w:tc>
          <w:tcPr>
            <w:tcW w:type="dxa" w:w="3408"/>
          </w:tcPr>
          <w:p>
            <w:r>
              <w:rPr>
                <w:rFonts w:ascii="Calibri" w:hAnsi="Calibri"/>
                <w:b w:val="0"/>
                <w:sz w:val="18"/>
              </w:rPr>
              <w:t>Student &gt; Performance Analytics</w:t>
            </w:r>
          </w:p>
        </w:tc>
        <w:tc>
          <w:tcPr>
            <w:tcW w:type="dxa" w:w="3408"/>
            <w:shd w:fill="FFC7CE" w:val="clear"/>
          </w:tcPr>
          <w:p>
            <w:r>
              <w:t>Completed</w:t>
            </w:r>
          </w:p>
        </w:tc>
        <w:tc>
          <w:tcPr>
            <w:tcW w:type="dxa" w:w="3408"/>
          </w:tcPr>
          <w:p>
            <w:r>
              <w:t>16 Oct late: StudentAnalyticsPage demo shell (same Completed treatment as Teacher).</w:t>
            </w:r>
          </w:p>
        </w:tc>
      </w:tr>
      <w:tr>
        <w:tc>
          <w:tcPr>
            <w:tcW w:type="dxa" w:w="3408"/>
          </w:tcPr>
          <w:p>
            <w:r>
              <w:rPr>
                <w:rFonts w:ascii="Calibri" w:hAnsi="Calibri"/>
                <w:b w:val="0"/>
                <w:sz w:val="18"/>
              </w:rPr>
              <w:t>Student &gt; Biometric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Student &gt; Home Fun</w:t>
            </w:r>
          </w:p>
        </w:tc>
        <w:tc>
          <w:tcPr>
            <w:tcW w:type="dxa" w:w="3408"/>
            <w:shd w:fill="FFC7CE" w:val="clear"/>
          </w:tcPr>
          <w:p>
            <w:r>
              <w:t>Completed</w:t>
            </w:r>
          </w:p>
        </w:tc>
        <w:tc>
          <w:tcPr>
            <w:tcW w:type="dxa" w:w="3408"/>
          </w:tcPr>
          <w:p>
            <w:r>
              <w:t>16 Oct late: Home Fun localStorage SoT (Teacher deliverables pattern).</w:t>
            </w:r>
          </w:p>
        </w:tc>
      </w:tr>
      <w:tr>
        <w:tc>
          <w:tcPr>
            <w:tcW w:type="dxa" w:w="3408"/>
          </w:tcPr>
          <w:p>
            <w:r>
              <w:rPr>
                <w:rFonts w:ascii="Calibri" w:hAnsi="Calibri"/>
                <w:b w:val="0"/>
                <w:sz w:val="18"/>
              </w:rPr>
              <w:t>Student &gt; Study Materials</w:t>
            </w:r>
          </w:p>
        </w:tc>
        <w:tc>
          <w:tcPr>
            <w:tcW w:type="dxa" w:w="3408"/>
            <w:shd w:fill="FFC7CE" w:val="clear"/>
          </w:tcPr>
          <w:p>
            <w:r>
              <w:t>Completed</w:t>
            </w:r>
          </w:p>
        </w:tc>
        <w:tc>
          <w:tcPr>
            <w:tcW w:type="dxa" w:w="3408"/>
          </w:tcPr>
          <w:p>
            <w:r>
              <w:t>16 Oct late: Study Materials FE SoT (Teacher pattern).</w:t>
            </w:r>
          </w:p>
        </w:tc>
      </w:tr>
      <w:tr>
        <w:tc>
          <w:tcPr>
            <w:tcW w:type="dxa" w:w="3408"/>
          </w:tcPr>
          <w:p>
            <w:r>
              <w:rPr>
                <w:rFonts w:ascii="Calibri" w:hAnsi="Calibri"/>
                <w:b w:val="0"/>
                <w:sz w:val="18"/>
              </w:rPr>
              <w:t>Student &gt; Star of the Month</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Student &gt; Star of the Year</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My Profile &gt; My Profile</w:t>
            </w:r>
          </w:p>
        </w:tc>
        <w:tc>
          <w:tcPr>
            <w:tcW w:type="dxa" w:w="3408"/>
            <w:shd w:fill="FFC7CE" w:val="clear"/>
          </w:tcPr>
          <w:p>
            <w:r>
              <w:t>Completed</w:t>
            </w:r>
          </w:p>
        </w:tc>
        <w:tc>
          <w:tcPr>
            <w:tcW w:type="dxa" w:w="3408"/>
          </w:tcPr>
          <w:p>
            <w:r>
              <w:t>16 Oct late: MyProfilePage roleLabel=Coordinator (same Completed treatment as Teacher).</w:t>
            </w:r>
          </w:p>
        </w:tc>
      </w:tr>
      <w:tr>
        <w:tc>
          <w:tcPr>
            <w:tcW w:type="dxa" w:w="3408"/>
          </w:tcPr>
          <w:p>
            <w:r>
              <w:rPr>
                <w:rFonts w:ascii="Calibri" w:hAnsi="Calibri"/>
                <w:b w:val="0"/>
                <w:sz w:val="18"/>
              </w:rPr>
              <w:t>My Profile &gt; 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My Profile &gt; My Leave Requests</w:t>
            </w:r>
          </w:p>
        </w:tc>
        <w:tc>
          <w:tcPr>
            <w:tcW w:type="dxa" w:w="3408"/>
            <w:shd w:fill="FFEB9C" w:val="clear"/>
          </w:tcPr>
          <w:p>
            <w:r>
              <w:t>Completed</w:t>
            </w:r>
          </w:p>
        </w:tc>
        <w:tc>
          <w:tcPr>
            <w:tcW w:type="dxa" w:w="3408"/>
          </w:tcPr>
          <w:p>
            <w:r>
              <w:t>16 Oct late: MyLeaveRequestsList roleKey=coordinator → /leave-requests?box=mine.</w:t>
            </w:r>
          </w:p>
        </w:tc>
      </w:tr>
      <w:tr>
        <w:tc>
          <w:tcPr>
            <w:tcW w:type="dxa" w:w="3408"/>
          </w:tcPr>
          <w:p>
            <w:r>
              <w:rPr>
                <w:rFonts w:ascii="Calibri" w:hAnsi="Calibri"/>
                <w:b w:val="0"/>
                <w:sz w:val="18"/>
              </w:rPr>
              <w:t>My Profile &gt; Received Leave Requests</w:t>
            </w:r>
          </w:p>
        </w:tc>
        <w:tc>
          <w:tcPr>
            <w:tcW w:type="dxa" w:w="3408"/>
            <w:shd w:fill="FFC7CE" w:val="clear"/>
          </w:tcPr>
          <w:p>
            <w:r>
              <w:t>Completed</w:t>
            </w:r>
          </w:p>
        </w:tc>
        <w:tc>
          <w:tcPr>
            <w:tcW w:type="dxa" w:w="3408"/>
          </w:tcPr>
          <w:p>
            <w:r>
              <w:t>16 Oct late: ReceivedLeaveRequests roleKey=coordinator.</w:t>
            </w:r>
          </w:p>
        </w:tc>
      </w:tr>
      <w:tr>
        <w:tc>
          <w:tcPr>
            <w:tcW w:type="dxa" w:w="3408"/>
          </w:tcPr>
          <w:p>
            <w:r>
              <w:rPr>
                <w:rFonts w:ascii="Calibri" w:hAnsi="Calibri"/>
                <w:b w:val="0"/>
                <w:sz w:val="18"/>
              </w:rPr>
              <w:t>My Profile &gt; Books Borrowed</w:t>
            </w:r>
          </w:p>
        </w:tc>
        <w:tc>
          <w:tcPr>
            <w:tcW w:type="dxa" w:w="3408"/>
            <w:shd w:fill="FFC7CE" w:val="clear"/>
          </w:tcPr>
          <w:p>
            <w:r>
              <w:t>Completed</w:t>
            </w:r>
          </w:p>
        </w:tc>
        <w:tc>
          <w:tcPr>
            <w:tcW w:type="dxa" w:w="3408"/>
          </w:tcPr>
          <w:p>
            <w:r>
              <w:t>16 Oct late: Books Borrowed FE (same Completed treatment as Teacher).</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roleKey=coordinator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roleKey=coordinator.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roleKey=coordinator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(Coordinator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t>Completed: 21  |  Partial: 0  |  Not Completed/Gap: 0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shared FE SoT with Director (director-staff-star-ratings); Add Rating persists.</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shared localStorage SOM rows.</w:t>
            </w:r>
          </w:p>
        </w:tc>
      </w:tr>
      <w:tr>
        <w:tc>
          <w:tcPr>
            <w:tcW w:type="dxa" w:w="3408"/>
          </w:tcPr>
          <w:p>
            <w:r>
              <w:rPr>
                <w:rFonts w:ascii="Calibri" w:hAnsi="Calibri"/>
                <w:b w:val="0"/>
                <w:sz w:val="18"/>
              </w:rPr>
              <w:t>Examination Timetable</w:t>
            </w:r>
          </w:p>
        </w:tc>
        <w:tc>
          <w:tcPr>
            <w:tcW w:type="dxa" w:w="3408"/>
            <w:shd w:fill="FFC7CE" w:val="clear"/>
          </w:tcPr>
          <w:p>
            <w:r>
              <w:t>Completed</w:t>
            </w:r>
          </w:p>
        </w:tc>
        <w:tc>
          <w:tcPr>
            <w:tcW w:type="dxa" w:w="3408"/>
          </w:tcPr>
          <w:p>
            <w:r>
              <w:t>16 Oct late: ExaminationTimetableList/Create → examsApi (GET/POST /exams).</w:t>
            </w:r>
          </w:p>
        </w:tc>
      </w:tr>
      <w:tr>
        <w:tc>
          <w:tcPr>
            <w:tcW w:type="dxa" w:w="3408"/>
          </w:tcPr>
          <w:p>
            <w:r>
              <w:rPr>
                <w:rFonts w:ascii="Calibri" w:hAnsi="Calibri"/>
                <w:b w:val="0"/>
                <w:sz w:val="18"/>
              </w:rPr>
              <w:t>Class Timetable</w:t>
            </w:r>
          </w:p>
        </w:tc>
        <w:tc>
          <w:tcPr>
            <w:tcW w:type="dxa" w:w="3408"/>
            <w:shd w:fill="FFC7CE" w:val="clear"/>
          </w:tcPr>
          <w:p>
            <w:r>
              <w:t>Completed</w:t>
            </w:r>
          </w:p>
        </w:tc>
        <w:tc>
          <w:tcPr>
            <w:tcW w:type="dxa" w:w="3408"/>
          </w:tcPr>
          <w:p>
            <w:r>
              <w:t>17 Oct 2026: GET/PUT /api/v1/academics/class-timetables and /teacher-allocations (academics_records, migration 0013). FE hydrate via academicsApi.js; localStorage purged in API mode. pytest test_academics_collections PASS.</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hydrateEnrolledStudentsFromApi (GET /students); no per-row admissions 403 path.</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loadEmployeeDirectory (/hr/portal/employees).</w:t>
            </w:r>
          </w:p>
        </w:tc>
      </w:tr>
      <w:tr>
        <w:tc>
          <w:tcPr>
            <w:tcW w:type="dxa" w:w="3408"/>
          </w:tcPr>
          <w:p>
            <w:r>
              <w:rPr>
                <w:rFonts w:ascii="Calibri" w:hAnsi="Calibri"/>
                <w:b w:val="0"/>
                <w:sz w:val="18"/>
              </w:rPr>
              <w:t>Teacher Allocation</w:t>
            </w:r>
          </w:p>
        </w:tc>
        <w:tc>
          <w:tcPr>
            <w:tcW w:type="dxa" w:w="3408"/>
            <w:shd w:fill="FFC7CE" w:val="clear"/>
          </w:tcPr>
          <w:p>
            <w:r>
              <w:t>Completed</w:t>
            </w:r>
          </w:p>
        </w:tc>
        <w:tc>
          <w:tcPr>
            <w:tcW w:type="dxa" w:w="3408"/>
          </w:tcPr>
          <w:p>
            <w:r>
              <w:t>17 Oct 2026: GET/PUT /api/v1/academics/class-timetables and /teacher-allocations (academics_records, migration 0013). FE hydrate via academicsApi.js; localStorage purged in API mode. pytest test_academics_collections PASS.</w:t>
            </w:r>
          </w:p>
        </w:tc>
      </w:tr>
      <w:tr>
        <w:tc>
          <w:tcPr>
            <w:tcW w:type="dxa" w:w="3408"/>
          </w:tcPr>
          <w:p>
            <w:r>
              <w:rPr>
                <w:rFonts w:ascii="Calibri" w:hAnsi="Calibri"/>
                <w:b w:val="0"/>
                <w:sz w:val="18"/>
              </w:rPr>
              <w:t>Student Allocation</w:t>
            </w:r>
          </w:p>
        </w:tc>
        <w:tc>
          <w:tcPr>
            <w:tcW w:type="dxa" w:w="3408"/>
            <w:shd w:fill="FFC7CE" w:val="clear"/>
          </w:tcPr>
          <w:p>
            <w:r>
              <w:t>Completed</w:t>
            </w:r>
          </w:p>
        </w:tc>
        <w:tc>
          <w:tcPr>
            <w:tcW w:type="dxa" w:w="3408"/>
          </w:tcPr>
          <w:p>
            <w:r>
              <w:t>16 Oct late: PrincipalStudentAllocationApproval + shared StudentAllocationDetail.</w:t>
            </w:r>
          </w:p>
        </w:tc>
      </w:tr>
      <w:tr>
        <w:tc>
          <w:tcPr>
            <w:tcW w:type="dxa" w:w="3408"/>
          </w:tcPr>
          <w:p>
            <w:r>
              <w:rPr>
                <w:rFonts w:ascii="Calibri" w:hAnsi="Calibri"/>
                <w:b w:val="0"/>
                <w:sz w:val="18"/>
              </w:rPr>
              <w:t>Extended Class</w:t>
            </w:r>
          </w:p>
        </w:tc>
        <w:tc>
          <w:tcPr>
            <w:tcW w:type="dxa" w:w="3408"/>
            <w:shd w:fill="FFC7CE" w:val="clear"/>
          </w:tcPr>
          <w:p>
            <w:r>
              <w:t>Completed</w:t>
            </w:r>
          </w:p>
        </w:tc>
        <w:tc>
          <w:tcPr>
            <w:tcW w:type="dxa" w:w="3408"/>
          </w:tcPr>
          <w:p>
            <w:r>
              <w:t>16 Oct late: ExtraClass Teacher screens under /principal/class/extra-class.</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roleKey=principal → /leave-requests.</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roleKey=principal (leave.decide).</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AnnouncementListView/AddAnnouncementForm roleKey=principal (announcements.write).</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roleKey=principal.</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roleKey=principal (calendar.write).</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Principal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t>Completed: 24  |  Partial: 0  |  Not Completed/Gap: 0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FE SoT localStorage director-staff-star-ratings; Add Rating persists. Not REST.</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SOM localStorage rows.</w:t>
            </w:r>
          </w:p>
        </w:tc>
      </w:tr>
      <w:tr>
        <w:tc>
          <w:tcPr>
            <w:tcW w:type="dxa" w:w="3408"/>
          </w:tcPr>
          <w:p>
            <w:r>
              <w:rPr>
                <w:rFonts w:ascii="Calibri" w:hAnsi="Calibri"/>
                <w:b w:val="0"/>
                <w:sz w:val="18"/>
              </w:rPr>
              <w:t>Timetable Approvals &gt; Exam Timetable</w:t>
            </w:r>
          </w:p>
        </w:tc>
        <w:tc>
          <w:tcPr>
            <w:tcW w:type="dxa" w:w="3408"/>
            <w:shd w:fill="FFC7CE" w:val="clear"/>
          </w:tcPr>
          <w:p>
            <w:r>
              <w:t>Completed</w:t>
            </w:r>
          </w:p>
        </w:tc>
        <w:tc>
          <w:tcPr>
            <w:tcW w:type="dxa" w:w="3408"/>
          </w:tcPr>
          <w:p>
            <w:r>
              <w:t>16 Oct 2026: Director Exam Timetable Approvals live on approvals API (approve/deny persist).</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GET /students hydrate.</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/hr/portal/employees.</w:t>
            </w:r>
          </w:p>
        </w:tc>
      </w:tr>
      <w:tr>
        <w:tc>
          <w:tcPr>
            <w:tcW w:type="dxa" w:w="3408"/>
          </w:tcPr>
          <w:p>
            <w:r>
              <w:rPr>
                <w:rFonts w:ascii="Calibri" w:hAnsi="Calibri"/>
                <w:b w:val="0"/>
                <w:sz w:val="18"/>
              </w:rPr>
              <w:t>Activities &gt; Cultural</w:t>
            </w:r>
          </w:p>
        </w:tc>
        <w:tc>
          <w:tcPr>
            <w:tcW w:type="dxa" w:w="3408"/>
            <w:shd w:fill="FFC7CE" w:val="clear"/>
          </w:tcPr>
          <w:p>
            <w:r>
              <w:t>Completed</w:t>
            </w:r>
          </w:p>
        </w:tc>
        <w:tc>
          <w:tcPr>
            <w:tcW w:type="dxa" w:w="3408"/>
          </w:tcPr>
          <w:p>
            <w:r>
              <w:t>16 Oct late: ActivityListView roleKey=director activityType=cultural → /activities.</w:t>
            </w:r>
          </w:p>
        </w:tc>
      </w:tr>
      <w:tr>
        <w:tc>
          <w:tcPr>
            <w:tcW w:type="dxa" w:w="3408"/>
          </w:tcPr>
          <w:p>
            <w:r>
              <w:rPr>
                <w:rFonts w:ascii="Calibri" w:hAnsi="Calibri"/>
                <w:b w:val="0"/>
                <w:sz w:val="18"/>
              </w:rPr>
              <w:t>Activities &gt; Sports</w:t>
            </w:r>
          </w:p>
        </w:tc>
        <w:tc>
          <w:tcPr>
            <w:tcW w:type="dxa" w:w="3408"/>
            <w:shd w:fill="FFC7CE" w:val="clear"/>
          </w:tcPr>
          <w:p>
            <w:r>
              <w:t>Completed</w:t>
            </w:r>
          </w:p>
        </w:tc>
        <w:tc>
          <w:tcPr>
            <w:tcW w:type="dxa" w:w="3408"/>
          </w:tcPr>
          <w:p>
            <w:r>
              <w:t>16 Oct late: ActivityListView sports → /activities.</w:t>
            </w:r>
          </w:p>
        </w:tc>
      </w:tr>
      <w:tr>
        <w:tc>
          <w:tcPr>
            <w:tcW w:type="dxa" w:w="3408"/>
          </w:tcPr>
          <w:p>
            <w:r>
              <w:rPr>
                <w:rFonts w:ascii="Calibri" w:hAnsi="Calibri"/>
                <w:b w:val="0"/>
                <w:sz w:val="18"/>
              </w:rPr>
              <w:t>Activities &gt; Chess Result</w:t>
            </w:r>
          </w:p>
        </w:tc>
        <w:tc>
          <w:tcPr>
            <w:tcW w:type="dxa" w:w="3408"/>
            <w:shd w:fill="FFC7CE" w:val="clear"/>
          </w:tcPr>
          <w:p>
            <w:r>
              <w:t>Completed</w:t>
            </w:r>
          </w:p>
        </w:tc>
        <w:tc>
          <w:tcPr>
            <w:tcW w:type="dxa" w:w="3408"/>
          </w:tcPr>
          <w:p>
            <w:r>
              <w:t>16 Oct late: ChessResultPage (activities domain).</w:t>
            </w:r>
          </w:p>
        </w:tc>
      </w:tr>
      <w:tr>
        <w:tc>
          <w:tcPr>
            <w:tcW w:type="dxa" w:w="3408"/>
          </w:tcPr>
          <w:p>
            <w:r>
              <w:rPr>
                <w:rFonts w:ascii="Calibri" w:hAnsi="Calibri"/>
                <w:b w:val="0"/>
                <w:sz w:val="18"/>
              </w:rPr>
              <w:t>Activities &gt; Competitions</w:t>
            </w:r>
          </w:p>
        </w:tc>
        <w:tc>
          <w:tcPr>
            <w:tcW w:type="dxa" w:w="3408"/>
            <w:shd w:fill="FFC7CE" w:val="clear"/>
          </w:tcPr>
          <w:p>
            <w:r>
              <w:t>Completed</w:t>
            </w:r>
          </w:p>
        </w:tc>
        <w:tc>
          <w:tcPr>
            <w:tcW w:type="dxa" w:w="3408"/>
          </w:tcPr>
          <w:p>
            <w:r>
              <w:t>16 Oct late: ActivityListView competition → /activities.</w:t>
            </w:r>
          </w:p>
        </w:tc>
      </w:tr>
      <w:tr>
        <w:tc>
          <w:tcPr>
            <w:tcW w:type="dxa" w:w="3408"/>
          </w:tcPr>
          <w:p>
            <w:r>
              <w:rPr>
                <w:rFonts w:ascii="Calibri" w:hAnsi="Calibri"/>
                <w:b w:val="0"/>
                <w:sz w:val="18"/>
              </w:rPr>
              <w:t>Lesson Plan Approval</w:t>
            </w:r>
          </w:p>
        </w:tc>
        <w:tc>
          <w:tcPr>
            <w:tcW w:type="dxa" w:w="3408"/>
            <w:shd w:fill="FFC7CE" w:val="clear"/>
          </w:tcPr>
          <w:p>
            <w:r>
              <w:t>Completed</w:t>
            </w:r>
          </w:p>
        </w:tc>
        <w:tc>
          <w:tcPr>
            <w:tcW w:type="dxa" w:w="3408"/>
          </w:tcPr>
          <w:p>
            <w:r>
              <w:t>16 Oct 2026: Lesson Plan Approval live (API + browser).</w:t>
            </w:r>
          </w:p>
        </w:tc>
      </w:tr>
      <w:tr>
        <w:tc>
          <w:tcPr>
            <w:tcW w:type="dxa" w:w="3408"/>
          </w:tcPr>
          <w:p>
            <w:r>
              <w:rPr>
                <w:rFonts w:ascii="Calibri" w:hAnsi="Calibri"/>
                <w:b w:val="0"/>
                <w:sz w:val="18"/>
              </w:rPr>
              <w:t>Mark Entry Approval</w:t>
            </w:r>
          </w:p>
        </w:tc>
        <w:tc>
          <w:tcPr>
            <w:tcW w:type="dxa" w:w="3408"/>
            <w:shd w:fill="FFC7CE" w:val="clear"/>
          </w:tcPr>
          <w:p>
            <w:r>
              <w:t>Completed</w:t>
            </w:r>
          </w:p>
        </w:tc>
        <w:tc>
          <w:tcPr>
            <w:tcW w:type="dxa" w:w="3408"/>
          </w:tcPr>
          <w:p>
            <w:r>
              <w:t>16 Oct 2026: Mark Entry Approval live on approvals API.</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Request Approvals</w:t>
            </w:r>
          </w:p>
        </w:tc>
        <w:tc>
          <w:tcPr>
            <w:tcW w:type="dxa" w:w="3408"/>
            <w:shd w:fill="FFC7CE" w:val="clear"/>
          </w:tcPr>
          <w:p>
            <w:r>
              <w:t>Completed</w:t>
            </w:r>
          </w:p>
        </w:tc>
        <w:tc>
          <w:tcPr>
            <w:tcW w:type="dxa" w:w="3408"/>
          </w:tcPr>
          <w:p>
            <w:r>
              <w:t>16 Oct 2026: GET /approvals/inbox + decide; browser verified.</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roleKey=director.</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roleKey=director.</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2026: GET /hr/attendance/mine; seed links director@qmis.edu → EMP-DIR-001 (profile only; punches empty until HR records).</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roleKey=director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roleKey=director.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roleKey=director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2026: Director notifications live on GET /notifications.</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t>Completed: 35  |  Partial: 0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t>Completed</w:t>
            </w:r>
          </w:p>
        </w:tc>
        <w:tc>
          <w:tcPr>
            <w:tcW w:type="dxa" w:w="3408"/>
          </w:tcPr>
          <w:p>
            <w:r>
              <w:t>17 Oct 2026: KPIs from live HR API campus snapshot (hrStore); removed illustrative calendar filler events. Delivery stubs noted in UI.</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t>Completed</w:t>
            </w:r>
          </w:p>
        </w:tc>
        <w:tc>
          <w:tcPr>
            <w:tcW w:type="dxa" w:w="3408"/>
          </w:tcPr>
          <w:p>
            <w:r>
              <w:t>17 Oct 2026: HR notifications collection via HR API SoT; mark-read persists. External delivery still stubbed (product).</w:t>
            </w:r>
          </w:p>
        </w:tc>
      </w:tr>
      <w:tr>
        <w:tc>
          <w:tcPr>
            <w:tcW w:type="dxa" w:w="3408"/>
          </w:tcPr>
          <w:p>
            <w:r>
              <w:rPr>
                <w:rFonts w:ascii="Calibri" w:hAnsi="Calibri"/>
                <w:b w:val="0"/>
                <w:sz w:val="18"/>
              </w:rPr>
              <w:t>Notifications / Announcements &gt; Announcements</w:t>
            </w:r>
          </w:p>
        </w:tc>
        <w:tc>
          <w:tcPr>
            <w:tcW w:type="dxa" w:w="3408"/>
            <w:shd w:fill="FFEB9C" w:val="clear"/>
          </w:tcPr>
          <w:p>
            <w:r>
              <w:t>Completed</w:t>
            </w:r>
          </w:p>
        </w:tc>
        <w:tc>
          <w:tcPr>
            <w:tcW w:type="dxa" w:w="3408"/>
          </w:tcPr>
          <w:p>
            <w:r>
              <w:t>17 Oct 2026: HR notifications collection via HR API SoT; mark-read persists. External delivery still stubbed (product).</w:t>
            </w:r>
          </w:p>
        </w:tc>
      </w:tr>
      <w:tr>
        <w:tc>
          <w:tcPr>
            <w:tcW w:type="dxa" w:w="3408"/>
          </w:tcPr>
          <w:p>
            <w:r>
              <w:rPr>
                <w:rFonts w:ascii="Calibri" w:hAnsi="Calibri"/>
                <w:b w:val="0"/>
                <w:sz w:val="18"/>
              </w:rPr>
              <w:t xml:space="preserve">Leave Request &gt; Received Leave Requests</w:t>
            </w:r>
          </w:p>
        </w:tc>
        <w:tc>
          <w:tcPr>
            <w:tcW w:type="dxa" w:w="3408"/>
            <w:shd w:fill="FFEB9C" w:val="clear"/>
          </w:tcPr>
          <w:p>
            <w:r>
              <w:t>Completed</w:t>
            </w:r>
          </w:p>
        </w:tc>
        <w:tc>
          <w:tcPr>
            <w:tcW w:type="dxa" w:w="3408"/>
          </w:tcPr>
          <w:p>
            <w:r>
              <w:t>17 Oct 2026: Received Leave uses leaveApi.js /leave-requests; API mode memory-only (no schoolerp-leave-requests localStorage mirror).</w:t>
            </w:r>
          </w:p>
        </w:tc>
      </w:tr>
    </w:tbl>
    <w:p/>
    <w:p>
      <w:pPr>
        <w:pStyle w:val="Heading2"/>
      </w:pPr>
      <w:r>
        <w:t>Account Head</w:t>
      </w:r>
    </w:p>
    <w:p>
      <w:r>
        <w:t>Completed: 22  |  Partial: 0  |  Not Completed/Gap: 0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Code 18 Oct 2026 evening: Account Head chrome wired to campus finance snapshot (financeLiveViews.js + FinanceContext.importEnrolledStudentsToFinance). Fees Quick Stats no longer hardcoded 2023-24/₹1.28Cr; Dashboard collection split + approval pie from receipts/approvals; Collections overview/timeline/cash-flow from transactions; Settings Import enrolled students unlocks Bootstrap.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Fees Management</w:t>
            </w:r>
          </w:p>
        </w:tc>
        <w:tc>
          <w:tcPr>
            <w:tcW w:type="dxa" w:w="3408"/>
            <w:shd w:fill="FFEB9C" w:val="clear"/>
          </w:tcPr>
          <w:p>
            <w:r>
              <w:t>Completed</w:t>
            </w:r>
          </w:p>
        </w:tc>
        <w:tc>
          <w:tcPr>
            <w:tcW w:type="dxa" w:w="3408"/>
          </w:tcPr>
          <w:p>
            <w:r>
              <w:t>Code 18 Oct 2026 evening: Account Head chrome wired to campus finance snapshot (financeLiveViews.js + FinanceContext.importEnrolledStudentsToFinance). Fees Quick Stats no longer hardcoded 2023-24/₹1.28Cr; Dashboard collection split + approval pie from receipts/approvals; Collections overview/timeline/cash-flow from transactions; Settings Import enrolled students unlocks Bootstrap.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Collections</w:t>
            </w:r>
          </w:p>
        </w:tc>
        <w:tc>
          <w:tcPr>
            <w:tcW w:type="dxa" w:w="3408"/>
            <w:shd w:fill="FFEB9C" w:val="clear"/>
          </w:tcPr>
          <w:p>
            <w:r>
              <w:t>Completed</w:t>
            </w:r>
          </w:p>
        </w:tc>
        <w:tc>
          <w:tcPr>
            <w:tcW w:type="dxa" w:w="3408"/>
          </w:tcPr>
          <w:p>
            <w:r>
              <w:t>Code 18 Oct 2026 evening: Account Head chrome wired to campus finance snapshot (financeLiveViews.js + FinanceContext.importEnrolledStudentsToFinance). Fees Quick Stats no longer hardcoded 2023-24/₹1.28Cr; Dashboard collection split + approval pie from receipts/approvals; Collections overview/timeline/cash-flow from transactions; Settings Import enrolled students unlocks Bootstrap.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Wallet Management</w:t>
            </w:r>
          </w:p>
        </w:tc>
        <w:tc>
          <w:tcPr>
            <w:tcW w:type="dxa" w:w="3408"/>
            <w:shd w:fill="FFEB9C" w:val="clear"/>
          </w:tcPr>
          <w:p>
            <w:r>
              <w:t>Completed</w:t>
            </w:r>
          </w:p>
        </w:tc>
        <w:tc>
          <w:tcPr>
            <w:tcW w:type="dxa" w:w="3408"/>
          </w:tcPr>
          <w:p>
            <w:r>
              <w:t>Code 18 Oct 2026: wallets/recharges/WALLET OUT from finance snapshot in API mode; gateway method catalog remains stub until provider keys.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Transport Finance</w:t>
            </w:r>
          </w:p>
        </w:tc>
        <w:tc>
          <w:tcPr>
            <w:tcW w:type="dxa" w:w="3408"/>
            <w:shd w:fill="FFEB9C" w:val="clear"/>
          </w:tcPr>
          <w:p>
            <w:r>
              <w:t>Completed</w:t>
            </w:r>
          </w:p>
        </w:tc>
        <w:tc>
          <w:tcPr>
            <w:tcW w:type="dxa" w:w="3408"/>
          </w:tcPr>
          <w:p>
            <w:r>
              <w:t>Code 18 Oct 2026: fleet/claims from snapshot; Maintenance &amp; Compliance hide seed tables in API mode (honest empty until ops transport compliance API). Staff payroll seed hidden in API mode.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Day Book</w:t>
            </w:r>
          </w:p>
        </w:tc>
        <w:tc>
          <w:tcPr>
            <w:tcW w:type="dxa" w:w="3408"/>
            <w:shd w:fill="FFEB9C" w:val="clear"/>
          </w:tcPr>
          <w:p>
            <w:r>
              <w:t>Completed</w:t>
            </w:r>
          </w:p>
        </w:tc>
        <w:tc>
          <w:tcPr>
            <w:tcW w:type="dxa" w:w="3408"/>
          </w:tcPr>
          <w:p>
            <w:r>
              <w:t>Day Book = finance.dayBookEntries only when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Online Book</w:t>
            </w:r>
          </w:p>
        </w:tc>
        <w:tc>
          <w:tcPr>
            <w:tcW w:type="dxa" w:w="3408"/>
            <w:shd w:fill="FFEB9C" w:val="clear"/>
          </w:tcPr>
          <w:p>
            <w:r>
              <w:t>Completed</w:t>
            </w:r>
          </w:p>
        </w:tc>
        <w:tc>
          <w:tcPr>
            <w:tcW w:type="dxa" w:w="3408"/>
          </w:tcPr>
          <w:p>
            <w:r>
              <w:t>Online Book = finance.onlineBookEntries only when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General Ledger</w:t>
            </w:r>
          </w:p>
        </w:tc>
        <w:tc>
          <w:tcPr>
            <w:tcW w:type="dxa" w:w="3408"/>
            <w:shd w:fill="FFEB9C" w:val="clear"/>
          </w:tcPr>
          <w:p>
            <w:r>
              <w:t>Completed</w:t>
            </w:r>
          </w:p>
        </w:tc>
        <w:tc>
          <w:tcPr>
            <w:tcW w:type="dxa" w:w="3408"/>
          </w:tcPr>
          <w:p>
            <w:r>
              <w:t>GL = finance.glEntries only when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Cash Book</w:t>
            </w:r>
          </w:p>
        </w:tc>
        <w:tc>
          <w:tcPr>
            <w:tcW w:type="dxa" w:w="3408"/>
            <w:shd w:fill="FFEB9C" w:val="clear"/>
          </w:tcPr>
          <w:p>
            <w:r>
              <w:t>Completed</w:t>
            </w:r>
          </w:p>
        </w:tc>
        <w:tc>
          <w:tcPr>
            <w:tcW w:type="dxa" w:w="3408"/>
          </w:tcPr>
          <w:p>
            <w:r>
              <w:t>Cash Book = finance.cashBookEntries only when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Bank Book</w:t>
            </w:r>
          </w:p>
        </w:tc>
        <w:tc>
          <w:tcPr>
            <w:tcW w:type="dxa" w:w="3408"/>
            <w:shd w:fill="FFEB9C" w:val="clear"/>
          </w:tcPr>
          <w:p>
            <w:r>
              <w:t>Completed</w:t>
            </w:r>
          </w:p>
        </w:tc>
        <w:tc>
          <w:tcPr>
            <w:tcW w:type="dxa" w:w="3408"/>
          </w:tcPr>
          <w:p>
            <w:r>
              <w:t>Bank Book = finance.bankBookEntries only when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Chart of Accounts</w:t>
            </w:r>
          </w:p>
        </w:tc>
        <w:tc>
          <w:tcPr>
            <w:tcW w:type="dxa" w:w="3408"/>
            <w:shd w:fill="FFEB9C" w:val="clear"/>
          </w:tcPr>
          <w:p>
            <w:r>
              <w:t>Completed</w:t>
            </w:r>
          </w:p>
        </w:tc>
        <w:tc>
          <w:tcPr>
            <w:tcW w:type="dxa" w:w="3408"/>
          </w:tcPr>
          <w:p>
            <w:r>
              <w:t>chartOfAccounts on finance snapshot; balances from posted books.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Journal Vouchers</w:t>
            </w:r>
          </w:p>
        </w:tc>
        <w:tc>
          <w:tcPr>
            <w:tcW w:type="dxa" w:w="3408"/>
            <w:shd w:fill="FFEB9C" w:val="clear"/>
          </w:tcPr>
          <w:p>
            <w:r>
              <w:t>Completed</w:t>
            </w:r>
          </w:p>
        </w:tc>
        <w:tc>
          <w:tcPr>
            <w:tcW w:type="dxa" w:w="3408"/>
          </w:tcPr>
          <w:p>
            <w:r>
              <w:t>journalVouchers persist on finance snapshot.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Bank Reconciliation</w:t>
            </w:r>
          </w:p>
        </w:tc>
        <w:tc>
          <w:tcPr>
            <w:tcW w:type="dxa" w:w="3408"/>
            <w:shd w:fill="FFEB9C" w:val="clear"/>
          </w:tcPr>
          <w:p>
            <w:r>
              <w:t>Completed</w:t>
            </w:r>
          </w:p>
        </w:tc>
        <w:tc>
          <w:tcPr>
            <w:tcW w:type="dxa" w:w="3408"/>
          </w:tcPr>
          <w:p>
            <w:r>
              <w:t>reconciliationItems on snapshot; empty falls back to bank-book-derived pending rows.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Accounting &gt; Financial Statements</w:t>
            </w:r>
          </w:p>
        </w:tc>
        <w:tc>
          <w:tcPr>
            <w:tcW w:type="dxa" w:w="3408"/>
            <w:shd w:fill="FFEB9C" w:val="clear"/>
          </w:tcPr>
          <w:p>
            <w:r>
              <w:t>Completed</w:t>
            </w:r>
          </w:p>
        </w:tc>
        <w:tc>
          <w:tcPr>
            <w:tcW w:type="dxa" w:w="3408"/>
          </w:tcPr>
          <w:p>
            <w:r>
              <w:t>Trial Balance / P&amp;L / BS / Cash Flow derived from GL + books when Finance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Approvals</w:t>
            </w:r>
          </w:p>
        </w:tc>
        <w:tc>
          <w:tcPr>
            <w:tcW w:type="dxa" w:w="3408"/>
            <w:shd w:fill="FFEB9C" w:val="clear"/>
          </w:tcPr>
          <w:p>
            <w:r>
              <w:t>Completed</w:t>
            </w:r>
          </w:p>
        </w:tc>
        <w:tc>
          <w:tcPr>
            <w:tcW w:type="dxa" w:w="3408"/>
          </w:tcPr>
          <w:p>
            <w:r>
              <w:t>Code 18 Oct 2026: pending/approved/rejected summary from finance.approvals snapshot (not hardcoded 16/62).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Reports &amp; Analytics</w:t>
            </w:r>
          </w:p>
        </w:tc>
        <w:tc>
          <w:tcPr>
            <w:tcW w:type="dxa" w:w="3408"/>
            <w:shd w:fill="FFEB9C" w:val="clear"/>
          </w:tcPr>
          <w:p>
            <w:r>
              <w:t>Completed</w:t>
            </w:r>
          </w:p>
        </w:tc>
        <w:tc>
          <w:tcPr>
            <w:tcW w:type="dxa" w:w="3408"/>
          </w:tcPr>
          <w:p>
            <w:r>
              <w:t>Code 18 Oct 2026: finance snapshot metrics where wired; remaining projection panels stay demoDomain.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t>Completed</w:t>
            </w:r>
          </w:p>
        </w:tc>
        <w:tc>
          <w:tcPr>
            <w:tcW w:type="dxa" w:w="3408"/>
          </w:tcPr>
          <w:p>
            <w:r>
              <w:t>Code 18 Oct 2026: Import enrolled students + Bootstrap campus fee ledger + Reload snapshot + Apply HR concessions.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Payment Vouchers</w:t>
            </w:r>
          </w:p>
        </w:tc>
        <w:tc>
          <w:tcPr>
            <w:tcW w:type="dxa" w:w="3408"/>
            <w:shd w:fill="FFEB9C" w:val="clear"/>
          </w:tcPr>
          <w:p>
            <w:r>
              <w:t>Completed</w:t>
            </w:r>
          </w:p>
        </w:tc>
        <w:tc>
          <w:tcPr>
            <w:tcW w:type="dxa" w:w="3408"/>
          </w:tcPr>
          <w:p>
            <w:r>
              <w:t>Payment vouchers use finance snapshot / voucher flows when API on. How to test (Account Head, Finance API on): 1) Login as Account Head. 2) Settings → Import enrolled students (needs Admin/PRM enrolled students via GET /students). 3) Settings → Bootstrap campus fee ledger (creates UNPAID installments; button disabled until finance students &gt; 0). 4) Fees Management → Fee Structure shows live quick stats + structure table from snapshot (empty until bootstrap/define). 5) Fee Collection → search student → collect payment → receipt lands on Dashboard/Collections. 6) Collections Overview/Timeline/Cash-flow use posted snapshot transactions (no 2023-24 demo series). 7) Approvals Pending cards use finance.approvals. 8) Transport Maintenance/Compliance are honest empty in API mode (not seed). Reload snapshot anytime from Settings.</w:t>
            </w:r>
          </w:p>
        </w:tc>
      </w:tr>
      <w:tr>
        <w:tc>
          <w:tcPr>
            <w:tcW w:type="dxa" w:w="3408"/>
          </w:tcPr>
          <w:p>
            <w:r>
              <w:rPr>
                <w:rFonts w:ascii="Calibri" w:hAnsi="Calibri"/>
                <w:b w:val="0"/>
                <w:sz w:val="18"/>
              </w:rPr>
              <w:t>Book Fee</w:t>
            </w:r>
          </w:p>
        </w:tc>
        <w:tc>
          <w:tcPr>
            <w:tcW w:type="dxa" w:w="3408"/>
            <w:shd w:fill="FFEB9C" w:val="clear"/>
          </w:tcPr>
          <w:p>
            <w:r>
              <w:t>Completed</w:t>
            </w:r>
          </w:p>
        </w:tc>
        <w:tc>
          <w:tcPr>
            <w:tcW w:type="dxa" w:w="3408"/>
          </w:tcPr>
          <w:p>
            <w:r>
              <w:t>16 Oct late: bookFeeBreakup on finance snapshot; editable qty/unit; bootstrap seeds from enrolled students.</w:t>
            </w:r>
          </w:p>
        </w:tc>
      </w:tr>
      <w:tr>
        <w:tc>
          <w:tcPr>
            <w:tcW w:type="dxa" w:w="3408"/>
          </w:tcPr>
          <w:p>
            <w:r>
              <w:rPr>
                <w:rFonts w:ascii="Calibri" w:hAnsi="Calibri"/>
                <w:b w:val="0"/>
                <w:sz w:val="18"/>
              </w:rPr>
              <w:t>Annual Budget</w:t>
            </w:r>
          </w:p>
        </w:tc>
        <w:tc>
          <w:tcPr>
            <w:tcW w:type="dxa" w:w="3408"/>
            <w:shd w:fill="FFEB9C" w:val="clear"/>
          </w:tcPr>
          <w:p>
            <w:r>
              <w:t>Completed</w:t>
            </w:r>
          </w:p>
        </w:tc>
        <w:tc>
          <w:tcPr>
            <w:tcW w:type="dxa" w:w="3408"/>
          </w:tcPr>
          <w:p>
            <w:r>
              <w:t>16 Oct evening-2: annualBudget from finance snapshot; edits persist with finance state.</w:t>
            </w:r>
          </w:p>
        </w:tc>
      </w:tr>
      <w:tr>
        <w:tc>
          <w:tcPr>
            <w:tcW w:type="dxa" w:w="3408"/>
          </w:tcPr>
          <w:p>
            <w:r>
              <w:rPr>
                <w:rFonts w:ascii="Calibri" w:hAnsi="Calibri"/>
                <w:b w:val="0"/>
                <w:sz w:val="18"/>
              </w:rPr>
              <w:t>MFP Report</w:t>
            </w:r>
          </w:p>
        </w:tc>
        <w:tc>
          <w:tcPr>
            <w:tcW w:type="dxa" w:w="3408"/>
            <w:shd w:fill="FFEB9C" w:val="clear"/>
          </w:tcPr>
          <w:p>
            <w:r>
              <w:t>Completed</w:t>
            </w:r>
          </w:p>
        </w:tc>
        <w:tc>
          <w:tcPr>
            <w:tcW w:type="dxa" w:w="3408"/>
          </w:tcPr>
          <w:p>
            <w:r>
              <w:t>16 Oct late: Monthly Fee Performance derived from installment demand/collected/outstanding on snapshot (not a separate MFP API).</w:t>
            </w:r>
          </w:p>
        </w:tc>
      </w:tr>
    </w:tbl>
    <w:p/>
    <w:p>
      <w:pPr>
        <w:pStyle w:val="Heading2"/>
      </w:pPr>
      <w:r>
        <w:t>Librarian</w:t>
      </w:r>
    </w:p>
    <w:p>
      <w:r>
        <w:t>Completed: 10  |  Partial: 0  |  Not Completed/Gap: 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Issued Books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Members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Notifications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t>Completed: 16  |  Partial: 0  |  Not Completed/Gap: 0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My Duty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CSO / Gate Keeper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Gate Pass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Notifications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Inward / Outward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Handover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Vendors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Gate Keeper Manager</w:t>
      </w:r>
    </w:p>
    <w:p>
      <w:r>
        <w:t>Completed: 13  |  Partial: 0  |  Not Completed/Gap: 0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Incidents Management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&gt; My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&gt; Gatekeepers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Notifications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t>Completed: 7  |  Partial: 0  |  Not Completed/Gap: 0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Menu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Inventory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Orders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IT Support Manager</w:t>
      </w:r>
    </w:p>
    <w:p>
      <w:r>
        <w:t>Completed: 9  |  Partial: 0  |  Not Completed/Gap: 0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Asset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Maintenance Inventory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Tickets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Data Import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Purchase Workflow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Stationery Store Manager</w:t>
      </w:r>
    </w:p>
    <w:p>
      <w:r>
        <w:t>Completed: 10  |  Partial: 0  |  Not Completed/Gap: 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Stores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Issue &amp; Returns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Requirements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Stock Issue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Critical Alerts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Purchase Workflow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Housekeeping Manager</w:t>
      </w:r>
    </w:p>
    <w:p>
      <w:r>
        <w:t>Completed: 13  |  Partial: 0  |  Not Completed/Gap: 0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Requests &amp;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Duty Allotment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Schedules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Star of the Month</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RO Testing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Lost &amp; Found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Inventory Requirement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Purchase Workflow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Transport Manager</w:t>
      </w:r>
    </w:p>
    <w:p>
      <w:r>
        <w:t>Completed: 12  |  Partial: 0  |  Not Completed/Gap: 0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Driver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Route Management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Route Data</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Student Transport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Assign Duty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Maintenance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Transport Expenses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Driver</w:t>
      </w:r>
    </w:p>
    <w:p>
      <w:r>
        <w:t>Completed: 5  |  Partial: 0  |  Not Completed/Gap: 0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Management &gt; Vehicle Documents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Vehicle Management &gt; Vehicle Health Status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Management &gt; Student Attendance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Attendance Management &gt; Attendance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Joint Director</w:t>
      </w:r>
    </w:p>
    <w:p>
      <w:r>
        <w:t>Completed: 14  |  Partial: 0  |  Not Completed/Gap: 0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Canteen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Store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IT Team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Transport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House Keeping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Drivers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Assets &amp; Inventory Overview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Joint Director Assistant</w:t>
      </w:r>
    </w:p>
    <w:p>
      <w:r>
        <w:t>Completed: 13  |  Partial: 0  |  Not Completed/Gap: 0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Store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IT Team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Transport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House Keeping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Drivers List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Assets &amp; Inventory Overview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Joint Director Audit</w:t>
      </w:r>
    </w:p>
    <w:p>
      <w:r>
        <w:t>Completed: 29  |  Partial: 0  |  Not Completed/Gap: 0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Audit Templates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Checklist Sections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Question Bank</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Response Types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Scoring Rules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Workflow Rules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Visibility Rules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Template Versioning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Configuration &gt; Publish Templates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Planning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Assign Audits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Assignment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Workload Overview</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Assignment &gt; Reassign Audit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Monitoring</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Findings &amp; Compliance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&amp; Analytics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HR Executive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Process Audit Manager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Process Audit Executive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Quality Audit Principal</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Employee Management &gt; Quality Audit Executive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Request Approvals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Announcement</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Process Auditor</w:t>
      </w:r>
    </w:p>
    <w:p>
      <w:r>
        <w:t>Completed: 17  |  Partial: 0  |  Not Completed/Gap: 0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My Audits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Schedule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Open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Closed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Action Taken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Audit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Observation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Compliance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Pending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Closed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Components &amp; Rubrics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Shared Deviations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2"/>
      </w:pPr>
      <w:r>
        <w:t>Quality Auditor</w:t>
      </w:r>
    </w:p>
    <w:p>
      <w:r>
        <w:t>Completed: 17  |  Partial: 0  |  Not Completed/Gap: 0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My Audits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Schedule</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Audit Management &gt; Audit History</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Open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Observations &gt; Closed Observations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Corrective Actions &gt; Action Taken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Audit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Observation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Compliance Reports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Pending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Reports &gt; Closed Actions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Communication</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Components &amp; Rubrics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r>
        <w:tc>
          <w:tcPr>
            <w:tcW w:type="dxa" w:w="3408"/>
          </w:tcPr>
          <w:p>
            <w:r>
              <w:rPr>
                <w:rFonts w:ascii="Calibri" w:hAnsi="Calibri"/>
                <w:b w:val="0"/>
                <w:sz w:val="18"/>
              </w:rPr>
              <w:t>Shared Deviations</w:t>
            </w:r>
          </w:p>
        </w:tc>
        <w:tc>
          <w:tcPr>
            <w:tcW w:type="dxa" w:w="3408"/>
            <w:shd w:val="clear" w:color="auto" w:fill="C6EFCE"/>
          </w:tcPr>
          <w:p>
            <w:r>
              <w:t>Completed</w:t>
            </w:r>
          </w:p>
        </w:tc>
        <w:tc>
          <w:tcPr>
            <w:tcW w:type="dxa" w:w="3408"/>
          </w:tcPr>
          <w:p>
            <w:r>
              <w:t>Code + Tests 17 Oct 2026 (Phase 3 Ops/Audit closeout): campus SoT via GET/PUT /api/v1/ops/{collection} and /api/v1/campus-audit/{collection} (Alembic 0014 ops_records + audit_records). FE hydrates through campusJsonStore / opsApi / campusAuditApi; demo localStorage keys purge in API mode. Shared chrome (Announcement, Communication, Calendar, Notifications, My Attendance) uses existing campus APIs. pytest test_ops_and_audit_collections PASS. Biometric uses ops collection biometric-attendance (ESSL sync remains simulated at the device boundary).</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p>
      <w:r>
        <w:t>Update 16 Oct 2026 — Director + Account Head: Director Completed 9 / Partial 7 / Not Completed 8 (Home Fun + Star Ratings Partial on shared FE SoT; Star Ratings not REST). Account Head Completed 5 / Partial 16 / Not Completed 1 (MFP). Pytest 426 passed. See reports/daily-work-report.md and backend/docs/MODULE_DOMAIN_MAPPING.md.</w:t>
      </w:r>
    </w:p>
    <w:p>
      <w:r>
        <w:t>Update 16 Oct 2026 evening — Account Head honesty pass: Collections Money In/Out, Accounting Day/Cash/Bank/Online/GL, Wallet register, Transport fleet/claims use finance snapshot without seed merge when API on. COA/JV/FS/spending/maintenance remain Partial. Account Head totals now Completed 13 / Partial 8 / Not Completed 1 (MFP).</w:t>
      </w:r>
    </w:p>
    <w:p>
      <w:r>
        <w:t>Update 16 Oct 2026 late-2 — Closed ~61 open modules across Coordinator / Principal / Director (API + shared FE SoT). Coordinator 29/1 Gap; Principal 19 Completed / 2 Partial; Director 24/0/0. Sheet TOTAL Completed 307 / Partial 6 / Not Completed 165 / Gap 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