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44983" w14:textId="3C204F8D" w:rsidR="00DA46D1" w:rsidRDefault="00962526" w:rsidP="009F3FC2">
      <w:pPr>
        <w:pStyle w:val="Title"/>
      </w:pPr>
      <w:r>
        <w:t>End Semester Project Report</w:t>
      </w:r>
    </w:p>
    <w:p w14:paraId="255BF4BC" w14:textId="26016B22" w:rsidR="009F3FC2" w:rsidRPr="009F3FC2" w:rsidRDefault="00962526" w:rsidP="009F3FC2">
      <w:pPr>
        <w:pStyle w:val="Heading1"/>
      </w:pPr>
      <w:r>
        <w:t>Group Members:</w:t>
      </w:r>
    </w:p>
    <w:p w14:paraId="41BD4424" w14:textId="3CF9B26E" w:rsidR="00C933B1" w:rsidRDefault="00C933B1"/>
    <w:tbl>
      <w:tblPr>
        <w:tblStyle w:val="GridTable1Light-Accent1"/>
        <w:tblW w:w="9541" w:type="dxa"/>
        <w:tblLook w:val="04A0" w:firstRow="1" w:lastRow="0" w:firstColumn="1" w:lastColumn="0" w:noHBand="0" w:noVBand="1"/>
      </w:tblPr>
      <w:tblGrid>
        <w:gridCol w:w="1413"/>
        <w:gridCol w:w="4686"/>
        <w:gridCol w:w="3442"/>
      </w:tblGrid>
      <w:tr w:rsidR="00C933B1" w14:paraId="4B342B14" w14:textId="10ECD999" w:rsidTr="009F3FC2">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413" w:type="dxa"/>
          </w:tcPr>
          <w:p w14:paraId="19C28A60" w14:textId="276A9D25" w:rsidR="00C933B1" w:rsidRPr="009F3FC2" w:rsidRDefault="00C933B1">
            <w:pPr>
              <w:rPr>
                <w:b w:val="0"/>
                <w:bCs w:val="0"/>
                <w:sz w:val="24"/>
                <w:szCs w:val="24"/>
              </w:rPr>
            </w:pPr>
            <w:r w:rsidRPr="009F3FC2">
              <w:rPr>
                <w:b w:val="0"/>
                <w:bCs w:val="0"/>
                <w:sz w:val="24"/>
                <w:szCs w:val="24"/>
              </w:rPr>
              <w:t>Members</w:t>
            </w:r>
          </w:p>
        </w:tc>
        <w:tc>
          <w:tcPr>
            <w:tcW w:w="4686" w:type="dxa"/>
          </w:tcPr>
          <w:p w14:paraId="57434829" w14:textId="4F327980" w:rsidR="00C933B1" w:rsidRPr="009F3FC2" w:rsidRDefault="00C933B1">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F3FC2">
              <w:rPr>
                <w:b w:val="0"/>
                <w:bCs w:val="0"/>
                <w:sz w:val="24"/>
                <w:szCs w:val="24"/>
              </w:rPr>
              <w:t>Name</w:t>
            </w:r>
          </w:p>
        </w:tc>
        <w:tc>
          <w:tcPr>
            <w:tcW w:w="3442" w:type="dxa"/>
          </w:tcPr>
          <w:p w14:paraId="6964803F" w14:textId="2A28F772" w:rsidR="00C933B1" w:rsidRPr="009F3FC2" w:rsidRDefault="00C933B1">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F3FC2">
              <w:rPr>
                <w:b w:val="0"/>
                <w:bCs w:val="0"/>
                <w:sz w:val="24"/>
                <w:szCs w:val="24"/>
              </w:rPr>
              <w:t>CMS</w:t>
            </w:r>
          </w:p>
        </w:tc>
      </w:tr>
      <w:tr w:rsidR="00C933B1" w14:paraId="08B30909" w14:textId="367792C8" w:rsidTr="009F3FC2">
        <w:trPr>
          <w:trHeight w:val="418"/>
        </w:trPr>
        <w:tc>
          <w:tcPr>
            <w:cnfStyle w:val="001000000000" w:firstRow="0" w:lastRow="0" w:firstColumn="1" w:lastColumn="0" w:oddVBand="0" w:evenVBand="0" w:oddHBand="0" w:evenHBand="0" w:firstRowFirstColumn="0" w:firstRowLastColumn="0" w:lastRowFirstColumn="0" w:lastRowLastColumn="0"/>
            <w:tcW w:w="1413" w:type="dxa"/>
          </w:tcPr>
          <w:p w14:paraId="2B658478" w14:textId="734D99C8" w:rsidR="00C933B1" w:rsidRPr="009F3FC2" w:rsidRDefault="00C933B1">
            <w:pPr>
              <w:rPr>
                <w:sz w:val="24"/>
                <w:szCs w:val="24"/>
              </w:rPr>
            </w:pPr>
            <w:r w:rsidRPr="009F3FC2">
              <w:rPr>
                <w:sz w:val="24"/>
                <w:szCs w:val="24"/>
              </w:rPr>
              <w:t>1</w:t>
            </w:r>
          </w:p>
        </w:tc>
        <w:tc>
          <w:tcPr>
            <w:tcW w:w="4686" w:type="dxa"/>
          </w:tcPr>
          <w:p w14:paraId="7097C024" w14:textId="3E7C4523" w:rsidR="00C933B1" w:rsidRPr="009F3FC2" w:rsidRDefault="00C933B1">
            <w:pPr>
              <w:cnfStyle w:val="000000000000" w:firstRow="0" w:lastRow="0" w:firstColumn="0" w:lastColumn="0" w:oddVBand="0" w:evenVBand="0" w:oddHBand="0" w:evenHBand="0" w:firstRowFirstColumn="0" w:firstRowLastColumn="0" w:lastRowFirstColumn="0" w:lastRowLastColumn="0"/>
              <w:rPr>
                <w:sz w:val="24"/>
                <w:szCs w:val="24"/>
              </w:rPr>
            </w:pPr>
            <w:r w:rsidRPr="009F3FC2">
              <w:rPr>
                <w:sz w:val="24"/>
                <w:szCs w:val="24"/>
              </w:rPr>
              <w:t>Muhammad Kumail</w:t>
            </w:r>
          </w:p>
        </w:tc>
        <w:tc>
          <w:tcPr>
            <w:tcW w:w="3442" w:type="dxa"/>
          </w:tcPr>
          <w:p w14:paraId="2446DD79" w14:textId="0CA5C7D3" w:rsidR="00C933B1" w:rsidRPr="009F3FC2" w:rsidRDefault="00C933B1">
            <w:pPr>
              <w:cnfStyle w:val="000000000000" w:firstRow="0" w:lastRow="0" w:firstColumn="0" w:lastColumn="0" w:oddVBand="0" w:evenVBand="0" w:oddHBand="0" w:evenHBand="0" w:firstRowFirstColumn="0" w:firstRowLastColumn="0" w:lastRowFirstColumn="0" w:lastRowLastColumn="0"/>
              <w:rPr>
                <w:sz w:val="24"/>
                <w:szCs w:val="24"/>
              </w:rPr>
            </w:pPr>
            <w:r w:rsidRPr="009F3FC2">
              <w:rPr>
                <w:sz w:val="24"/>
                <w:szCs w:val="24"/>
              </w:rPr>
              <w:t xml:space="preserve">242308 </w:t>
            </w:r>
          </w:p>
        </w:tc>
      </w:tr>
      <w:tr w:rsidR="00C933B1" w14:paraId="2B3966EB" w14:textId="3995D02B" w:rsidTr="009F3FC2">
        <w:trPr>
          <w:trHeight w:val="436"/>
        </w:trPr>
        <w:tc>
          <w:tcPr>
            <w:cnfStyle w:val="001000000000" w:firstRow="0" w:lastRow="0" w:firstColumn="1" w:lastColumn="0" w:oddVBand="0" w:evenVBand="0" w:oddHBand="0" w:evenHBand="0" w:firstRowFirstColumn="0" w:firstRowLastColumn="0" w:lastRowFirstColumn="0" w:lastRowLastColumn="0"/>
            <w:tcW w:w="1413" w:type="dxa"/>
          </w:tcPr>
          <w:p w14:paraId="33AE4C53" w14:textId="40752C67" w:rsidR="00C933B1" w:rsidRPr="009F3FC2" w:rsidRDefault="00C933B1">
            <w:pPr>
              <w:rPr>
                <w:sz w:val="24"/>
                <w:szCs w:val="24"/>
              </w:rPr>
            </w:pPr>
            <w:r w:rsidRPr="009F3FC2">
              <w:rPr>
                <w:sz w:val="24"/>
                <w:szCs w:val="24"/>
              </w:rPr>
              <w:t>2</w:t>
            </w:r>
          </w:p>
        </w:tc>
        <w:tc>
          <w:tcPr>
            <w:tcW w:w="4686" w:type="dxa"/>
          </w:tcPr>
          <w:p w14:paraId="40B2ECF6" w14:textId="0F0CC372" w:rsidR="00C933B1" w:rsidRPr="009F3FC2" w:rsidRDefault="00C933B1">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F3FC2">
              <w:rPr>
                <w:sz w:val="24"/>
                <w:szCs w:val="24"/>
              </w:rPr>
              <w:t>Masab</w:t>
            </w:r>
            <w:proofErr w:type="spellEnd"/>
            <w:r w:rsidRPr="009F3FC2">
              <w:rPr>
                <w:sz w:val="24"/>
                <w:szCs w:val="24"/>
              </w:rPr>
              <w:t xml:space="preserve"> bin Nasir</w:t>
            </w:r>
          </w:p>
        </w:tc>
        <w:tc>
          <w:tcPr>
            <w:tcW w:w="3442" w:type="dxa"/>
          </w:tcPr>
          <w:p w14:paraId="435FD4B7" w14:textId="28597882" w:rsidR="00C933B1" w:rsidRPr="009F3FC2" w:rsidRDefault="00B5473F">
            <w:pPr>
              <w:cnfStyle w:val="000000000000" w:firstRow="0" w:lastRow="0" w:firstColumn="0" w:lastColumn="0" w:oddVBand="0" w:evenVBand="0" w:oddHBand="0" w:evenHBand="0" w:firstRowFirstColumn="0" w:firstRowLastColumn="0" w:lastRowFirstColumn="0" w:lastRowLastColumn="0"/>
              <w:rPr>
                <w:sz w:val="24"/>
                <w:szCs w:val="24"/>
              </w:rPr>
            </w:pPr>
            <w:r w:rsidRPr="009F3FC2">
              <w:rPr>
                <w:sz w:val="24"/>
                <w:szCs w:val="24"/>
              </w:rPr>
              <w:t>216886</w:t>
            </w:r>
          </w:p>
        </w:tc>
      </w:tr>
      <w:tr w:rsidR="00C933B1" w14:paraId="73A9AC69" w14:textId="4766C05D" w:rsidTr="009F3FC2">
        <w:trPr>
          <w:trHeight w:val="418"/>
        </w:trPr>
        <w:tc>
          <w:tcPr>
            <w:cnfStyle w:val="001000000000" w:firstRow="0" w:lastRow="0" w:firstColumn="1" w:lastColumn="0" w:oddVBand="0" w:evenVBand="0" w:oddHBand="0" w:evenHBand="0" w:firstRowFirstColumn="0" w:firstRowLastColumn="0" w:lastRowFirstColumn="0" w:lastRowLastColumn="0"/>
            <w:tcW w:w="1413" w:type="dxa"/>
          </w:tcPr>
          <w:p w14:paraId="64198261" w14:textId="77B2A339" w:rsidR="00C933B1" w:rsidRPr="009F3FC2" w:rsidRDefault="00C933B1">
            <w:pPr>
              <w:rPr>
                <w:sz w:val="24"/>
                <w:szCs w:val="24"/>
              </w:rPr>
            </w:pPr>
            <w:r w:rsidRPr="009F3FC2">
              <w:rPr>
                <w:sz w:val="24"/>
                <w:szCs w:val="24"/>
              </w:rPr>
              <w:t>3</w:t>
            </w:r>
          </w:p>
        </w:tc>
        <w:tc>
          <w:tcPr>
            <w:tcW w:w="4686" w:type="dxa"/>
          </w:tcPr>
          <w:p w14:paraId="41ABB774" w14:textId="02180B32" w:rsidR="00C933B1" w:rsidRPr="009F3FC2" w:rsidRDefault="00C933B1">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F3FC2">
              <w:rPr>
                <w:sz w:val="24"/>
                <w:szCs w:val="24"/>
              </w:rPr>
              <w:t>Hurarah</w:t>
            </w:r>
            <w:proofErr w:type="spellEnd"/>
            <w:r w:rsidRPr="009F3FC2">
              <w:rPr>
                <w:sz w:val="24"/>
                <w:szCs w:val="24"/>
              </w:rPr>
              <w:t xml:space="preserve"> Bashir</w:t>
            </w:r>
          </w:p>
        </w:tc>
        <w:tc>
          <w:tcPr>
            <w:tcW w:w="3442" w:type="dxa"/>
          </w:tcPr>
          <w:p w14:paraId="4BEE82A8" w14:textId="6571766F" w:rsidR="00C933B1" w:rsidRPr="009F3FC2" w:rsidRDefault="00B5473F">
            <w:pPr>
              <w:cnfStyle w:val="000000000000" w:firstRow="0" w:lastRow="0" w:firstColumn="0" w:lastColumn="0" w:oddVBand="0" w:evenVBand="0" w:oddHBand="0" w:evenHBand="0" w:firstRowFirstColumn="0" w:firstRowLastColumn="0" w:lastRowFirstColumn="0" w:lastRowLastColumn="0"/>
              <w:rPr>
                <w:sz w:val="24"/>
                <w:szCs w:val="24"/>
              </w:rPr>
            </w:pPr>
            <w:r w:rsidRPr="009F3FC2">
              <w:rPr>
                <w:sz w:val="24"/>
                <w:szCs w:val="24"/>
              </w:rPr>
              <w:t>193415</w:t>
            </w:r>
          </w:p>
        </w:tc>
      </w:tr>
    </w:tbl>
    <w:p w14:paraId="523F0711" w14:textId="23CD2A79" w:rsidR="00C933B1" w:rsidRDefault="00C933B1"/>
    <w:p w14:paraId="0F86523F" w14:textId="2C5D8B91" w:rsidR="009F3FC2" w:rsidRDefault="00962526">
      <w:pPr>
        <w:rPr>
          <w:rStyle w:val="fontstyle01"/>
        </w:rPr>
      </w:pPr>
      <w:r>
        <w:rPr>
          <w:rStyle w:val="fontstyle01"/>
        </w:rPr>
        <w:t>Detect and Analyze Physical Wounds using AI</w:t>
      </w:r>
    </w:p>
    <w:p w14:paraId="08013D6A" w14:textId="32493488" w:rsidR="00FD63AE" w:rsidRDefault="00FD63AE" w:rsidP="00FD63AE">
      <w:pPr>
        <w:pStyle w:val="Heading1"/>
        <w:rPr>
          <w:rStyle w:val="fontstyle01"/>
          <w:rFonts w:asciiTheme="majorHAnsi" w:hAnsiTheme="majorHAnsi"/>
          <w:color w:val="2F5496" w:themeColor="accent1" w:themeShade="BF"/>
          <w:sz w:val="32"/>
          <w:szCs w:val="32"/>
        </w:rPr>
      </w:pPr>
      <w:r w:rsidRPr="00FD63AE">
        <w:rPr>
          <w:rStyle w:val="fontstyle01"/>
          <w:rFonts w:asciiTheme="majorHAnsi" w:hAnsiTheme="majorHAnsi"/>
          <w:color w:val="2F5496" w:themeColor="accent1" w:themeShade="BF"/>
          <w:sz w:val="32"/>
          <w:szCs w:val="32"/>
        </w:rPr>
        <w:t>Project files and links:</w:t>
      </w:r>
    </w:p>
    <w:p w14:paraId="3D71210B" w14:textId="68E6C569" w:rsidR="00FD63AE" w:rsidRPr="00FD63AE" w:rsidRDefault="00FD63AE" w:rsidP="00FD63AE">
      <w:pPr>
        <w:rPr>
          <w:rFonts w:ascii="Arial" w:hAnsi="Arial" w:cs="Arial"/>
          <w:b/>
          <w:bCs/>
          <w:sz w:val="24"/>
          <w:szCs w:val="24"/>
        </w:rPr>
      </w:pPr>
      <w:r w:rsidRPr="00FD63AE">
        <w:rPr>
          <w:rFonts w:ascii="Arial" w:hAnsi="Arial" w:cs="Arial"/>
          <w:b/>
          <w:bCs/>
          <w:sz w:val="24"/>
          <w:szCs w:val="24"/>
        </w:rPr>
        <w:t>Google drive link where very dataset and file is present:</w:t>
      </w:r>
    </w:p>
    <w:p w14:paraId="783033A5" w14:textId="1A97BCC4" w:rsidR="00FD63AE" w:rsidRPr="00FD63AE" w:rsidRDefault="00766EB2" w:rsidP="00FD63AE">
      <w:pPr>
        <w:rPr>
          <w:rFonts w:ascii="Arial" w:hAnsi="Arial" w:cs="Arial"/>
        </w:rPr>
      </w:pPr>
      <w:hyperlink r:id="rId6" w:history="1">
        <w:r w:rsidR="00FD63AE" w:rsidRPr="00FD63AE">
          <w:rPr>
            <w:rStyle w:val="Hyperlink"/>
            <w:rFonts w:ascii="Arial" w:hAnsi="Arial" w:cs="Arial"/>
          </w:rPr>
          <w:t>https://drive.google.com/drive/folders/1StqrLSMUk_wPhXSCCSuL1zKwn98YVnOy?usp=sharing</w:t>
        </w:r>
      </w:hyperlink>
    </w:p>
    <w:p w14:paraId="36EE01BC" w14:textId="5B522F19" w:rsidR="00FD63AE" w:rsidRPr="00FD63AE" w:rsidRDefault="00FD63AE" w:rsidP="00FD63AE">
      <w:pPr>
        <w:rPr>
          <w:rFonts w:ascii="Arial" w:hAnsi="Arial" w:cs="Arial"/>
          <w:b/>
          <w:bCs/>
          <w:sz w:val="24"/>
          <w:szCs w:val="24"/>
        </w:rPr>
      </w:pPr>
      <w:r w:rsidRPr="00FD63AE">
        <w:rPr>
          <w:rFonts w:ascii="Arial" w:hAnsi="Arial" w:cs="Arial"/>
          <w:b/>
          <w:bCs/>
          <w:sz w:val="24"/>
          <w:szCs w:val="24"/>
        </w:rPr>
        <w:t xml:space="preserve">Link for </w:t>
      </w:r>
      <w:proofErr w:type="spellStart"/>
      <w:r w:rsidRPr="00FD63AE">
        <w:rPr>
          <w:rFonts w:ascii="Arial" w:hAnsi="Arial" w:cs="Arial"/>
          <w:b/>
          <w:bCs/>
          <w:sz w:val="24"/>
          <w:szCs w:val="24"/>
        </w:rPr>
        <w:t>colab</w:t>
      </w:r>
      <w:proofErr w:type="spellEnd"/>
      <w:r w:rsidRPr="00FD63AE">
        <w:rPr>
          <w:rFonts w:ascii="Arial" w:hAnsi="Arial" w:cs="Arial"/>
          <w:b/>
          <w:bCs/>
          <w:sz w:val="24"/>
          <w:szCs w:val="24"/>
        </w:rPr>
        <w:t xml:space="preserve"> files with output:</w:t>
      </w:r>
    </w:p>
    <w:p w14:paraId="7AE5C53E" w14:textId="2D75089B" w:rsidR="00FD63AE" w:rsidRPr="00FD63AE" w:rsidRDefault="00FD63AE" w:rsidP="00FD63AE">
      <w:pPr>
        <w:rPr>
          <w:rFonts w:ascii="Arial" w:hAnsi="Arial" w:cs="Arial"/>
          <w:sz w:val="24"/>
          <w:szCs w:val="24"/>
        </w:rPr>
      </w:pPr>
      <w:r w:rsidRPr="00FD63AE">
        <w:rPr>
          <w:rFonts w:ascii="Arial" w:hAnsi="Arial" w:cs="Arial"/>
          <w:sz w:val="24"/>
          <w:szCs w:val="24"/>
        </w:rPr>
        <w:t>Main project model:</w:t>
      </w:r>
    </w:p>
    <w:p w14:paraId="719BADA0" w14:textId="41058EC6" w:rsidR="00FD63AE" w:rsidRPr="00FD63AE" w:rsidRDefault="00766EB2" w:rsidP="00FD63AE">
      <w:pPr>
        <w:rPr>
          <w:rFonts w:ascii="Arial" w:hAnsi="Arial" w:cs="Arial"/>
        </w:rPr>
      </w:pPr>
      <w:hyperlink r:id="rId7" w:history="1">
        <w:r w:rsidR="00FD63AE" w:rsidRPr="00FD63AE">
          <w:rPr>
            <w:rStyle w:val="Hyperlink"/>
            <w:rFonts w:ascii="Arial" w:hAnsi="Arial" w:cs="Arial"/>
          </w:rPr>
          <w:t>https://colab.research.google.com/drive/12E3P1kur29sN0plANgTPREne7cIlVp3U?usp=sharing</w:t>
        </w:r>
      </w:hyperlink>
    </w:p>
    <w:p w14:paraId="5F114796" w14:textId="594D4368" w:rsidR="00FD63AE" w:rsidRPr="00FD63AE" w:rsidRDefault="00FD63AE" w:rsidP="00FD63AE">
      <w:pPr>
        <w:rPr>
          <w:rFonts w:ascii="Arial" w:hAnsi="Arial" w:cs="Arial"/>
          <w:sz w:val="24"/>
          <w:szCs w:val="24"/>
        </w:rPr>
      </w:pPr>
      <w:r w:rsidRPr="00FD63AE">
        <w:rPr>
          <w:rFonts w:ascii="Arial" w:hAnsi="Arial" w:cs="Arial"/>
          <w:sz w:val="24"/>
          <w:szCs w:val="24"/>
        </w:rPr>
        <w:t>Secondary script that extracts color features:</w:t>
      </w:r>
    </w:p>
    <w:p w14:paraId="041FD41D" w14:textId="0D5509E8" w:rsidR="00FD63AE" w:rsidRDefault="00766EB2" w:rsidP="00FD63AE">
      <w:pPr>
        <w:rPr>
          <w:rStyle w:val="Hyperlink"/>
          <w:rFonts w:ascii="Arial" w:hAnsi="Arial" w:cs="Arial"/>
        </w:rPr>
      </w:pPr>
      <w:hyperlink r:id="rId8" w:history="1">
        <w:r w:rsidR="00FD63AE" w:rsidRPr="00FD63AE">
          <w:rPr>
            <w:rStyle w:val="Hyperlink"/>
            <w:rFonts w:ascii="Arial" w:hAnsi="Arial" w:cs="Arial"/>
          </w:rPr>
          <w:t>https://drive.google.com/file/d/15lL_AqODpw_BqGcOce7BOj4tU62guqCs/view?usp=sharing</w:t>
        </w:r>
      </w:hyperlink>
    </w:p>
    <w:p w14:paraId="1269BF4F" w14:textId="400AFADC" w:rsidR="00766EB2" w:rsidRPr="00766EB2" w:rsidRDefault="00766EB2" w:rsidP="00766EB2">
      <w:pPr>
        <w:rPr>
          <w:rFonts w:ascii="Arial" w:hAnsi="Arial" w:cs="Arial"/>
          <w:sz w:val="24"/>
          <w:szCs w:val="24"/>
        </w:rPr>
      </w:pPr>
      <w:r w:rsidRPr="00766EB2">
        <w:rPr>
          <w:rFonts w:ascii="Arial" w:hAnsi="Arial" w:cs="Arial"/>
          <w:sz w:val="24"/>
          <w:szCs w:val="24"/>
        </w:rPr>
        <w:t>Git</w:t>
      </w:r>
      <w:r>
        <w:rPr>
          <w:rFonts w:ascii="Arial" w:hAnsi="Arial" w:cs="Arial"/>
          <w:sz w:val="24"/>
          <w:szCs w:val="24"/>
        </w:rPr>
        <w:t>H</w:t>
      </w:r>
      <w:r w:rsidRPr="00766EB2">
        <w:rPr>
          <w:rFonts w:ascii="Arial" w:hAnsi="Arial" w:cs="Arial"/>
          <w:sz w:val="24"/>
          <w:szCs w:val="24"/>
        </w:rPr>
        <w:t>ub link:</w:t>
      </w:r>
    </w:p>
    <w:p w14:paraId="4580B42A" w14:textId="51A851FE" w:rsidR="00766EB2" w:rsidRDefault="00766EB2" w:rsidP="00FD63AE">
      <w:pPr>
        <w:rPr>
          <w:rFonts w:ascii="Arial" w:hAnsi="Arial" w:cs="Arial"/>
        </w:rPr>
      </w:pPr>
      <w:hyperlink r:id="rId9" w:history="1">
        <w:r w:rsidRPr="00A050E2">
          <w:rPr>
            <w:rStyle w:val="Hyperlink"/>
            <w:rFonts w:ascii="Arial" w:hAnsi="Arial" w:cs="Arial"/>
          </w:rPr>
          <w:t>https://github.com/mkumail1/imageprocessing-for-woundAnalysis</w:t>
        </w:r>
      </w:hyperlink>
    </w:p>
    <w:p w14:paraId="274EF8B7" w14:textId="77777777" w:rsidR="00FD63AE" w:rsidRPr="00FD63AE" w:rsidRDefault="00FD63AE" w:rsidP="00FD63AE">
      <w:pPr>
        <w:rPr>
          <w:rFonts w:ascii="Arial" w:hAnsi="Arial" w:cs="Arial"/>
        </w:rPr>
      </w:pPr>
    </w:p>
    <w:p w14:paraId="4669D858" w14:textId="01838A9E" w:rsidR="009F3FC2" w:rsidRDefault="00A5068D" w:rsidP="009F3FC2">
      <w:pPr>
        <w:pStyle w:val="Heading2"/>
        <w:rPr>
          <w:sz w:val="32"/>
          <w:szCs w:val="32"/>
        </w:rPr>
      </w:pPr>
      <w:r w:rsidRPr="00A5068D">
        <w:rPr>
          <w:sz w:val="32"/>
          <w:szCs w:val="32"/>
        </w:rPr>
        <w:t>Introduction</w:t>
      </w:r>
      <w:r w:rsidR="009F3FC2" w:rsidRPr="00A5068D">
        <w:rPr>
          <w:sz w:val="32"/>
          <w:szCs w:val="32"/>
        </w:rPr>
        <w:t xml:space="preserve">: </w:t>
      </w:r>
    </w:p>
    <w:p w14:paraId="2E6973AA" w14:textId="76BACAEE" w:rsidR="00962526" w:rsidRPr="00962526" w:rsidRDefault="00962526" w:rsidP="00962526">
      <w:pPr>
        <w:rPr>
          <w:rFonts w:ascii="Arial" w:hAnsi="Arial" w:cs="Arial"/>
          <w:sz w:val="24"/>
          <w:szCs w:val="24"/>
        </w:rPr>
      </w:pPr>
      <w:r w:rsidRPr="00962526">
        <w:rPr>
          <w:rFonts w:ascii="Arial" w:hAnsi="Arial" w:cs="Arial"/>
          <w:sz w:val="24"/>
          <w:szCs w:val="24"/>
        </w:rPr>
        <w:t>As we all know that AI is growing immensely over the past couple of few years. And the medical industry</w:t>
      </w:r>
      <w:r>
        <w:rPr>
          <w:rFonts w:ascii="Arial" w:hAnsi="Arial" w:cs="Arial"/>
          <w:sz w:val="24"/>
          <w:szCs w:val="24"/>
        </w:rPr>
        <w:t xml:space="preserve"> is one of the most influenced of them all. AI has been solving problem in all areas of the industry from Xray scanning to diagnosing potentially cancer patients. What’s even better that the modern techniques and algorithms allow us to scan images and videos using machine learning techniques which is called image processing. This has opened up new debates </w:t>
      </w:r>
      <w:r w:rsidR="00DC100C">
        <w:rPr>
          <w:rFonts w:ascii="Arial" w:hAnsi="Arial" w:cs="Arial"/>
          <w:sz w:val="24"/>
          <w:szCs w:val="24"/>
        </w:rPr>
        <w:t xml:space="preserve">in the field of images considering we are having an immersive stream of data in the form of images. This lead, us to combine the medical </w:t>
      </w:r>
      <w:r w:rsidR="00DC100C">
        <w:rPr>
          <w:rFonts w:ascii="Arial" w:hAnsi="Arial" w:cs="Arial"/>
          <w:sz w:val="24"/>
          <w:szCs w:val="24"/>
        </w:rPr>
        <w:lastRenderedPageBreak/>
        <w:t>and images processing techniques to devise a potential solution is detecting skin cancer of patients using machine learning.</w:t>
      </w:r>
    </w:p>
    <w:p w14:paraId="3FA28F4D" w14:textId="034C5D0A" w:rsidR="00A5068D" w:rsidRDefault="00962526" w:rsidP="00A5068D">
      <w:pPr>
        <w:pStyle w:val="Heading2"/>
        <w:rPr>
          <w:sz w:val="32"/>
          <w:szCs w:val="32"/>
        </w:rPr>
      </w:pPr>
      <w:r>
        <w:rPr>
          <w:sz w:val="32"/>
          <w:szCs w:val="32"/>
        </w:rPr>
        <w:t>Problem description</w:t>
      </w:r>
      <w:r w:rsidR="00A5068D" w:rsidRPr="00A5068D">
        <w:rPr>
          <w:sz w:val="32"/>
          <w:szCs w:val="32"/>
        </w:rPr>
        <w:t xml:space="preserve">: </w:t>
      </w:r>
    </w:p>
    <w:p w14:paraId="2CD1A3BE" w14:textId="408984DC" w:rsidR="00962526" w:rsidRPr="00962526" w:rsidRDefault="00962526" w:rsidP="00962526">
      <w:pPr>
        <w:rPr>
          <w:rFonts w:ascii="Arial" w:hAnsi="Arial" w:cs="Arial"/>
          <w:sz w:val="24"/>
          <w:szCs w:val="24"/>
        </w:rPr>
      </w:pPr>
      <w:r>
        <w:rPr>
          <w:rFonts w:ascii="Arial" w:hAnsi="Arial" w:cs="Arial"/>
          <w:sz w:val="24"/>
          <w:szCs w:val="24"/>
        </w:rPr>
        <w:t xml:space="preserve">We worked on a project that detects the classification of wounds using machine learning techniques. This detection gives user a predicted type of wound that is proposedly found on the </w:t>
      </w:r>
      <w:r w:rsidR="00DC100C">
        <w:rPr>
          <w:rFonts w:ascii="Arial" w:hAnsi="Arial" w:cs="Arial"/>
          <w:sz w:val="24"/>
          <w:szCs w:val="24"/>
        </w:rPr>
        <w:t>skin of cancerous</w:t>
      </w:r>
      <w:r>
        <w:rPr>
          <w:rFonts w:ascii="Arial" w:hAnsi="Arial" w:cs="Arial"/>
          <w:sz w:val="24"/>
          <w:szCs w:val="24"/>
        </w:rPr>
        <w:t xml:space="preserve"> patients.</w:t>
      </w:r>
    </w:p>
    <w:p w14:paraId="22A9ACDA" w14:textId="4EAE7A54" w:rsidR="00426729" w:rsidRDefault="00962526" w:rsidP="00426729">
      <w:pPr>
        <w:pStyle w:val="Heading2"/>
        <w:rPr>
          <w:sz w:val="32"/>
          <w:szCs w:val="32"/>
        </w:rPr>
      </w:pPr>
      <w:r>
        <w:rPr>
          <w:sz w:val="32"/>
          <w:szCs w:val="32"/>
        </w:rPr>
        <w:t>Related work</w:t>
      </w:r>
      <w:r w:rsidR="00426729" w:rsidRPr="00A5068D">
        <w:rPr>
          <w:sz w:val="32"/>
          <w:szCs w:val="32"/>
        </w:rPr>
        <w:t xml:space="preserve">: </w:t>
      </w:r>
    </w:p>
    <w:p w14:paraId="3563E7E6" w14:textId="77777777" w:rsidR="00396112" w:rsidRDefault="00DC100C" w:rsidP="00E23534">
      <w:pPr>
        <w:shd w:val="clear" w:color="auto" w:fill="FFFFFE"/>
        <w:spacing w:line="285" w:lineRule="atLeast"/>
        <w:rPr>
          <w:rFonts w:ascii="Arial" w:hAnsi="Arial" w:cs="Arial"/>
          <w:sz w:val="24"/>
          <w:szCs w:val="24"/>
        </w:rPr>
      </w:pPr>
      <w:r>
        <w:rPr>
          <w:rFonts w:ascii="Arial" w:hAnsi="Arial" w:cs="Arial"/>
          <w:sz w:val="24"/>
          <w:szCs w:val="24"/>
        </w:rPr>
        <w:t>So</w:t>
      </w:r>
      <w:r w:rsidR="00E23534">
        <w:rPr>
          <w:rFonts w:ascii="Arial" w:hAnsi="Arial" w:cs="Arial"/>
          <w:sz w:val="24"/>
          <w:szCs w:val="24"/>
        </w:rPr>
        <w:t>,</w:t>
      </w:r>
      <w:r>
        <w:rPr>
          <w:rFonts w:ascii="Arial" w:hAnsi="Arial" w:cs="Arial"/>
          <w:sz w:val="24"/>
          <w:szCs w:val="24"/>
        </w:rPr>
        <w:t xml:space="preserve"> the main goal was to help the model learn about the images of wounds and analyze </w:t>
      </w:r>
      <w:r w:rsidR="00396112">
        <w:rPr>
          <w:rFonts w:ascii="Arial" w:hAnsi="Arial" w:cs="Arial"/>
          <w:sz w:val="24"/>
          <w:szCs w:val="24"/>
        </w:rPr>
        <w:t xml:space="preserve">classifications </w:t>
      </w:r>
      <w:r>
        <w:rPr>
          <w:rFonts w:ascii="Arial" w:hAnsi="Arial" w:cs="Arial"/>
          <w:sz w:val="24"/>
          <w:szCs w:val="24"/>
        </w:rPr>
        <w:t xml:space="preserve">on the basis of their color features, dimensions, sizes, </w:t>
      </w:r>
      <w:r w:rsidR="00E23534">
        <w:rPr>
          <w:rFonts w:ascii="Arial" w:hAnsi="Arial" w:cs="Arial"/>
          <w:sz w:val="24"/>
          <w:szCs w:val="24"/>
        </w:rPr>
        <w:t>and gender.</w:t>
      </w:r>
      <w:r>
        <w:rPr>
          <w:rFonts w:ascii="Arial" w:hAnsi="Arial" w:cs="Arial"/>
          <w:sz w:val="24"/>
          <w:szCs w:val="24"/>
        </w:rPr>
        <w:t xml:space="preserve"> </w:t>
      </w:r>
      <w:r w:rsidR="00396112">
        <w:rPr>
          <w:rFonts w:ascii="Arial" w:hAnsi="Arial" w:cs="Arial"/>
          <w:sz w:val="24"/>
          <w:szCs w:val="24"/>
        </w:rPr>
        <w:t xml:space="preserve">Here were the 7 major classifications that we used: </w:t>
      </w:r>
    </w:p>
    <w:p w14:paraId="71A9F286"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proofErr w:type="spellStart"/>
      <w:r w:rsidRPr="00396112">
        <w:rPr>
          <w:rFonts w:ascii="Roboto" w:eastAsia="Times New Roman" w:hAnsi="Roboto" w:cs="Times New Roman"/>
          <w:color w:val="212121"/>
          <w:sz w:val="24"/>
          <w:szCs w:val="24"/>
          <w:lang w:val="en-GB" w:eastAsia="en-GB"/>
        </w:rPr>
        <w:t>nv</w:t>
      </w:r>
      <w:proofErr w:type="spellEnd"/>
      <w:r w:rsidRPr="00396112">
        <w:rPr>
          <w:rFonts w:ascii="Roboto" w:eastAsia="Times New Roman" w:hAnsi="Roboto" w:cs="Times New Roman"/>
          <w:color w:val="212121"/>
          <w:sz w:val="24"/>
          <w:szCs w:val="24"/>
          <w:lang w:val="en-GB" w:eastAsia="en-GB"/>
        </w:rPr>
        <w:t>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melanocytic nevi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0</w:t>
      </w:r>
    </w:p>
    <w:p w14:paraId="1FC9FD89"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proofErr w:type="spellStart"/>
      <w:r w:rsidRPr="00396112">
        <w:rPr>
          <w:rFonts w:ascii="Roboto" w:eastAsia="Times New Roman" w:hAnsi="Roboto" w:cs="Times New Roman"/>
          <w:color w:val="212121"/>
          <w:sz w:val="24"/>
          <w:szCs w:val="24"/>
          <w:lang w:val="en-GB" w:eastAsia="en-GB"/>
        </w:rPr>
        <w:t>mel</w:t>
      </w:r>
      <w:proofErr w:type="spellEnd"/>
      <w:r w:rsidRPr="00396112">
        <w:rPr>
          <w:rFonts w:ascii="Roboto" w:eastAsia="Times New Roman" w:hAnsi="Roboto" w:cs="Times New Roman"/>
          <w:color w:val="212121"/>
          <w:sz w:val="24"/>
          <w:szCs w:val="24"/>
          <w:lang w:val="en-GB" w:eastAsia="en-GB"/>
        </w:rPr>
        <w:t>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melanoma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1</w:t>
      </w:r>
    </w:p>
    <w:p w14:paraId="2310382E"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r w:rsidRPr="00396112">
        <w:rPr>
          <w:rFonts w:ascii="Roboto" w:eastAsia="Times New Roman" w:hAnsi="Roboto" w:cs="Times New Roman"/>
          <w:color w:val="212121"/>
          <w:sz w:val="24"/>
          <w:szCs w:val="24"/>
          <w:lang w:val="en-GB" w:eastAsia="en-GB"/>
        </w:rPr>
        <w:t>bcc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basal cell carcinoma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2</w:t>
      </w:r>
    </w:p>
    <w:p w14:paraId="4047F428"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proofErr w:type="spellStart"/>
      <w:r w:rsidRPr="00396112">
        <w:rPr>
          <w:rFonts w:ascii="Roboto" w:eastAsia="Times New Roman" w:hAnsi="Roboto" w:cs="Times New Roman"/>
          <w:color w:val="212121"/>
          <w:sz w:val="24"/>
          <w:szCs w:val="24"/>
          <w:lang w:val="en-GB" w:eastAsia="en-GB"/>
        </w:rPr>
        <w:t>akiec</w:t>
      </w:r>
      <w:proofErr w:type="spellEnd"/>
      <w:r w:rsidRPr="00396112">
        <w:rPr>
          <w:rFonts w:ascii="Roboto" w:eastAsia="Times New Roman" w:hAnsi="Roboto" w:cs="Times New Roman"/>
          <w:color w:val="212121"/>
          <w:sz w:val="24"/>
          <w:szCs w:val="24"/>
          <w:lang w:val="en-GB" w:eastAsia="en-GB"/>
        </w:rPr>
        <w:t>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Actinic keratoses and intraepithelial carcinoma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3</w:t>
      </w:r>
    </w:p>
    <w:p w14:paraId="236E8C42"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proofErr w:type="spellStart"/>
      <w:r w:rsidRPr="00396112">
        <w:rPr>
          <w:rFonts w:ascii="Roboto" w:eastAsia="Times New Roman" w:hAnsi="Roboto" w:cs="Times New Roman"/>
          <w:color w:val="212121"/>
          <w:sz w:val="24"/>
          <w:szCs w:val="24"/>
          <w:lang w:val="en-GB" w:eastAsia="en-GB"/>
        </w:rPr>
        <w:t>vasc</w:t>
      </w:r>
      <w:proofErr w:type="spellEnd"/>
      <w:r w:rsidRPr="00396112">
        <w:rPr>
          <w:rFonts w:ascii="Roboto" w:eastAsia="Times New Roman" w:hAnsi="Roboto" w:cs="Times New Roman"/>
          <w:color w:val="212121"/>
          <w:sz w:val="24"/>
          <w:szCs w:val="24"/>
          <w:lang w:val="en-GB" w:eastAsia="en-GB"/>
        </w:rPr>
        <w:t>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vascular lesions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4</w:t>
      </w:r>
    </w:p>
    <w:p w14:paraId="63077EC4"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proofErr w:type="spellStart"/>
      <w:r w:rsidRPr="00396112">
        <w:rPr>
          <w:rFonts w:ascii="Roboto" w:eastAsia="Times New Roman" w:hAnsi="Roboto" w:cs="Times New Roman"/>
          <w:color w:val="212121"/>
          <w:sz w:val="24"/>
          <w:szCs w:val="24"/>
          <w:lang w:val="en-GB" w:eastAsia="en-GB"/>
        </w:rPr>
        <w:t>bkl</w:t>
      </w:r>
      <w:proofErr w:type="spellEnd"/>
      <w:r w:rsidRPr="00396112">
        <w:rPr>
          <w:rFonts w:ascii="Roboto" w:eastAsia="Times New Roman" w:hAnsi="Roboto" w:cs="Times New Roman"/>
          <w:color w:val="212121"/>
          <w:sz w:val="24"/>
          <w:szCs w:val="24"/>
          <w:lang w:val="en-GB" w:eastAsia="en-GB"/>
        </w:rPr>
        <w:t>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benign keratosis-like lesions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5</w:t>
      </w:r>
    </w:p>
    <w:p w14:paraId="31970749" w14:textId="77777777" w:rsidR="00396112" w:rsidRPr="00396112" w:rsidRDefault="00396112" w:rsidP="00396112">
      <w:pPr>
        <w:numPr>
          <w:ilvl w:val="0"/>
          <w:numId w:val="2"/>
        </w:numPr>
        <w:shd w:val="clear" w:color="auto" w:fill="FFFFFF"/>
        <w:spacing w:beforeAutospacing="1" w:after="0" w:afterAutospacing="1" w:line="240" w:lineRule="auto"/>
        <w:rPr>
          <w:rFonts w:ascii="Roboto" w:eastAsia="Times New Roman" w:hAnsi="Roboto" w:cs="Times New Roman"/>
          <w:color w:val="212121"/>
          <w:sz w:val="24"/>
          <w:szCs w:val="24"/>
          <w:lang w:val="en-GB" w:eastAsia="en-GB"/>
        </w:rPr>
      </w:pPr>
      <w:r w:rsidRPr="00396112">
        <w:rPr>
          <w:rFonts w:ascii="Roboto" w:eastAsia="Times New Roman" w:hAnsi="Roboto" w:cs="Times New Roman"/>
          <w:color w:val="212121"/>
          <w:sz w:val="24"/>
          <w:szCs w:val="24"/>
          <w:lang w:val="en-GB" w:eastAsia="en-GB"/>
        </w:rPr>
        <w:t>df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dermatofibroma </w:t>
      </w:r>
      <w:r w:rsidRPr="00396112">
        <w:rPr>
          <w:rFonts w:ascii="MathJax_Main" w:eastAsia="Times New Roman" w:hAnsi="MathJax_Main" w:cs="Times New Roman"/>
          <w:color w:val="212121"/>
          <w:sz w:val="29"/>
          <w:szCs w:val="29"/>
          <w:bdr w:val="none" w:sz="0" w:space="0" w:color="auto" w:frame="1"/>
          <w:lang w:val="en-GB" w:eastAsia="en-GB"/>
        </w:rPr>
        <w:t>→</w:t>
      </w:r>
      <w:r w:rsidRPr="00396112">
        <w:rPr>
          <w:rFonts w:ascii="Roboto" w:eastAsia="Times New Roman" w:hAnsi="Roboto" w:cs="Times New Roman"/>
          <w:color w:val="212121"/>
          <w:sz w:val="24"/>
          <w:szCs w:val="24"/>
          <w:lang w:val="en-GB" w:eastAsia="en-GB"/>
        </w:rPr>
        <w:t> 6</w:t>
      </w:r>
    </w:p>
    <w:p w14:paraId="05B2B2DC" w14:textId="07E6A6BE" w:rsidR="00396112" w:rsidRPr="00396112" w:rsidRDefault="00396112" w:rsidP="00396112">
      <w:pPr>
        <w:shd w:val="clear" w:color="auto" w:fill="FFFFFE"/>
        <w:spacing w:line="285" w:lineRule="atLeast"/>
        <w:rPr>
          <w:rFonts w:ascii="Arial" w:hAnsi="Arial" w:cs="Arial"/>
        </w:rPr>
      </w:pPr>
      <w:r>
        <w:rPr>
          <w:rFonts w:ascii="Arial" w:hAnsi="Arial" w:cs="Arial"/>
        </w:rPr>
        <w:t xml:space="preserve">Note: </w:t>
      </w:r>
      <w:r w:rsidRPr="00396112">
        <w:rPr>
          <w:rFonts w:ascii="Arial" w:hAnsi="Arial" w:cs="Arial"/>
        </w:rPr>
        <w:t>The arrow shows how we translated those classification to a vector value</w:t>
      </w:r>
      <w:r>
        <w:rPr>
          <w:rFonts w:ascii="Arial" w:hAnsi="Arial" w:cs="Arial"/>
        </w:rPr>
        <w:t xml:space="preserve"> that can be understood by the computer.</w:t>
      </w:r>
    </w:p>
    <w:p w14:paraId="130044DA" w14:textId="54C431AE" w:rsidR="00E23534" w:rsidRPr="00E23534" w:rsidRDefault="00E23534" w:rsidP="00E23534">
      <w:pPr>
        <w:shd w:val="clear" w:color="auto" w:fill="FFFFFE"/>
        <w:spacing w:line="285" w:lineRule="atLeast"/>
        <w:rPr>
          <w:rFonts w:ascii="Arial" w:eastAsia="Times New Roman" w:hAnsi="Arial" w:cs="Arial"/>
          <w:sz w:val="24"/>
          <w:szCs w:val="24"/>
          <w:lang w:val="en-GB" w:eastAsia="en-GB"/>
        </w:rPr>
      </w:pPr>
      <w:r>
        <w:rPr>
          <w:rFonts w:ascii="Arial" w:hAnsi="Arial" w:cs="Arial"/>
          <w:sz w:val="24"/>
          <w:szCs w:val="24"/>
        </w:rPr>
        <w:t>We were comfortably able to find</w:t>
      </w:r>
      <w:r w:rsidR="00DC100C">
        <w:rPr>
          <w:rFonts w:ascii="Arial" w:hAnsi="Arial" w:cs="Arial"/>
          <w:sz w:val="24"/>
          <w:szCs w:val="24"/>
        </w:rPr>
        <w:t xml:space="preserve"> relevant data that can kick start to train our initial model for an instance but still having a large dataset was an issue</w:t>
      </w:r>
      <w:r>
        <w:rPr>
          <w:rFonts w:ascii="Arial" w:hAnsi="Arial" w:cs="Arial"/>
          <w:sz w:val="24"/>
          <w:szCs w:val="24"/>
        </w:rPr>
        <w:t xml:space="preserve"> for make this model a success. We first extracted color features of the dataset can fed them into the machine learning model for further work. </w:t>
      </w:r>
      <w:r w:rsidR="00396112">
        <w:rPr>
          <w:rFonts w:ascii="Arial" w:hAnsi="Arial" w:cs="Arial"/>
          <w:sz w:val="24"/>
          <w:szCs w:val="24"/>
        </w:rPr>
        <w:t xml:space="preserve">Since the data set was limited </w:t>
      </w:r>
      <w:r>
        <w:rPr>
          <w:rFonts w:ascii="Arial" w:hAnsi="Arial" w:cs="Arial"/>
          <w:sz w:val="24"/>
          <w:szCs w:val="24"/>
        </w:rPr>
        <w:t xml:space="preserve">what we did was that we used the techniques of image reshaping, normalization, horizontal flipping and random affine to increase our dataset with some predefined open source algorithms </w:t>
      </w:r>
      <w:r w:rsidR="00396112">
        <w:rPr>
          <w:rFonts w:ascii="Arial" w:hAnsi="Arial" w:cs="Arial"/>
          <w:sz w:val="24"/>
          <w:szCs w:val="24"/>
        </w:rPr>
        <w:t xml:space="preserve">such as </w:t>
      </w:r>
      <w:r>
        <w:rPr>
          <w:rFonts w:ascii="Courier New" w:eastAsia="Times New Roman" w:hAnsi="Courier New" w:cs="Courier New"/>
          <w:color w:val="008000"/>
          <w:sz w:val="21"/>
          <w:szCs w:val="21"/>
          <w:lang w:val="en-GB" w:eastAsia="en-GB"/>
        </w:rPr>
        <w:t>’V</w:t>
      </w:r>
      <w:r w:rsidRPr="00E23534">
        <w:rPr>
          <w:rFonts w:ascii="Courier New" w:eastAsia="Times New Roman" w:hAnsi="Courier New" w:cs="Courier New"/>
          <w:color w:val="008000"/>
          <w:sz w:val="21"/>
          <w:szCs w:val="21"/>
          <w:lang w:val="en-GB" w:eastAsia="en-GB"/>
        </w:rPr>
        <w:t>GG16', 'RESNET52', 'DenseNet121</w:t>
      </w:r>
      <w:r>
        <w:rPr>
          <w:rFonts w:ascii="Courier New" w:eastAsia="Times New Roman" w:hAnsi="Courier New" w:cs="Courier New"/>
          <w:color w:val="008000"/>
          <w:sz w:val="21"/>
          <w:szCs w:val="21"/>
          <w:lang w:val="en-GB" w:eastAsia="en-GB"/>
        </w:rPr>
        <w:t xml:space="preserve">’. </w:t>
      </w:r>
      <w:r>
        <w:rPr>
          <w:rFonts w:ascii="Arial" w:eastAsia="Times New Roman" w:hAnsi="Arial" w:cs="Arial"/>
          <w:sz w:val="24"/>
          <w:szCs w:val="24"/>
          <w:lang w:val="en-GB" w:eastAsia="en-GB"/>
        </w:rPr>
        <w:t xml:space="preserve">We further split our dataset into two major categories Test and Train, we used 72% of dataset to train and 28% to test. </w:t>
      </w:r>
    </w:p>
    <w:p w14:paraId="665EA0FF" w14:textId="51022393" w:rsidR="00962526" w:rsidRDefault="00962526" w:rsidP="00962526">
      <w:pPr>
        <w:pStyle w:val="Heading2"/>
        <w:rPr>
          <w:sz w:val="32"/>
          <w:szCs w:val="32"/>
        </w:rPr>
      </w:pPr>
      <w:r>
        <w:rPr>
          <w:sz w:val="32"/>
          <w:szCs w:val="32"/>
        </w:rPr>
        <w:lastRenderedPageBreak/>
        <w:t>Proposed Model</w:t>
      </w:r>
      <w:r w:rsidRPr="00A5068D">
        <w:rPr>
          <w:sz w:val="32"/>
          <w:szCs w:val="32"/>
        </w:rPr>
        <w:t xml:space="preserve">: </w:t>
      </w:r>
    </w:p>
    <w:p w14:paraId="7FA3DC90" w14:textId="64FA5AA3" w:rsidR="000A1CC1" w:rsidRDefault="00396112" w:rsidP="00426729">
      <w:pPr>
        <w:rPr>
          <w:rFonts w:ascii="Arial" w:hAnsi="Arial" w:cs="Arial"/>
          <w:sz w:val="24"/>
          <w:szCs w:val="24"/>
        </w:rPr>
      </w:pPr>
      <w:r>
        <w:rPr>
          <w:noProof/>
        </w:rPr>
        <w:drawing>
          <wp:inline distT="0" distB="0" distL="0" distR="0" wp14:anchorId="24920094" wp14:editId="344C0F79">
            <wp:extent cx="5943600" cy="4488180"/>
            <wp:effectExtent l="0" t="0" r="0" b="7620"/>
            <wp:docPr id="7" name="Picture 6" descr="Table&#10;&#10;Description automatically generated">
              <a:extLst xmlns:a="http://schemas.openxmlformats.org/drawingml/2006/main">
                <a:ext uri="{FF2B5EF4-FFF2-40B4-BE49-F238E27FC236}">
                  <a16:creationId xmlns:a16="http://schemas.microsoft.com/office/drawing/2014/main" id="{CD18B827-9CA6-4142-9E72-773DB219C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CD18B827-9CA6-4142-9E72-773DB219C958}"/>
                        </a:ext>
                      </a:extLst>
                    </pic:cNvPr>
                    <pic:cNvPicPr>
                      <a:picLocks noChangeAspect="1"/>
                    </pic:cNvPicPr>
                  </pic:nvPicPr>
                  <pic:blipFill rotWithShape="1">
                    <a:blip r:embed="rId10"/>
                    <a:srcRect l="2007" t="2468" r="7978"/>
                    <a:stretch/>
                  </pic:blipFill>
                  <pic:spPr>
                    <a:xfrm>
                      <a:off x="0" y="0"/>
                      <a:ext cx="5943600" cy="4488180"/>
                    </a:xfrm>
                    <a:prstGeom prst="rect">
                      <a:avLst/>
                    </a:prstGeom>
                  </pic:spPr>
                </pic:pic>
              </a:graphicData>
            </a:graphic>
          </wp:inline>
        </w:drawing>
      </w:r>
    </w:p>
    <w:p w14:paraId="73741C91" w14:textId="7E92FB32" w:rsidR="00396112" w:rsidRDefault="00396112" w:rsidP="00426729">
      <w:pPr>
        <w:rPr>
          <w:rFonts w:ascii="Arial" w:hAnsi="Arial" w:cs="Arial"/>
          <w:sz w:val="24"/>
          <w:szCs w:val="24"/>
        </w:rPr>
      </w:pPr>
      <w:r>
        <w:rPr>
          <w:rFonts w:ascii="Arial" w:hAnsi="Arial" w:cs="Arial"/>
          <w:sz w:val="24"/>
          <w:szCs w:val="24"/>
        </w:rPr>
        <w:t xml:space="preserve">Although there were a lot of other techniques to use images but we found best that we use RGB in the form of input layer, we set up initial </w:t>
      </w:r>
      <w:proofErr w:type="spellStart"/>
      <w:r>
        <w:rPr>
          <w:rFonts w:ascii="Arial" w:hAnsi="Arial" w:cs="Arial"/>
          <w:sz w:val="24"/>
          <w:szCs w:val="24"/>
        </w:rPr>
        <w:t>gaussian_noise</w:t>
      </w:r>
      <w:proofErr w:type="spellEnd"/>
      <w:r>
        <w:rPr>
          <w:rFonts w:ascii="Arial" w:hAnsi="Arial" w:cs="Arial"/>
          <w:sz w:val="24"/>
          <w:szCs w:val="24"/>
        </w:rPr>
        <w:t xml:space="preserve"> to 0.05 for our probability density. We also split our model into batches so that we can create a stream of neural network for image processing. We set the image dropout to 0.5 to avoid overfitting as well. The main thing that greatly influenced our model was the EPOUCH threshold where we saw greater the EPOUCH value the lesser the loss.</w:t>
      </w:r>
    </w:p>
    <w:p w14:paraId="21E467BE" w14:textId="77777777" w:rsidR="00FD63AE" w:rsidRDefault="00FD63AE" w:rsidP="00426729">
      <w:pPr>
        <w:rPr>
          <w:rFonts w:ascii="Arial" w:hAnsi="Arial" w:cs="Arial"/>
          <w:sz w:val="24"/>
          <w:szCs w:val="24"/>
        </w:rPr>
      </w:pPr>
    </w:p>
    <w:p w14:paraId="2F80672F" w14:textId="77777777" w:rsidR="00FD63AE" w:rsidRDefault="00FD63AE" w:rsidP="00426729">
      <w:pPr>
        <w:rPr>
          <w:rFonts w:ascii="Arial" w:hAnsi="Arial" w:cs="Arial"/>
          <w:sz w:val="24"/>
          <w:szCs w:val="24"/>
        </w:rPr>
      </w:pPr>
    </w:p>
    <w:p w14:paraId="54FE229C" w14:textId="77777777" w:rsidR="00FD63AE" w:rsidRDefault="00FD63AE" w:rsidP="00426729">
      <w:pPr>
        <w:rPr>
          <w:rFonts w:ascii="Arial" w:hAnsi="Arial" w:cs="Arial"/>
          <w:sz w:val="24"/>
          <w:szCs w:val="24"/>
        </w:rPr>
      </w:pPr>
    </w:p>
    <w:p w14:paraId="14C106A3" w14:textId="77777777" w:rsidR="00FD63AE" w:rsidRDefault="00FD63AE" w:rsidP="00426729">
      <w:pPr>
        <w:rPr>
          <w:rFonts w:ascii="Arial" w:hAnsi="Arial" w:cs="Arial"/>
          <w:sz w:val="24"/>
          <w:szCs w:val="24"/>
        </w:rPr>
      </w:pPr>
    </w:p>
    <w:p w14:paraId="44CF4666" w14:textId="77777777" w:rsidR="00FD63AE" w:rsidRDefault="00FD63AE" w:rsidP="00426729">
      <w:pPr>
        <w:rPr>
          <w:rFonts w:ascii="Arial" w:hAnsi="Arial" w:cs="Arial"/>
          <w:sz w:val="24"/>
          <w:szCs w:val="24"/>
        </w:rPr>
      </w:pPr>
    </w:p>
    <w:p w14:paraId="698BEB1A" w14:textId="77777777" w:rsidR="00FD63AE" w:rsidRDefault="00FD63AE" w:rsidP="00426729">
      <w:pPr>
        <w:rPr>
          <w:rFonts w:ascii="Arial" w:hAnsi="Arial" w:cs="Arial"/>
          <w:sz w:val="24"/>
          <w:szCs w:val="24"/>
        </w:rPr>
      </w:pPr>
    </w:p>
    <w:p w14:paraId="7000C43C" w14:textId="77777777" w:rsidR="00FD63AE" w:rsidRDefault="00FD63AE" w:rsidP="00426729">
      <w:pPr>
        <w:rPr>
          <w:rFonts w:ascii="Arial" w:hAnsi="Arial" w:cs="Arial"/>
          <w:sz w:val="24"/>
          <w:szCs w:val="24"/>
        </w:rPr>
      </w:pPr>
    </w:p>
    <w:p w14:paraId="67BBBAB4" w14:textId="687536CB" w:rsidR="00396112" w:rsidRDefault="00396112" w:rsidP="00426729">
      <w:pPr>
        <w:rPr>
          <w:rFonts w:ascii="Arial" w:hAnsi="Arial" w:cs="Arial"/>
          <w:sz w:val="24"/>
          <w:szCs w:val="24"/>
        </w:rPr>
      </w:pPr>
      <w:r>
        <w:rPr>
          <w:rFonts w:ascii="Arial" w:hAnsi="Arial" w:cs="Arial"/>
          <w:sz w:val="24"/>
          <w:szCs w:val="24"/>
        </w:rPr>
        <w:lastRenderedPageBreak/>
        <w:t>Graphical representation of one training batch is as follows:</w:t>
      </w:r>
    </w:p>
    <w:p w14:paraId="73C3F378" w14:textId="77777777" w:rsidR="00FD63AE" w:rsidRDefault="00FD63AE" w:rsidP="00426729">
      <w:pPr>
        <w:rPr>
          <w:rFonts w:ascii="Arial" w:hAnsi="Arial" w:cs="Arial"/>
          <w:sz w:val="24"/>
          <w:szCs w:val="24"/>
        </w:rPr>
      </w:pPr>
    </w:p>
    <w:p w14:paraId="7EE1D1D0" w14:textId="2C77CA74" w:rsidR="00FD63AE" w:rsidRDefault="00396112" w:rsidP="00FD63AE">
      <w:pPr>
        <w:jc w:val="center"/>
        <w:rPr>
          <w:rFonts w:ascii="Arial" w:hAnsi="Arial" w:cs="Arial"/>
          <w:sz w:val="24"/>
          <w:szCs w:val="24"/>
        </w:rPr>
      </w:pPr>
      <w:r>
        <w:rPr>
          <w:noProof/>
        </w:rPr>
        <w:drawing>
          <wp:inline distT="0" distB="0" distL="0" distR="0" wp14:anchorId="504951A8" wp14:editId="00110FFF">
            <wp:extent cx="5417820" cy="3223487"/>
            <wp:effectExtent l="0" t="0" r="0" b="0"/>
            <wp:docPr id="2" name="Content Placeholder 6" descr="A picture containing text&#10;&#10;Description automatically generated">
              <a:extLst xmlns:a="http://schemas.openxmlformats.org/drawingml/2006/main">
                <a:ext uri="{FF2B5EF4-FFF2-40B4-BE49-F238E27FC236}">
                  <a16:creationId xmlns:a16="http://schemas.microsoft.com/office/drawing/2014/main" id="{53C5C81D-CC26-4894-AABD-A41807360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descr="A picture containing text&#10;&#10;Description automatically generated">
                      <a:extLst>
                        <a:ext uri="{FF2B5EF4-FFF2-40B4-BE49-F238E27FC236}">
                          <a16:creationId xmlns:a16="http://schemas.microsoft.com/office/drawing/2014/main" id="{53C5C81D-CC26-4894-AABD-A41807360A3D}"/>
                        </a:ext>
                      </a:extLst>
                    </pic:cNvPr>
                    <pic:cNvPicPr>
                      <a:picLocks noGrp="1" noChangeAspect="1"/>
                    </pic:cNvPicPr>
                  </pic:nvPicPr>
                  <pic:blipFill>
                    <a:blip r:embed="rId11"/>
                    <a:stretch>
                      <a:fillRect/>
                    </a:stretch>
                  </pic:blipFill>
                  <pic:spPr>
                    <a:xfrm>
                      <a:off x="0" y="0"/>
                      <a:ext cx="5443855" cy="3238977"/>
                    </a:xfrm>
                    <a:prstGeom prst="rect">
                      <a:avLst/>
                    </a:prstGeom>
                  </pic:spPr>
                </pic:pic>
              </a:graphicData>
            </a:graphic>
          </wp:inline>
        </w:drawing>
      </w:r>
    </w:p>
    <w:p w14:paraId="0A9E9F55" w14:textId="77777777" w:rsidR="00FD63AE" w:rsidRPr="00396112" w:rsidRDefault="00FD63AE" w:rsidP="00FD63AE">
      <w:pPr>
        <w:jc w:val="center"/>
        <w:rPr>
          <w:rFonts w:ascii="Arial" w:hAnsi="Arial" w:cs="Arial"/>
          <w:sz w:val="24"/>
          <w:szCs w:val="24"/>
        </w:rPr>
      </w:pPr>
    </w:p>
    <w:p w14:paraId="7A24974F" w14:textId="299F6C06" w:rsidR="00962526" w:rsidRDefault="00962526" w:rsidP="00962526">
      <w:pPr>
        <w:pStyle w:val="Heading2"/>
        <w:rPr>
          <w:sz w:val="32"/>
          <w:szCs w:val="32"/>
        </w:rPr>
      </w:pPr>
      <w:r>
        <w:rPr>
          <w:sz w:val="32"/>
          <w:szCs w:val="32"/>
        </w:rPr>
        <w:t>Results</w:t>
      </w:r>
      <w:r w:rsidRPr="00A5068D">
        <w:rPr>
          <w:sz w:val="32"/>
          <w:szCs w:val="32"/>
        </w:rPr>
        <w:t xml:space="preserve">: </w:t>
      </w:r>
    </w:p>
    <w:p w14:paraId="307AD518" w14:textId="4FDB55CF" w:rsidR="00396112" w:rsidRPr="00FD63AE" w:rsidRDefault="00396112" w:rsidP="00396112">
      <w:pPr>
        <w:rPr>
          <w:rFonts w:ascii="Arial" w:hAnsi="Arial" w:cs="Arial"/>
          <w:sz w:val="24"/>
          <w:szCs w:val="24"/>
        </w:rPr>
      </w:pPr>
      <w:r w:rsidRPr="00396112">
        <w:rPr>
          <w:rFonts w:ascii="Arial" w:hAnsi="Arial" w:cs="Arial"/>
          <w:sz w:val="24"/>
          <w:szCs w:val="24"/>
        </w:rPr>
        <w:t>After building and testing the model we tested a few batches to analyze our results</w:t>
      </w:r>
      <w:r>
        <w:rPr>
          <w:rFonts w:ascii="Arial" w:hAnsi="Arial" w:cs="Arial"/>
          <w:sz w:val="24"/>
          <w:szCs w:val="24"/>
        </w:rPr>
        <w:t xml:space="preserve"> here is what we got: </w:t>
      </w:r>
    </w:p>
    <w:p w14:paraId="4B813D6B" w14:textId="77777777" w:rsidR="00D36780" w:rsidRDefault="00D36780" w:rsidP="00D36780">
      <w:pPr>
        <w:pStyle w:val="Heading2"/>
        <w:rPr>
          <w:noProof/>
        </w:rPr>
      </w:pPr>
      <w:r w:rsidRPr="00D36780">
        <w:rPr>
          <w:noProof/>
        </w:rPr>
        <w:t>Loss:</w:t>
      </w:r>
    </w:p>
    <w:p w14:paraId="270EE209" w14:textId="7BFC6599" w:rsidR="00396112" w:rsidRDefault="00396112" w:rsidP="00396112">
      <w:pPr>
        <w:rPr>
          <w:noProof/>
        </w:rPr>
      </w:pPr>
      <w:r>
        <w:rPr>
          <w:noProof/>
        </w:rPr>
        <w:drawing>
          <wp:inline distT="0" distB="0" distL="0" distR="0" wp14:anchorId="2D679D17" wp14:editId="7CA7C2BD">
            <wp:extent cx="2865120" cy="2777413"/>
            <wp:effectExtent l="0" t="0" r="0" b="4445"/>
            <wp:docPr id="3" name="Content Placeholder 6" descr="Chart, line chart&#10;&#10;Description automatically generated">
              <a:extLst xmlns:a="http://schemas.openxmlformats.org/drawingml/2006/main">
                <a:ext uri="{FF2B5EF4-FFF2-40B4-BE49-F238E27FC236}">
                  <a16:creationId xmlns:a16="http://schemas.microsoft.com/office/drawing/2014/main" id="{10279048-7976-4135-B000-481DF7BD96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6" descr="Chart, line chart&#10;&#10;Description automatically generated">
                      <a:extLst>
                        <a:ext uri="{FF2B5EF4-FFF2-40B4-BE49-F238E27FC236}">
                          <a16:creationId xmlns:a16="http://schemas.microsoft.com/office/drawing/2014/main" id="{10279048-7976-4135-B000-481DF7BD96A0}"/>
                        </a:ext>
                      </a:extLst>
                    </pic:cNvPr>
                    <pic:cNvPicPr>
                      <a:picLocks noGrp="1" noChangeAspect="1"/>
                    </pic:cNvPicPr>
                  </pic:nvPicPr>
                  <pic:blipFill>
                    <a:blip r:embed="rId12"/>
                    <a:stretch>
                      <a:fillRect/>
                    </a:stretch>
                  </pic:blipFill>
                  <pic:spPr>
                    <a:xfrm>
                      <a:off x="0" y="0"/>
                      <a:ext cx="2901052" cy="2812245"/>
                    </a:xfrm>
                    <a:prstGeom prst="rect">
                      <a:avLst/>
                    </a:prstGeom>
                  </pic:spPr>
                </pic:pic>
              </a:graphicData>
            </a:graphic>
          </wp:inline>
        </w:drawing>
      </w:r>
      <w:r w:rsidRPr="00396112">
        <w:rPr>
          <w:noProof/>
        </w:rPr>
        <w:t xml:space="preserve"> </w:t>
      </w:r>
    </w:p>
    <w:p w14:paraId="7F571E34" w14:textId="61A6C5AB" w:rsidR="00D36780" w:rsidRDefault="00D36780" w:rsidP="00D36780">
      <w:pPr>
        <w:pStyle w:val="Heading2"/>
        <w:rPr>
          <w:noProof/>
        </w:rPr>
      </w:pPr>
      <w:r>
        <w:rPr>
          <w:noProof/>
        </w:rPr>
        <w:lastRenderedPageBreak/>
        <w:t>Binary Accuracy:</w:t>
      </w:r>
    </w:p>
    <w:p w14:paraId="7C06DBBA" w14:textId="55FA1573" w:rsidR="00396112" w:rsidRDefault="00396112" w:rsidP="00396112">
      <w:pPr>
        <w:rPr>
          <w:rFonts w:ascii="Arial" w:hAnsi="Arial" w:cs="Arial"/>
          <w:sz w:val="24"/>
          <w:szCs w:val="24"/>
        </w:rPr>
      </w:pPr>
      <w:r>
        <w:rPr>
          <w:noProof/>
        </w:rPr>
        <w:drawing>
          <wp:inline distT="0" distB="0" distL="0" distR="0" wp14:anchorId="73714832" wp14:editId="160F60EE">
            <wp:extent cx="3329940" cy="3363578"/>
            <wp:effectExtent l="0" t="0" r="3810" b="8890"/>
            <wp:docPr id="8" name="Picture 7" descr="Graphical user interface, chart, line chart&#10;&#10;Description automatically generated">
              <a:extLst xmlns:a="http://schemas.openxmlformats.org/drawingml/2006/main">
                <a:ext uri="{FF2B5EF4-FFF2-40B4-BE49-F238E27FC236}">
                  <a16:creationId xmlns:a16="http://schemas.microsoft.com/office/drawing/2014/main" id="{39DCBBE5-F031-43D8-BF44-97A8D075D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chart, line chart&#10;&#10;Description automatically generated">
                      <a:extLst>
                        <a:ext uri="{FF2B5EF4-FFF2-40B4-BE49-F238E27FC236}">
                          <a16:creationId xmlns:a16="http://schemas.microsoft.com/office/drawing/2014/main" id="{39DCBBE5-F031-43D8-BF44-97A8D075D8F3}"/>
                        </a:ext>
                      </a:extLst>
                    </pic:cNvPr>
                    <pic:cNvPicPr>
                      <a:picLocks noChangeAspect="1"/>
                    </pic:cNvPicPr>
                  </pic:nvPicPr>
                  <pic:blipFill>
                    <a:blip r:embed="rId13"/>
                    <a:stretch>
                      <a:fillRect/>
                    </a:stretch>
                  </pic:blipFill>
                  <pic:spPr>
                    <a:xfrm>
                      <a:off x="0" y="0"/>
                      <a:ext cx="3347405" cy="3381219"/>
                    </a:xfrm>
                    <a:prstGeom prst="rect">
                      <a:avLst/>
                    </a:prstGeom>
                  </pic:spPr>
                </pic:pic>
              </a:graphicData>
            </a:graphic>
          </wp:inline>
        </w:drawing>
      </w:r>
    </w:p>
    <w:p w14:paraId="7615BEEE" w14:textId="3B4AAEB7" w:rsidR="00D36780" w:rsidRDefault="00D36780" w:rsidP="00396112">
      <w:pPr>
        <w:rPr>
          <w:rFonts w:ascii="Arial" w:hAnsi="Arial" w:cs="Arial"/>
          <w:sz w:val="24"/>
          <w:szCs w:val="24"/>
        </w:rPr>
      </w:pPr>
    </w:p>
    <w:p w14:paraId="3B1D7EDE" w14:textId="5019F2A1" w:rsidR="00D36780" w:rsidRDefault="00D36780" w:rsidP="00D36780">
      <w:pPr>
        <w:pStyle w:val="Heading2"/>
      </w:pPr>
      <w:r>
        <w:t>Some of our tested predictions:</w:t>
      </w:r>
    </w:p>
    <w:p w14:paraId="0455BFCF" w14:textId="0E00C3F3" w:rsidR="00D36780" w:rsidRDefault="00D36780" w:rsidP="00396112">
      <w:pPr>
        <w:rPr>
          <w:rFonts w:ascii="Arial" w:hAnsi="Arial" w:cs="Arial"/>
          <w:sz w:val="24"/>
          <w:szCs w:val="24"/>
        </w:rPr>
      </w:pPr>
      <w:r>
        <w:rPr>
          <w:noProof/>
        </w:rPr>
        <w:drawing>
          <wp:inline distT="0" distB="0" distL="0" distR="0" wp14:anchorId="16700E55" wp14:editId="208AF0F7">
            <wp:extent cx="5943600" cy="3006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6090"/>
                    </a:xfrm>
                    <a:prstGeom prst="rect">
                      <a:avLst/>
                    </a:prstGeom>
                  </pic:spPr>
                </pic:pic>
              </a:graphicData>
            </a:graphic>
          </wp:inline>
        </w:drawing>
      </w:r>
    </w:p>
    <w:p w14:paraId="4E6A0563" w14:textId="7C6A779A" w:rsidR="00D36780" w:rsidRDefault="00D36780" w:rsidP="00396112">
      <w:pPr>
        <w:rPr>
          <w:rFonts w:ascii="Arial" w:hAnsi="Arial" w:cs="Arial"/>
          <w:sz w:val="24"/>
          <w:szCs w:val="24"/>
        </w:rPr>
      </w:pPr>
    </w:p>
    <w:p w14:paraId="1B7B55AB" w14:textId="3D2F5860" w:rsidR="00D36780" w:rsidRDefault="00D36780" w:rsidP="00D36780">
      <w:pPr>
        <w:pStyle w:val="Heading2"/>
      </w:pPr>
      <w:r>
        <w:lastRenderedPageBreak/>
        <w:t>After the second test:</w:t>
      </w:r>
    </w:p>
    <w:p w14:paraId="6A0D4CE8" w14:textId="3DF2D7FC" w:rsidR="00D36780" w:rsidRDefault="00D36780" w:rsidP="00396112">
      <w:pPr>
        <w:rPr>
          <w:rFonts w:ascii="Arial" w:hAnsi="Arial" w:cs="Arial"/>
          <w:sz w:val="24"/>
          <w:szCs w:val="24"/>
        </w:rPr>
      </w:pPr>
      <w:r>
        <w:rPr>
          <w:noProof/>
        </w:rPr>
        <w:drawing>
          <wp:inline distT="0" distB="0" distL="0" distR="0" wp14:anchorId="2854A6EE" wp14:editId="212AA78C">
            <wp:extent cx="5943600" cy="2966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6085"/>
                    </a:xfrm>
                    <a:prstGeom prst="rect">
                      <a:avLst/>
                    </a:prstGeom>
                  </pic:spPr>
                </pic:pic>
              </a:graphicData>
            </a:graphic>
          </wp:inline>
        </w:drawing>
      </w:r>
    </w:p>
    <w:p w14:paraId="1C0B74F7" w14:textId="683F2A5C" w:rsidR="00396112" w:rsidRPr="00396112" w:rsidRDefault="00396112" w:rsidP="00396112">
      <w:pPr>
        <w:rPr>
          <w:rFonts w:ascii="Arial" w:hAnsi="Arial" w:cs="Arial"/>
          <w:sz w:val="24"/>
          <w:szCs w:val="24"/>
        </w:rPr>
      </w:pPr>
    </w:p>
    <w:p w14:paraId="0971E4E3" w14:textId="7167091D" w:rsidR="00962526" w:rsidRDefault="00962526" w:rsidP="00962526">
      <w:pPr>
        <w:pStyle w:val="Heading2"/>
        <w:rPr>
          <w:sz w:val="32"/>
          <w:szCs w:val="32"/>
        </w:rPr>
      </w:pPr>
      <w:r>
        <w:rPr>
          <w:sz w:val="32"/>
          <w:szCs w:val="32"/>
        </w:rPr>
        <w:t>Possible Improvements</w:t>
      </w:r>
      <w:r w:rsidRPr="00A5068D">
        <w:rPr>
          <w:sz w:val="32"/>
          <w:szCs w:val="32"/>
        </w:rPr>
        <w:t xml:space="preserve">: </w:t>
      </w:r>
    </w:p>
    <w:p w14:paraId="18D597D2" w14:textId="58B4D508" w:rsidR="00962526" w:rsidRPr="00962526" w:rsidRDefault="00962526" w:rsidP="00C40C7E">
      <w:pPr>
        <w:spacing w:before="240"/>
      </w:pPr>
      <w:r>
        <w:rPr>
          <w:rFonts w:ascii="Arial" w:hAnsi="Arial" w:cs="Arial"/>
          <w:sz w:val="24"/>
          <w:szCs w:val="24"/>
        </w:rPr>
        <w:t xml:space="preserve">This model can supposedly </w:t>
      </w:r>
      <w:proofErr w:type="spellStart"/>
      <w:r>
        <w:rPr>
          <w:rFonts w:ascii="Arial" w:hAnsi="Arial" w:cs="Arial"/>
          <w:sz w:val="24"/>
          <w:szCs w:val="24"/>
        </w:rPr>
        <w:t>improved</w:t>
      </w:r>
      <w:proofErr w:type="spellEnd"/>
      <w:r>
        <w:rPr>
          <w:rFonts w:ascii="Arial" w:hAnsi="Arial" w:cs="Arial"/>
          <w:sz w:val="24"/>
          <w:szCs w:val="24"/>
        </w:rPr>
        <w:t xml:space="preserve"> with more dataset and can help doctors in the field of medical and health care. This </w:t>
      </w:r>
      <w:r w:rsidR="00D36780">
        <w:rPr>
          <w:rFonts w:ascii="Arial" w:hAnsi="Arial" w:cs="Arial"/>
          <w:sz w:val="24"/>
          <w:szCs w:val="24"/>
        </w:rPr>
        <w:t xml:space="preserve">project </w:t>
      </w:r>
      <w:r>
        <w:rPr>
          <w:rFonts w:ascii="Arial" w:hAnsi="Arial" w:cs="Arial"/>
          <w:sz w:val="24"/>
          <w:szCs w:val="24"/>
        </w:rPr>
        <w:t xml:space="preserve">mainly focuses on the research of image-based data analysis and potential systems for wound assessments. </w:t>
      </w:r>
      <w:r w:rsidR="00D36780">
        <w:rPr>
          <w:rFonts w:ascii="Arial" w:hAnsi="Arial" w:cs="Arial"/>
          <w:sz w:val="24"/>
          <w:szCs w:val="24"/>
        </w:rPr>
        <w:t xml:space="preserve">We can also use different base model and try to train our model with different iteration for improved results. The project also has potential to be used for mobile image scanning and </w:t>
      </w:r>
      <w:r w:rsidR="00FD63AE">
        <w:rPr>
          <w:rFonts w:ascii="Arial" w:hAnsi="Arial" w:cs="Arial"/>
          <w:sz w:val="24"/>
          <w:szCs w:val="24"/>
        </w:rPr>
        <w:t>assessment</w:t>
      </w:r>
      <w:r w:rsidR="00D36780">
        <w:rPr>
          <w:rFonts w:ascii="Arial" w:hAnsi="Arial" w:cs="Arial"/>
          <w:sz w:val="24"/>
          <w:szCs w:val="24"/>
        </w:rPr>
        <w:t xml:space="preserve"> the wound for </w:t>
      </w:r>
      <w:r w:rsidR="00FD63AE">
        <w:rPr>
          <w:rFonts w:ascii="Arial" w:hAnsi="Arial" w:cs="Arial"/>
          <w:sz w:val="24"/>
          <w:szCs w:val="24"/>
        </w:rPr>
        <w:t xml:space="preserve">a diverse classified </w:t>
      </w:r>
      <w:r w:rsidR="00D36780">
        <w:rPr>
          <w:rFonts w:ascii="Arial" w:hAnsi="Arial" w:cs="Arial"/>
          <w:sz w:val="24"/>
          <w:szCs w:val="24"/>
        </w:rPr>
        <w:t>categor</w:t>
      </w:r>
      <w:r w:rsidR="00FD63AE">
        <w:rPr>
          <w:rFonts w:ascii="Arial" w:hAnsi="Arial" w:cs="Arial"/>
          <w:sz w:val="24"/>
          <w:szCs w:val="24"/>
        </w:rPr>
        <w:t>y other than skin cancer.</w:t>
      </w:r>
    </w:p>
    <w:p w14:paraId="293BE749" w14:textId="77777777" w:rsidR="00962526" w:rsidRPr="00426729" w:rsidRDefault="00962526" w:rsidP="00426729">
      <w:pPr>
        <w:rPr>
          <w:rFonts w:ascii="Arial" w:hAnsi="Arial" w:cs="Arial"/>
          <w:sz w:val="24"/>
          <w:szCs w:val="24"/>
        </w:rPr>
      </w:pPr>
    </w:p>
    <w:sectPr w:rsidR="00962526" w:rsidRPr="00426729" w:rsidSect="00396112">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378CE"/>
    <w:multiLevelType w:val="hybridMultilevel"/>
    <w:tmpl w:val="983A6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18712C3"/>
    <w:multiLevelType w:val="hybridMultilevel"/>
    <w:tmpl w:val="C88AFF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CF7A05"/>
    <w:multiLevelType w:val="multilevel"/>
    <w:tmpl w:val="DCB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1B"/>
    <w:rsid w:val="000A1CC1"/>
    <w:rsid w:val="00230126"/>
    <w:rsid w:val="0025707D"/>
    <w:rsid w:val="00261B9C"/>
    <w:rsid w:val="00396112"/>
    <w:rsid w:val="00426729"/>
    <w:rsid w:val="00540A1B"/>
    <w:rsid w:val="005A0AF2"/>
    <w:rsid w:val="00766EB2"/>
    <w:rsid w:val="008176A6"/>
    <w:rsid w:val="00931F65"/>
    <w:rsid w:val="0094202B"/>
    <w:rsid w:val="00962526"/>
    <w:rsid w:val="009F3FC2"/>
    <w:rsid w:val="00A5068D"/>
    <w:rsid w:val="00B5473F"/>
    <w:rsid w:val="00C40C7E"/>
    <w:rsid w:val="00C4726D"/>
    <w:rsid w:val="00C933B1"/>
    <w:rsid w:val="00D36780"/>
    <w:rsid w:val="00D632BF"/>
    <w:rsid w:val="00DA46D1"/>
    <w:rsid w:val="00DC100C"/>
    <w:rsid w:val="00E23534"/>
    <w:rsid w:val="00EB6DF1"/>
    <w:rsid w:val="00FD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2B6F"/>
  <w15:chartTrackingRefBased/>
  <w15:docId w15:val="{7998A70D-E83C-476C-A488-57E93B21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F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3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F3F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F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3FC2"/>
    <w:rPr>
      <w:rFonts w:asciiTheme="majorHAnsi" w:eastAsiaTheme="majorEastAsia" w:hAnsiTheme="majorHAnsi" w:cstheme="majorBidi"/>
      <w:color w:val="2F5496" w:themeColor="accent1" w:themeShade="BF"/>
      <w:sz w:val="32"/>
      <w:szCs w:val="32"/>
    </w:rPr>
  </w:style>
  <w:style w:type="table" w:styleId="GridTable1Light-Accent1">
    <w:name w:val="Grid Table 1 Light Accent 1"/>
    <w:basedOn w:val="TableNormal"/>
    <w:uiPriority w:val="46"/>
    <w:rsid w:val="009F3FC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9F3FC2"/>
    <w:rPr>
      <w:rFonts w:ascii="TimesNewRomanPSMT" w:hAnsi="TimesNewRomanPSMT" w:hint="default"/>
      <w:b w:val="0"/>
      <w:bCs w:val="0"/>
      <w:i w:val="0"/>
      <w:iCs w:val="0"/>
      <w:color w:val="000000"/>
      <w:sz w:val="48"/>
      <w:szCs w:val="48"/>
    </w:rPr>
  </w:style>
  <w:style w:type="character" w:customStyle="1" w:styleId="Heading2Char">
    <w:name w:val="Heading 2 Char"/>
    <w:basedOn w:val="DefaultParagraphFont"/>
    <w:link w:val="Heading2"/>
    <w:uiPriority w:val="9"/>
    <w:rsid w:val="009F3F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632BF"/>
    <w:pPr>
      <w:ind w:left="720"/>
      <w:contextualSpacing/>
    </w:pPr>
  </w:style>
  <w:style w:type="character" w:customStyle="1" w:styleId="mo">
    <w:name w:val="mo"/>
    <w:basedOn w:val="DefaultParagraphFont"/>
    <w:rsid w:val="00396112"/>
  </w:style>
  <w:style w:type="character" w:styleId="Hyperlink">
    <w:name w:val="Hyperlink"/>
    <w:basedOn w:val="DefaultParagraphFont"/>
    <w:uiPriority w:val="99"/>
    <w:unhideWhenUsed/>
    <w:rsid w:val="00FD63AE"/>
    <w:rPr>
      <w:color w:val="0563C1" w:themeColor="hyperlink"/>
      <w:u w:val="single"/>
    </w:rPr>
  </w:style>
  <w:style w:type="character" w:styleId="UnresolvedMention">
    <w:name w:val="Unresolved Mention"/>
    <w:basedOn w:val="DefaultParagraphFont"/>
    <w:uiPriority w:val="99"/>
    <w:semiHidden/>
    <w:unhideWhenUsed/>
    <w:rsid w:val="00FD6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97111">
      <w:bodyDiv w:val="1"/>
      <w:marLeft w:val="0"/>
      <w:marRight w:val="0"/>
      <w:marTop w:val="0"/>
      <w:marBottom w:val="0"/>
      <w:divBdr>
        <w:top w:val="none" w:sz="0" w:space="0" w:color="auto"/>
        <w:left w:val="none" w:sz="0" w:space="0" w:color="auto"/>
        <w:bottom w:val="none" w:sz="0" w:space="0" w:color="auto"/>
        <w:right w:val="none" w:sz="0" w:space="0" w:color="auto"/>
      </w:divBdr>
      <w:divsChild>
        <w:div w:id="1489711987">
          <w:marLeft w:val="0"/>
          <w:marRight w:val="0"/>
          <w:marTop w:val="0"/>
          <w:marBottom w:val="0"/>
          <w:divBdr>
            <w:top w:val="none" w:sz="0" w:space="0" w:color="auto"/>
            <w:left w:val="none" w:sz="0" w:space="0" w:color="auto"/>
            <w:bottom w:val="none" w:sz="0" w:space="0" w:color="auto"/>
            <w:right w:val="none" w:sz="0" w:space="0" w:color="auto"/>
          </w:divBdr>
          <w:divsChild>
            <w:div w:id="9058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5lL_AqODpw_BqGcOce7BOj4tU62guqCs/view?usp=sharin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colab.research.google.com/drive/12E3P1kur29sN0plANgTPREne7cIlVp3U?usp=shari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StqrLSMUk_wPhXSCCSuL1zKwn98YVnOy?usp=sharin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mkumail1/imageprocessing-for-woundAnalysi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2B6A4-B9F1-4227-8495-2D8AFA3A3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6</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Kumail</dc:creator>
  <cp:keywords/>
  <dc:description/>
  <cp:lastModifiedBy>Muhammad Kumail</cp:lastModifiedBy>
  <cp:revision>11</cp:revision>
  <dcterms:created xsi:type="dcterms:W3CDTF">2021-05-12T16:21:00Z</dcterms:created>
  <dcterms:modified xsi:type="dcterms:W3CDTF">2021-06-10T18:46:00Z</dcterms:modified>
</cp:coreProperties>
</file>