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0099" w14:textId="58D0DF59" w:rsidR="00C46F4C" w:rsidRPr="000A2F8D" w:rsidRDefault="00C46F4C" w:rsidP="00C46F4C">
      <w:pPr>
        <w:jc w:val="center"/>
        <w:rPr>
          <w:rFonts w:ascii="Times New Roman" w:hAnsi="Times New Roman" w:cs="Times New Roman"/>
          <w:b/>
          <w:bCs/>
          <w:sz w:val="44"/>
          <w:szCs w:val="44"/>
        </w:rPr>
      </w:pPr>
      <w:r w:rsidRPr="000A2F8D">
        <w:rPr>
          <w:rFonts w:ascii="Times New Roman" w:hAnsi="Times New Roman" w:cs="Times New Roman"/>
          <w:b/>
          <w:bCs/>
          <w:sz w:val="44"/>
          <w:szCs w:val="44"/>
        </w:rPr>
        <w:t>IP ADDRESSING</w:t>
      </w:r>
    </w:p>
    <w:p w14:paraId="40C34F25" w14:textId="003D7346" w:rsidR="00C46F4C" w:rsidRPr="00C46F4C" w:rsidRDefault="00C46F4C" w:rsidP="00C46F4C">
      <w:pPr>
        <w:rPr>
          <w:rFonts w:ascii="Times New Roman" w:hAnsi="Times New Roman" w:cs="Times New Roman"/>
          <w:b/>
          <w:bCs/>
          <w:sz w:val="40"/>
          <w:szCs w:val="40"/>
        </w:rPr>
      </w:pPr>
      <w:r w:rsidRPr="00C46F4C">
        <w:rPr>
          <w:rFonts w:ascii="Times New Roman" w:hAnsi="Times New Roman" w:cs="Times New Roman"/>
          <w:b/>
          <w:bCs/>
          <w:sz w:val="40"/>
          <w:szCs w:val="40"/>
        </w:rPr>
        <w:t>IP ADDRESS (Internet Protocol Address)</w:t>
      </w:r>
    </w:p>
    <w:p w14:paraId="1FC024DF" w14:textId="77777777" w:rsidR="00C46F4C" w:rsidRPr="00C46F4C" w:rsidRDefault="00C46F4C" w:rsidP="00C46F4C">
      <w:pPr>
        <w:numPr>
          <w:ilvl w:val="0"/>
          <w:numId w:val="1"/>
        </w:numPr>
        <w:rPr>
          <w:rFonts w:asciiTheme="majorHAnsi" w:hAnsiTheme="majorHAnsi" w:cstheme="majorHAnsi"/>
          <w:sz w:val="28"/>
          <w:szCs w:val="28"/>
        </w:rPr>
      </w:pPr>
      <w:r w:rsidRPr="00C46F4C">
        <w:rPr>
          <w:rFonts w:asciiTheme="majorHAnsi" w:hAnsiTheme="majorHAnsi" w:cstheme="majorHAnsi"/>
          <w:sz w:val="28"/>
          <w:szCs w:val="28"/>
        </w:rPr>
        <w:t>If you want to download a file from the internet then your computer should have an address so that other computers in internet can find and locate your computer. In internet terms this address is called IP Address.</w:t>
      </w:r>
    </w:p>
    <w:p w14:paraId="29533E1A" w14:textId="77777777" w:rsidR="00C46F4C" w:rsidRPr="00C46F4C" w:rsidRDefault="00C46F4C" w:rsidP="00C46F4C">
      <w:pPr>
        <w:numPr>
          <w:ilvl w:val="0"/>
          <w:numId w:val="1"/>
        </w:numPr>
        <w:rPr>
          <w:rFonts w:asciiTheme="majorHAnsi" w:hAnsiTheme="majorHAnsi" w:cstheme="majorHAnsi"/>
          <w:sz w:val="28"/>
          <w:szCs w:val="28"/>
        </w:rPr>
      </w:pPr>
      <w:r w:rsidRPr="00C46F4C">
        <w:rPr>
          <w:rFonts w:asciiTheme="majorHAnsi" w:hAnsiTheme="majorHAnsi" w:cstheme="majorHAnsi"/>
          <w:sz w:val="28"/>
          <w:szCs w:val="28"/>
        </w:rPr>
        <w:t>IP address opens up communication and gives your devices ability to connect to the internet.</w:t>
      </w:r>
    </w:p>
    <w:p w14:paraId="79824309" w14:textId="3439E4FC" w:rsidR="00C46F4C" w:rsidRPr="00C46F4C" w:rsidRDefault="00C46F4C" w:rsidP="00C46F4C">
      <w:pPr>
        <w:numPr>
          <w:ilvl w:val="0"/>
          <w:numId w:val="1"/>
        </w:numPr>
        <w:rPr>
          <w:rFonts w:asciiTheme="majorHAnsi" w:hAnsiTheme="majorHAnsi" w:cstheme="majorHAnsi"/>
          <w:sz w:val="28"/>
          <w:szCs w:val="28"/>
        </w:rPr>
      </w:pPr>
      <w:r w:rsidRPr="00C46F4C">
        <w:rPr>
          <w:rFonts w:asciiTheme="majorHAnsi" w:hAnsiTheme="majorHAnsi" w:cstheme="majorHAnsi"/>
          <w:sz w:val="28"/>
          <w:szCs w:val="28"/>
        </w:rPr>
        <w:t>So, if a device wants to communicate with any other device</w:t>
      </w:r>
      <w:r w:rsidR="00D7399F" w:rsidRPr="00790E9C">
        <w:rPr>
          <w:rFonts w:asciiTheme="majorHAnsi" w:hAnsiTheme="majorHAnsi" w:cstheme="majorHAnsi"/>
          <w:sz w:val="28"/>
          <w:szCs w:val="28"/>
        </w:rPr>
        <w:t>,</w:t>
      </w:r>
      <w:r w:rsidRPr="00790E9C">
        <w:rPr>
          <w:rFonts w:asciiTheme="majorHAnsi" w:hAnsiTheme="majorHAnsi" w:cstheme="majorHAnsi"/>
          <w:sz w:val="28"/>
          <w:szCs w:val="28"/>
        </w:rPr>
        <w:t xml:space="preserve"> </w:t>
      </w:r>
      <w:r w:rsidRPr="00C46F4C">
        <w:rPr>
          <w:rFonts w:asciiTheme="majorHAnsi" w:hAnsiTheme="majorHAnsi" w:cstheme="majorHAnsi"/>
          <w:sz w:val="28"/>
          <w:szCs w:val="28"/>
        </w:rPr>
        <w:t>it needs an IP address.</w:t>
      </w:r>
    </w:p>
    <w:p w14:paraId="15529713" w14:textId="77777777" w:rsidR="00C46F4C" w:rsidRPr="00C46F4C" w:rsidRDefault="00C46F4C" w:rsidP="00C46F4C">
      <w:pPr>
        <w:numPr>
          <w:ilvl w:val="0"/>
          <w:numId w:val="1"/>
        </w:numPr>
        <w:rPr>
          <w:rFonts w:asciiTheme="majorHAnsi" w:hAnsiTheme="majorHAnsi" w:cstheme="majorHAnsi"/>
          <w:sz w:val="28"/>
          <w:szCs w:val="28"/>
        </w:rPr>
      </w:pPr>
      <w:r w:rsidRPr="00C46F4C">
        <w:rPr>
          <w:rFonts w:asciiTheme="majorHAnsi" w:hAnsiTheme="majorHAnsi" w:cstheme="majorHAnsi"/>
          <w:sz w:val="28"/>
          <w:szCs w:val="28"/>
        </w:rPr>
        <w:t>The address is made up of 32 binary bits or 4 bytes in length, which can be divisible into a network portion and host portion with the help of a subnet mask.</w:t>
      </w:r>
    </w:p>
    <w:p w14:paraId="201337F2" w14:textId="77777777" w:rsidR="00C46F4C" w:rsidRPr="00790E9C" w:rsidRDefault="00C46F4C" w:rsidP="00C46F4C">
      <w:pPr>
        <w:numPr>
          <w:ilvl w:val="0"/>
          <w:numId w:val="1"/>
        </w:numPr>
        <w:rPr>
          <w:rFonts w:asciiTheme="majorHAnsi" w:hAnsiTheme="majorHAnsi" w:cstheme="majorHAnsi"/>
          <w:sz w:val="28"/>
          <w:szCs w:val="28"/>
        </w:rPr>
      </w:pPr>
      <w:r w:rsidRPr="00C46F4C">
        <w:rPr>
          <w:rFonts w:asciiTheme="majorHAnsi" w:hAnsiTheme="majorHAnsi" w:cstheme="majorHAnsi"/>
          <w:sz w:val="28"/>
          <w:szCs w:val="28"/>
        </w:rPr>
        <w:t>The value in each octet ranges from 0 to 255 decimal, or 00000000 - 11111111 binary.</w:t>
      </w:r>
    </w:p>
    <w:p w14:paraId="3A0D12F5" w14:textId="77777777" w:rsidR="003C5626" w:rsidRPr="00C46F4C" w:rsidRDefault="003C5626" w:rsidP="003C5626">
      <w:pPr>
        <w:ind w:left="720"/>
        <w:rPr>
          <w:sz w:val="28"/>
          <w:szCs w:val="28"/>
        </w:rPr>
      </w:pPr>
    </w:p>
    <w:p w14:paraId="106B1D1C" w14:textId="1D4B157E" w:rsidR="00C46F4C" w:rsidRPr="00C46F4C" w:rsidRDefault="00C46F4C" w:rsidP="00C46F4C">
      <w:pPr>
        <w:jc w:val="both"/>
        <w:rPr>
          <w:rFonts w:ascii="Times New Roman" w:hAnsi="Times New Roman" w:cs="Times New Roman"/>
          <w:b/>
          <w:bCs/>
          <w:sz w:val="40"/>
          <w:szCs w:val="40"/>
        </w:rPr>
      </w:pPr>
      <w:r w:rsidRPr="00C46F4C">
        <w:rPr>
          <w:rFonts w:ascii="Times New Roman" w:hAnsi="Times New Roman" w:cs="Times New Roman"/>
          <w:b/>
          <w:bCs/>
          <w:sz w:val="40"/>
          <w:szCs w:val="40"/>
        </w:rPr>
        <w:t>How Devices Obtain IP Addresses</w:t>
      </w:r>
    </w:p>
    <w:p w14:paraId="556339ED" w14:textId="3C987D81" w:rsidR="00C46F4C" w:rsidRPr="00790E9C" w:rsidRDefault="00C46F4C" w:rsidP="00C46F4C">
      <w:pPr>
        <w:numPr>
          <w:ilvl w:val="0"/>
          <w:numId w:val="3"/>
        </w:numPr>
        <w:rPr>
          <w:rFonts w:asciiTheme="majorHAnsi" w:hAnsiTheme="majorHAnsi" w:cstheme="majorHAnsi"/>
          <w:sz w:val="28"/>
          <w:szCs w:val="28"/>
        </w:rPr>
      </w:pPr>
      <w:r w:rsidRPr="00790E9C">
        <w:rPr>
          <w:rFonts w:asciiTheme="majorHAnsi" w:hAnsiTheme="majorHAnsi" w:cstheme="majorHAnsi"/>
          <w:sz w:val="28"/>
          <w:szCs w:val="28"/>
        </w:rPr>
        <w:t>The router is responsible for assigning IP addresses to devices within a network, typically through the Dynamic Host Configuration Protocol (DHCP).</w:t>
      </w:r>
    </w:p>
    <w:p w14:paraId="59FE8B0F" w14:textId="0B7CFF85" w:rsidR="00C46F4C" w:rsidRPr="00C46F4C" w:rsidRDefault="00C46F4C" w:rsidP="00C46F4C">
      <w:pPr>
        <w:numPr>
          <w:ilvl w:val="0"/>
          <w:numId w:val="3"/>
        </w:numPr>
        <w:rPr>
          <w:rFonts w:asciiTheme="majorHAnsi" w:hAnsiTheme="majorHAnsi" w:cstheme="majorHAnsi"/>
          <w:sz w:val="28"/>
          <w:szCs w:val="28"/>
        </w:rPr>
      </w:pPr>
      <w:r w:rsidRPr="00C46F4C">
        <w:rPr>
          <w:rFonts w:asciiTheme="majorHAnsi" w:hAnsiTheme="majorHAnsi" w:cstheme="majorHAnsi"/>
          <w:sz w:val="28"/>
          <w:szCs w:val="28"/>
        </w:rPr>
        <w:t>Every time a device connects to the router, it gives IP address to the device. So, router gives IP addresses to the devices.</w:t>
      </w:r>
    </w:p>
    <w:p w14:paraId="15299299" w14:textId="77777777" w:rsidR="00C46F4C" w:rsidRPr="00C46F4C" w:rsidRDefault="00C46F4C" w:rsidP="00C46F4C">
      <w:pPr>
        <w:numPr>
          <w:ilvl w:val="0"/>
          <w:numId w:val="3"/>
        </w:numPr>
        <w:rPr>
          <w:rFonts w:asciiTheme="majorHAnsi" w:hAnsiTheme="majorHAnsi" w:cstheme="majorHAnsi"/>
          <w:sz w:val="28"/>
          <w:szCs w:val="28"/>
        </w:rPr>
      </w:pPr>
      <w:r w:rsidRPr="00C46F4C">
        <w:rPr>
          <w:rFonts w:asciiTheme="majorHAnsi" w:hAnsiTheme="majorHAnsi" w:cstheme="majorHAnsi"/>
          <w:sz w:val="28"/>
          <w:szCs w:val="28"/>
        </w:rPr>
        <w:t>The devices connected to the router has the same IP address format as the router. And the router does this using subnet mask.</w:t>
      </w:r>
    </w:p>
    <w:p w14:paraId="76E9AA61" w14:textId="77777777" w:rsidR="00C46F4C" w:rsidRPr="00C46F4C" w:rsidRDefault="00C46F4C" w:rsidP="00C46F4C">
      <w:pPr>
        <w:numPr>
          <w:ilvl w:val="0"/>
          <w:numId w:val="3"/>
        </w:numPr>
        <w:rPr>
          <w:rFonts w:asciiTheme="majorHAnsi" w:hAnsiTheme="majorHAnsi" w:cstheme="majorHAnsi"/>
          <w:sz w:val="28"/>
          <w:szCs w:val="28"/>
        </w:rPr>
      </w:pPr>
      <w:r w:rsidRPr="00C46F4C">
        <w:rPr>
          <w:rFonts w:asciiTheme="majorHAnsi" w:hAnsiTheme="majorHAnsi" w:cstheme="majorHAnsi"/>
          <w:sz w:val="28"/>
          <w:szCs w:val="28"/>
        </w:rPr>
        <w:t>The IP address have a network ID and a host ID.</w:t>
      </w:r>
    </w:p>
    <w:p w14:paraId="7D3A5148" w14:textId="77777777" w:rsidR="00C46F4C" w:rsidRPr="00C46F4C" w:rsidRDefault="00C46F4C" w:rsidP="00C46F4C">
      <w:pPr>
        <w:numPr>
          <w:ilvl w:val="0"/>
          <w:numId w:val="3"/>
        </w:numPr>
        <w:rPr>
          <w:rFonts w:asciiTheme="majorHAnsi" w:hAnsiTheme="majorHAnsi" w:cstheme="majorHAnsi"/>
          <w:sz w:val="28"/>
          <w:szCs w:val="28"/>
        </w:rPr>
      </w:pPr>
      <w:r w:rsidRPr="00C46F4C">
        <w:rPr>
          <w:rFonts w:asciiTheme="majorHAnsi" w:hAnsiTheme="majorHAnsi" w:cstheme="majorHAnsi"/>
          <w:sz w:val="28"/>
          <w:szCs w:val="28"/>
        </w:rPr>
        <w:t xml:space="preserve">With network portion, the devices on the same network have the same network so if a device wants to send a message to another device and if the </w:t>
      </w:r>
      <w:r w:rsidRPr="00C46F4C">
        <w:rPr>
          <w:rFonts w:asciiTheme="majorHAnsi" w:hAnsiTheme="majorHAnsi" w:cstheme="majorHAnsi"/>
          <w:sz w:val="28"/>
          <w:szCs w:val="28"/>
        </w:rPr>
        <w:lastRenderedPageBreak/>
        <w:t>network portion of the other device is same then it can directly send the message to the device.</w:t>
      </w:r>
    </w:p>
    <w:p w14:paraId="414D35B6" w14:textId="5D1CC838" w:rsidR="00C46F4C" w:rsidRPr="00C46F4C" w:rsidRDefault="00C46F4C" w:rsidP="00C46F4C">
      <w:pPr>
        <w:numPr>
          <w:ilvl w:val="0"/>
          <w:numId w:val="3"/>
        </w:numPr>
        <w:rPr>
          <w:rFonts w:asciiTheme="majorHAnsi" w:hAnsiTheme="majorHAnsi" w:cstheme="majorHAnsi"/>
          <w:sz w:val="28"/>
          <w:szCs w:val="28"/>
        </w:rPr>
      </w:pPr>
      <w:r w:rsidRPr="00C46F4C">
        <w:rPr>
          <w:rFonts w:asciiTheme="majorHAnsi" w:hAnsiTheme="majorHAnsi" w:cstheme="majorHAnsi"/>
          <w:sz w:val="28"/>
          <w:szCs w:val="28"/>
        </w:rPr>
        <w:t>If a device wants to communication with a device which is in another network</w:t>
      </w:r>
      <w:r w:rsidR="00D7399F" w:rsidRPr="00790E9C">
        <w:rPr>
          <w:rFonts w:asciiTheme="majorHAnsi" w:hAnsiTheme="majorHAnsi" w:cstheme="majorHAnsi"/>
          <w:sz w:val="28"/>
          <w:szCs w:val="28"/>
        </w:rPr>
        <w:t>,</w:t>
      </w:r>
      <w:r w:rsidRPr="00C46F4C">
        <w:rPr>
          <w:rFonts w:asciiTheme="majorHAnsi" w:hAnsiTheme="majorHAnsi" w:cstheme="majorHAnsi"/>
          <w:sz w:val="28"/>
          <w:szCs w:val="28"/>
        </w:rPr>
        <w:t xml:space="preserve"> then it will communicate with the help of default gateway or router.</w:t>
      </w:r>
    </w:p>
    <w:p w14:paraId="45E3C2AF" w14:textId="6FBF40FE" w:rsidR="00C46F4C" w:rsidRPr="00790E9C" w:rsidRDefault="00C46F4C" w:rsidP="00C46F4C">
      <w:pPr>
        <w:numPr>
          <w:ilvl w:val="0"/>
          <w:numId w:val="3"/>
        </w:numPr>
        <w:rPr>
          <w:rFonts w:asciiTheme="majorHAnsi" w:hAnsiTheme="majorHAnsi" w:cstheme="majorHAnsi"/>
          <w:sz w:val="28"/>
          <w:szCs w:val="28"/>
        </w:rPr>
      </w:pPr>
      <w:r w:rsidRPr="00C46F4C">
        <w:rPr>
          <w:rFonts w:asciiTheme="majorHAnsi" w:hAnsiTheme="majorHAnsi" w:cstheme="majorHAnsi"/>
          <w:sz w:val="28"/>
          <w:szCs w:val="28"/>
        </w:rPr>
        <w:t>In a network, two IP addresses are always reserved that no device can use. For example: IP-192.168.1.204 Subnet Mask-255.255.255.0. Then in this network, the first IP address i.e. 192.168.1.0 is known as network address and it is reserved and cannot be used and the last IP address that is 192.168.1.255, it is known as broadcast address</w:t>
      </w:r>
      <w:r w:rsidRPr="00790E9C">
        <w:rPr>
          <w:rFonts w:asciiTheme="majorHAnsi" w:hAnsiTheme="majorHAnsi" w:cstheme="majorHAnsi"/>
          <w:sz w:val="28"/>
          <w:szCs w:val="28"/>
        </w:rPr>
        <w:t>.</w:t>
      </w:r>
    </w:p>
    <w:p w14:paraId="3F91A2CC" w14:textId="77777777" w:rsidR="003C5626" w:rsidRPr="000A2F8D" w:rsidRDefault="003C5626" w:rsidP="003C5626">
      <w:pPr>
        <w:ind w:left="720"/>
        <w:rPr>
          <w:sz w:val="28"/>
          <w:szCs w:val="28"/>
        </w:rPr>
      </w:pPr>
    </w:p>
    <w:p w14:paraId="3E41C36A" w14:textId="12A89745" w:rsidR="00C46F4C" w:rsidRDefault="00C46F4C" w:rsidP="00C46F4C">
      <w:pPr>
        <w:rPr>
          <w:rFonts w:ascii="Times New Roman" w:eastAsia="Times New Roman" w:hAnsi="Times New Roman" w:cs="Times New Roman"/>
          <w:b/>
          <w:bCs/>
          <w:kern w:val="0"/>
          <w:sz w:val="40"/>
          <w:szCs w:val="40"/>
          <w14:ligatures w14:val="none"/>
        </w:rPr>
      </w:pPr>
      <w:r w:rsidRPr="00C46F4C">
        <w:rPr>
          <w:rFonts w:ascii="Times New Roman" w:eastAsia="Times New Roman" w:hAnsi="Times New Roman" w:cs="Times New Roman"/>
          <w:b/>
          <w:bCs/>
          <w:kern w:val="0"/>
          <w:sz w:val="40"/>
          <w:szCs w:val="40"/>
          <w14:ligatures w14:val="none"/>
        </w:rPr>
        <w:t>IP Address Classes and Reserved Addresses</w:t>
      </w:r>
      <w:r w:rsidR="000A2F8D">
        <w:rPr>
          <w:rFonts w:ascii="Times New Roman" w:eastAsia="Times New Roman" w:hAnsi="Times New Roman" w:cs="Times New Roman"/>
          <w:b/>
          <w:bCs/>
          <w:kern w:val="0"/>
          <w:sz w:val="40"/>
          <w:szCs w:val="40"/>
          <w14:ligatures w14:val="none"/>
        </w:rPr>
        <w:t>:</w:t>
      </w:r>
    </w:p>
    <w:p w14:paraId="6FCCB09D" w14:textId="77777777" w:rsidR="003C5626" w:rsidRPr="003C5626" w:rsidRDefault="003C5626" w:rsidP="003C5626">
      <w:pPr>
        <w:numPr>
          <w:ilvl w:val="0"/>
          <w:numId w:val="13"/>
        </w:numPr>
        <w:rPr>
          <w:rFonts w:asciiTheme="majorHAnsi" w:eastAsia="Times New Roman" w:hAnsiTheme="majorHAnsi" w:cstheme="majorHAnsi"/>
          <w:b/>
          <w:bCs/>
          <w:kern w:val="0"/>
          <w:sz w:val="28"/>
          <w:szCs w:val="28"/>
          <w14:ligatures w14:val="none"/>
        </w:rPr>
      </w:pPr>
      <w:r w:rsidRPr="003C5626">
        <w:rPr>
          <w:rFonts w:asciiTheme="majorHAnsi" w:eastAsia="Times New Roman" w:hAnsiTheme="majorHAnsi" w:cstheme="majorHAnsi"/>
          <w:b/>
          <w:bCs/>
          <w:kern w:val="0"/>
          <w:sz w:val="28"/>
          <w:szCs w:val="28"/>
          <w14:ligatures w14:val="none"/>
        </w:rPr>
        <w:t>IP address classes are a method of categorizing IP addresses based on their range and intended use, providing a structured approach to allocating addresses within a network.</w:t>
      </w:r>
    </w:p>
    <w:p w14:paraId="1AA05EE3" w14:textId="1F402C06" w:rsidR="003C5626" w:rsidRPr="003C5626" w:rsidRDefault="003C5626" w:rsidP="003C5626">
      <w:pPr>
        <w:numPr>
          <w:ilvl w:val="0"/>
          <w:numId w:val="13"/>
        </w:numPr>
        <w:rPr>
          <w:rFonts w:asciiTheme="majorHAnsi" w:eastAsia="Times New Roman" w:hAnsiTheme="majorHAnsi" w:cstheme="majorHAnsi"/>
          <w:b/>
          <w:bCs/>
          <w:kern w:val="0"/>
          <w:sz w:val="28"/>
          <w:szCs w:val="28"/>
          <w14:ligatures w14:val="none"/>
        </w:rPr>
      </w:pPr>
      <w:r w:rsidRPr="003C5626">
        <w:rPr>
          <w:rFonts w:asciiTheme="majorHAnsi" w:eastAsia="Times New Roman" w:hAnsiTheme="majorHAnsi" w:cstheme="majorHAnsi"/>
          <w:b/>
          <w:bCs/>
          <w:kern w:val="0"/>
          <w:sz w:val="28"/>
          <w:szCs w:val="28"/>
          <w14:ligatures w14:val="none"/>
        </w:rPr>
        <w:t>The primary classes are Class A,</w:t>
      </w:r>
      <w:r w:rsidRPr="00790E9C">
        <w:rPr>
          <w:rFonts w:asciiTheme="majorHAnsi" w:eastAsia="Times New Roman" w:hAnsiTheme="majorHAnsi" w:cstheme="majorHAnsi"/>
          <w:b/>
          <w:bCs/>
          <w:kern w:val="0"/>
          <w:sz w:val="28"/>
          <w:szCs w:val="28"/>
          <w14:ligatures w14:val="none"/>
        </w:rPr>
        <w:t xml:space="preserve"> </w:t>
      </w:r>
      <w:r w:rsidRPr="003C5626">
        <w:rPr>
          <w:rFonts w:asciiTheme="majorHAnsi" w:eastAsia="Times New Roman" w:hAnsiTheme="majorHAnsi" w:cstheme="majorHAnsi"/>
          <w:b/>
          <w:bCs/>
          <w:kern w:val="0"/>
          <w:sz w:val="28"/>
          <w:szCs w:val="28"/>
          <w14:ligatures w14:val="none"/>
        </w:rPr>
        <w:t>B,</w:t>
      </w:r>
      <w:r w:rsidRPr="00790E9C">
        <w:rPr>
          <w:rFonts w:asciiTheme="majorHAnsi" w:eastAsia="Times New Roman" w:hAnsiTheme="majorHAnsi" w:cstheme="majorHAnsi"/>
          <w:b/>
          <w:bCs/>
          <w:kern w:val="0"/>
          <w:sz w:val="28"/>
          <w:szCs w:val="28"/>
          <w14:ligatures w14:val="none"/>
        </w:rPr>
        <w:t xml:space="preserve"> </w:t>
      </w:r>
      <w:r w:rsidRPr="003C5626">
        <w:rPr>
          <w:rFonts w:asciiTheme="majorHAnsi" w:eastAsia="Times New Roman" w:hAnsiTheme="majorHAnsi" w:cstheme="majorHAnsi"/>
          <w:b/>
          <w:bCs/>
          <w:kern w:val="0"/>
          <w:sz w:val="28"/>
          <w:szCs w:val="28"/>
          <w14:ligatures w14:val="none"/>
        </w:rPr>
        <w:t>C,</w:t>
      </w:r>
      <w:r w:rsidRPr="00790E9C">
        <w:rPr>
          <w:rFonts w:asciiTheme="majorHAnsi" w:eastAsia="Times New Roman" w:hAnsiTheme="majorHAnsi" w:cstheme="majorHAnsi"/>
          <w:b/>
          <w:bCs/>
          <w:kern w:val="0"/>
          <w:sz w:val="28"/>
          <w:szCs w:val="28"/>
          <w14:ligatures w14:val="none"/>
        </w:rPr>
        <w:t xml:space="preserve"> </w:t>
      </w:r>
      <w:r w:rsidRPr="003C5626">
        <w:rPr>
          <w:rFonts w:asciiTheme="majorHAnsi" w:eastAsia="Times New Roman" w:hAnsiTheme="majorHAnsi" w:cstheme="majorHAnsi"/>
          <w:b/>
          <w:bCs/>
          <w:kern w:val="0"/>
          <w:sz w:val="28"/>
          <w:szCs w:val="28"/>
          <w14:ligatures w14:val="none"/>
        </w:rPr>
        <w:t>D</w:t>
      </w:r>
      <w:r w:rsidRPr="00790E9C">
        <w:rPr>
          <w:rFonts w:asciiTheme="majorHAnsi" w:eastAsia="Times New Roman" w:hAnsiTheme="majorHAnsi" w:cstheme="majorHAnsi"/>
          <w:b/>
          <w:bCs/>
          <w:kern w:val="0"/>
          <w:sz w:val="28"/>
          <w:szCs w:val="28"/>
          <w14:ligatures w14:val="none"/>
        </w:rPr>
        <w:t xml:space="preserve"> </w:t>
      </w:r>
      <w:r w:rsidRPr="003C5626">
        <w:rPr>
          <w:rFonts w:asciiTheme="majorHAnsi" w:eastAsia="Times New Roman" w:hAnsiTheme="majorHAnsi" w:cstheme="majorHAnsi"/>
          <w:b/>
          <w:bCs/>
          <w:kern w:val="0"/>
          <w:sz w:val="28"/>
          <w:szCs w:val="28"/>
          <w14:ligatures w14:val="none"/>
        </w:rPr>
        <w:t>and E.</w:t>
      </w:r>
    </w:p>
    <w:p w14:paraId="1564FB04" w14:textId="77777777" w:rsidR="003C5626" w:rsidRPr="003C5626" w:rsidRDefault="003C5626" w:rsidP="003C5626">
      <w:pPr>
        <w:numPr>
          <w:ilvl w:val="0"/>
          <w:numId w:val="13"/>
        </w:numPr>
        <w:rPr>
          <w:rFonts w:asciiTheme="majorHAnsi" w:eastAsia="Times New Roman" w:hAnsiTheme="majorHAnsi" w:cstheme="majorHAnsi"/>
          <w:b/>
          <w:bCs/>
          <w:kern w:val="0"/>
          <w:sz w:val="28"/>
          <w:szCs w:val="28"/>
          <w14:ligatures w14:val="none"/>
        </w:rPr>
      </w:pPr>
      <w:r w:rsidRPr="003C5626">
        <w:rPr>
          <w:rFonts w:asciiTheme="majorHAnsi" w:eastAsia="Times New Roman" w:hAnsiTheme="majorHAnsi" w:cstheme="majorHAnsi"/>
          <w:b/>
          <w:bCs/>
          <w:kern w:val="0"/>
          <w:sz w:val="28"/>
          <w:szCs w:val="28"/>
          <w14:ligatures w14:val="none"/>
        </w:rPr>
        <w:t>Class A addresses are designed for very large networks, allowing for up to 16 million hosts, making them suitable for major organizations and ISPs.</w:t>
      </w:r>
    </w:p>
    <w:p w14:paraId="5DFE860B" w14:textId="77777777" w:rsidR="003C5626" w:rsidRPr="003C5626" w:rsidRDefault="003C5626" w:rsidP="003C5626">
      <w:pPr>
        <w:numPr>
          <w:ilvl w:val="0"/>
          <w:numId w:val="13"/>
        </w:numPr>
        <w:rPr>
          <w:rFonts w:asciiTheme="majorHAnsi" w:eastAsia="Times New Roman" w:hAnsiTheme="majorHAnsi" w:cstheme="majorHAnsi"/>
          <w:b/>
          <w:bCs/>
          <w:kern w:val="0"/>
          <w:sz w:val="28"/>
          <w:szCs w:val="28"/>
          <w14:ligatures w14:val="none"/>
        </w:rPr>
      </w:pPr>
      <w:r w:rsidRPr="003C5626">
        <w:rPr>
          <w:rFonts w:asciiTheme="majorHAnsi" w:eastAsia="Times New Roman" w:hAnsiTheme="majorHAnsi" w:cstheme="majorHAnsi"/>
          <w:b/>
          <w:bCs/>
          <w:kern w:val="0"/>
          <w:sz w:val="28"/>
          <w:szCs w:val="28"/>
          <w14:ligatures w14:val="none"/>
        </w:rPr>
        <w:t>Class B addresses support medium-sized networks with up to 65,000 hosts, ideal for universities and large businesses.</w:t>
      </w:r>
    </w:p>
    <w:p w14:paraId="086939AD" w14:textId="77777777" w:rsidR="003C5626" w:rsidRPr="003C5626" w:rsidRDefault="003C5626" w:rsidP="003C5626">
      <w:pPr>
        <w:numPr>
          <w:ilvl w:val="0"/>
          <w:numId w:val="13"/>
        </w:numPr>
        <w:rPr>
          <w:rFonts w:asciiTheme="majorHAnsi" w:eastAsia="Times New Roman" w:hAnsiTheme="majorHAnsi" w:cstheme="majorHAnsi"/>
          <w:b/>
          <w:bCs/>
          <w:kern w:val="0"/>
          <w:sz w:val="28"/>
          <w:szCs w:val="28"/>
          <w14:ligatures w14:val="none"/>
        </w:rPr>
      </w:pPr>
      <w:r w:rsidRPr="003C5626">
        <w:rPr>
          <w:rFonts w:asciiTheme="majorHAnsi" w:eastAsia="Times New Roman" w:hAnsiTheme="majorHAnsi" w:cstheme="majorHAnsi"/>
          <w:b/>
          <w:bCs/>
          <w:kern w:val="0"/>
          <w:sz w:val="28"/>
          <w:szCs w:val="28"/>
          <w14:ligatures w14:val="none"/>
        </w:rPr>
        <w:t>Class C addresses are typically used for small networks, accommodating up to 254 hosts, making them common in small offices and home networks.</w:t>
      </w:r>
    </w:p>
    <w:p w14:paraId="47D667FB" w14:textId="77777777" w:rsidR="003C5626" w:rsidRPr="003C5626" w:rsidRDefault="003C5626" w:rsidP="003C5626">
      <w:pPr>
        <w:numPr>
          <w:ilvl w:val="0"/>
          <w:numId w:val="13"/>
        </w:numPr>
        <w:rPr>
          <w:rFonts w:asciiTheme="majorHAnsi" w:eastAsia="Times New Roman" w:hAnsiTheme="majorHAnsi" w:cstheme="majorHAnsi"/>
          <w:b/>
          <w:bCs/>
          <w:kern w:val="0"/>
          <w:sz w:val="28"/>
          <w:szCs w:val="28"/>
          <w14:ligatures w14:val="none"/>
        </w:rPr>
      </w:pPr>
      <w:r w:rsidRPr="003C5626">
        <w:rPr>
          <w:rFonts w:asciiTheme="majorHAnsi" w:eastAsia="Times New Roman" w:hAnsiTheme="majorHAnsi" w:cstheme="majorHAnsi"/>
          <w:b/>
          <w:bCs/>
          <w:kern w:val="0"/>
          <w:sz w:val="28"/>
          <w:szCs w:val="28"/>
          <w14:ligatures w14:val="none"/>
        </w:rPr>
        <w:t>Class D addresses are reserved for multicast groups, allowing a single packet to be sent to multiple hosts simultaneously, useful in streaming media and conferencing applications.</w:t>
      </w:r>
    </w:p>
    <w:p w14:paraId="075FE2A0" w14:textId="77777777" w:rsidR="003C5626" w:rsidRPr="003C5626" w:rsidRDefault="003C5626" w:rsidP="003C5626">
      <w:pPr>
        <w:numPr>
          <w:ilvl w:val="0"/>
          <w:numId w:val="13"/>
        </w:numPr>
        <w:rPr>
          <w:rFonts w:asciiTheme="majorHAnsi" w:eastAsia="Times New Roman" w:hAnsiTheme="majorHAnsi" w:cstheme="majorHAnsi"/>
          <w:b/>
          <w:bCs/>
          <w:kern w:val="0"/>
          <w:sz w:val="28"/>
          <w:szCs w:val="28"/>
          <w14:ligatures w14:val="none"/>
        </w:rPr>
      </w:pPr>
      <w:r w:rsidRPr="003C5626">
        <w:rPr>
          <w:rFonts w:asciiTheme="majorHAnsi" w:eastAsia="Times New Roman" w:hAnsiTheme="majorHAnsi" w:cstheme="majorHAnsi"/>
          <w:b/>
          <w:bCs/>
          <w:kern w:val="0"/>
          <w:sz w:val="28"/>
          <w:szCs w:val="28"/>
          <w14:ligatures w14:val="none"/>
        </w:rPr>
        <w:t>Class E addresses are reserved for experimental purposes and research, often used in advanced networking protocols.</w:t>
      </w:r>
    </w:p>
    <w:p w14:paraId="0485D0D2" w14:textId="77777777" w:rsidR="003C5626" w:rsidRPr="003C5626" w:rsidRDefault="003C5626" w:rsidP="003C5626">
      <w:pPr>
        <w:numPr>
          <w:ilvl w:val="0"/>
          <w:numId w:val="13"/>
        </w:numPr>
        <w:rPr>
          <w:rFonts w:asciiTheme="majorHAnsi" w:eastAsia="Times New Roman" w:hAnsiTheme="majorHAnsi" w:cstheme="majorHAnsi"/>
          <w:b/>
          <w:bCs/>
          <w:kern w:val="0"/>
          <w:sz w:val="28"/>
          <w:szCs w:val="28"/>
          <w14:ligatures w14:val="none"/>
        </w:rPr>
      </w:pPr>
      <w:r w:rsidRPr="003C5626">
        <w:rPr>
          <w:rFonts w:asciiTheme="majorHAnsi" w:eastAsia="Times New Roman" w:hAnsiTheme="majorHAnsi" w:cstheme="majorHAnsi"/>
          <w:b/>
          <w:bCs/>
          <w:kern w:val="0"/>
          <w:sz w:val="28"/>
          <w:szCs w:val="28"/>
          <w14:ligatures w14:val="none"/>
        </w:rPr>
        <w:lastRenderedPageBreak/>
        <w:t>Understanding these classes are crucial for network design and management, allowing network administrators to allocate IP addresses according to the specific needs of their networks.</w:t>
      </w:r>
    </w:p>
    <w:p w14:paraId="25C9DBEC" w14:textId="6E3D910F" w:rsidR="00C46F4C" w:rsidRPr="00790E9C" w:rsidRDefault="003C5626" w:rsidP="00C46F4C">
      <w:pPr>
        <w:numPr>
          <w:ilvl w:val="0"/>
          <w:numId w:val="13"/>
        </w:numPr>
        <w:rPr>
          <w:rFonts w:asciiTheme="majorHAnsi" w:eastAsia="Times New Roman" w:hAnsiTheme="majorHAnsi" w:cstheme="majorHAnsi"/>
          <w:b/>
          <w:bCs/>
          <w:kern w:val="0"/>
          <w:sz w:val="28"/>
          <w:szCs w:val="28"/>
          <w14:ligatures w14:val="none"/>
        </w:rPr>
      </w:pPr>
      <w:r w:rsidRPr="003C5626">
        <w:rPr>
          <w:rFonts w:asciiTheme="majorHAnsi" w:eastAsia="Times New Roman" w:hAnsiTheme="majorHAnsi" w:cstheme="majorHAnsi"/>
          <w:b/>
          <w:bCs/>
          <w:kern w:val="0"/>
          <w:sz w:val="28"/>
          <w:szCs w:val="28"/>
          <w14:ligatures w14:val="none"/>
        </w:rPr>
        <w:t xml:space="preserve">The range </w:t>
      </w:r>
      <w:r w:rsidRPr="00D77FB4">
        <w:rPr>
          <w:rFonts w:asciiTheme="majorHAnsi" w:eastAsia="Times New Roman" w:hAnsiTheme="majorHAnsi" w:cstheme="majorHAnsi"/>
          <w:kern w:val="0"/>
          <w:sz w:val="28"/>
          <w:szCs w:val="28"/>
          <w14:ligatures w14:val="none"/>
        </w:rPr>
        <w:t>between</w:t>
      </w:r>
      <w:r w:rsidRPr="003C5626">
        <w:rPr>
          <w:rFonts w:asciiTheme="majorHAnsi" w:eastAsia="Times New Roman" w:hAnsiTheme="majorHAnsi" w:cstheme="majorHAnsi"/>
          <w:b/>
          <w:bCs/>
          <w:kern w:val="0"/>
          <w:sz w:val="28"/>
          <w:szCs w:val="28"/>
          <w14:ligatures w14:val="none"/>
        </w:rPr>
        <w:t xml:space="preserve"> 126.0.0.0 and 128.0.0.0 includes IP addresses which are part of Class A but are primarily reserved for loopback addresses, allowing applications to communicate with the host without requiring an external network. The most commonly used address in this range is 127.0.0.1, often referred to as localhost.</w:t>
      </w:r>
    </w:p>
    <w:tbl>
      <w:tblPr>
        <w:tblStyle w:val="TableGrid"/>
        <w:tblW w:w="0" w:type="auto"/>
        <w:tblInd w:w="720" w:type="dxa"/>
        <w:tblLook w:val="04A0" w:firstRow="1" w:lastRow="0" w:firstColumn="1" w:lastColumn="0" w:noHBand="0" w:noVBand="1"/>
      </w:tblPr>
      <w:tblGrid>
        <w:gridCol w:w="4240"/>
        <w:gridCol w:w="4390"/>
      </w:tblGrid>
      <w:tr w:rsidR="00790E9C" w14:paraId="42A7DB31" w14:textId="77777777" w:rsidTr="00790E9C">
        <w:tc>
          <w:tcPr>
            <w:tcW w:w="4675" w:type="dxa"/>
          </w:tcPr>
          <w:p w14:paraId="55046F1A" w14:textId="3D51D192" w:rsidR="00790E9C" w:rsidRDefault="00790E9C" w:rsidP="00790E9C">
            <w:pPr>
              <w:rPr>
                <w:rFonts w:asciiTheme="majorHAnsi" w:eastAsia="Times New Roman" w:hAnsiTheme="majorHAnsi" w:cstheme="majorHAnsi"/>
                <w:b/>
                <w:bCs/>
                <w:kern w:val="0"/>
                <w:sz w:val="28"/>
                <w:szCs w:val="28"/>
                <w14:ligatures w14:val="none"/>
              </w:rPr>
            </w:pPr>
            <w:r>
              <w:rPr>
                <w:rFonts w:asciiTheme="majorHAnsi" w:eastAsia="Times New Roman" w:hAnsiTheme="majorHAnsi" w:cstheme="majorHAnsi"/>
                <w:b/>
                <w:bCs/>
                <w:kern w:val="0"/>
                <w:sz w:val="28"/>
                <w:szCs w:val="28"/>
                <w14:ligatures w14:val="none"/>
              </w:rPr>
              <w:t>Class A</w:t>
            </w:r>
          </w:p>
        </w:tc>
        <w:tc>
          <w:tcPr>
            <w:tcW w:w="4675" w:type="dxa"/>
          </w:tcPr>
          <w:p w14:paraId="26270998" w14:textId="7D8B336D" w:rsidR="00790E9C" w:rsidRDefault="00790E9C" w:rsidP="00790E9C">
            <w:pPr>
              <w:rPr>
                <w:rFonts w:asciiTheme="majorHAnsi" w:eastAsia="Times New Roman" w:hAnsiTheme="majorHAnsi" w:cstheme="majorHAnsi"/>
                <w:b/>
                <w:bCs/>
                <w:kern w:val="0"/>
                <w:sz w:val="28"/>
                <w:szCs w:val="28"/>
                <w14:ligatures w14:val="none"/>
              </w:rPr>
            </w:pPr>
            <w:r>
              <w:rPr>
                <w:rFonts w:asciiTheme="majorHAnsi" w:eastAsia="Times New Roman" w:hAnsiTheme="majorHAnsi" w:cstheme="majorHAnsi"/>
                <w:b/>
                <w:bCs/>
                <w:kern w:val="0"/>
                <w:sz w:val="28"/>
                <w:szCs w:val="28"/>
                <w14:ligatures w14:val="none"/>
              </w:rPr>
              <w:t>1.0.0.0 -126.0.0.0</w:t>
            </w:r>
          </w:p>
        </w:tc>
      </w:tr>
      <w:tr w:rsidR="00790E9C" w14:paraId="4354047E" w14:textId="77777777" w:rsidTr="00790E9C">
        <w:tc>
          <w:tcPr>
            <w:tcW w:w="4675" w:type="dxa"/>
          </w:tcPr>
          <w:p w14:paraId="3C90D1E0" w14:textId="37E1DE9C" w:rsidR="00790E9C" w:rsidRDefault="00790E9C" w:rsidP="00790E9C">
            <w:pPr>
              <w:rPr>
                <w:rFonts w:asciiTheme="majorHAnsi" w:eastAsia="Times New Roman" w:hAnsiTheme="majorHAnsi" w:cstheme="majorHAnsi"/>
                <w:b/>
                <w:bCs/>
                <w:kern w:val="0"/>
                <w:sz w:val="28"/>
                <w:szCs w:val="28"/>
                <w14:ligatures w14:val="none"/>
              </w:rPr>
            </w:pPr>
            <w:r>
              <w:rPr>
                <w:rFonts w:asciiTheme="majorHAnsi" w:eastAsia="Times New Roman" w:hAnsiTheme="majorHAnsi" w:cstheme="majorHAnsi"/>
                <w:b/>
                <w:bCs/>
                <w:kern w:val="0"/>
                <w:sz w:val="28"/>
                <w:szCs w:val="28"/>
                <w14:ligatures w14:val="none"/>
              </w:rPr>
              <w:t>Class B</w:t>
            </w:r>
          </w:p>
        </w:tc>
        <w:tc>
          <w:tcPr>
            <w:tcW w:w="4675" w:type="dxa"/>
          </w:tcPr>
          <w:p w14:paraId="1AD04782" w14:textId="16E858FA" w:rsidR="00790E9C" w:rsidRDefault="00790E9C" w:rsidP="00790E9C">
            <w:pPr>
              <w:rPr>
                <w:rFonts w:asciiTheme="majorHAnsi" w:eastAsia="Times New Roman" w:hAnsiTheme="majorHAnsi" w:cstheme="majorHAnsi"/>
                <w:b/>
                <w:bCs/>
                <w:kern w:val="0"/>
                <w:sz w:val="28"/>
                <w:szCs w:val="28"/>
                <w14:ligatures w14:val="none"/>
              </w:rPr>
            </w:pPr>
            <w:r>
              <w:rPr>
                <w:rFonts w:asciiTheme="majorHAnsi" w:eastAsia="Times New Roman" w:hAnsiTheme="majorHAnsi" w:cstheme="majorHAnsi"/>
                <w:b/>
                <w:bCs/>
                <w:kern w:val="0"/>
                <w:sz w:val="28"/>
                <w:szCs w:val="28"/>
                <w14:ligatures w14:val="none"/>
              </w:rPr>
              <w:t>128.0.0.0 - 191.255.255.255</w:t>
            </w:r>
          </w:p>
        </w:tc>
      </w:tr>
      <w:tr w:rsidR="00790E9C" w14:paraId="5C2ED950" w14:textId="77777777" w:rsidTr="00790E9C">
        <w:tc>
          <w:tcPr>
            <w:tcW w:w="4675" w:type="dxa"/>
          </w:tcPr>
          <w:p w14:paraId="093D2D71" w14:textId="11354694" w:rsidR="00790E9C" w:rsidRDefault="00790E9C" w:rsidP="00790E9C">
            <w:pPr>
              <w:rPr>
                <w:rFonts w:asciiTheme="majorHAnsi" w:eastAsia="Times New Roman" w:hAnsiTheme="majorHAnsi" w:cstheme="majorHAnsi"/>
                <w:b/>
                <w:bCs/>
                <w:kern w:val="0"/>
                <w:sz w:val="28"/>
                <w:szCs w:val="28"/>
                <w14:ligatures w14:val="none"/>
              </w:rPr>
            </w:pPr>
            <w:r>
              <w:rPr>
                <w:rFonts w:asciiTheme="majorHAnsi" w:eastAsia="Times New Roman" w:hAnsiTheme="majorHAnsi" w:cstheme="majorHAnsi"/>
                <w:b/>
                <w:bCs/>
                <w:kern w:val="0"/>
                <w:sz w:val="28"/>
                <w:szCs w:val="28"/>
                <w14:ligatures w14:val="none"/>
              </w:rPr>
              <w:t>Class C</w:t>
            </w:r>
          </w:p>
        </w:tc>
        <w:tc>
          <w:tcPr>
            <w:tcW w:w="4675" w:type="dxa"/>
          </w:tcPr>
          <w:p w14:paraId="0B050F76" w14:textId="06313BE2" w:rsidR="00790E9C" w:rsidRDefault="00790E9C" w:rsidP="00790E9C">
            <w:pPr>
              <w:rPr>
                <w:rFonts w:asciiTheme="majorHAnsi" w:eastAsia="Times New Roman" w:hAnsiTheme="majorHAnsi" w:cstheme="majorHAnsi"/>
                <w:b/>
                <w:bCs/>
                <w:kern w:val="0"/>
                <w:sz w:val="28"/>
                <w:szCs w:val="28"/>
                <w14:ligatures w14:val="none"/>
              </w:rPr>
            </w:pPr>
            <w:r>
              <w:rPr>
                <w:rFonts w:asciiTheme="majorHAnsi" w:eastAsia="Times New Roman" w:hAnsiTheme="majorHAnsi" w:cstheme="majorHAnsi"/>
                <w:b/>
                <w:bCs/>
                <w:kern w:val="0"/>
                <w:sz w:val="28"/>
                <w:szCs w:val="28"/>
                <w14:ligatures w14:val="none"/>
              </w:rPr>
              <w:t>192.0.0.0-223.255.255.255</w:t>
            </w:r>
          </w:p>
        </w:tc>
      </w:tr>
      <w:tr w:rsidR="00790E9C" w14:paraId="6018C110" w14:textId="77777777" w:rsidTr="00790E9C">
        <w:tc>
          <w:tcPr>
            <w:tcW w:w="4675" w:type="dxa"/>
          </w:tcPr>
          <w:p w14:paraId="0C53BBCA" w14:textId="4E346E6A" w:rsidR="00790E9C" w:rsidRDefault="00790E9C" w:rsidP="00790E9C">
            <w:pPr>
              <w:rPr>
                <w:rFonts w:asciiTheme="majorHAnsi" w:eastAsia="Times New Roman" w:hAnsiTheme="majorHAnsi" w:cstheme="majorHAnsi"/>
                <w:b/>
                <w:bCs/>
                <w:kern w:val="0"/>
                <w:sz w:val="28"/>
                <w:szCs w:val="28"/>
                <w14:ligatures w14:val="none"/>
              </w:rPr>
            </w:pPr>
            <w:r>
              <w:rPr>
                <w:rFonts w:asciiTheme="majorHAnsi" w:eastAsia="Times New Roman" w:hAnsiTheme="majorHAnsi" w:cstheme="majorHAnsi"/>
                <w:b/>
                <w:bCs/>
                <w:kern w:val="0"/>
                <w:sz w:val="28"/>
                <w:szCs w:val="28"/>
                <w14:ligatures w14:val="none"/>
              </w:rPr>
              <w:t>Class D</w:t>
            </w:r>
          </w:p>
        </w:tc>
        <w:tc>
          <w:tcPr>
            <w:tcW w:w="4675" w:type="dxa"/>
          </w:tcPr>
          <w:p w14:paraId="0357F32D" w14:textId="69539A65" w:rsidR="00790E9C" w:rsidRDefault="00790E9C" w:rsidP="00790E9C">
            <w:pPr>
              <w:rPr>
                <w:rFonts w:asciiTheme="majorHAnsi" w:eastAsia="Times New Roman" w:hAnsiTheme="majorHAnsi" w:cstheme="majorHAnsi"/>
                <w:b/>
                <w:bCs/>
                <w:kern w:val="0"/>
                <w:sz w:val="28"/>
                <w:szCs w:val="28"/>
                <w14:ligatures w14:val="none"/>
              </w:rPr>
            </w:pPr>
            <w:r>
              <w:rPr>
                <w:rFonts w:asciiTheme="majorHAnsi" w:eastAsia="Times New Roman" w:hAnsiTheme="majorHAnsi" w:cstheme="majorHAnsi"/>
                <w:b/>
                <w:bCs/>
                <w:kern w:val="0"/>
                <w:sz w:val="28"/>
                <w:szCs w:val="28"/>
                <w14:ligatures w14:val="none"/>
              </w:rPr>
              <w:t>224.0.0.0-239.255.255.255</w:t>
            </w:r>
          </w:p>
        </w:tc>
      </w:tr>
      <w:tr w:rsidR="00790E9C" w14:paraId="2BC12607" w14:textId="77777777" w:rsidTr="00790E9C">
        <w:tc>
          <w:tcPr>
            <w:tcW w:w="4675" w:type="dxa"/>
          </w:tcPr>
          <w:p w14:paraId="30B37A19" w14:textId="52C2AB4A" w:rsidR="00790E9C" w:rsidRDefault="00790E9C" w:rsidP="00790E9C">
            <w:pPr>
              <w:rPr>
                <w:rFonts w:asciiTheme="majorHAnsi" w:eastAsia="Times New Roman" w:hAnsiTheme="majorHAnsi" w:cstheme="majorHAnsi"/>
                <w:b/>
                <w:bCs/>
                <w:kern w:val="0"/>
                <w:sz w:val="28"/>
                <w:szCs w:val="28"/>
                <w14:ligatures w14:val="none"/>
              </w:rPr>
            </w:pPr>
            <w:r>
              <w:rPr>
                <w:rFonts w:asciiTheme="majorHAnsi" w:eastAsia="Times New Roman" w:hAnsiTheme="majorHAnsi" w:cstheme="majorHAnsi"/>
                <w:b/>
                <w:bCs/>
                <w:kern w:val="0"/>
                <w:sz w:val="28"/>
                <w:szCs w:val="28"/>
                <w14:ligatures w14:val="none"/>
              </w:rPr>
              <w:t>Class E</w:t>
            </w:r>
          </w:p>
        </w:tc>
        <w:tc>
          <w:tcPr>
            <w:tcW w:w="4675" w:type="dxa"/>
          </w:tcPr>
          <w:p w14:paraId="705FF183" w14:textId="433A487F" w:rsidR="00790E9C" w:rsidRDefault="00790E9C" w:rsidP="00790E9C">
            <w:pPr>
              <w:rPr>
                <w:rFonts w:asciiTheme="majorHAnsi" w:eastAsia="Times New Roman" w:hAnsiTheme="majorHAnsi" w:cstheme="majorHAnsi"/>
                <w:b/>
                <w:bCs/>
                <w:kern w:val="0"/>
                <w:sz w:val="28"/>
                <w:szCs w:val="28"/>
                <w14:ligatures w14:val="none"/>
              </w:rPr>
            </w:pPr>
            <w:r>
              <w:rPr>
                <w:rFonts w:asciiTheme="majorHAnsi" w:eastAsia="Times New Roman" w:hAnsiTheme="majorHAnsi" w:cstheme="majorHAnsi"/>
                <w:b/>
                <w:bCs/>
                <w:kern w:val="0"/>
                <w:sz w:val="28"/>
                <w:szCs w:val="28"/>
                <w14:ligatures w14:val="none"/>
              </w:rPr>
              <w:t>240.0.0.0-255.255.255.255</w:t>
            </w:r>
          </w:p>
        </w:tc>
      </w:tr>
    </w:tbl>
    <w:p w14:paraId="508BA64C" w14:textId="77777777" w:rsidR="00790E9C" w:rsidRDefault="00790E9C" w:rsidP="00790E9C">
      <w:pPr>
        <w:ind w:left="720"/>
        <w:rPr>
          <w:rFonts w:asciiTheme="majorHAnsi" w:eastAsia="Times New Roman" w:hAnsiTheme="majorHAnsi" w:cstheme="majorHAnsi"/>
          <w:b/>
          <w:bCs/>
          <w:kern w:val="0"/>
          <w:sz w:val="28"/>
          <w:szCs w:val="28"/>
          <w14:ligatures w14:val="none"/>
        </w:rPr>
      </w:pPr>
    </w:p>
    <w:p w14:paraId="62FDA4F7" w14:textId="77777777" w:rsidR="003C5626" w:rsidRPr="003C5626" w:rsidRDefault="003C5626" w:rsidP="003C5626">
      <w:pPr>
        <w:ind w:left="720"/>
        <w:rPr>
          <w:rFonts w:asciiTheme="majorHAnsi" w:eastAsia="Times New Roman" w:hAnsiTheme="majorHAnsi" w:cstheme="majorHAnsi"/>
          <w:b/>
          <w:bCs/>
          <w:kern w:val="0"/>
          <w:sz w:val="28"/>
          <w:szCs w:val="28"/>
          <w14:ligatures w14:val="none"/>
        </w:rPr>
      </w:pPr>
    </w:p>
    <w:p w14:paraId="04524C1C" w14:textId="56F99E97" w:rsidR="00C46F4C" w:rsidRPr="00C46F4C" w:rsidRDefault="00C46F4C" w:rsidP="00C46F4C">
      <w:pPr>
        <w:rPr>
          <w:rFonts w:ascii="Times New Roman" w:hAnsi="Times New Roman" w:cs="Times New Roman"/>
          <w:b/>
          <w:bCs/>
          <w:sz w:val="40"/>
          <w:szCs w:val="40"/>
        </w:rPr>
      </w:pPr>
      <w:r w:rsidRPr="00C46F4C">
        <w:rPr>
          <w:rFonts w:ascii="Times New Roman" w:hAnsi="Times New Roman" w:cs="Times New Roman"/>
          <w:b/>
          <w:bCs/>
          <w:sz w:val="40"/>
          <w:szCs w:val="40"/>
        </w:rPr>
        <w:t>Types of IP Addressing: IPv4 and IPv6</w:t>
      </w:r>
    </w:p>
    <w:p w14:paraId="17BEAB1B" w14:textId="33A3FD7D" w:rsidR="00C46F4C" w:rsidRPr="00C46F4C" w:rsidRDefault="00C46F4C" w:rsidP="00C46F4C">
      <w:pPr>
        <w:numPr>
          <w:ilvl w:val="0"/>
          <w:numId w:val="4"/>
        </w:numPr>
      </w:pPr>
      <w:r w:rsidRPr="00C46F4C">
        <w:rPr>
          <w:b/>
          <w:bCs/>
        </w:rPr>
        <w:t xml:space="preserve"> </w:t>
      </w:r>
      <w:r w:rsidRPr="00C46F4C">
        <w:rPr>
          <w:rFonts w:ascii="Times New Roman" w:hAnsi="Times New Roman" w:cs="Times New Roman"/>
          <w:sz w:val="40"/>
          <w:szCs w:val="40"/>
        </w:rPr>
        <w:t>IPv4:</w:t>
      </w:r>
    </w:p>
    <w:p w14:paraId="08B6DC6A" w14:textId="77777777" w:rsidR="00C46F4C" w:rsidRPr="00C46F4C" w:rsidRDefault="00C46F4C" w:rsidP="00C46F4C">
      <w:pPr>
        <w:numPr>
          <w:ilvl w:val="0"/>
          <w:numId w:val="5"/>
        </w:numPr>
        <w:rPr>
          <w:rFonts w:asciiTheme="majorHAnsi" w:hAnsiTheme="majorHAnsi" w:cstheme="majorHAnsi"/>
          <w:sz w:val="28"/>
          <w:szCs w:val="28"/>
        </w:rPr>
      </w:pPr>
      <w:r w:rsidRPr="00C46F4C">
        <w:rPr>
          <w:rFonts w:asciiTheme="majorHAnsi" w:hAnsiTheme="majorHAnsi" w:cstheme="majorHAnsi"/>
          <w:sz w:val="28"/>
          <w:szCs w:val="28"/>
        </w:rPr>
        <w:t>IPv4 stands for internet protocol version 4.</w:t>
      </w:r>
    </w:p>
    <w:p w14:paraId="6A328B6C" w14:textId="77777777" w:rsidR="00C46F4C" w:rsidRPr="00C46F4C" w:rsidRDefault="00C46F4C" w:rsidP="00C46F4C">
      <w:pPr>
        <w:numPr>
          <w:ilvl w:val="0"/>
          <w:numId w:val="5"/>
        </w:numPr>
        <w:rPr>
          <w:rFonts w:asciiTheme="majorHAnsi" w:hAnsiTheme="majorHAnsi" w:cstheme="majorHAnsi"/>
          <w:sz w:val="28"/>
          <w:szCs w:val="28"/>
        </w:rPr>
      </w:pPr>
      <w:r w:rsidRPr="00C46F4C">
        <w:rPr>
          <w:rFonts w:asciiTheme="majorHAnsi" w:hAnsiTheme="majorHAnsi" w:cstheme="majorHAnsi"/>
          <w:sz w:val="28"/>
          <w:szCs w:val="28"/>
        </w:rPr>
        <w:t>The IPv4 address is made up of 32 binary bits or 4 bytes in length, which can be divisible into a network portion and host portion with the help of a subnet mask.</w:t>
      </w:r>
    </w:p>
    <w:p w14:paraId="301BA1ED" w14:textId="77777777" w:rsidR="00C46F4C" w:rsidRPr="00C46F4C" w:rsidRDefault="00C46F4C" w:rsidP="00C46F4C">
      <w:pPr>
        <w:numPr>
          <w:ilvl w:val="0"/>
          <w:numId w:val="5"/>
        </w:numPr>
        <w:rPr>
          <w:rFonts w:asciiTheme="majorHAnsi" w:hAnsiTheme="majorHAnsi" w:cstheme="majorHAnsi"/>
          <w:sz w:val="28"/>
          <w:szCs w:val="28"/>
        </w:rPr>
      </w:pPr>
      <w:r w:rsidRPr="00C46F4C">
        <w:rPr>
          <w:rFonts w:asciiTheme="majorHAnsi" w:hAnsiTheme="majorHAnsi" w:cstheme="majorHAnsi"/>
          <w:sz w:val="28"/>
          <w:szCs w:val="28"/>
        </w:rPr>
        <w:t>The 32 binary bits are broken into four octets. Each octet is 8 bits long. Each octet is converted into decimal and separated by a period (dot). This notation is called dotted-decimal notation.</w:t>
      </w:r>
    </w:p>
    <w:p w14:paraId="2F1FC5F5" w14:textId="77777777" w:rsidR="00C46F4C" w:rsidRPr="00C46F4C" w:rsidRDefault="00C46F4C" w:rsidP="00C46F4C">
      <w:pPr>
        <w:numPr>
          <w:ilvl w:val="0"/>
          <w:numId w:val="5"/>
        </w:numPr>
        <w:rPr>
          <w:rFonts w:asciiTheme="majorHAnsi" w:hAnsiTheme="majorHAnsi" w:cstheme="majorHAnsi"/>
          <w:sz w:val="28"/>
          <w:szCs w:val="28"/>
        </w:rPr>
      </w:pPr>
      <w:r w:rsidRPr="00C46F4C">
        <w:rPr>
          <w:rFonts w:asciiTheme="majorHAnsi" w:hAnsiTheme="majorHAnsi" w:cstheme="majorHAnsi"/>
          <w:sz w:val="28"/>
          <w:szCs w:val="28"/>
        </w:rPr>
        <w:t>The value in each octet ranges from 0 to 255 decimal, or 00000000 - 11111111 binary.</w:t>
      </w:r>
    </w:p>
    <w:p w14:paraId="70FA1F11" w14:textId="735DD1D4" w:rsidR="00C46F4C" w:rsidRPr="00C46F4C" w:rsidRDefault="00C46F4C" w:rsidP="00C46F4C">
      <w:pPr>
        <w:numPr>
          <w:ilvl w:val="0"/>
          <w:numId w:val="5"/>
        </w:numPr>
        <w:rPr>
          <w:rFonts w:asciiTheme="majorHAnsi" w:hAnsiTheme="majorHAnsi" w:cstheme="majorHAnsi"/>
          <w:sz w:val="28"/>
          <w:szCs w:val="28"/>
        </w:rPr>
      </w:pPr>
      <w:r w:rsidRPr="00C46F4C">
        <w:rPr>
          <w:rFonts w:asciiTheme="majorHAnsi" w:hAnsiTheme="majorHAnsi" w:cstheme="majorHAnsi"/>
          <w:sz w:val="28"/>
          <w:szCs w:val="28"/>
        </w:rPr>
        <w:t>Nearly 4.3 billion devices can be addressed and connected with IPv4 address. Since we have an extraordinary number of devices today</w:t>
      </w:r>
      <w:r w:rsidR="000A2F8D" w:rsidRPr="00790E9C">
        <w:rPr>
          <w:rFonts w:asciiTheme="majorHAnsi" w:hAnsiTheme="majorHAnsi" w:cstheme="majorHAnsi"/>
          <w:sz w:val="28"/>
          <w:szCs w:val="28"/>
        </w:rPr>
        <w:t>,</w:t>
      </w:r>
      <w:r w:rsidRPr="00C46F4C">
        <w:rPr>
          <w:rFonts w:asciiTheme="majorHAnsi" w:hAnsiTheme="majorHAnsi" w:cstheme="majorHAnsi"/>
          <w:sz w:val="28"/>
          <w:szCs w:val="28"/>
        </w:rPr>
        <w:t xml:space="preserve"> we need </w:t>
      </w:r>
      <w:r w:rsidRPr="00C46F4C">
        <w:rPr>
          <w:rFonts w:asciiTheme="majorHAnsi" w:hAnsiTheme="majorHAnsi" w:cstheme="majorHAnsi"/>
          <w:sz w:val="28"/>
          <w:szCs w:val="28"/>
        </w:rPr>
        <w:lastRenderedPageBreak/>
        <w:t>more addresses. So</w:t>
      </w:r>
      <w:r w:rsidR="000A2F8D" w:rsidRPr="00790E9C">
        <w:rPr>
          <w:rFonts w:asciiTheme="majorHAnsi" w:hAnsiTheme="majorHAnsi" w:cstheme="majorHAnsi"/>
          <w:sz w:val="28"/>
          <w:szCs w:val="28"/>
        </w:rPr>
        <w:t>,</w:t>
      </w:r>
      <w:r w:rsidRPr="00C46F4C">
        <w:rPr>
          <w:rFonts w:asciiTheme="majorHAnsi" w:hAnsiTheme="majorHAnsi" w:cstheme="majorHAnsi"/>
          <w:sz w:val="28"/>
          <w:szCs w:val="28"/>
        </w:rPr>
        <w:t xml:space="preserve"> we are moving towards I</w:t>
      </w:r>
      <w:r w:rsidR="000A2F8D" w:rsidRPr="00790E9C">
        <w:rPr>
          <w:rFonts w:asciiTheme="majorHAnsi" w:hAnsiTheme="majorHAnsi" w:cstheme="majorHAnsi"/>
          <w:sz w:val="28"/>
          <w:szCs w:val="28"/>
        </w:rPr>
        <w:t>P</w:t>
      </w:r>
      <w:r w:rsidRPr="00C46F4C">
        <w:rPr>
          <w:rFonts w:asciiTheme="majorHAnsi" w:hAnsiTheme="majorHAnsi" w:cstheme="majorHAnsi"/>
          <w:sz w:val="28"/>
          <w:szCs w:val="28"/>
        </w:rPr>
        <w:t>v6 address which is 128 bit</w:t>
      </w:r>
      <w:r w:rsidR="000A2F8D" w:rsidRPr="00790E9C">
        <w:rPr>
          <w:rFonts w:asciiTheme="majorHAnsi" w:hAnsiTheme="majorHAnsi" w:cstheme="majorHAnsi"/>
          <w:sz w:val="28"/>
          <w:szCs w:val="28"/>
        </w:rPr>
        <w:t>s</w:t>
      </w:r>
      <w:r w:rsidRPr="00C46F4C">
        <w:rPr>
          <w:rFonts w:asciiTheme="majorHAnsi" w:hAnsiTheme="majorHAnsi" w:cstheme="majorHAnsi"/>
          <w:sz w:val="28"/>
          <w:szCs w:val="28"/>
        </w:rPr>
        <w:t xml:space="preserve"> in length.</w:t>
      </w:r>
    </w:p>
    <w:p w14:paraId="4686D1ED" w14:textId="171253C0" w:rsidR="00C46F4C" w:rsidRPr="00790E9C" w:rsidRDefault="00C46F4C" w:rsidP="00C46F4C">
      <w:pPr>
        <w:pStyle w:val="ListParagraph"/>
        <w:numPr>
          <w:ilvl w:val="0"/>
          <w:numId w:val="4"/>
        </w:numPr>
        <w:rPr>
          <w:rFonts w:asciiTheme="majorHAnsi" w:hAnsiTheme="majorHAnsi" w:cstheme="majorHAnsi"/>
          <w:sz w:val="40"/>
          <w:szCs w:val="40"/>
        </w:rPr>
      </w:pPr>
      <w:r w:rsidRPr="00790E9C">
        <w:rPr>
          <w:rFonts w:asciiTheme="majorHAnsi" w:hAnsiTheme="majorHAnsi" w:cstheme="majorHAnsi"/>
          <w:sz w:val="40"/>
          <w:szCs w:val="40"/>
        </w:rPr>
        <w:t>IPv6:</w:t>
      </w:r>
    </w:p>
    <w:p w14:paraId="3D304997" w14:textId="77777777" w:rsidR="00C46F4C" w:rsidRPr="00C46F4C" w:rsidRDefault="00C46F4C" w:rsidP="00C46F4C">
      <w:pPr>
        <w:numPr>
          <w:ilvl w:val="0"/>
          <w:numId w:val="7"/>
        </w:numPr>
        <w:rPr>
          <w:rFonts w:asciiTheme="majorHAnsi" w:hAnsiTheme="majorHAnsi" w:cstheme="majorHAnsi"/>
          <w:sz w:val="28"/>
          <w:szCs w:val="28"/>
        </w:rPr>
      </w:pPr>
      <w:r w:rsidRPr="00C46F4C">
        <w:rPr>
          <w:rFonts w:asciiTheme="majorHAnsi" w:hAnsiTheme="majorHAnsi" w:cstheme="majorHAnsi"/>
          <w:sz w:val="28"/>
          <w:szCs w:val="28"/>
        </w:rPr>
        <w:t>IPv6 stands for Internet Protocol version 6.</w:t>
      </w:r>
    </w:p>
    <w:p w14:paraId="0083ED31" w14:textId="77777777" w:rsidR="00C46F4C" w:rsidRPr="00C46F4C" w:rsidRDefault="00C46F4C" w:rsidP="00C46F4C">
      <w:pPr>
        <w:numPr>
          <w:ilvl w:val="0"/>
          <w:numId w:val="7"/>
        </w:numPr>
        <w:rPr>
          <w:rFonts w:asciiTheme="majorHAnsi" w:hAnsiTheme="majorHAnsi" w:cstheme="majorHAnsi"/>
          <w:sz w:val="28"/>
          <w:szCs w:val="28"/>
        </w:rPr>
      </w:pPr>
      <w:r w:rsidRPr="00C46F4C">
        <w:rPr>
          <w:rFonts w:asciiTheme="majorHAnsi" w:hAnsiTheme="majorHAnsi" w:cstheme="majorHAnsi"/>
          <w:sz w:val="28"/>
          <w:szCs w:val="28"/>
        </w:rPr>
        <w:t>IPv6 is a group of 8 hexadecimal numbers separated by colons.</w:t>
      </w:r>
    </w:p>
    <w:p w14:paraId="602F2147" w14:textId="77777777" w:rsidR="00C46F4C" w:rsidRPr="00790E9C" w:rsidRDefault="00C46F4C" w:rsidP="00C46F4C">
      <w:pPr>
        <w:numPr>
          <w:ilvl w:val="0"/>
          <w:numId w:val="7"/>
        </w:numPr>
        <w:rPr>
          <w:rFonts w:asciiTheme="majorHAnsi" w:hAnsiTheme="majorHAnsi" w:cstheme="majorHAnsi"/>
          <w:sz w:val="28"/>
          <w:szCs w:val="28"/>
        </w:rPr>
      </w:pPr>
      <w:r w:rsidRPr="00C46F4C">
        <w:rPr>
          <w:rFonts w:asciiTheme="majorHAnsi" w:hAnsiTheme="majorHAnsi" w:cstheme="majorHAnsi"/>
          <w:sz w:val="28"/>
          <w:szCs w:val="28"/>
        </w:rPr>
        <w:t>The IPv6 address is made up of 128 binary bits. Since a unique sequence of 1s and 0s is given to each computer connected to the internet. So, with IPv6 a total of 2 to the power 128 devices can be connected to the internet.</w:t>
      </w:r>
    </w:p>
    <w:p w14:paraId="3526379D" w14:textId="77777777" w:rsidR="003C5626" w:rsidRPr="00C46F4C" w:rsidRDefault="003C5626" w:rsidP="003C5626">
      <w:pPr>
        <w:ind w:left="720"/>
        <w:rPr>
          <w:rFonts w:asciiTheme="majorHAnsi" w:hAnsiTheme="majorHAnsi" w:cstheme="majorHAnsi"/>
          <w:sz w:val="28"/>
          <w:szCs w:val="28"/>
        </w:rPr>
      </w:pPr>
    </w:p>
    <w:p w14:paraId="403DFF36" w14:textId="6412F97B" w:rsidR="00C46F4C" w:rsidRPr="00C46F4C" w:rsidRDefault="00C46F4C" w:rsidP="00C46F4C">
      <w:pPr>
        <w:rPr>
          <w:rFonts w:asciiTheme="majorHAnsi" w:hAnsiTheme="majorHAnsi" w:cstheme="majorHAnsi"/>
          <w:b/>
          <w:bCs/>
          <w:sz w:val="40"/>
          <w:szCs w:val="40"/>
        </w:rPr>
      </w:pPr>
      <w:r w:rsidRPr="00C46F4C">
        <w:rPr>
          <w:rFonts w:asciiTheme="majorHAnsi" w:hAnsiTheme="majorHAnsi" w:cstheme="majorHAnsi"/>
          <w:b/>
          <w:bCs/>
          <w:sz w:val="40"/>
          <w:szCs w:val="40"/>
        </w:rPr>
        <w:t>Understanding Subnet Masks in Detail</w:t>
      </w:r>
      <w:r w:rsidR="000A2F8D" w:rsidRPr="00790E9C">
        <w:rPr>
          <w:rFonts w:asciiTheme="majorHAnsi" w:hAnsiTheme="majorHAnsi" w:cstheme="majorHAnsi"/>
          <w:b/>
          <w:bCs/>
          <w:sz w:val="40"/>
          <w:szCs w:val="40"/>
        </w:rPr>
        <w:t>:</w:t>
      </w:r>
    </w:p>
    <w:p w14:paraId="6198F375" w14:textId="52131B42" w:rsidR="00C46F4C" w:rsidRPr="00C46F4C" w:rsidRDefault="00C46F4C" w:rsidP="00C46F4C">
      <w:pPr>
        <w:numPr>
          <w:ilvl w:val="0"/>
          <w:numId w:val="8"/>
        </w:numPr>
        <w:rPr>
          <w:rFonts w:asciiTheme="majorHAnsi" w:hAnsiTheme="majorHAnsi" w:cstheme="majorHAnsi"/>
          <w:sz w:val="28"/>
          <w:szCs w:val="28"/>
        </w:rPr>
      </w:pPr>
      <w:r w:rsidRPr="00C46F4C">
        <w:rPr>
          <w:rFonts w:asciiTheme="majorHAnsi" w:hAnsiTheme="majorHAnsi" w:cstheme="majorHAnsi"/>
          <w:sz w:val="28"/>
          <w:szCs w:val="28"/>
        </w:rPr>
        <w:t>Every IP address has a subnet mask.</w:t>
      </w:r>
    </w:p>
    <w:p w14:paraId="43C0AD17" w14:textId="77777777" w:rsidR="00C46F4C" w:rsidRPr="00C46F4C" w:rsidRDefault="00C46F4C" w:rsidP="00C46F4C">
      <w:pPr>
        <w:numPr>
          <w:ilvl w:val="0"/>
          <w:numId w:val="8"/>
        </w:numPr>
        <w:rPr>
          <w:rFonts w:asciiTheme="majorHAnsi" w:hAnsiTheme="majorHAnsi" w:cstheme="majorHAnsi"/>
          <w:sz w:val="28"/>
          <w:szCs w:val="28"/>
        </w:rPr>
      </w:pPr>
      <w:r w:rsidRPr="00C46F4C">
        <w:rPr>
          <w:rFonts w:asciiTheme="majorHAnsi" w:hAnsiTheme="majorHAnsi" w:cstheme="majorHAnsi"/>
          <w:sz w:val="28"/>
          <w:szCs w:val="28"/>
        </w:rPr>
        <w:t>Subnet mask gives information about the network.</w:t>
      </w:r>
    </w:p>
    <w:p w14:paraId="51BD202C" w14:textId="77777777" w:rsidR="00C46F4C" w:rsidRPr="00C46F4C" w:rsidRDefault="00C46F4C" w:rsidP="00C46F4C">
      <w:pPr>
        <w:numPr>
          <w:ilvl w:val="0"/>
          <w:numId w:val="8"/>
        </w:numPr>
        <w:rPr>
          <w:rFonts w:asciiTheme="majorHAnsi" w:hAnsiTheme="majorHAnsi" w:cstheme="majorHAnsi"/>
          <w:sz w:val="28"/>
          <w:szCs w:val="28"/>
        </w:rPr>
      </w:pPr>
      <w:r w:rsidRPr="00C46F4C">
        <w:rPr>
          <w:rFonts w:asciiTheme="majorHAnsi" w:hAnsiTheme="majorHAnsi" w:cstheme="majorHAnsi"/>
          <w:sz w:val="28"/>
          <w:szCs w:val="28"/>
        </w:rPr>
        <w:t>For example: We have a device whose IP address is 192.168.32.5 and it’s subnet mask is 255.255.255.0. Subnet mask tells us how big the network is, how many IP addresses are there in the network, and more. The IP address 192.168.32.5 in binary is 11000000.10101000.00000101 and the subnet mask in binary is 11111111.11111111.11111111.00000000.</w:t>
      </w:r>
    </w:p>
    <w:p w14:paraId="5F882980" w14:textId="77777777" w:rsidR="00C46F4C" w:rsidRPr="00C46F4C" w:rsidRDefault="00C46F4C" w:rsidP="00C46F4C">
      <w:pPr>
        <w:numPr>
          <w:ilvl w:val="0"/>
          <w:numId w:val="8"/>
        </w:numPr>
        <w:rPr>
          <w:rFonts w:asciiTheme="majorHAnsi" w:hAnsiTheme="majorHAnsi" w:cstheme="majorHAnsi"/>
          <w:sz w:val="28"/>
          <w:szCs w:val="28"/>
        </w:rPr>
      </w:pPr>
      <w:r w:rsidRPr="00C46F4C">
        <w:rPr>
          <w:rFonts w:asciiTheme="majorHAnsi" w:hAnsiTheme="majorHAnsi" w:cstheme="majorHAnsi"/>
          <w:sz w:val="28"/>
          <w:szCs w:val="28"/>
        </w:rPr>
        <w:t>The 1s in the subnet mask tell us which part of the IP address are the network bits. The network bits are the part of the IP address that don’t change and tells us which network we are on. 0s of the subnet mask tells us which part of the IP address are the host bits and also tells us how many hosts there are on the network. There are 8 zero bits in the subnet mask so the number of hosts on the network is equal to 2 to the power of 8 that is 256 but 2 IP address are reserved so number of hosts is equal to 254.</w:t>
      </w:r>
    </w:p>
    <w:p w14:paraId="05ACF476" w14:textId="77777777" w:rsidR="00C46F4C" w:rsidRPr="00790E9C" w:rsidRDefault="00C46F4C" w:rsidP="00C46F4C">
      <w:pPr>
        <w:numPr>
          <w:ilvl w:val="0"/>
          <w:numId w:val="8"/>
        </w:numPr>
        <w:rPr>
          <w:rFonts w:asciiTheme="majorHAnsi" w:hAnsiTheme="majorHAnsi" w:cstheme="majorHAnsi"/>
          <w:sz w:val="28"/>
          <w:szCs w:val="28"/>
        </w:rPr>
      </w:pPr>
      <w:r w:rsidRPr="00C46F4C">
        <w:rPr>
          <w:rFonts w:asciiTheme="majorHAnsi" w:hAnsiTheme="majorHAnsi" w:cstheme="majorHAnsi"/>
          <w:sz w:val="28"/>
          <w:szCs w:val="28"/>
        </w:rPr>
        <w:t>If we need more IP addresses then we need more host bits which we can borrow from the network side which gives us more hosts and this is subnetting.</w:t>
      </w:r>
    </w:p>
    <w:p w14:paraId="567586BD" w14:textId="77777777" w:rsidR="003C5626" w:rsidRPr="00790E9C" w:rsidRDefault="003C5626" w:rsidP="003C5626">
      <w:pPr>
        <w:ind w:left="720"/>
        <w:rPr>
          <w:rFonts w:asciiTheme="majorHAnsi" w:hAnsiTheme="majorHAnsi" w:cstheme="majorHAnsi"/>
          <w:sz w:val="28"/>
          <w:szCs w:val="28"/>
        </w:rPr>
      </w:pPr>
    </w:p>
    <w:p w14:paraId="47ED0AF1" w14:textId="4A80194A" w:rsidR="00C46F4C" w:rsidRPr="00C46F4C" w:rsidRDefault="00C46F4C" w:rsidP="00C46F4C">
      <w:pPr>
        <w:rPr>
          <w:rFonts w:asciiTheme="majorHAnsi" w:hAnsiTheme="majorHAnsi" w:cstheme="majorHAnsi"/>
          <w:b/>
          <w:bCs/>
          <w:sz w:val="40"/>
          <w:szCs w:val="40"/>
        </w:rPr>
      </w:pPr>
      <w:r w:rsidRPr="00790E9C">
        <w:rPr>
          <w:rFonts w:asciiTheme="majorHAnsi" w:hAnsiTheme="majorHAnsi" w:cstheme="majorHAnsi"/>
          <w:b/>
          <w:bCs/>
          <w:sz w:val="40"/>
          <w:szCs w:val="40"/>
        </w:rPr>
        <w:t>What is Subnetting?</w:t>
      </w:r>
    </w:p>
    <w:p w14:paraId="28DE6CCC" w14:textId="77777777" w:rsidR="00C46F4C" w:rsidRPr="00C46F4C" w:rsidRDefault="00C46F4C" w:rsidP="00C46F4C">
      <w:pPr>
        <w:numPr>
          <w:ilvl w:val="0"/>
          <w:numId w:val="9"/>
        </w:numPr>
        <w:rPr>
          <w:rFonts w:asciiTheme="majorHAnsi" w:hAnsiTheme="majorHAnsi" w:cstheme="majorHAnsi"/>
          <w:sz w:val="28"/>
          <w:szCs w:val="28"/>
        </w:rPr>
      </w:pPr>
      <w:r w:rsidRPr="00C46F4C">
        <w:rPr>
          <w:rFonts w:asciiTheme="majorHAnsi" w:hAnsiTheme="majorHAnsi" w:cstheme="majorHAnsi"/>
          <w:sz w:val="28"/>
          <w:szCs w:val="28"/>
        </w:rPr>
        <w:t>Subnetting is the process of dividing a larger network into smaller, more manageable subnetworks or subnets. By breaking down a network, subnetting helps organize and efficiently allocate IP addresses, preventing wastage of IP resources.</w:t>
      </w:r>
    </w:p>
    <w:p w14:paraId="7800998F" w14:textId="77777777" w:rsidR="00C46F4C" w:rsidRPr="00C46F4C" w:rsidRDefault="00C46F4C" w:rsidP="00C46F4C">
      <w:pPr>
        <w:numPr>
          <w:ilvl w:val="0"/>
          <w:numId w:val="9"/>
        </w:numPr>
        <w:rPr>
          <w:rFonts w:asciiTheme="majorHAnsi" w:hAnsiTheme="majorHAnsi" w:cstheme="majorHAnsi"/>
          <w:sz w:val="28"/>
          <w:szCs w:val="28"/>
        </w:rPr>
      </w:pPr>
      <w:r w:rsidRPr="00C46F4C">
        <w:rPr>
          <w:rFonts w:asciiTheme="majorHAnsi" w:hAnsiTheme="majorHAnsi" w:cstheme="majorHAnsi"/>
          <w:sz w:val="28"/>
          <w:szCs w:val="28"/>
        </w:rPr>
        <w:t>It enhances network performance by reducing traffic congestion and improves security by isolating different parts of a network. Subnetting also allows network administrators to better manage and control access within different areas in a network making it easier to troubleshoot and maintain.</w:t>
      </w:r>
    </w:p>
    <w:p w14:paraId="4A0FFFC8" w14:textId="77777777" w:rsidR="00C46F4C" w:rsidRPr="00C46F4C" w:rsidRDefault="00C46F4C" w:rsidP="00C46F4C">
      <w:pPr>
        <w:numPr>
          <w:ilvl w:val="0"/>
          <w:numId w:val="9"/>
        </w:numPr>
        <w:rPr>
          <w:rFonts w:asciiTheme="majorHAnsi" w:hAnsiTheme="majorHAnsi" w:cstheme="majorHAnsi"/>
          <w:sz w:val="28"/>
          <w:szCs w:val="28"/>
        </w:rPr>
      </w:pPr>
      <w:r w:rsidRPr="00C46F4C">
        <w:rPr>
          <w:rFonts w:asciiTheme="majorHAnsi" w:hAnsiTheme="majorHAnsi" w:cstheme="majorHAnsi"/>
          <w:sz w:val="28"/>
          <w:szCs w:val="28"/>
        </w:rPr>
        <w:t>Each subnet operates independently, yet remains part of a larger network, ensuring efficient communication between devices.</w:t>
      </w:r>
    </w:p>
    <w:p w14:paraId="0983FFF6" w14:textId="5800D423" w:rsidR="000A2F8D" w:rsidRPr="00790E9C" w:rsidRDefault="000A2F8D" w:rsidP="000A2F8D">
      <w:pPr>
        <w:rPr>
          <w:rFonts w:asciiTheme="majorHAnsi" w:hAnsiTheme="majorHAnsi" w:cstheme="majorHAnsi"/>
          <w:b/>
          <w:bCs/>
          <w:sz w:val="40"/>
          <w:szCs w:val="40"/>
        </w:rPr>
      </w:pPr>
      <w:r w:rsidRPr="00790E9C">
        <w:rPr>
          <w:rFonts w:asciiTheme="majorHAnsi" w:hAnsiTheme="majorHAnsi" w:cstheme="majorHAnsi"/>
          <w:b/>
          <w:bCs/>
          <w:sz w:val="40"/>
          <w:szCs w:val="40"/>
        </w:rPr>
        <w:t xml:space="preserve"> </w:t>
      </w:r>
    </w:p>
    <w:p w14:paraId="62D466CF" w14:textId="7CD3CAAB" w:rsidR="00C46F4C" w:rsidRPr="00C46F4C" w:rsidRDefault="000A2F8D" w:rsidP="000A2F8D">
      <w:pPr>
        <w:rPr>
          <w:rFonts w:asciiTheme="majorHAnsi" w:hAnsiTheme="majorHAnsi" w:cstheme="majorHAnsi"/>
          <w:b/>
          <w:bCs/>
          <w:sz w:val="40"/>
          <w:szCs w:val="40"/>
        </w:rPr>
      </w:pPr>
      <w:r w:rsidRPr="00790E9C">
        <w:rPr>
          <w:rFonts w:asciiTheme="majorHAnsi" w:hAnsiTheme="majorHAnsi" w:cstheme="majorHAnsi"/>
          <w:b/>
          <w:bCs/>
          <w:sz w:val="40"/>
          <w:szCs w:val="40"/>
        </w:rPr>
        <w:t>Subnetting Calculation and Usable Hosts:</w:t>
      </w:r>
    </w:p>
    <w:p w14:paraId="0978F429" w14:textId="77777777" w:rsidR="00C46F4C" w:rsidRPr="00C46F4C" w:rsidRDefault="00C46F4C" w:rsidP="00C46F4C">
      <w:pPr>
        <w:numPr>
          <w:ilvl w:val="0"/>
          <w:numId w:val="10"/>
        </w:numPr>
        <w:rPr>
          <w:rFonts w:asciiTheme="majorHAnsi" w:hAnsiTheme="majorHAnsi" w:cstheme="majorHAnsi"/>
          <w:sz w:val="28"/>
          <w:szCs w:val="28"/>
        </w:rPr>
      </w:pPr>
      <w:r w:rsidRPr="00C46F4C">
        <w:rPr>
          <w:rFonts w:asciiTheme="majorHAnsi" w:hAnsiTheme="majorHAnsi" w:cstheme="majorHAnsi"/>
          <w:sz w:val="28"/>
          <w:szCs w:val="28"/>
        </w:rPr>
        <w:t>For subnetting, we need the original IP address and the subnet mask.</w:t>
      </w:r>
    </w:p>
    <w:p w14:paraId="003B7E06" w14:textId="77777777" w:rsidR="00C46F4C" w:rsidRPr="00C46F4C" w:rsidRDefault="00C46F4C" w:rsidP="00C46F4C">
      <w:pPr>
        <w:numPr>
          <w:ilvl w:val="0"/>
          <w:numId w:val="10"/>
        </w:numPr>
        <w:rPr>
          <w:rFonts w:asciiTheme="majorHAnsi" w:hAnsiTheme="majorHAnsi" w:cstheme="majorHAnsi"/>
          <w:sz w:val="28"/>
          <w:szCs w:val="28"/>
        </w:rPr>
      </w:pPr>
      <w:r w:rsidRPr="00C46F4C">
        <w:rPr>
          <w:rFonts w:asciiTheme="majorHAnsi" w:hAnsiTheme="majorHAnsi" w:cstheme="majorHAnsi"/>
          <w:sz w:val="28"/>
          <w:szCs w:val="28"/>
        </w:rPr>
        <w:t>Suppose we have the IP address 192.168.1.0 and subnet mask 255.255.255.0.</w:t>
      </w:r>
    </w:p>
    <w:p w14:paraId="055E5758" w14:textId="77777777" w:rsidR="00C46F4C" w:rsidRPr="00C46F4C" w:rsidRDefault="00C46F4C" w:rsidP="00C46F4C">
      <w:pPr>
        <w:numPr>
          <w:ilvl w:val="0"/>
          <w:numId w:val="10"/>
        </w:numPr>
        <w:rPr>
          <w:rFonts w:asciiTheme="majorHAnsi" w:hAnsiTheme="majorHAnsi" w:cstheme="majorHAnsi"/>
          <w:sz w:val="28"/>
          <w:szCs w:val="28"/>
        </w:rPr>
      </w:pPr>
      <w:r w:rsidRPr="00C46F4C">
        <w:rPr>
          <w:rFonts w:asciiTheme="majorHAnsi" w:hAnsiTheme="majorHAnsi" w:cstheme="majorHAnsi"/>
          <w:sz w:val="28"/>
          <w:szCs w:val="28"/>
        </w:rPr>
        <w:t>To begin, we convert the subnet mask into binary that is 11111111.11111111.11111111.00000000. It contains 8 zeros and 24 one’s. The number of zero’s determines the number of possible hosts.</w:t>
      </w:r>
    </w:p>
    <w:p w14:paraId="0F497010" w14:textId="6979DFA5" w:rsidR="00C46F4C" w:rsidRPr="00C46F4C" w:rsidRDefault="00C46F4C" w:rsidP="00C46F4C">
      <w:pPr>
        <w:numPr>
          <w:ilvl w:val="0"/>
          <w:numId w:val="10"/>
        </w:numPr>
        <w:rPr>
          <w:rFonts w:asciiTheme="majorHAnsi" w:hAnsiTheme="majorHAnsi" w:cstheme="majorHAnsi"/>
          <w:sz w:val="28"/>
          <w:szCs w:val="28"/>
        </w:rPr>
      </w:pPr>
      <w:r w:rsidRPr="00C46F4C">
        <w:rPr>
          <w:rFonts w:asciiTheme="majorHAnsi" w:hAnsiTheme="majorHAnsi" w:cstheme="majorHAnsi"/>
          <w:sz w:val="28"/>
          <w:szCs w:val="28"/>
        </w:rPr>
        <w:t>Possible addresses = 2^n = 2^8 =</w:t>
      </w:r>
      <w:r w:rsidR="000A2F8D" w:rsidRPr="00790E9C">
        <w:rPr>
          <w:rFonts w:asciiTheme="majorHAnsi" w:hAnsiTheme="majorHAnsi" w:cstheme="majorHAnsi"/>
          <w:sz w:val="28"/>
          <w:szCs w:val="28"/>
        </w:rPr>
        <w:t xml:space="preserve"> </w:t>
      </w:r>
      <w:r w:rsidRPr="00C46F4C">
        <w:rPr>
          <w:rFonts w:asciiTheme="majorHAnsi" w:hAnsiTheme="majorHAnsi" w:cstheme="majorHAnsi"/>
          <w:sz w:val="28"/>
          <w:szCs w:val="28"/>
        </w:rPr>
        <w:t>256.</w:t>
      </w:r>
    </w:p>
    <w:p w14:paraId="0F5CD44B" w14:textId="4229282C" w:rsidR="00C46F4C" w:rsidRPr="00C46F4C" w:rsidRDefault="00C46F4C" w:rsidP="00C46F4C">
      <w:pPr>
        <w:numPr>
          <w:ilvl w:val="0"/>
          <w:numId w:val="10"/>
        </w:numPr>
        <w:rPr>
          <w:rFonts w:asciiTheme="majorHAnsi" w:hAnsiTheme="majorHAnsi" w:cstheme="majorHAnsi"/>
          <w:sz w:val="28"/>
          <w:szCs w:val="28"/>
        </w:rPr>
      </w:pPr>
      <w:r w:rsidRPr="00C46F4C">
        <w:rPr>
          <w:rFonts w:asciiTheme="majorHAnsi" w:hAnsiTheme="majorHAnsi" w:cstheme="majorHAnsi"/>
          <w:sz w:val="28"/>
          <w:szCs w:val="28"/>
        </w:rPr>
        <w:t>Usable addresses = 256</w:t>
      </w:r>
      <w:r w:rsidR="00EA32B0">
        <w:rPr>
          <w:rFonts w:asciiTheme="majorHAnsi" w:hAnsiTheme="majorHAnsi" w:cstheme="majorHAnsi"/>
          <w:sz w:val="28"/>
          <w:szCs w:val="28"/>
        </w:rPr>
        <w:t xml:space="preserve"> </w:t>
      </w:r>
      <w:r w:rsidRPr="00C46F4C">
        <w:rPr>
          <w:rFonts w:asciiTheme="majorHAnsi" w:hAnsiTheme="majorHAnsi" w:cstheme="majorHAnsi"/>
          <w:sz w:val="28"/>
          <w:szCs w:val="28"/>
        </w:rPr>
        <w:t>-2 = 254 because the first address in this range is reserved for the network ID which identifies the subnet itself and the last address is reserved for the broadcast address, used to send data to all devices in the subnet.</w:t>
      </w:r>
    </w:p>
    <w:p w14:paraId="7748F08F" w14:textId="77777777" w:rsidR="00C46F4C" w:rsidRPr="00790E9C" w:rsidRDefault="00C46F4C" w:rsidP="00C46F4C">
      <w:pPr>
        <w:numPr>
          <w:ilvl w:val="0"/>
          <w:numId w:val="10"/>
        </w:numPr>
        <w:rPr>
          <w:rFonts w:asciiTheme="majorHAnsi" w:hAnsiTheme="majorHAnsi" w:cstheme="majorHAnsi"/>
          <w:sz w:val="28"/>
          <w:szCs w:val="28"/>
        </w:rPr>
      </w:pPr>
      <w:r w:rsidRPr="00C46F4C">
        <w:rPr>
          <w:rFonts w:asciiTheme="majorHAnsi" w:hAnsiTheme="majorHAnsi" w:cstheme="majorHAnsi"/>
          <w:sz w:val="28"/>
          <w:szCs w:val="28"/>
        </w:rPr>
        <w:lastRenderedPageBreak/>
        <w:t>The number of subnets can be calculated by using the formula 2^m, where m is the number of bits borrowed from host portion to create subnets.</w:t>
      </w:r>
    </w:p>
    <w:p w14:paraId="36D3E689" w14:textId="77777777" w:rsidR="003C5626" w:rsidRPr="00C46F4C" w:rsidRDefault="003C5626" w:rsidP="003C5626">
      <w:pPr>
        <w:ind w:left="720"/>
        <w:rPr>
          <w:rFonts w:asciiTheme="majorHAnsi" w:hAnsiTheme="majorHAnsi" w:cstheme="majorHAnsi"/>
          <w:sz w:val="28"/>
          <w:szCs w:val="28"/>
        </w:rPr>
      </w:pPr>
    </w:p>
    <w:p w14:paraId="4441A60E" w14:textId="4F07E472" w:rsidR="00C46F4C" w:rsidRPr="00EA32B0" w:rsidRDefault="000A2F8D" w:rsidP="000A2F8D">
      <w:pPr>
        <w:rPr>
          <w:rFonts w:ascii="Times New Roman" w:hAnsi="Times New Roman" w:cs="Times New Roman"/>
          <w:b/>
          <w:bCs/>
          <w:sz w:val="40"/>
          <w:szCs w:val="40"/>
        </w:rPr>
      </w:pPr>
      <w:r w:rsidRPr="00EA32B0">
        <w:rPr>
          <w:rFonts w:ascii="Times New Roman" w:hAnsi="Times New Roman" w:cs="Times New Roman"/>
          <w:b/>
          <w:bCs/>
          <w:sz w:val="40"/>
          <w:szCs w:val="40"/>
        </w:rPr>
        <w:t>CIDR Notation and Address Interpretation:</w:t>
      </w:r>
    </w:p>
    <w:p w14:paraId="258C524F" w14:textId="77777777" w:rsidR="00C46F4C" w:rsidRPr="00C46F4C" w:rsidRDefault="00C46F4C" w:rsidP="00C46F4C">
      <w:pPr>
        <w:numPr>
          <w:ilvl w:val="0"/>
          <w:numId w:val="11"/>
        </w:numPr>
        <w:rPr>
          <w:rFonts w:asciiTheme="majorHAnsi" w:hAnsiTheme="majorHAnsi" w:cstheme="majorHAnsi"/>
          <w:sz w:val="28"/>
          <w:szCs w:val="28"/>
        </w:rPr>
      </w:pPr>
      <w:r w:rsidRPr="00C46F4C">
        <w:rPr>
          <w:rFonts w:asciiTheme="majorHAnsi" w:hAnsiTheme="majorHAnsi" w:cstheme="majorHAnsi"/>
          <w:sz w:val="28"/>
          <w:szCs w:val="28"/>
        </w:rPr>
        <w:t>Reading and interpreting subnetting requires identifying key elements like the network address, broadcast address and the range of usable IP addresses. A common way to represent this is through CIDR (Classless Inter-Domain Routing notation) which combines the IP address with a suffix that indicates the number of network bits in the subnet mask.</w:t>
      </w:r>
    </w:p>
    <w:p w14:paraId="133E77C5" w14:textId="63AFF35A" w:rsidR="00C46F4C" w:rsidRPr="00C46F4C" w:rsidRDefault="00C46F4C" w:rsidP="00C46F4C">
      <w:pPr>
        <w:numPr>
          <w:ilvl w:val="0"/>
          <w:numId w:val="11"/>
        </w:numPr>
        <w:rPr>
          <w:rFonts w:asciiTheme="majorHAnsi" w:hAnsiTheme="majorHAnsi" w:cstheme="majorHAnsi"/>
          <w:sz w:val="28"/>
          <w:szCs w:val="28"/>
        </w:rPr>
      </w:pPr>
      <w:r w:rsidRPr="00C46F4C">
        <w:rPr>
          <w:rFonts w:asciiTheme="majorHAnsi" w:hAnsiTheme="majorHAnsi" w:cstheme="majorHAnsi"/>
          <w:sz w:val="28"/>
          <w:szCs w:val="28"/>
        </w:rPr>
        <w:t xml:space="preserve">For example: </w:t>
      </w:r>
      <w:r w:rsidR="00EA32B0">
        <w:rPr>
          <w:rFonts w:asciiTheme="majorHAnsi" w:hAnsiTheme="majorHAnsi" w:cstheme="majorHAnsi"/>
          <w:sz w:val="28"/>
          <w:szCs w:val="28"/>
        </w:rPr>
        <w:t>A</w:t>
      </w:r>
      <w:r w:rsidRPr="00C46F4C">
        <w:rPr>
          <w:rFonts w:asciiTheme="majorHAnsi" w:hAnsiTheme="majorHAnsi" w:cstheme="majorHAnsi"/>
          <w:sz w:val="28"/>
          <w:szCs w:val="28"/>
        </w:rPr>
        <w:t>n IP address of 192.168.10.15/24 tells us that the first 24 bits belongs to the network portion, leaving 8 bits for host. To determine the network address</w:t>
      </w:r>
      <w:r w:rsidR="00D7399F" w:rsidRPr="00790E9C">
        <w:rPr>
          <w:rFonts w:asciiTheme="majorHAnsi" w:hAnsiTheme="majorHAnsi" w:cstheme="majorHAnsi"/>
          <w:sz w:val="28"/>
          <w:szCs w:val="28"/>
        </w:rPr>
        <w:t>,</w:t>
      </w:r>
      <w:r w:rsidRPr="00C46F4C">
        <w:rPr>
          <w:rFonts w:asciiTheme="majorHAnsi" w:hAnsiTheme="majorHAnsi" w:cstheme="majorHAnsi"/>
          <w:sz w:val="28"/>
          <w:szCs w:val="28"/>
        </w:rPr>
        <w:t xml:space="preserve"> you set all host bits to zero giving you 192.168.10.0 in this case. The broadcast address is the address where all host bits are set to one. In this example, it is 192.168.10.255. The range of usable address is 192.168.10.1-192.168.10.254.</w:t>
      </w:r>
    </w:p>
    <w:p w14:paraId="5E857697" w14:textId="77777777" w:rsidR="00C46F4C" w:rsidRPr="00790E9C" w:rsidRDefault="00C46F4C" w:rsidP="00C46F4C">
      <w:pPr>
        <w:numPr>
          <w:ilvl w:val="0"/>
          <w:numId w:val="11"/>
        </w:numPr>
        <w:rPr>
          <w:rFonts w:asciiTheme="majorHAnsi" w:hAnsiTheme="majorHAnsi" w:cstheme="majorHAnsi"/>
          <w:sz w:val="28"/>
          <w:szCs w:val="28"/>
        </w:rPr>
      </w:pPr>
      <w:r w:rsidRPr="00C46F4C">
        <w:rPr>
          <w:rFonts w:asciiTheme="majorHAnsi" w:hAnsiTheme="majorHAnsi" w:cstheme="majorHAnsi"/>
          <w:sz w:val="28"/>
          <w:szCs w:val="28"/>
        </w:rPr>
        <w:t>CIDR notation helps quickly identify how the network is segmented making it easier to organize and allocate IP addresses efficiently.</w:t>
      </w:r>
    </w:p>
    <w:p w14:paraId="7DEFB258" w14:textId="77777777" w:rsidR="003C5626" w:rsidRPr="00C46F4C" w:rsidRDefault="003C5626" w:rsidP="003C5626">
      <w:pPr>
        <w:ind w:left="720"/>
        <w:rPr>
          <w:sz w:val="28"/>
          <w:szCs w:val="28"/>
        </w:rPr>
      </w:pPr>
    </w:p>
    <w:p w14:paraId="41235745" w14:textId="77777777" w:rsidR="00C46F4C" w:rsidRPr="00C46F4C" w:rsidRDefault="00C46F4C" w:rsidP="00C46F4C">
      <w:pPr>
        <w:rPr>
          <w:rFonts w:ascii="Times New Roman" w:hAnsi="Times New Roman" w:cs="Times New Roman"/>
          <w:b/>
          <w:bCs/>
          <w:sz w:val="40"/>
          <w:szCs w:val="40"/>
        </w:rPr>
      </w:pPr>
      <w:r w:rsidRPr="00C46F4C">
        <w:rPr>
          <w:rFonts w:ascii="Times New Roman" w:hAnsi="Times New Roman" w:cs="Times New Roman"/>
          <w:b/>
          <w:bCs/>
          <w:sz w:val="40"/>
          <w:szCs w:val="40"/>
        </w:rPr>
        <w:t>Creating Subnets in Subnet mask:</w:t>
      </w:r>
    </w:p>
    <w:p w14:paraId="03D7D8CC" w14:textId="77777777" w:rsidR="00C46F4C" w:rsidRPr="00C46F4C" w:rsidRDefault="00C46F4C" w:rsidP="00C46F4C">
      <w:pPr>
        <w:numPr>
          <w:ilvl w:val="0"/>
          <w:numId w:val="12"/>
        </w:numPr>
        <w:rPr>
          <w:rFonts w:asciiTheme="majorHAnsi" w:hAnsiTheme="majorHAnsi" w:cstheme="majorHAnsi"/>
          <w:sz w:val="28"/>
          <w:szCs w:val="28"/>
        </w:rPr>
      </w:pPr>
      <w:r w:rsidRPr="00C46F4C">
        <w:rPr>
          <w:rFonts w:asciiTheme="majorHAnsi" w:hAnsiTheme="majorHAnsi" w:cstheme="majorHAnsi"/>
          <w:sz w:val="28"/>
          <w:szCs w:val="28"/>
        </w:rPr>
        <w:t>Dividing the current network 192.168.1.0/24 into four smaller networks, where the subnet mask is 255.255.255.0.</w:t>
      </w:r>
    </w:p>
    <w:p w14:paraId="0AA4BEB6" w14:textId="703284C7" w:rsidR="00C46F4C" w:rsidRPr="00C46F4C" w:rsidRDefault="00C46F4C" w:rsidP="00C46F4C">
      <w:pPr>
        <w:numPr>
          <w:ilvl w:val="0"/>
          <w:numId w:val="12"/>
        </w:numPr>
        <w:rPr>
          <w:rFonts w:asciiTheme="majorHAnsi" w:hAnsiTheme="majorHAnsi" w:cstheme="majorHAnsi"/>
          <w:sz w:val="28"/>
          <w:szCs w:val="28"/>
        </w:rPr>
      </w:pPr>
      <w:r w:rsidRPr="00C46F4C">
        <w:rPr>
          <w:rFonts w:asciiTheme="majorHAnsi" w:hAnsiTheme="majorHAnsi" w:cstheme="majorHAnsi"/>
          <w:b/>
          <w:bCs/>
          <w:sz w:val="28"/>
          <w:szCs w:val="28"/>
        </w:rPr>
        <w:t>Step -1:</w:t>
      </w:r>
      <w:r w:rsidR="000A2F8D" w:rsidRPr="00790E9C">
        <w:rPr>
          <w:rFonts w:asciiTheme="majorHAnsi" w:hAnsiTheme="majorHAnsi" w:cstheme="majorHAnsi"/>
          <w:sz w:val="28"/>
          <w:szCs w:val="28"/>
        </w:rPr>
        <w:t xml:space="preserve"> </w:t>
      </w:r>
      <w:r w:rsidRPr="00C46F4C">
        <w:rPr>
          <w:rFonts w:asciiTheme="majorHAnsi" w:hAnsiTheme="majorHAnsi" w:cstheme="majorHAnsi"/>
          <w:sz w:val="28"/>
          <w:szCs w:val="28"/>
        </w:rPr>
        <w:t>First, we convert the subnet mask in binary which is 11111111.11111111.11111111.00000000. The 1’s are the network bits which determines the network ID and 0’s are the host bits which determine the number of possible hosts on this network. Since, we need more network we will manipulate the subnet mask. When we need more networks</w:t>
      </w:r>
      <w:r w:rsidR="00D7399F" w:rsidRPr="00790E9C">
        <w:rPr>
          <w:rFonts w:asciiTheme="majorHAnsi" w:hAnsiTheme="majorHAnsi" w:cstheme="majorHAnsi"/>
          <w:sz w:val="28"/>
          <w:szCs w:val="28"/>
        </w:rPr>
        <w:t>,</w:t>
      </w:r>
      <w:r w:rsidRPr="00C46F4C">
        <w:rPr>
          <w:rFonts w:asciiTheme="majorHAnsi" w:hAnsiTheme="majorHAnsi" w:cstheme="majorHAnsi"/>
          <w:sz w:val="28"/>
          <w:szCs w:val="28"/>
        </w:rPr>
        <w:t xml:space="preserve"> we need more network bits.</w:t>
      </w:r>
    </w:p>
    <w:p w14:paraId="6D351339" w14:textId="6E9277EE" w:rsidR="00C46F4C" w:rsidRPr="00C46F4C" w:rsidRDefault="00C46F4C" w:rsidP="00C46F4C">
      <w:pPr>
        <w:numPr>
          <w:ilvl w:val="0"/>
          <w:numId w:val="12"/>
        </w:numPr>
        <w:rPr>
          <w:rFonts w:asciiTheme="majorHAnsi" w:hAnsiTheme="majorHAnsi" w:cstheme="majorHAnsi"/>
          <w:sz w:val="28"/>
          <w:szCs w:val="28"/>
        </w:rPr>
      </w:pPr>
      <w:r w:rsidRPr="00C46F4C">
        <w:rPr>
          <w:rFonts w:asciiTheme="majorHAnsi" w:hAnsiTheme="majorHAnsi" w:cstheme="majorHAnsi"/>
          <w:b/>
          <w:bCs/>
          <w:sz w:val="28"/>
          <w:szCs w:val="28"/>
        </w:rPr>
        <w:lastRenderedPageBreak/>
        <w:t>Step-2:</w:t>
      </w:r>
      <w:r w:rsidR="00D7399F" w:rsidRPr="00790E9C">
        <w:rPr>
          <w:rFonts w:asciiTheme="majorHAnsi" w:hAnsiTheme="majorHAnsi" w:cstheme="majorHAnsi"/>
          <w:sz w:val="28"/>
          <w:szCs w:val="28"/>
        </w:rPr>
        <w:t xml:space="preserve"> </w:t>
      </w:r>
      <w:r w:rsidRPr="00C46F4C">
        <w:rPr>
          <w:rFonts w:asciiTheme="majorHAnsi" w:hAnsiTheme="majorHAnsi" w:cstheme="majorHAnsi"/>
          <w:sz w:val="28"/>
          <w:szCs w:val="28"/>
        </w:rPr>
        <w:t>Then, we will determine how many bits are needed to create 4 subnets using the formula 2^n≥required subnets. Here, 2^2 = 4 so we will borrow 2 bits from the host portion.</w:t>
      </w:r>
    </w:p>
    <w:p w14:paraId="282F5A02" w14:textId="040FE0DF" w:rsidR="00C46F4C" w:rsidRPr="00C46F4C" w:rsidRDefault="00C46F4C" w:rsidP="00C46F4C">
      <w:pPr>
        <w:numPr>
          <w:ilvl w:val="0"/>
          <w:numId w:val="12"/>
        </w:numPr>
        <w:rPr>
          <w:rFonts w:asciiTheme="majorHAnsi" w:hAnsiTheme="majorHAnsi" w:cstheme="majorHAnsi"/>
          <w:sz w:val="28"/>
          <w:szCs w:val="28"/>
        </w:rPr>
      </w:pPr>
      <w:r w:rsidRPr="00C46F4C">
        <w:rPr>
          <w:rFonts w:asciiTheme="majorHAnsi" w:hAnsiTheme="majorHAnsi" w:cstheme="majorHAnsi"/>
          <w:sz w:val="28"/>
          <w:szCs w:val="28"/>
        </w:rPr>
        <w:t>After borrowing 2 bits, subnet mask will be 11111111.11111111.11111111.11000000. So</w:t>
      </w:r>
      <w:r w:rsidR="00D7399F" w:rsidRPr="00790E9C">
        <w:rPr>
          <w:rFonts w:asciiTheme="majorHAnsi" w:hAnsiTheme="majorHAnsi" w:cstheme="majorHAnsi"/>
          <w:sz w:val="28"/>
          <w:szCs w:val="28"/>
        </w:rPr>
        <w:t>,</w:t>
      </w:r>
      <w:r w:rsidRPr="00C46F4C">
        <w:rPr>
          <w:rFonts w:asciiTheme="majorHAnsi" w:hAnsiTheme="majorHAnsi" w:cstheme="majorHAnsi"/>
          <w:sz w:val="28"/>
          <w:szCs w:val="28"/>
        </w:rPr>
        <w:t xml:space="preserve"> the new subnet mask will be 255.255.255.192.</w:t>
      </w:r>
    </w:p>
    <w:p w14:paraId="3B9CD292" w14:textId="6F99E88E" w:rsidR="00C46F4C" w:rsidRPr="00C46F4C" w:rsidRDefault="00C46F4C" w:rsidP="00C46F4C">
      <w:pPr>
        <w:numPr>
          <w:ilvl w:val="0"/>
          <w:numId w:val="12"/>
        </w:numPr>
        <w:rPr>
          <w:rFonts w:asciiTheme="majorHAnsi" w:hAnsiTheme="majorHAnsi" w:cstheme="majorHAnsi"/>
          <w:sz w:val="28"/>
          <w:szCs w:val="28"/>
        </w:rPr>
      </w:pPr>
      <w:r w:rsidRPr="00C46F4C">
        <w:rPr>
          <w:rFonts w:asciiTheme="majorHAnsi" w:hAnsiTheme="majorHAnsi" w:cstheme="majorHAnsi"/>
          <w:b/>
          <w:bCs/>
          <w:sz w:val="28"/>
          <w:szCs w:val="28"/>
        </w:rPr>
        <w:t>Step-3:</w:t>
      </w:r>
      <w:r w:rsidR="00D7399F" w:rsidRPr="00790E9C">
        <w:rPr>
          <w:rFonts w:asciiTheme="majorHAnsi" w:hAnsiTheme="majorHAnsi" w:cstheme="majorHAnsi"/>
          <w:sz w:val="28"/>
          <w:szCs w:val="28"/>
        </w:rPr>
        <w:t xml:space="preserve"> </w:t>
      </w:r>
      <w:r w:rsidRPr="00C46F4C">
        <w:rPr>
          <w:rFonts w:asciiTheme="majorHAnsi" w:hAnsiTheme="majorHAnsi" w:cstheme="majorHAnsi"/>
          <w:sz w:val="28"/>
          <w:szCs w:val="28"/>
        </w:rPr>
        <w:t>Then we will calculate the subnet increment (Block Size). Block Size = 2^</w:t>
      </w:r>
      <w:r w:rsidR="003C5626" w:rsidRPr="00790E9C">
        <w:rPr>
          <w:rFonts w:asciiTheme="majorHAnsi" w:hAnsiTheme="majorHAnsi" w:cstheme="majorHAnsi"/>
          <w:sz w:val="28"/>
          <w:szCs w:val="28"/>
        </w:rPr>
        <w:t xml:space="preserve"> </w:t>
      </w:r>
      <w:r w:rsidRPr="00C46F4C">
        <w:rPr>
          <w:rFonts w:asciiTheme="majorHAnsi" w:hAnsiTheme="majorHAnsi" w:cstheme="majorHAnsi"/>
          <w:sz w:val="28"/>
          <w:szCs w:val="28"/>
        </w:rPr>
        <w:t>(Number of host bits left) = 2^6=64. So, subnets will increment by 64 in the fourth octet.</w:t>
      </w:r>
    </w:p>
    <w:p w14:paraId="01A89A1E" w14:textId="3E5F7F29" w:rsidR="00D61843" w:rsidRPr="00790E9C" w:rsidRDefault="00C46F4C" w:rsidP="00D7399F">
      <w:pPr>
        <w:numPr>
          <w:ilvl w:val="0"/>
          <w:numId w:val="12"/>
        </w:numPr>
        <w:rPr>
          <w:rFonts w:asciiTheme="majorHAnsi" w:hAnsiTheme="majorHAnsi" w:cstheme="majorHAnsi"/>
          <w:sz w:val="28"/>
          <w:szCs w:val="28"/>
        </w:rPr>
      </w:pPr>
      <w:r w:rsidRPr="00C46F4C">
        <w:rPr>
          <w:rFonts w:asciiTheme="majorHAnsi" w:hAnsiTheme="majorHAnsi" w:cstheme="majorHAnsi"/>
          <w:b/>
          <w:bCs/>
          <w:sz w:val="28"/>
          <w:szCs w:val="28"/>
        </w:rPr>
        <w:t>Step-4:</w:t>
      </w:r>
      <w:r w:rsidRPr="00C46F4C">
        <w:rPr>
          <w:rFonts w:asciiTheme="majorHAnsi" w:hAnsiTheme="majorHAnsi" w:cstheme="majorHAnsi"/>
          <w:sz w:val="28"/>
          <w:szCs w:val="28"/>
        </w:rPr>
        <w:t xml:space="preserve"> List the 4 subnets:</w:t>
      </w:r>
    </w:p>
    <w:tbl>
      <w:tblPr>
        <w:tblStyle w:val="TableGrid"/>
        <w:tblW w:w="10558" w:type="dxa"/>
        <w:tblInd w:w="-605" w:type="dxa"/>
        <w:tblLook w:val="04A0" w:firstRow="1" w:lastRow="0" w:firstColumn="1" w:lastColumn="0" w:noHBand="0" w:noVBand="1"/>
      </w:tblPr>
      <w:tblGrid>
        <w:gridCol w:w="1789"/>
        <w:gridCol w:w="2514"/>
        <w:gridCol w:w="2082"/>
        <w:gridCol w:w="2082"/>
        <w:gridCol w:w="2091"/>
      </w:tblGrid>
      <w:tr w:rsidR="000A2F8D" w:rsidRPr="00790E9C" w14:paraId="47CD16AA" w14:textId="77777777" w:rsidTr="00EA32B0">
        <w:trPr>
          <w:trHeight w:val="812"/>
        </w:trPr>
        <w:tc>
          <w:tcPr>
            <w:tcW w:w="1789" w:type="dxa"/>
          </w:tcPr>
          <w:p w14:paraId="39505302" w14:textId="77777777" w:rsidR="00EA32B0" w:rsidRDefault="00EA32B0" w:rsidP="00EA32B0">
            <w:pPr>
              <w:jc w:val="center"/>
              <w:rPr>
                <w:rFonts w:asciiTheme="majorHAnsi" w:hAnsiTheme="majorHAnsi" w:cstheme="majorHAnsi"/>
                <w:b/>
                <w:bCs/>
                <w:sz w:val="28"/>
                <w:szCs w:val="28"/>
              </w:rPr>
            </w:pPr>
          </w:p>
          <w:p w14:paraId="25596708" w14:textId="0A4DD334" w:rsidR="000A2F8D" w:rsidRPr="00EA32B0" w:rsidRDefault="00EA32B0" w:rsidP="00EA32B0">
            <w:pPr>
              <w:rPr>
                <w:rFonts w:asciiTheme="majorHAnsi" w:hAnsiTheme="majorHAnsi" w:cstheme="majorHAnsi"/>
                <w:sz w:val="28"/>
                <w:szCs w:val="28"/>
              </w:rPr>
            </w:pPr>
            <w:r>
              <w:rPr>
                <w:rFonts w:asciiTheme="majorHAnsi" w:hAnsiTheme="majorHAnsi" w:cstheme="majorHAnsi"/>
                <w:b/>
                <w:bCs/>
                <w:sz w:val="28"/>
                <w:szCs w:val="28"/>
              </w:rPr>
              <w:t xml:space="preserve">     </w:t>
            </w:r>
            <w:r w:rsidR="000A2F8D" w:rsidRPr="00EA32B0">
              <w:rPr>
                <w:rFonts w:asciiTheme="majorHAnsi" w:hAnsiTheme="majorHAnsi" w:cstheme="majorHAnsi"/>
                <w:b/>
                <w:bCs/>
                <w:sz w:val="28"/>
                <w:szCs w:val="28"/>
              </w:rPr>
              <w:t>Subnet</w:t>
            </w:r>
          </w:p>
        </w:tc>
        <w:tc>
          <w:tcPr>
            <w:tcW w:w="2514" w:type="dxa"/>
            <w:vAlign w:val="center"/>
          </w:tcPr>
          <w:p w14:paraId="780237B6" w14:textId="77777777" w:rsidR="00EA32B0" w:rsidRDefault="00EA32B0" w:rsidP="000A2F8D">
            <w:pPr>
              <w:rPr>
                <w:rFonts w:asciiTheme="majorHAnsi" w:hAnsiTheme="majorHAnsi" w:cstheme="majorHAnsi"/>
                <w:b/>
                <w:bCs/>
                <w:sz w:val="28"/>
                <w:szCs w:val="28"/>
              </w:rPr>
            </w:pPr>
          </w:p>
          <w:p w14:paraId="29F1F5E8" w14:textId="77777777" w:rsidR="000A2F8D" w:rsidRDefault="000A2F8D" w:rsidP="00EA32B0">
            <w:pPr>
              <w:jc w:val="center"/>
              <w:rPr>
                <w:rFonts w:asciiTheme="majorHAnsi" w:hAnsiTheme="majorHAnsi" w:cstheme="majorHAnsi"/>
                <w:b/>
                <w:bCs/>
                <w:sz w:val="28"/>
                <w:szCs w:val="28"/>
              </w:rPr>
            </w:pPr>
            <w:r w:rsidRPr="00EA32B0">
              <w:rPr>
                <w:rFonts w:asciiTheme="majorHAnsi" w:hAnsiTheme="majorHAnsi" w:cstheme="majorHAnsi"/>
                <w:b/>
                <w:bCs/>
                <w:sz w:val="28"/>
                <w:szCs w:val="28"/>
              </w:rPr>
              <w:t>Network Address</w:t>
            </w:r>
          </w:p>
          <w:p w14:paraId="71D261DD" w14:textId="66AC388C" w:rsidR="00EA32B0" w:rsidRPr="00EA32B0" w:rsidRDefault="00EA32B0" w:rsidP="000A2F8D">
            <w:pPr>
              <w:rPr>
                <w:rFonts w:asciiTheme="majorHAnsi" w:hAnsiTheme="majorHAnsi" w:cstheme="majorHAnsi"/>
                <w:sz w:val="28"/>
                <w:szCs w:val="28"/>
              </w:rPr>
            </w:pPr>
          </w:p>
        </w:tc>
        <w:tc>
          <w:tcPr>
            <w:tcW w:w="2082" w:type="dxa"/>
            <w:vAlign w:val="center"/>
          </w:tcPr>
          <w:p w14:paraId="55859A6B" w14:textId="77777777" w:rsidR="00EA32B0" w:rsidRDefault="00EA32B0" w:rsidP="000A2F8D">
            <w:pPr>
              <w:rPr>
                <w:rFonts w:asciiTheme="majorHAnsi" w:hAnsiTheme="majorHAnsi" w:cstheme="majorHAnsi"/>
                <w:b/>
                <w:bCs/>
                <w:sz w:val="28"/>
                <w:szCs w:val="28"/>
              </w:rPr>
            </w:pPr>
          </w:p>
          <w:p w14:paraId="08603762" w14:textId="77777777" w:rsidR="000A2F8D" w:rsidRDefault="000A2F8D" w:rsidP="00EA32B0">
            <w:pPr>
              <w:jc w:val="center"/>
              <w:rPr>
                <w:rFonts w:asciiTheme="majorHAnsi" w:hAnsiTheme="majorHAnsi" w:cstheme="majorHAnsi"/>
                <w:b/>
                <w:bCs/>
                <w:sz w:val="28"/>
                <w:szCs w:val="28"/>
              </w:rPr>
            </w:pPr>
            <w:r w:rsidRPr="00EA32B0">
              <w:rPr>
                <w:rFonts w:asciiTheme="majorHAnsi" w:hAnsiTheme="majorHAnsi" w:cstheme="majorHAnsi"/>
                <w:b/>
                <w:bCs/>
                <w:sz w:val="28"/>
                <w:szCs w:val="28"/>
              </w:rPr>
              <w:t>First Host</w:t>
            </w:r>
          </w:p>
          <w:p w14:paraId="2F0151D3" w14:textId="08202DB1" w:rsidR="00EA32B0" w:rsidRPr="00EA32B0" w:rsidRDefault="00EA32B0" w:rsidP="000A2F8D">
            <w:pPr>
              <w:rPr>
                <w:rFonts w:asciiTheme="majorHAnsi" w:hAnsiTheme="majorHAnsi" w:cstheme="majorHAnsi"/>
                <w:sz w:val="28"/>
                <w:szCs w:val="28"/>
              </w:rPr>
            </w:pPr>
          </w:p>
        </w:tc>
        <w:tc>
          <w:tcPr>
            <w:tcW w:w="2082" w:type="dxa"/>
            <w:vAlign w:val="center"/>
          </w:tcPr>
          <w:p w14:paraId="6E98E6F7" w14:textId="77777777" w:rsidR="00EA32B0" w:rsidRDefault="00EA32B0" w:rsidP="000A2F8D">
            <w:pPr>
              <w:rPr>
                <w:rFonts w:asciiTheme="majorHAnsi" w:hAnsiTheme="majorHAnsi" w:cstheme="majorHAnsi"/>
                <w:b/>
                <w:bCs/>
                <w:sz w:val="28"/>
                <w:szCs w:val="28"/>
              </w:rPr>
            </w:pPr>
          </w:p>
          <w:p w14:paraId="44AF9541" w14:textId="77777777" w:rsidR="000A2F8D" w:rsidRDefault="000A2F8D" w:rsidP="00EA32B0">
            <w:pPr>
              <w:jc w:val="center"/>
              <w:rPr>
                <w:rFonts w:asciiTheme="majorHAnsi" w:hAnsiTheme="majorHAnsi" w:cstheme="majorHAnsi"/>
                <w:b/>
                <w:bCs/>
                <w:sz w:val="28"/>
                <w:szCs w:val="28"/>
              </w:rPr>
            </w:pPr>
            <w:r w:rsidRPr="00EA32B0">
              <w:rPr>
                <w:rFonts w:asciiTheme="majorHAnsi" w:hAnsiTheme="majorHAnsi" w:cstheme="majorHAnsi"/>
                <w:b/>
                <w:bCs/>
                <w:sz w:val="28"/>
                <w:szCs w:val="28"/>
              </w:rPr>
              <w:t>Last Host</w:t>
            </w:r>
          </w:p>
          <w:p w14:paraId="60ACCCEA" w14:textId="0181E0C7" w:rsidR="00EA32B0" w:rsidRPr="00EA32B0" w:rsidRDefault="00EA32B0" w:rsidP="000A2F8D">
            <w:pPr>
              <w:rPr>
                <w:rFonts w:asciiTheme="majorHAnsi" w:hAnsiTheme="majorHAnsi" w:cstheme="majorHAnsi"/>
                <w:sz w:val="28"/>
                <w:szCs w:val="28"/>
              </w:rPr>
            </w:pPr>
          </w:p>
        </w:tc>
        <w:tc>
          <w:tcPr>
            <w:tcW w:w="2091" w:type="dxa"/>
            <w:vAlign w:val="center"/>
          </w:tcPr>
          <w:p w14:paraId="603E0EDD" w14:textId="334FCDF3" w:rsidR="000A2F8D" w:rsidRPr="00EA32B0" w:rsidRDefault="000A2F8D" w:rsidP="00EA32B0">
            <w:pPr>
              <w:jc w:val="center"/>
              <w:rPr>
                <w:rFonts w:asciiTheme="majorHAnsi" w:hAnsiTheme="majorHAnsi" w:cstheme="majorHAnsi"/>
                <w:sz w:val="28"/>
                <w:szCs w:val="28"/>
              </w:rPr>
            </w:pPr>
            <w:r w:rsidRPr="00EA32B0">
              <w:rPr>
                <w:rFonts w:asciiTheme="majorHAnsi" w:hAnsiTheme="majorHAnsi" w:cstheme="majorHAnsi"/>
                <w:b/>
                <w:bCs/>
                <w:sz w:val="28"/>
                <w:szCs w:val="28"/>
              </w:rPr>
              <w:t>Broadcast Address</w:t>
            </w:r>
          </w:p>
        </w:tc>
      </w:tr>
      <w:tr w:rsidR="000A2F8D" w:rsidRPr="00790E9C" w14:paraId="7030FAFA" w14:textId="77777777" w:rsidTr="00EA32B0">
        <w:trPr>
          <w:trHeight w:val="399"/>
        </w:trPr>
        <w:tc>
          <w:tcPr>
            <w:tcW w:w="1789" w:type="dxa"/>
          </w:tcPr>
          <w:p w14:paraId="21EB648E" w14:textId="179CA930"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w:t>
            </w:r>
          </w:p>
        </w:tc>
        <w:tc>
          <w:tcPr>
            <w:tcW w:w="2514" w:type="dxa"/>
            <w:vAlign w:val="center"/>
          </w:tcPr>
          <w:p w14:paraId="5E7D6B88" w14:textId="4C3287B6"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192.168.1.0/26</w:t>
            </w:r>
          </w:p>
        </w:tc>
        <w:tc>
          <w:tcPr>
            <w:tcW w:w="2082" w:type="dxa"/>
            <w:vAlign w:val="center"/>
          </w:tcPr>
          <w:p w14:paraId="0C933958" w14:textId="63AF0355"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192.168.1.1</w:t>
            </w:r>
          </w:p>
        </w:tc>
        <w:tc>
          <w:tcPr>
            <w:tcW w:w="2082" w:type="dxa"/>
            <w:vAlign w:val="center"/>
          </w:tcPr>
          <w:p w14:paraId="070B9EE4" w14:textId="2E230EC2"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192.168.1.62</w:t>
            </w:r>
          </w:p>
        </w:tc>
        <w:tc>
          <w:tcPr>
            <w:tcW w:w="2091" w:type="dxa"/>
            <w:vAlign w:val="center"/>
          </w:tcPr>
          <w:p w14:paraId="63DB53F6" w14:textId="118DF2D5"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192.168.1.63</w:t>
            </w:r>
          </w:p>
        </w:tc>
      </w:tr>
      <w:tr w:rsidR="000A2F8D" w:rsidRPr="00790E9C" w14:paraId="2F0EB579" w14:textId="77777777" w:rsidTr="00EA32B0">
        <w:trPr>
          <w:trHeight w:val="399"/>
        </w:trPr>
        <w:tc>
          <w:tcPr>
            <w:tcW w:w="1789" w:type="dxa"/>
          </w:tcPr>
          <w:p w14:paraId="22193744" w14:textId="70135BF8"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2</w:t>
            </w:r>
          </w:p>
        </w:tc>
        <w:tc>
          <w:tcPr>
            <w:tcW w:w="2514" w:type="dxa"/>
            <w:vAlign w:val="center"/>
          </w:tcPr>
          <w:p w14:paraId="3C69FBA7" w14:textId="0F89EE10"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192.168.1.64/26</w:t>
            </w:r>
          </w:p>
        </w:tc>
        <w:tc>
          <w:tcPr>
            <w:tcW w:w="2082" w:type="dxa"/>
            <w:vAlign w:val="center"/>
          </w:tcPr>
          <w:p w14:paraId="48E8083D" w14:textId="6B38A01F"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192.168.1.65</w:t>
            </w:r>
          </w:p>
        </w:tc>
        <w:tc>
          <w:tcPr>
            <w:tcW w:w="2082" w:type="dxa"/>
            <w:vAlign w:val="center"/>
          </w:tcPr>
          <w:p w14:paraId="0890EC72" w14:textId="2F0D1C3A"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192.168.1.126</w:t>
            </w:r>
          </w:p>
        </w:tc>
        <w:tc>
          <w:tcPr>
            <w:tcW w:w="2091" w:type="dxa"/>
            <w:vAlign w:val="center"/>
          </w:tcPr>
          <w:p w14:paraId="3ACB948D" w14:textId="6C918926"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192.168.1.127</w:t>
            </w:r>
          </w:p>
        </w:tc>
      </w:tr>
      <w:tr w:rsidR="000A2F8D" w:rsidRPr="00790E9C" w14:paraId="38709D0A" w14:textId="77777777" w:rsidTr="00EA32B0">
        <w:trPr>
          <w:trHeight w:val="413"/>
        </w:trPr>
        <w:tc>
          <w:tcPr>
            <w:tcW w:w="1789" w:type="dxa"/>
          </w:tcPr>
          <w:p w14:paraId="6254AB09" w14:textId="31BC2883"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3</w:t>
            </w:r>
          </w:p>
        </w:tc>
        <w:tc>
          <w:tcPr>
            <w:tcW w:w="2514" w:type="dxa"/>
            <w:vAlign w:val="center"/>
          </w:tcPr>
          <w:p w14:paraId="65326E6E" w14:textId="12D942FE"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192.168.1.128/26</w:t>
            </w:r>
          </w:p>
        </w:tc>
        <w:tc>
          <w:tcPr>
            <w:tcW w:w="2082" w:type="dxa"/>
            <w:vAlign w:val="center"/>
          </w:tcPr>
          <w:p w14:paraId="5AC35CF5" w14:textId="76AC8613"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192.168.1.129</w:t>
            </w:r>
          </w:p>
        </w:tc>
        <w:tc>
          <w:tcPr>
            <w:tcW w:w="2082" w:type="dxa"/>
            <w:vAlign w:val="center"/>
          </w:tcPr>
          <w:p w14:paraId="13D20B88" w14:textId="78F698A4"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192.168.1.190</w:t>
            </w:r>
          </w:p>
        </w:tc>
        <w:tc>
          <w:tcPr>
            <w:tcW w:w="2091" w:type="dxa"/>
            <w:vAlign w:val="center"/>
          </w:tcPr>
          <w:p w14:paraId="7C1122CA" w14:textId="4ACDB548"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192.168.1.191</w:t>
            </w:r>
          </w:p>
        </w:tc>
      </w:tr>
      <w:tr w:rsidR="000A2F8D" w:rsidRPr="00790E9C" w14:paraId="1114FB5E" w14:textId="77777777" w:rsidTr="00EA32B0">
        <w:trPr>
          <w:trHeight w:val="399"/>
        </w:trPr>
        <w:tc>
          <w:tcPr>
            <w:tcW w:w="1789" w:type="dxa"/>
          </w:tcPr>
          <w:p w14:paraId="534553A3" w14:textId="1A6B0754"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4</w:t>
            </w:r>
          </w:p>
        </w:tc>
        <w:tc>
          <w:tcPr>
            <w:tcW w:w="2514" w:type="dxa"/>
            <w:vAlign w:val="center"/>
          </w:tcPr>
          <w:p w14:paraId="25A6673D" w14:textId="02314BAD"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192.168.1.192/26</w:t>
            </w:r>
          </w:p>
        </w:tc>
        <w:tc>
          <w:tcPr>
            <w:tcW w:w="2082" w:type="dxa"/>
            <w:vAlign w:val="center"/>
          </w:tcPr>
          <w:p w14:paraId="7BD34C86" w14:textId="4E2DD46D"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192.168.1.193</w:t>
            </w:r>
          </w:p>
        </w:tc>
        <w:tc>
          <w:tcPr>
            <w:tcW w:w="2082" w:type="dxa"/>
            <w:vAlign w:val="center"/>
          </w:tcPr>
          <w:p w14:paraId="742BA7D0" w14:textId="23B00713"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192.168.1.254</w:t>
            </w:r>
          </w:p>
        </w:tc>
        <w:tc>
          <w:tcPr>
            <w:tcW w:w="2091" w:type="dxa"/>
            <w:vAlign w:val="center"/>
          </w:tcPr>
          <w:p w14:paraId="49D1CF92" w14:textId="293E5AA7" w:rsidR="000A2F8D" w:rsidRPr="00EA32B0" w:rsidRDefault="000A2F8D" w:rsidP="000A2F8D">
            <w:pPr>
              <w:rPr>
                <w:rFonts w:asciiTheme="majorHAnsi" w:hAnsiTheme="majorHAnsi" w:cstheme="majorHAnsi"/>
                <w:sz w:val="28"/>
                <w:szCs w:val="28"/>
              </w:rPr>
            </w:pPr>
            <w:r w:rsidRPr="00EA32B0">
              <w:rPr>
                <w:rFonts w:asciiTheme="majorHAnsi" w:hAnsiTheme="majorHAnsi" w:cstheme="majorHAnsi"/>
                <w:sz w:val="28"/>
                <w:szCs w:val="28"/>
              </w:rPr>
              <w:t>192.168.1.255</w:t>
            </w:r>
          </w:p>
        </w:tc>
      </w:tr>
    </w:tbl>
    <w:p w14:paraId="4DE0AB09" w14:textId="77777777" w:rsidR="000A2F8D" w:rsidRDefault="000A2F8D"/>
    <w:sectPr w:rsidR="000A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1D5F"/>
    <w:multiLevelType w:val="multilevel"/>
    <w:tmpl w:val="D8C4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0119E"/>
    <w:multiLevelType w:val="multilevel"/>
    <w:tmpl w:val="212E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34D97"/>
    <w:multiLevelType w:val="multilevel"/>
    <w:tmpl w:val="D842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22C02"/>
    <w:multiLevelType w:val="multilevel"/>
    <w:tmpl w:val="F428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22CF8"/>
    <w:multiLevelType w:val="multilevel"/>
    <w:tmpl w:val="B33E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F0ED6"/>
    <w:multiLevelType w:val="multilevel"/>
    <w:tmpl w:val="ACC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A6FF8"/>
    <w:multiLevelType w:val="multilevel"/>
    <w:tmpl w:val="85DA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3690E"/>
    <w:multiLevelType w:val="multilevel"/>
    <w:tmpl w:val="FD1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23EEF"/>
    <w:multiLevelType w:val="multilevel"/>
    <w:tmpl w:val="2790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B716E"/>
    <w:multiLevelType w:val="multilevel"/>
    <w:tmpl w:val="4CCA47DC"/>
    <w:lvl w:ilvl="0">
      <w:start w:val="1"/>
      <w:numFmt w:val="decimal"/>
      <w:lvlText w:val="%1."/>
      <w:lvlJc w:val="left"/>
      <w:pPr>
        <w:tabs>
          <w:tab w:val="num" w:pos="720"/>
        </w:tabs>
        <w:ind w:left="720" w:hanging="360"/>
      </w:pPr>
      <w:rPr>
        <w:rFonts w:ascii="Times New Roman" w:hAnsi="Times New Roman" w:cs="Times New Roman" w:hint="default"/>
        <w:sz w:val="40"/>
        <w:szCs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7545B"/>
    <w:multiLevelType w:val="multilevel"/>
    <w:tmpl w:val="BBF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A4281"/>
    <w:multiLevelType w:val="multilevel"/>
    <w:tmpl w:val="1316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34C52"/>
    <w:multiLevelType w:val="multilevel"/>
    <w:tmpl w:val="539E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129990">
    <w:abstractNumId w:val="3"/>
  </w:num>
  <w:num w:numId="2" w16cid:durableId="1538423170">
    <w:abstractNumId w:val="10"/>
  </w:num>
  <w:num w:numId="3" w16cid:durableId="966204919">
    <w:abstractNumId w:val="6"/>
  </w:num>
  <w:num w:numId="4" w16cid:durableId="1401832973">
    <w:abstractNumId w:val="9"/>
  </w:num>
  <w:num w:numId="5" w16cid:durableId="1504971296">
    <w:abstractNumId w:val="2"/>
  </w:num>
  <w:num w:numId="6" w16cid:durableId="698511684">
    <w:abstractNumId w:val="1"/>
  </w:num>
  <w:num w:numId="7" w16cid:durableId="910963153">
    <w:abstractNumId w:val="0"/>
  </w:num>
  <w:num w:numId="8" w16cid:durableId="978609788">
    <w:abstractNumId w:val="11"/>
  </w:num>
  <w:num w:numId="9" w16cid:durableId="107160533">
    <w:abstractNumId w:val="12"/>
  </w:num>
  <w:num w:numId="10" w16cid:durableId="1049913308">
    <w:abstractNumId w:val="8"/>
  </w:num>
  <w:num w:numId="11" w16cid:durableId="992441630">
    <w:abstractNumId w:val="5"/>
  </w:num>
  <w:num w:numId="12" w16cid:durableId="710500730">
    <w:abstractNumId w:val="7"/>
  </w:num>
  <w:num w:numId="13" w16cid:durableId="1595475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4C"/>
    <w:rsid w:val="000A2F8D"/>
    <w:rsid w:val="0022015F"/>
    <w:rsid w:val="003C5626"/>
    <w:rsid w:val="00790E9C"/>
    <w:rsid w:val="00796E1E"/>
    <w:rsid w:val="009060EE"/>
    <w:rsid w:val="00AC3C04"/>
    <w:rsid w:val="00C46F4C"/>
    <w:rsid w:val="00C871F4"/>
    <w:rsid w:val="00D61843"/>
    <w:rsid w:val="00D7399F"/>
    <w:rsid w:val="00D77FB4"/>
    <w:rsid w:val="00E70186"/>
    <w:rsid w:val="00EA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3941"/>
  <w15:chartTrackingRefBased/>
  <w15:docId w15:val="{5266E11D-54AA-4A00-940D-8DF0B9BE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F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6F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46F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6F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6F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6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F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6F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46F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6F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6F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6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F4C"/>
    <w:rPr>
      <w:rFonts w:eastAsiaTheme="majorEastAsia" w:cstheme="majorBidi"/>
      <w:color w:val="272727" w:themeColor="text1" w:themeTint="D8"/>
    </w:rPr>
  </w:style>
  <w:style w:type="paragraph" w:styleId="Title">
    <w:name w:val="Title"/>
    <w:basedOn w:val="Normal"/>
    <w:next w:val="Normal"/>
    <w:link w:val="TitleChar"/>
    <w:uiPriority w:val="10"/>
    <w:qFormat/>
    <w:rsid w:val="00C46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F4C"/>
    <w:pPr>
      <w:spacing w:before="160"/>
      <w:jc w:val="center"/>
    </w:pPr>
    <w:rPr>
      <w:i/>
      <w:iCs/>
      <w:color w:val="404040" w:themeColor="text1" w:themeTint="BF"/>
    </w:rPr>
  </w:style>
  <w:style w:type="character" w:customStyle="1" w:styleId="QuoteChar">
    <w:name w:val="Quote Char"/>
    <w:basedOn w:val="DefaultParagraphFont"/>
    <w:link w:val="Quote"/>
    <w:uiPriority w:val="29"/>
    <w:rsid w:val="00C46F4C"/>
    <w:rPr>
      <w:i/>
      <w:iCs/>
      <w:color w:val="404040" w:themeColor="text1" w:themeTint="BF"/>
    </w:rPr>
  </w:style>
  <w:style w:type="paragraph" w:styleId="ListParagraph">
    <w:name w:val="List Paragraph"/>
    <w:basedOn w:val="Normal"/>
    <w:uiPriority w:val="34"/>
    <w:qFormat/>
    <w:rsid w:val="00C46F4C"/>
    <w:pPr>
      <w:ind w:left="720"/>
      <w:contextualSpacing/>
    </w:pPr>
  </w:style>
  <w:style w:type="character" w:styleId="IntenseEmphasis">
    <w:name w:val="Intense Emphasis"/>
    <w:basedOn w:val="DefaultParagraphFont"/>
    <w:uiPriority w:val="21"/>
    <w:qFormat/>
    <w:rsid w:val="00C46F4C"/>
    <w:rPr>
      <w:i/>
      <w:iCs/>
      <w:color w:val="2F5496" w:themeColor="accent1" w:themeShade="BF"/>
    </w:rPr>
  </w:style>
  <w:style w:type="paragraph" w:styleId="IntenseQuote">
    <w:name w:val="Intense Quote"/>
    <w:basedOn w:val="Normal"/>
    <w:next w:val="Normal"/>
    <w:link w:val="IntenseQuoteChar"/>
    <w:uiPriority w:val="30"/>
    <w:qFormat/>
    <w:rsid w:val="00C46F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6F4C"/>
    <w:rPr>
      <w:i/>
      <w:iCs/>
      <w:color w:val="2F5496" w:themeColor="accent1" w:themeShade="BF"/>
    </w:rPr>
  </w:style>
  <w:style w:type="character" w:styleId="IntenseReference">
    <w:name w:val="Intense Reference"/>
    <w:basedOn w:val="DefaultParagraphFont"/>
    <w:uiPriority w:val="32"/>
    <w:qFormat/>
    <w:rsid w:val="00C46F4C"/>
    <w:rPr>
      <w:b/>
      <w:bCs/>
      <w:smallCaps/>
      <w:color w:val="2F5496" w:themeColor="accent1" w:themeShade="BF"/>
      <w:spacing w:val="5"/>
    </w:rPr>
  </w:style>
  <w:style w:type="character" w:styleId="Strong">
    <w:name w:val="Strong"/>
    <w:basedOn w:val="DefaultParagraphFont"/>
    <w:uiPriority w:val="22"/>
    <w:qFormat/>
    <w:rsid w:val="00C46F4C"/>
    <w:rPr>
      <w:b/>
      <w:bCs/>
    </w:rPr>
  </w:style>
  <w:style w:type="table" w:styleId="TableGrid">
    <w:name w:val="Table Grid"/>
    <w:basedOn w:val="TableNormal"/>
    <w:uiPriority w:val="39"/>
    <w:rsid w:val="000A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1444">
      <w:bodyDiv w:val="1"/>
      <w:marLeft w:val="0"/>
      <w:marRight w:val="0"/>
      <w:marTop w:val="0"/>
      <w:marBottom w:val="0"/>
      <w:divBdr>
        <w:top w:val="none" w:sz="0" w:space="0" w:color="auto"/>
        <w:left w:val="none" w:sz="0" w:space="0" w:color="auto"/>
        <w:bottom w:val="none" w:sz="0" w:space="0" w:color="auto"/>
        <w:right w:val="none" w:sz="0" w:space="0" w:color="auto"/>
      </w:divBdr>
    </w:div>
    <w:div w:id="708842096">
      <w:bodyDiv w:val="1"/>
      <w:marLeft w:val="0"/>
      <w:marRight w:val="0"/>
      <w:marTop w:val="0"/>
      <w:marBottom w:val="0"/>
      <w:divBdr>
        <w:top w:val="none" w:sz="0" w:space="0" w:color="auto"/>
        <w:left w:val="none" w:sz="0" w:space="0" w:color="auto"/>
        <w:bottom w:val="none" w:sz="0" w:space="0" w:color="auto"/>
        <w:right w:val="none" w:sz="0" w:space="0" w:color="auto"/>
      </w:divBdr>
    </w:div>
    <w:div w:id="956985570">
      <w:bodyDiv w:val="1"/>
      <w:marLeft w:val="0"/>
      <w:marRight w:val="0"/>
      <w:marTop w:val="0"/>
      <w:marBottom w:val="0"/>
      <w:divBdr>
        <w:top w:val="none" w:sz="0" w:space="0" w:color="auto"/>
        <w:left w:val="none" w:sz="0" w:space="0" w:color="auto"/>
        <w:bottom w:val="none" w:sz="0" w:space="0" w:color="auto"/>
        <w:right w:val="none" w:sz="0" w:space="0" w:color="auto"/>
      </w:divBdr>
    </w:div>
    <w:div w:id="152733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Asija</dc:creator>
  <cp:keywords/>
  <dc:description/>
  <cp:lastModifiedBy>Karan Asija</cp:lastModifiedBy>
  <cp:revision>2</cp:revision>
  <dcterms:created xsi:type="dcterms:W3CDTF">2025-06-16T05:03:00Z</dcterms:created>
  <dcterms:modified xsi:type="dcterms:W3CDTF">2025-06-16T11:15:00Z</dcterms:modified>
</cp:coreProperties>
</file>