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EB408A"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6216F0"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634632"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77FDA857" w14:textId="560D8499" w:rsidR="00E27BA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1542462" w:history="1">
            <w:r w:rsidR="00E27BA3" w:rsidRPr="00A1641F">
              <w:rPr>
                <w:rStyle w:val="Hyperlink"/>
                <w:noProof/>
                <w:lang w:val="en-GB"/>
              </w:rPr>
              <w:t>Introduction</w:t>
            </w:r>
            <w:r w:rsidR="00E27BA3">
              <w:rPr>
                <w:noProof/>
                <w:webHidden/>
              </w:rPr>
              <w:tab/>
            </w:r>
            <w:r w:rsidR="00E27BA3">
              <w:rPr>
                <w:noProof/>
                <w:webHidden/>
              </w:rPr>
              <w:fldChar w:fldCharType="begin"/>
            </w:r>
            <w:r w:rsidR="00E27BA3">
              <w:rPr>
                <w:noProof/>
                <w:webHidden/>
              </w:rPr>
              <w:instrText xml:space="preserve"> PAGEREF _Toc111542462 \h </w:instrText>
            </w:r>
            <w:r w:rsidR="00E27BA3">
              <w:rPr>
                <w:noProof/>
                <w:webHidden/>
              </w:rPr>
            </w:r>
            <w:r w:rsidR="00E27BA3">
              <w:rPr>
                <w:noProof/>
                <w:webHidden/>
              </w:rPr>
              <w:fldChar w:fldCharType="separate"/>
            </w:r>
            <w:r w:rsidR="00E27BA3">
              <w:rPr>
                <w:noProof/>
                <w:webHidden/>
              </w:rPr>
              <w:t>4</w:t>
            </w:r>
            <w:r w:rsidR="00E27BA3">
              <w:rPr>
                <w:noProof/>
                <w:webHidden/>
              </w:rPr>
              <w:fldChar w:fldCharType="end"/>
            </w:r>
          </w:hyperlink>
        </w:p>
        <w:p w14:paraId="592FF88E" w14:textId="2717FF33" w:rsidR="00E27BA3" w:rsidRDefault="006216F0">
          <w:pPr>
            <w:pStyle w:val="TOC1"/>
            <w:tabs>
              <w:tab w:val="right" w:leader="dot" w:pos="9219"/>
            </w:tabs>
            <w:rPr>
              <w:rFonts w:eastAsiaTheme="minorEastAsia" w:cstheme="minorBidi"/>
              <w:b w:val="0"/>
              <w:bCs w:val="0"/>
              <w:noProof/>
              <w:color w:val="auto"/>
              <w:sz w:val="22"/>
              <w:szCs w:val="22"/>
              <w:lang w:val="en-US" w:eastAsia="en-US" w:bidi="ar-SA"/>
            </w:rPr>
          </w:pPr>
          <w:hyperlink w:anchor="_Toc111542463" w:history="1">
            <w:r w:rsidR="00E27BA3" w:rsidRPr="00A1641F">
              <w:rPr>
                <w:rStyle w:val="Hyperlink"/>
                <w:noProof/>
                <w:lang w:val="en-GB"/>
              </w:rPr>
              <w:t>Preliminaries</w:t>
            </w:r>
            <w:r w:rsidR="00E27BA3">
              <w:rPr>
                <w:noProof/>
                <w:webHidden/>
              </w:rPr>
              <w:tab/>
            </w:r>
            <w:r w:rsidR="00E27BA3">
              <w:rPr>
                <w:noProof/>
                <w:webHidden/>
              </w:rPr>
              <w:fldChar w:fldCharType="begin"/>
            </w:r>
            <w:r w:rsidR="00E27BA3">
              <w:rPr>
                <w:noProof/>
                <w:webHidden/>
              </w:rPr>
              <w:instrText xml:space="preserve"> PAGEREF _Toc111542463 \h </w:instrText>
            </w:r>
            <w:r w:rsidR="00E27BA3">
              <w:rPr>
                <w:noProof/>
                <w:webHidden/>
              </w:rPr>
            </w:r>
            <w:r w:rsidR="00E27BA3">
              <w:rPr>
                <w:noProof/>
                <w:webHidden/>
              </w:rPr>
              <w:fldChar w:fldCharType="separate"/>
            </w:r>
            <w:r w:rsidR="00E27BA3">
              <w:rPr>
                <w:noProof/>
                <w:webHidden/>
              </w:rPr>
              <w:t>5</w:t>
            </w:r>
            <w:r w:rsidR="00E27BA3">
              <w:rPr>
                <w:noProof/>
                <w:webHidden/>
              </w:rPr>
              <w:fldChar w:fldCharType="end"/>
            </w:r>
          </w:hyperlink>
        </w:p>
        <w:p w14:paraId="205F4F9B" w14:textId="0BA36DA9" w:rsidR="00E27BA3" w:rsidRDefault="006216F0">
          <w:pPr>
            <w:pStyle w:val="TOC1"/>
            <w:tabs>
              <w:tab w:val="right" w:leader="dot" w:pos="9219"/>
            </w:tabs>
            <w:rPr>
              <w:rFonts w:eastAsiaTheme="minorEastAsia" w:cstheme="minorBidi"/>
              <w:b w:val="0"/>
              <w:bCs w:val="0"/>
              <w:noProof/>
              <w:color w:val="auto"/>
              <w:sz w:val="22"/>
              <w:szCs w:val="22"/>
              <w:lang w:val="en-US" w:eastAsia="en-US" w:bidi="ar-SA"/>
            </w:rPr>
          </w:pPr>
          <w:hyperlink w:anchor="_Toc111542464" w:history="1">
            <w:r w:rsidR="00E27BA3" w:rsidRPr="00A1641F">
              <w:rPr>
                <w:rStyle w:val="Hyperlink"/>
                <w:noProof/>
                <w:lang w:val="en-GB"/>
              </w:rPr>
              <w:t>Related work</w:t>
            </w:r>
            <w:r w:rsidR="00E27BA3">
              <w:rPr>
                <w:noProof/>
                <w:webHidden/>
              </w:rPr>
              <w:tab/>
            </w:r>
            <w:r w:rsidR="00E27BA3">
              <w:rPr>
                <w:noProof/>
                <w:webHidden/>
              </w:rPr>
              <w:fldChar w:fldCharType="begin"/>
            </w:r>
            <w:r w:rsidR="00E27BA3">
              <w:rPr>
                <w:noProof/>
                <w:webHidden/>
              </w:rPr>
              <w:instrText xml:space="preserve"> PAGEREF _Toc111542464 \h </w:instrText>
            </w:r>
            <w:r w:rsidR="00E27BA3">
              <w:rPr>
                <w:noProof/>
                <w:webHidden/>
              </w:rPr>
            </w:r>
            <w:r w:rsidR="00E27BA3">
              <w:rPr>
                <w:noProof/>
                <w:webHidden/>
              </w:rPr>
              <w:fldChar w:fldCharType="separate"/>
            </w:r>
            <w:r w:rsidR="00E27BA3">
              <w:rPr>
                <w:noProof/>
                <w:webHidden/>
              </w:rPr>
              <w:t>6</w:t>
            </w:r>
            <w:r w:rsidR="00E27BA3">
              <w:rPr>
                <w:noProof/>
                <w:webHidden/>
              </w:rPr>
              <w:fldChar w:fldCharType="end"/>
            </w:r>
          </w:hyperlink>
        </w:p>
        <w:p w14:paraId="037DB5FE" w14:textId="5B517454" w:rsidR="00E27BA3" w:rsidRDefault="006216F0">
          <w:pPr>
            <w:pStyle w:val="TOC1"/>
            <w:tabs>
              <w:tab w:val="right" w:leader="dot" w:pos="9219"/>
            </w:tabs>
            <w:rPr>
              <w:rFonts w:eastAsiaTheme="minorEastAsia" w:cstheme="minorBidi"/>
              <w:b w:val="0"/>
              <w:bCs w:val="0"/>
              <w:noProof/>
              <w:color w:val="auto"/>
              <w:sz w:val="22"/>
              <w:szCs w:val="22"/>
              <w:lang w:val="en-US" w:eastAsia="en-US" w:bidi="ar-SA"/>
            </w:rPr>
          </w:pPr>
          <w:hyperlink w:anchor="_Toc111542465" w:history="1">
            <w:r w:rsidR="00E27BA3" w:rsidRPr="00A1641F">
              <w:rPr>
                <w:rStyle w:val="Hyperlink"/>
                <w:noProof/>
                <w:lang w:val="en-GB"/>
              </w:rPr>
              <w:t>Methodology</w:t>
            </w:r>
            <w:r w:rsidR="00E27BA3">
              <w:rPr>
                <w:noProof/>
                <w:webHidden/>
              </w:rPr>
              <w:tab/>
            </w:r>
            <w:r w:rsidR="00E27BA3">
              <w:rPr>
                <w:noProof/>
                <w:webHidden/>
              </w:rPr>
              <w:fldChar w:fldCharType="begin"/>
            </w:r>
            <w:r w:rsidR="00E27BA3">
              <w:rPr>
                <w:noProof/>
                <w:webHidden/>
              </w:rPr>
              <w:instrText xml:space="preserve"> PAGEREF _Toc111542465 \h </w:instrText>
            </w:r>
            <w:r w:rsidR="00E27BA3">
              <w:rPr>
                <w:noProof/>
                <w:webHidden/>
              </w:rPr>
            </w:r>
            <w:r w:rsidR="00E27BA3">
              <w:rPr>
                <w:noProof/>
                <w:webHidden/>
              </w:rPr>
              <w:fldChar w:fldCharType="separate"/>
            </w:r>
            <w:r w:rsidR="00E27BA3">
              <w:rPr>
                <w:noProof/>
                <w:webHidden/>
              </w:rPr>
              <w:t>7</w:t>
            </w:r>
            <w:r w:rsidR="00E27BA3">
              <w:rPr>
                <w:noProof/>
                <w:webHidden/>
              </w:rPr>
              <w:fldChar w:fldCharType="end"/>
            </w:r>
          </w:hyperlink>
        </w:p>
        <w:p w14:paraId="08BB8C19" w14:textId="146B0E3B" w:rsidR="00E27BA3" w:rsidRDefault="006216F0">
          <w:pPr>
            <w:pStyle w:val="TOC1"/>
            <w:tabs>
              <w:tab w:val="right" w:leader="dot" w:pos="9219"/>
            </w:tabs>
            <w:rPr>
              <w:rFonts w:eastAsiaTheme="minorEastAsia" w:cstheme="minorBidi"/>
              <w:b w:val="0"/>
              <w:bCs w:val="0"/>
              <w:noProof/>
              <w:color w:val="auto"/>
              <w:sz w:val="22"/>
              <w:szCs w:val="22"/>
              <w:lang w:val="en-US" w:eastAsia="en-US" w:bidi="ar-SA"/>
            </w:rPr>
          </w:pPr>
          <w:hyperlink w:anchor="_Toc111542466" w:history="1">
            <w:r w:rsidR="00E27BA3" w:rsidRPr="00A1641F">
              <w:rPr>
                <w:rStyle w:val="Hyperlink"/>
                <w:noProof/>
                <w:lang w:val="en-GB"/>
              </w:rPr>
              <w:t>Experiments</w:t>
            </w:r>
            <w:r w:rsidR="00E27BA3">
              <w:rPr>
                <w:noProof/>
                <w:webHidden/>
              </w:rPr>
              <w:tab/>
            </w:r>
            <w:r w:rsidR="00E27BA3">
              <w:rPr>
                <w:noProof/>
                <w:webHidden/>
              </w:rPr>
              <w:fldChar w:fldCharType="begin"/>
            </w:r>
            <w:r w:rsidR="00E27BA3">
              <w:rPr>
                <w:noProof/>
                <w:webHidden/>
              </w:rPr>
              <w:instrText xml:space="preserve"> PAGEREF _Toc111542466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1DFA3EC0" w14:textId="201A3E1A" w:rsidR="00E27BA3" w:rsidRDefault="006216F0">
          <w:pPr>
            <w:pStyle w:val="TOC2"/>
            <w:tabs>
              <w:tab w:val="right" w:leader="dot" w:pos="9219"/>
            </w:tabs>
            <w:rPr>
              <w:rFonts w:eastAsiaTheme="minorEastAsia" w:cstheme="minorBidi"/>
              <w:i w:val="0"/>
              <w:iCs w:val="0"/>
              <w:noProof/>
              <w:color w:val="auto"/>
              <w:sz w:val="22"/>
              <w:szCs w:val="22"/>
              <w:lang w:val="en-US" w:eastAsia="en-US" w:bidi="ar-SA"/>
            </w:rPr>
          </w:pPr>
          <w:hyperlink w:anchor="_Toc111542467" w:history="1">
            <w:r w:rsidR="00E27BA3" w:rsidRPr="00A1641F">
              <w:rPr>
                <w:rStyle w:val="Hyperlink"/>
                <w:noProof/>
                <w:lang w:val="en-GB"/>
              </w:rPr>
              <w:t>Data</w:t>
            </w:r>
            <w:r w:rsidR="00E27BA3">
              <w:rPr>
                <w:noProof/>
                <w:webHidden/>
              </w:rPr>
              <w:tab/>
            </w:r>
            <w:r w:rsidR="00E27BA3">
              <w:rPr>
                <w:noProof/>
                <w:webHidden/>
              </w:rPr>
              <w:fldChar w:fldCharType="begin"/>
            </w:r>
            <w:r w:rsidR="00E27BA3">
              <w:rPr>
                <w:noProof/>
                <w:webHidden/>
              </w:rPr>
              <w:instrText xml:space="preserve"> PAGEREF _Toc111542467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44610E9" w14:textId="74E2444C" w:rsidR="00E27BA3" w:rsidRDefault="006216F0">
          <w:pPr>
            <w:pStyle w:val="TOC2"/>
            <w:tabs>
              <w:tab w:val="right" w:leader="dot" w:pos="9219"/>
            </w:tabs>
            <w:rPr>
              <w:rFonts w:eastAsiaTheme="minorEastAsia" w:cstheme="minorBidi"/>
              <w:i w:val="0"/>
              <w:iCs w:val="0"/>
              <w:noProof/>
              <w:color w:val="auto"/>
              <w:sz w:val="22"/>
              <w:szCs w:val="22"/>
              <w:lang w:val="en-US" w:eastAsia="en-US" w:bidi="ar-SA"/>
            </w:rPr>
          </w:pPr>
          <w:hyperlink w:anchor="_Toc111542468" w:history="1">
            <w:r w:rsidR="00E27BA3" w:rsidRPr="00A1641F">
              <w:rPr>
                <w:rStyle w:val="Hyperlink"/>
                <w:noProof/>
                <w:lang w:val="en-GB"/>
              </w:rPr>
              <w:t>Settings</w:t>
            </w:r>
            <w:r w:rsidR="00E27BA3">
              <w:rPr>
                <w:noProof/>
                <w:webHidden/>
              </w:rPr>
              <w:tab/>
            </w:r>
            <w:r w:rsidR="00E27BA3">
              <w:rPr>
                <w:noProof/>
                <w:webHidden/>
              </w:rPr>
              <w:fldChar w:fldCharType="begin"/>
            </w:r>
            <w:r w:rsidR="00E27BA3">
              <w:rPr>
                <w:noProof/>
                <w:webHidden/>
              </w:rPr>
              <w:instrText xml:space="preserve"> PAGEREF _Toc111542468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F038739" w14:textId="3F0497A6" w:rsidR="00E27BA3" w:rsidRDefault="006216F0">
          <w:pPr>
            <w:pStyle w:val="TOC1"/>
            <w:tabs>
              <w:tab w:val="right" w:leader="dot" w:pos="9219"/>
            </w:tabs>
            <w:rPr>
              <w:rFonts w:eastAsiaTheme="minorEastAsia" w:cstheme="minorBidi"/>
              <w:b w:val="0"/>
              <w:bCs w:val="0"/>
              <w:noProof/>
              <w:color w:val="auto"/>
              <w:sz w:val="22"/>
              <w:szCs w:val="22"/>
              <w:lang w:val="en-US" w:eastAsia="en-US" w:bidi="ar-SA"/>
            </w:rPr>
          </w:pPr>
          <w:hyperlink w:anchor="_Toc111542469" w:history="1">
            <w:r w:rsidR="00E27BA3" w:rsidRPr="00A1641F">
              <w:rPr>
                <w:rStyle w:val="Hyperlink"/>
                <w:noProof/>
                <w:lang w:val="en-GB"/>
              </w:rPr>
              <w:t>Results</w:t>
            </w:r>
            <w:r w:rsidR="00E27BA3">
              <w:rPr>
                <w:noProof/>
                <w:webHidden/>
              </w:rPr>
              <w:tab/>
            </w:r>
            <w:r w:rsidR="00E27BA3">
              <w:rPr>
                <w:noProof/>
                <w:webHidden/>
              </w:rPr>
              <w:fldChar w:fldCharType="begin"/>
            </w:r>
            <w:r w:rsidR="00E27BA3">
              <w:rPr>
                <w:noProof/>
                <w:webHidden/>
              </w:rPr>
              <w:instrText xml:space="preserve"> PAGEREF _Toc111542469 \h </w:instrText>
            </w:r>
            <w:r w:rsidR="00E27BA3">
              <w:rPr>
                <w:noProof/>
                <w:webHidden/>
              </w:rPr>
            </w:r>
            <w:r w:rsidR="00E27BA3">
              <w:rPr>
                <w:noProof/>
                <w:webHidden/>
              </w:rPr>
              <w:fldChar w:fldCharType="separate"/>
            </w:r>
            <w:r w:rsidR="00E27BA3">
              <w:rPr>
                <w:noProof/>
                <w:webHidden/>
              </w:rPr>
              <w:t>9</w:t>
            </w:r>
            <w:r w:rsidR="00E27BA3">
              <w:rPr>
                <w:noProof/>
                <w:webHidden/>
              </w:rPr>
              <w:fldChar w:fldCharType="end"/>
            </w:r>
          </w:hyperlink>
        </w:p>
        <w:p w14:paraId="3567619C" w14:textId="278A04DD" w:rsidR="00E27BA3" w:rsidRDefault="006216F0">
          <w:pPr>
            <w:pStyle w:val="TOC1"/>
            <w:tabs>
              <w:tab w:val="right" w:leader="dot" w:pos="9219"/>
            </w:tabs>
            <w:rPr>
              <w:rFonts w:eastAsiaTheme="minorEastAsia" w:cstheme="minorBidi"/>
              <w:b w:val="0"/>
              <w:bCs w:val="0"/>
              <w:noProof/>
              <w:color w:val="auto"/>
              <w:sz w:val="22"/>
              <w:szCs w:val="22"/>
              <w:lang w:val="en-US" w:eastAsia="en-US" w:bidi="ar-SA"/>
            </w:rPr>
          </w:pPr>
          <w:hyperlink w:anchor="_Toc111542470" w:history="1">
            <w:r w:rsidR="00E27BA3" w:rsidRPr="00A1641F">
              <w:rPr>
                <w:rStyle w:val="Hyperlink"/>
                <w:noProof/>
                <w:lang w:val="en-GB"/>
              </w:rPr>
              <w:t>Conclusions</w:t>
            </w:r>
            <w:r w:rsidR="00E27BA3">
              <w:rPr>
                <w:noProof/>
                <w:webHidden/>
              </w:rPr>
              <w:tab/>
            </w:r>
            <w:r w:rsidR="00E27BA3">
              <w:rPr>
                <w:noProof/>
                <w:webHidden/>
              </w:rPr>
              <w:fldChar w:fldCharType="begin"/>
            </w:r>
            <w:r w:rsidR="00E27BA3">
              <w:rPr>
                <w:noProof/>
                <w:webHidden/>
              </w:rPr>
              <w:instrText xml:space="preserve"> PAGEREF _Toc111542470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5A187796" w14:textId="53A3D580" w:rsidR="00E27BA3" w:rsidRDefault="006216F0">
          <w:pPr>
            <w:pStyle w:val="TOC1"/>
            <w:tabs>
              <w:tab w:val="right" w:leader="dot" w:pos="9219"/>
            </w:tabs>
            <w:rPr>
              <w:rFonts w:eastAsiaTheme="minorEastAsia" w:cstheme="minorBidi"/>
              <w:b w:val="0"/>
              <w:bCs w:val="0"/>
              <w:noProof/>
              <w:color w:val="auto"/>
              <w:sz w:val="22"/>
              <w:szCs w:val="22"/>
              <w:lang w:val="en-US" w:eastAsia="en-US" w:bidi="ar-SA"/>
            </w:rPr>
          </w:pPr>
          <w:hyperlink w:anchor="_Toc111542471" w:history="1">
            <w:r w:rsidR="00E27BA3" w:rsidRPr="00A1641F">
              <w:rPr>
                <w:rStyle w:val="Hyperlink"/>
                <w:noProof/>
                <w:lang w:val="en-GB"/>
              </w:rPr>
              <w:t>Bibliography</w:t>
            </w:r>
            <w:r w:rsidR="00E27BA3">
              <w:rPr>
                <w:noProof/>
                <w:webHidden/>
              </w:rPr>
              <w:tab/>
            </w:r>
            <w:r w:rsidR="00E27BA3">
              <w:rPr>
                <w:noProof/>
                <w:webHidden/>
              </w:rPr>
              <w:fldChar w:fldCharType="begin"/>
            </w:r>
            <w:r w:rsidR="00E27BA3">
              <w:rPr>
                <w:noProof/>
                <w:webHidden/>
              </w:rPr>
              <w:instrText xml:space="preserve"> PAGEREF _Toc111542471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77B08E21" w14:textId="37E68D89" w:rsidR="00E27BA3" w:rsidRDefault="006216F0">
          <w:pPr>
            <w:pStyle w:val="TOC1"/>
            <w:tabs>
              <w:tab w:val="right" w:leader="dot" w:pos="9219"/>
            </w:tabs>
            <w:rPr>
              <w:rFonts w:eastAsiaTheme="minorEastAsia" w:cstheme="minorBidi"/>
              <w:b w:val="0"/>
              <w:bCs w:val="0"/>
              <w:noProof/>
              <w:color w:val="auto"/>
              <w:sz w:val="22"/>
              <w:szCs w:val="22"/>
              <w:lang w:val="en-US" w:eastAsia="en-US" w:bidi="ar-SA"/>
            </w:rPr>
          </w:pPr>
          <w:hyperlink w:anchor="_Toc111542472" w:history="1">
            <w:r w:rsidR="00E27BA3" w:rsidRPr="00A1641F">
              <w:rPr>
                <w:rStyle w:val="Hyperlink"/>
                <w:noProof/>
                <w:lang w:val="en-GB"/>
              </w:rPr>
              <w:t>Appendix</w:t>
            </w:r>
            <w:r w:rsidR="00E27BA3">
              <w:rPr>
                <w:noProof/>
                <w:webHidden/>
              </w:rPr>
              <w:tab/>
            </w:r>
            <w:r w:rsidR="00E27BA3">
              <w:rPr>
                <w:noProof/>
                <w:webHidden/>
              </w:rPr>
              <w:fldChar w:fldCharType="begin"/>
            </w:r>
            <w:r w:rsidR="00E27BA3">
              <w:rPr>
                <w:noProof/>
                <w:webHidden/>
              </w:rPr>
              <w:instrText xml:space="preserve"> PAGEREF _Toc111542472 \h </w:instrText>
            </w:r>
            <w:r w:rsidR="00E27BA3">
              <w:rPr>
                <w:noProof/>
                <w:webHidden/>
              </w:rPr>
            </w:r>
            <w:r w:rsidR="00E27BA3">
              <w:rPr>
                <w:noProof/>
                <w:webHidden/>
              </w:rPr>
              <w:fldChar w:fldCharType="separate"/>
            </w:r>
            <w:r w:rsidR="00E27BA3">
              <w:rPr>
                <w:noProof/>
                <w:webHidden/>
              </w:rPr>
              <w:t>11</w:t>
            </w:r>
            <w:r w:rsidR="00E27BA3">
              <w:rPr>
                <w:noProof/>
                <w:webHidden/>
              </w:rPr>
              <w:fldChar w:fldCharType="end"/>
            </w:r>
          </w:hyperlink>
        </w:p>
        <w:p w14:paraId="559D4175" w14:textId="55C1699E"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1542462"/>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77777777"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Pr="003E3143">
            <w:rPr>
              <w:lang w:val="en-US"/>
            </w:rPr>
            <w:t>(</w:t>
          </w:r>
          <w:proofErr w:type="spellStart"/>
          <w:r w:rsidRPr="003E3143">
            <w:rPr>
              <w:lang w:val="en-US"/>
            </w:rPr>
            <w:t>Trentin</w:t>
          </w:r>
          <w:proofErr w:type="spellEnd"/>
          <w:r w:rsidRPr="003E3143">
            <w:rPr>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n0sImlzVGVtcG9yYXJ5IjpmYWxzZX1dfQ=="/>
          <w:id w:val="-450562224"/>
          <w:placeholder>
            <w:docPart w:val="4A5AC55C334442FCA0BE26E8EF6C457A"/>
          </w:placeholder>
        </w:sdtPr>
        <w:sdtContent>
          <w:r w:rsidRPr="003E3143">
            <w:rPr>
              <w:color w:val="000000"/>
              <w:lang w:val="en-US"/>
            </w:rPr>
            <w:t>(</w:t>
          </w:r>
          <w:proofErr w:type="spellStart"/>
          <w:r w:rsidRPr="003E3143">
            <w:rPr>
              <w:color w:val="000000"/>
              <w:lang w:val="en-US"/>
            </w:rPr>
            <w:t>Zuluaga</w:t>
          </w:r>
          <w:proofErr w:type="spellEnd"/>
          <w:r w:rsidRPr="003E3143">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Content>
          <w:r w:rsidRPr="003E3143">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J9LCJpc1RlbXBvcmFyeSI6ZmFsc2V9XX0="/>
          <w:id w:val="824404741"/>
          <w:placeholder>
            <w:docPart w:val="4A5AC55C334442FCA0BE26E8EF6C457A"/>
          </w:placeholder>
        </w:sdtPr>
        <w:sdtContent>
          <w:r w:rsidRPr="003E3143">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n0sImlzVGVtcG9yYXJ5IjpmYWxzZX1dfQ=="/>
          <w:id w:val="-757826721"/>
          <w:placeholder>
            <w:docPart w:val="4A5AC55C334442FCA0BE26E8EF6C457A"/>
          </w:placeholder>
        </w:sdtPr>
        <w:sdtContent>
          <w:r w:rsidRPr="003E3143">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77777777" w:rsidR="00EB408A" w:rsidRPr="00EB408A" w:rsidRDefault="00EB408A" w:rsidP="007E20D4">
      <w:pPr>
        <w:rPr>
          <w:lang w:val="en-US"/>
        </w:rPr>
      </w:pP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3B3DB3">
        <w:rPr>
          <w:lang w:val="en-GB"/>
        </w:rPr>
        <w:t xml:space="preserv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66A84C72" w:rsidR="002B283E" w:rsidRDefault="002B283E" w:rsidP="002B283E">
      <w:pPr>
        <w:rPr>
          <w:color w:val="auto"/>
          <w:lang w:val="en-GB"/>
        </w:rPr>
      </w:pP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4C4A226D" w:rsidR="002B283E" w:rsidRPr="002B283E" w:rsidRDefault="002B283E" w:rsidP="002B283E">
      <w:pPr>
        <w:pStyle w:val="ListParagraph"/>
        <w:numPr>
          <w:ilvl w:val="0"/>
          <w:numId w:val="31"/>
        </w:numPr>
        <w:rPr>
          <w:b/>
          <w:bCs/>
          <w:color w:val="auto"/>
          <w:lang w:val="en-GB"/>
        </w:rPr>
      </w:pPr>
      <w:r>
        <w:rPr>
          <w:color w:val="auto"/>
          <w:lang w:val="en-GB"/>
        </w:rPr>
        <w:t>How robust are pretrained and fine-tuned automatic speech recognition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1542463"/>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4AD472A5" w14:textId="12AFCB78" w:rsidR="00413B5B" w:rsidRDefault="00413B5B" w:rsidP="00413B5B">
      <w:pPr>
        <w:pStyle w:val="ListParagraph"/>
        <w:numPr>
          <w:ilvl w:val="0"/>
          <w:numId w:val="28"/>
        </w:numPr>
        <w:rPr>
          <w:lang w:val="en-GB"/>
        </w:rPr>
      </w:pPr>
      <w:r>
        <w:rPr>
          <w:lang w:val="en-GB"/>
        </w:rPr>
        <w:t>WER and CER -&gt; why not other metrics, like Glue or Bleu</w:t>
      </w:r>
    </w:p>
    <w:p w14:paraId="28BE91F0" w14:textId="63703347" w:rsidR="007E20D4" w:rsidRPr="00413B5B" w:rsidRDefault="00413B5B" w:rsidP="00413B5B">
      <w:pPr>
        <w:pStyle w:val="ListParagraph"/>
        <w:numPr>
          <w:ilvl w:val="0"/>
          <w:numId w:val="28"/>
        </w:numPr>
        <w:rPr>
          <w:lang w:val="en-GB"/>
        </w:rPr>
      </w:pPr>
      <w:proofErr w:type="spellStart"/>
      <w:r>
        <w:rPr>
          <w:lang w:val="en-GB"/>
        </w:rPr>
        <w:t>Huggingface</w:t>
      </w:r>
      <w:proofErr w:type="spellEnd"/>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1542464"/>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1C1AC68C" w14:textId="1124A7ED" w:rsidR="000D3679" w:rsidRDefault="000D3679" w:rsidP="000D3679">
      <w:pPr>
        <w:pStyle w:val="Heading1"/>
        <w:rPr>
          <w:lang w:val="en-GB"/>
        </w:rPr>
      </w:pPr>
      <w:bookmarkStart w:id="3" w:name="_Toc111542465"/>
      <w:r>
        <w:rPr>
          <w:lang w:val="en-GB"/>
        </w:rPr>
        <w:t>Methodology</w:t>
      </w:r>
      <w:bookmarkEnd w:id="3"/>
    </w:p>
    <w:p w14:paraId="663D8770" w14:textId="77777777" w:rsidR="00541D81" w:rsidRPr="00541D81" w:rsidRDefault="00541D81" w:rsidP="00541D81">
      <w:pPr>
        <w:rPr>
          <w:b/>
          <w:bCs/>
          <w:lang w:val="en-GB"/>
        </w:rPr>
      </w:pPr>
      <w:r w:rsidRPr="00541D81">
        <w:rPr>
          <w:b/>
          <w:bCs/>
          <w:lang w:val="en-GB"/>
        </w:rPr>
        <w:t>Transcribing</w:t>
      </w:r>
    </w:p>
    <w:p w14:paraId="6181AEF3" w14:textId="77777777" w:rsidR="00541D81" w:rsidRPr="00541D81" w:rsidRDefault="00541D81" w:rsidP="00541D81">
      <w:pPr>
        <w:rPr>
          <w:lang w:val="en-GB"/>
        </w:rPr>
      </w:pPr>
      <w:r w:rsidRPr="00541D81">
        <w:rPr>
          <w:lang w:val="en-GB"/>
        </w:rPr>
        <w:t>Pretrained robust model performs a bit better than base model. Reason for this is:</w:t>
      </w:r>
    </w:p>
    <w:p w14:paraId="47218342" w14:textId="77777777" w:rsidR="00541D81" w:rsidRPr="00541D81" w:rsidRDefault="00541D81" w:rsidP="00541D81">
      <w:pPr>
        <w:rPr>
          <w:b/>
          <w:bCs/>
          <w:lang w:val="en-GB"/>
        </w:rPr>
      </w:pPr>
      <w:r w:rsidRPr="00541D81">
        <w:rPr>
          <w:b/>
          <w:bCs/>
          <w:lang w:val="en-GB"/>
        </w:rPr>
        <w:t>Training (Fine-tuning)</w:t>
      </w:r>
    </w:p>
    <w:p w14:paraId="6BB552CA" w14:textId="77777777" w:rsidR="00541D81" w:rsidRPr="00541D81" w:rsidRDefault="00541D81" w:rsidP="00541D81">
      <w:pPr>
        <w:rPr>
          <w:b/>
          <w:bCs/>
          <w:lang w:val="en-GB"/>
        </w:rPr>
      </w:pPr>
      <w:r w:rsidRPr="00541D81">
        <w:rPr>
          <w:b/>
          <w:bCs/>
          <w:lang w:val="en-GB"/>
        </w:rPr>
        <w:t>Addition Language model</w:t>
      </w:r>
    </w:p>
    <w:p w14:paraId="2A93F068" w14:textId="66108B64" w:rsidR="007E20D4" w:rsidRDefault="007E20D4" w:rsidP="000D3679">
      <w:pPr>
        <w:rPr>
          <w:lang w:val="en-GB"/>
        </w:rPr>
      </w:pPr>
    </w:p>
    <w:p w14:paraId="23C073D1" w14:textId="2927CF66" w:rsidR="00541D81" w:rsidRDefault="00541D81" w:rsidP="000D3679">
      <w:pPr>
        <w:rPr>
          <w:lang w:val="en-GB"/>
        </w:rPr>
      </w:pPr>
    </w:p>
    <w:p w14:paraId="774C57EA" w14:textId="46D5A05F" w:rsidR="00541D81" w:rsidRDefault="00541D81" w:rsidP="000D3679">
      <w:pPr>
        <w:rPr>
          <w:lang w:val="en-GB"/>
        </w:rPr>
      </w:pPr>
    </w:p>
    <w:p w14:paraId="0C7639CD" w14:textId="2E94266B" w:rsidR="00541D81" w:rsidRDefault="00541D81" w:rsidP="000D3679">
      <w:pPr>
        <w:rPr>
          <w:lang w:val="en-GB"/>
        </w:rPr>
      </w:pP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4" w:name="_Toc111542466"/>
      <w:r>
        <w:rPr>
          <w:lang w:val="en-GB"/>
        </w:rPr>
        <w:lastRenderedPageBreak/>
        <w:t>Experiments</w:t>
      </w:r>
      <w:bookmarkEnd w:id="4"/>
    </w:p>
    <w:p w14:paraId="4ACF4670" w14:textId="2DC329AA" w:rsidR="000D3679" w:rsidRDefault="000D3679" w:rsidP="000D3679">
      <w:pPr>
        <w:pStyle w:val="Heading2"/>
        <w:rPr>
          <w:lang w:val="en-GB"/>
        </w:rPr>
      </w:pPr>
      <w:bookmarkStart w:id="5" w:name="_Toc111542467"/>
      <w:r>
        <w:rPr>
          <w:lang w:val="en-GB"/>
        </w:rPr>
        <w:t>Data</w:t>
      </w:r>
      <w:bookmarkEnd w:id="5"/>
    </w:p>
    <w:p w14:paraId="4CF953F7" w14:textId="4D8DFCD3" w:rsidR="007017E4" w:rsidRDefault="00F116AA" w:rsidP="00AC488D">
      <w:pPr>
        <w:rPr>
          <w:lang w:val="en-GB"/>
        </w:rPr>
      </w:pPr>
      <w:r w:rsidRPr="00F116AA">
        <w:rPr>
          <w:b/>
          <w:bCs/>
          <w:lang w:val="en-GB"/>
        </w:rPr>
        <w:t>Shortage</w:t>
      </w:r>
      <w:r>
        <w:rPr>
          <w:lang w:val="en-GB"/>
        </w:rPr>
        <w:br/>
      </w:r>
      <w:r w:rsidR="00AC488D">
        <w:rPr>
          <w:lang w:val="en-GB"/>
        </w:rPr>
        <w:t>There is a distinct shortage of publicly available data for ATC that can be used for ASR, as most datasets do not include transcriptions.</w:t>
      </w:r>
      <w:r w:rsidR="007637EA">
        <w:rPr>
          <w:lang w:val="en-GB"/>
        </w:rPr>
        <w:t xml:space="preserve"> Websites such as ‘</w:t>
      </w:r>
      <w:r w:rsidR="007637EA" w:rsidRPr="007637EA">
        <w:rPr>
          <w:i/>
          <w:iCs/>
          <w:lang w:val="en-GB"/>
        </w:rPr>
        <w:t>liveatc.net</w:t>
      </w:r>
      <w:r w:rsidR="007637EA">
        <w:rPr>
          <w:lang w:val="en-GB"/>
        </w:rPr>
        <w:t>’ provide, as the domain name implies, live and very recent ATC communication audio. Based on airport codes and frequencies, different radio</w:t>
      </w:r>
      <w:r w:rsidR="002764B0">
        <w:rPr>
          <w:lang w:val="en-GB"/>
        </w:rPr>
        <w:t xml:space="preserve"> communication is selected and listened to.</w:t>
      </w:r>
      <w:r w:rsidR="007637EA">
        <w:rPr>
          <w:lang w:val="en-GB"/>
        </w:rPr>
        <w:t xml:space="preserve"> </w:t>
      </w:r>
      <w:r w:rsidR="002764B0">
        <w:rPr>
          <w:lang w:val="en-GB"/>
        </w:rPr>
        <w:t xml:space="preserve">This data does not include transcriptions and is therefore not suitable for training our models. </w:t>
      </w:r>
      <w:r w:rsidR="007637EA">
        <w:rPr>
          <w:lang w:val="en-GB"/>
        </w:rPr>
        <w:t>Audio data is abundant and publicly available; however,</w:t>
      </w:r>
      <w:r w:rsidR="00AC488D">
        <w:rPr>
          <w:lang w:val="en-GB"/>
        </w:rPr>
        <w:t xml:space="preserve"> </w:t>
      </w:r>
      <w:r w:rsidR="007637EA">
        <w:rPr>
          <w:lang w:val="en-GB"/>
        </w:rPr>
        <w:t>d</w:t>
      </w:r>
      <w:r w:rsidR="00AC488D">
        <w:rPr>
          <w:lang w:val="en-GB"/>
        </w:rPr>
        <w:t xml:space="preserve">ata </w:t>
      </w:r>
      <w:r w:rsidR="007637EA">
        <w:rPr>
          <w:lang w:val="en-GB"/>
        </w:rPr>
        <w:t>has to be</w:t>
      </w:r>
      <w:r w:rsidR="00AC488D">
        <w:rPr>
          <w:lang w:val="en-GB"/>
        </w:rPr>
        <w:t xml:space="preserve"> manually transcribed, which is costly and time-consuming. </w:t>
      </w:r>
    </w:p>
    <w:p w14:paraId="71974D59" w14:textId="502F2FC9" w:rsidR="00AC488D" w:rsidRDefault="00F116AA" w:rsidP="0071322F">
      <w:pPr>
        <w:rPr>
          <w:lang w:val="en-GB"/>
        </w:rPr>
      </w:pPr>
      <w:r>
        <w:rPr>
          <w:b/>
          <w:bCs/>
          <w:lang w:val="en-GB"/>
        </w:rPr>
        <w:t>Dataset</w:t>
      </w:r>
      <w:r>
        <w:rPr>
          <w:b/>
          <w:bCs/>
          <w:lang w:val="en-GB"/>
        </w:rPr>
        <w:br/>
      </w:r>
      <w:r w:rsidR="002764B0">
        <w:rPr>
          <w:lang w:val="en-GB"/>
        </w:rPr>
        <w:t xml:space="preserve">In this paper, the ATCOSIM dataset is used. </w:t>
      </w:r>
      <w:r w:rsidR="007017E4">
        <w:rPr>
          <w:lang w:val="en-GB"/>
        </w:rPr>
        <w:t xml:space="preserve">This </w:t>
      </w:r>
      <w:r w:rsidR="001C519A">
        <w:rPr>
          <w:lang w:val="en-GB"/>
        </w:rPr>
        <w:t>corpus</w:t>
      </w:r>
      <w:r w:rsidR="007017E4">
        <w:rPr>
          <w:lang w:val="en-GB"/>
        </w:rPr>
        <w:t xml:space="preserve"> provides ten hours of speech data, pronounced by ten non-native speakers in the English language. It includes additional information on the recording sessions and speakers, such as: Gender, </w:t>
      </w:r>
      <w:r w:rsidR="00F434A7">
        <w:rPr>
          <w:lang w:val="en-GB"/>
        </w:rPr>
        <w:t>speaker id, recording length, etc. This information was not used/ researched as it is out of the scope of this paper.</w:t>
      </w:r>
      <w:r w:rsidR="007017E4">
        <w:rPr>
          <w:lang w:val="en-GB"/>
        </w:rPr>
        <w:br/>
      </w:r>
      <w:r w:rsidR="00F434A7">
        <w:rPr>
          <w:lang w:val="en-GB"/>
        </w:rPr>
        <w:t>The ATCOSIM dataset</w:t>
      </w:r>
      <w:r w:rsidR="002764B0">
        <w:rPr>
          <w:lang w:val="en-GB"/>
        </w:rPr>
        <w:t xml:space="preserve"> is a simulation of real-time ATC, which is less representative of real ATC. </w:t>
      </w:r>
      <w:r w:rsidR="007017E4">
        <w:rPr>
          <w:lang w:val="en-GB"/>
        </w:rPr>
        <w:t xml:space="preserve">The same ATC lingo is used in the 10-hours of speech data. </w:t>
      </w:r>
      <w:r w:rsidR="00F434A7">
        <w:rPr>
          <w:lang w:val="en-GB"/>
        </w:rPr>
        <w:t>The data is considered clean, as</w:t>
      </w:r>
      <w:r w:rsidR="001C519A">
        <w:rPr>
          <w:lang w:val="en-GB"/>
        </w:rPr>
        <w:t xml:space="preserve"> </w:t>
      </w:r>
      <w:r w:rsidR="0071322F">
        <w:rPr>
          <w:lang w:val="en-GB"/>
        </w:rPr>
        <w:t xml:space="preserve">speech </w:t>
      </w:r>
      <w:r w:rsidR="001C519A">
        <w:rPr>
          <w:lang w:val="en-GB"/>
        </w:rPr>
        <w:t xml:space="preserve">recordings were </w:t>
      </w:r>
      <w:r w:rsidR="0071322F">
        <w:rPr>
          <w:lang w:val="en-GB"/>
        </w:rPr>
        <w:t>made in a controlled environment</w:t>
      </w:r>
      <w:r w:rsidR="004F379B">
        <w:rPr>
          <w:lang w:val="en-GB"/>
        </w:rPr>
        <w:t xml:space="preserve">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DefaultPlaceholder_-1854013440"/>
          </w:placeholder>
        </w:sdtPr>
        <w:sdtEndPr/>
        <w:sdtContent>
          <w:r w:rsidR="004F379B" w:rsidRPr="004F379B">
            <w:rPr>
              <w:color w:val="000000"/>
              <w:lang w:val="en-GB"/>
            </w:rPr>
            <w:t>(</w:t>
          </w:r>
          <w:proofErr w:type="spellStart"/>
          <w:r w:rsidR="004F379B" w:rsidRPr="004F379B">
            <w:rPr>
              <w:color w:val="000000"/>
              <w:lang w:val="en-GB"/>
            </w:rPr>
            <w:t>Hofbauer</w:t>
          </w:r>
          <w:proofErr w:type="spellEnd"/>
          <w:r w:rsidR="004F379B" w:rsidRPr="004F379B">
            <w:rPr>
              <w:color w:val="000000"/>
              <w:lang w:val="en-GB"/>
            </w:rPr>
            <w:t xml:space="preserve"> et al., 2018</w:t>
          </w:r>
        </w:sdtContent>
      </w:sdt>
      <w:r w:rsidR="004F379B">
        <w:rPr>
          <w:color w:val="000000"/>
          <w:lang w:val="en-GB"/>
        </w:rPr>
        <w:t xml:space="preserve">). </w:t>
      </w:r>
      <w:r w:rsidR="007017E4">
        <w:rPr>
          <w:lang w:val="en-GB"/>
        </w:rPr>
        <w:t>Nonetheless, the data is noisy, as a close-talk headset microphone is used.</w:t>
      </w:r>
      <w:r w:rsidR="0071322F">
        <w:rPr>
          <w:lang w:val="en-GB"/>
        </w:rPr>
        <w:t xml:space="preserve"> S</w:t>
      </w:r>
      <w:r w:rsidR="0071322F" w:rsidRPr="0071322F">
        <w:rPr>
          <w:lang w:val="en-GB"/>
        </w:rPr>
        <w:t>peaking style, language use, background</w:t>
      </w:r>
      <w:r w:rsidR="0071322F">
        <w:rPr>
          <w:lang w:val="en-GB"/>
        </w:rPr>
        <w:t xml:space="preserve"> </w:t>
      </w:r>
      <w:r w:rsidR="0071322F" w:rsidRPr="0071322F">
        <w:rPr>
          <w:lang w:val="en-GB"/>
        </w:rPr>
        <w:t>noise</w:t>
      </w:r>
      <w:r w:rsidR="0071322F">
        <w:rPr>
          <w:lang w:val="en-GB"/>
        </w:rPr>
        <w:t xml:space="preserve"> and</w:t>
      </w:r>
      <w:r w:rsidR="0071322F" w:rsidRPr="0071322F">
        <w:rPr>
          <w:lang w:val="en-GB"/>
        </w:rPr>
        <w:t xml:space="preserve"> stress levels</w:t>
      </w:r>
      <w:r w:rsidR="0071322F">
        <w:rPr>
          <w:lang w:val="en-GB"/>
        </w:rPr>
        <w:t xml:space="preserve"> were </w:t>
      </w:r>
      <w:r w:rsidR="004F379B">
        <w:rPr>
          <w:lang w:val="en-GB"/>
        </w:rPr>
        <w:t xml:space="preserve">kept </w:t>
      </w:r>
      <w:r w:rsidR="0071322F">
        <w:rPr>
          <w:lang w:val="en-GB"/>
        </w:rPr>
        <w:t xml:space="preserve">as realistic as possible, but the </w:t>
      </w:r>
      <w:r w:rsidR="004F379B">
        <w:rPr>
          <w:lang w:val="en-GB"/>
        </w:rPr>
        <w:t>representability to real ATC data has not been studied yet. T</w:t>
      </w:r>
      <w:r w:rsidR="002764B0">
        <w:rPr>
          <w:lang w:val="en-GB"/>
        </w:rPr>
        <w:t>his should be taken in</w:t>
      </w:r>
      <w:r w:rsidR="00F434A7">
        <w:rPr>
          <w:lang w:val="en-GB"/>
        </w:rPr>
        <w:t>to</w:t>
      </w:r>
      <w:r w:rsidR="002764B0">
        <w:rPr>
          <w:lang w:val="en-GB"/>
        </w:rPr>
        <w:t xml:space="preserve"> consideration</w:t>
      </w:r>
      <w:r w:rsidR="00F434A7">
        <w:rPr>
          <w:lang w:val="en-GB"/>
        </w:rPr>
        <w:t xml:space="preserve"> when evaluating the generalisability of the studied ASR models</w:t>
      </w:r>
      <w:r w:rsidR="007017E4">
        <w:rPr>
          <w:lang w:val="en-GB"/>
        </w:rPr>
        <w:t>.</w:t>
      </w:r>
    </w:p>
    <w:p w14:paraId="3D490BB6" w14:textId="772F075E" w:rsidR="000D4A56" w:rsidRPr="000D4A56" w:rsidRDefault="000D4A56" w:rsidP="0071322F">
      <w:pPr>
        <w:rPr>
          <w:i/>
          <w:iCs/>
          <w:color w:val="FF0000"/>
          <w:lang w:val="en-GB"/>
        </w:rPr>
      </w:pPr>
      <w:r w:rsidRPr="000D4A56">
        <w:rPr>
          <w:i/>
          <w:iCs/>
          <w:color w:val="FF0000"/>
          <w:lang w:val="en-GB"/>
        </w:rPr>
        <w:t>Show dataset</w:t>
      </w:r>
    </w:p>
    <w:p w14:paraId="42A6A9B7" w14:textId="1E9E2568" w:rsidR="00FE1CEE" w:rsidRDefault="00FE1CEE" w:rsidP="0071322F">
      <w:pPr>
        <w:rPr>
          <w:b/>
          <w:bCs/>
          <w:lang w:val="en-GB"/>
        </w:rPr>
      </w:pPr>
      <w:r w:rsidRPr="00FE1CEE">
        <w:rPr>
          <w:b/>
          <w:bCs/>
          <w:lang w:val="en-GB"/>
        </w:rPr>
        <w:t>Evaluation dataset</w:t>
      </w:r>
      <w:r w:rsidR="00F116AA">
        <w:rPr>
          <w:b/>
          <w:bCs/>
          <w:lang w:val="en-GB"/>
        </w:rPr>
        <w:br/>
      </w:r>
    </w:p>
    <w:p w14:paraId="340DC07A" w14:textId="77777777" w:rsidR="00F116AA" w:rsidRPr="00FE1CEE" w:rsidRDefault="00F116AA" w:rsidP="0071322F">
      <w:pPr>
        <w:rPr>
          <w:b/>
          <w:bCs/>
          <w:lang w:val="en-GB"/>
        </w:rPr>
      </w:pPr>
    </w:p>
    <w:p w14:paraId="3A0932E6" w14:textId="741CA8E4" w:rsidR="00AC488D" w:rsidRDefault="00F434A7" w:rsidP="00FE1CEE">
      <w:pPr>
        <w:rPr>
          <w:lang w:val="en-GB"/>
        </w:rPr>
      </w:pPr>
      <w:r w:rsidRPr="00F434A7">
        <w:rPr>
          <w:b/>
          <w:bCs/>
          <w:lang w:val="en-GB"/>
        </w:rPr>
        <w:t>Modification dataset</w:t>
      </w:r>
      <w:r w:rsidR="00F116AA">
        <w:rPr>
          <w:b/>
          <w:bCs/>
          <w:lang w:val="en-GB"/>
        </w:rPr>
        <w:br/>
      </w:r>
      <w:r w:rsidR="00F116AA">
        <w:rPr>
          <w:lang w:val="en-GB"/>
        </w:rPr>
        <w:t xml:space="preserve">The ATCOSIM dataset can be downloaded from the internet and can be obtained on DVD. The corpus is formatted in ISO, which </w:t>
      </w:r>
      <w:r w:rsidR="00AE7B79">
        <w:rPr>
          <w:lang w:val="en-GB"/>
        </w:rPr>
        <w:t xml:space="preserve">needs to be reformatted for </w:t>
      </w:r>
      <w:proofErr w:type="spellStart"/>
      <w:r w:rsidR="00AE7B79">
        <w:rPr>
          <w:lang w:val="en-GB"/>
        </w:rPr>
        <w:t>HuggingFace</w:t>
      </w:r>
      <w:proofErr w:type="spellEnd"/>
      <w:r w:rsidR="00AE7B79">
        <w:rPr>
          <w:lang w:val="en-GB"/>
        </w:rPr>
        <w:t xml:space="preserve"> transformers use. As mentioned above, additional information on speakers and recordings are removed from the dataset and will not be used.</w:t>
      </w:r>
      <w:r w:rsidR="00AE7B79">
        <w:rPr>
          <w:lang w:val="en-GB"/>
        </w:rPr>
        <w:br/>
        <w:t>Additionally,</w:t>
      </w:r>
      <w:r w:rsidR="0042254F">
        <w:rPr>
          <w:lang w:val="en-GB"/>
        </w:rPr>
        <w:t xml:space="preserve"> unusable rows in the dataset are removed. Unusable meaning:</w:t>
      </w:r>
    </w:p>
    <w:p w14:paraId="0A882A31" w14:textId="64D56C03" w:rsidR="0042254F" w:rsidRDefault="0042254F" w:rsidP="0042254F">
      <w:pPr>
        <w:pStyle w:val="ListParagraph"/>
        <w:numPr>
          <w:ilvl w:val="0"/>
          <w:numId w:val="32"/>
        </w:numPr>
        <w:rPr>
          <w:lang w:val="en-GB"/>
        </w:rPr>
      </w:pPr>
      <w:r>
        <w:rPr>
          <w:lang w:val="en-GB"/>
        </w:rPr>
        <w:lastRenderedPageBreak/>
        <w:t xml:space="preserve">Rows containing transcriptions that exceed the maximal duration </w:t>
      </w:r>
      <w:r w:rsidR="000D4A56">
        <w:rPr>
          <w:lang w:val="en-GB"/>
        </w:rPr>
        <w:t>allowed for training and model transcription</w:t>
      </w:r>
      <w:r>
        <w:rPr>
          <w:lang w:val="en-GB"/>
        </w:rPr>
        <w:t>, as GPU usage is a limitation in this research.</w:t>
      </w:r>
    </w:p>
    <w:p w14:paraId="6A9DAA0B" w14:textId="77777777" w:rsidR="00D42F15" w:rsidRPr="0042254F" w:rsidRDefault="00D42F15" w:rsidP="0042254F">
      <w:pPr>
        <w:pStyle w:val="ListParagraph"/>
        <w:numPr>
          <w:ilvl w:val="0"/>
          <w:numId w:val="32"/>
        </w:numPr>
        <w:rPr>
          <w:lang w:val="en-GB"/>
        </w:rPr>
      </w:pPr>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6" w:name="_Toc111542468"/>
      <w:r>
        <w:rPr>
          <w:lang w:val="en-GB"/>
        </w:rPr>
        <w:t>Settings</w:t>
      </w:r>
      <w:bookmarkEnd w:id="6"/>
    </w:p>
    <w:p w14:paraId="631F9D59" w14:textId="02E36BED" w:rsidR="007E20D4" w:rsidRPr="007E20D4" w:rsidRDefault="007E20D4" w:rsidP="007E20D4">
      <w:pPr>
        <w:rPr>
          <w:lang w:val="en-GB"/>
        </w:rPr>
      </w:pPr>
      <w:r w:rsidRPr="007E20D4">
        <w:rPr>
          <w:lang w:val="en-GB"/>
        </w:rPr>
        <w:t xml:space="preserve">In this chapter or in these chapters you write/ show all the details that are required to </w:t>
      </w:r>
      <w:r>
        <w:rPr>
          <w:lang w:val="en-GB"/>
        </w:rPr>
        <w:t xml:space="preserve">“prove” </w:t>
      </w:r>
      <w:r w:rsidRPr="007E20D4">
        <w:rPr>
          <w:lang w:val="en-GB"/>
        </w:rPr>
        <w:t xml:space="preserve">your hypothesis. This should be sufficiently detailed and precise such that your fellow students are able to repeat the research and establish the same results and conclusions. </w:t>
      </w:r>
    </w:p>
    <w:p w14:paraId="2301B81B" w14:textId="14009CC2" w:rsidR="000D3679" w:rsidRDefault="000D3679" w:rsidP="00DE45E7">
      <w:pPr>
        <w:rPr>
          <w:b/>
          <w:bCs/>
          <w:lang w:val="en-GB"/>
        </w:rPr>
      </w:pP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B9E2449" w:rsidR="00C3655D" w:rsidRPr="00C3655D" w:rsidRDefault="000130B6" w:rsidP="000130B6">
      <w:pPr>
        <w:pStyle w:val="Heading1"/>
        <w:rPr>
          <w:lang w:val="en-GB"/>
        </w:rPr>
      </w:pPr>
      <w:bookmarkStart w:id="7" w:name="_Toc111542469"/>
      <w:r>
        <w:rPr>
          <w:lang w:val="en-GB"/>
        </w:rPr>
        <w:lastRenderedPageBreak/>
        <w:t>Results</w:t>
      </w:r>
      <w:bookmarkEnd w:id="7"/>
    </w:p>
    <w:p w14:paraId="0AB67224" w14:textId="77777777" w:rsidR="00541D81" w:rsidRDefault="00541D81" w:rsidP="00541D81">
      <w:pPr>
        <w:rPr>
          <w:strike/>
          <w:lang w:val="en-GB"/>
        </w:rPr>
      </w:pPr>
      <w:r w:rsidRPr="00C3655D">
        <w:rPr>
          <w:strike/>
          <w:lang w:val="en-GB"/>
        </w:rPr>
        <w:t>It has been shown from the metrics that the robust model has a slight deviance in performance compared to the base model. The reason for this might be that the complex grammar that is used in ATC communication is too detrimental to performance. Even a model that is trained on more noisy data is not able to significantly increase performance.</w:t>
      </w:r>
      <w:r>
        <w:rPr>
          <w:strike/>
          <w:lang w:val="en-GB"/>
        </w:rPr>
        <w:t xml:space="preserve"> </w:t>
      </w:r>
    </w:p>
    <w:p w14:paraId="4EE5CE88" w14:textId="77777777" w:rsidR="00541D81" w:rsidRDefault="00541D81" w:rsidP="00541D81">
      <w:pPr>
        <w:pStyle w:val="ListParagraph"/>
        <w:numPr>
          <w:ilvl w:val="0"/>
          <w:numId w:val="29"/>
        </w:numPr>
        <w:rPr>
          <w:lang w:val="en-GB"/>
        </w:rPr>
      </w:pPr>
      <w:r>
        <w:rPr>
          <w:lang w:val="en-GB"/>
        </w:rPr>
        <w:t>Performance of pretrained models</w:t>
      </w:r>
    </w:p>
    <w:p w14:paraId="61312879" w14:textId="77777777" w:rsidR="00541D81" w:rsidRDefault="00541D81" w:rsidP="00541D81">
      <w:pPr>
        <w:pStyle w:val="ListParagraph"/>
        <w:numPr>
          <w:ilvl w:val="0"/>
          <w:numId w:val="29"/>
        </w:numPr>
        <w:rPr>
          <w:lang w:val="en-GB"/>
        </w:rPr>
      </w:pPr>
      <w:r>
        <w:rPr>
          <w:lang w:val="en-GB"/>
        </w:rPr>
        <w:t>Performance of finetuned models</w:t>
      </w:r>
    </w:p>
    <w:p w14:paraId="35EA8778" w14:textId="77777777" w:rsidR="00541D81" w:rsidRDefault="00541D81" w:rsidP="00541D81">
      <w:pPr>
        <w:pStyle w:val="ListParagraph"/>
        <w:numPr>
          <w:ilvl w:val="0"/>
          <w:numId w:val="29"/>
        </w:numPr>
        <w:rPr>
          <w:lang w:val="en-GB"/>
        </w:rPr>
      </w:pPr>
      <w:r>
        <w:rPr>
          <w:lang w:val="en-GB"/>
        </w:rPr>
        <w:t>Performance of finetuned model with language model</w:t>
      </w:r>
    </w:p>
    <w:p w14:paraId="1DA3A113" w14:textId="015BD473" w:rsidR="007E20D4" w:rsidRDefault="007E20D4" w:rsidP="00541D81">
      <w:pPr>
        <w:rPr>
          <w:lang w:val="en-GB"/>
        </w:rPr>
      </w:pPr>
    </w:p>
    <w:p w14:paraId="3AF1E8B0" w14:textId="6D788885" w:rsidR="00541D81" w:rsidRDefault="00541D81" w:rsidP="00541D81">
      <w:pPr>
        <w:rPr>
          <w:lang w:val="en-GB"/>
        </w:rPr>
      </w:pPr>
      <w:bookmarkStart w:id="8" w:name="_GoBack"/>
      <w:bookmarkEnd w:id="8"/>
    </w:p>
    <w:p w14:paraId="441A40CA" w14:textId="7BBB6348" w:rsidR="00541D81" w:rsidRDefault="00541D81" w:rsidP="00541D81">
      <w:pPr>
        <w:rPr>
          <w:lang w:val="en-GB"/>
        </w:rPr>
      </w:pPr>
    </w:p>
    <w:p w14:paraId="5EDCCB8C" w14:textId="0531E7DE" w:rsidR="00541D81" w:rsidRDefault="00541D81" w:rsidP="00541D81">
      <w:pPr>
        <w:rPr>
          <w:lang w:val="en-GB"/>
        </w:rPr>
      </w:pPr>
    </w:p>
    <w:p w14:paraId="6698E944" w14:textId="0A6C5BDB" w:rsidR="00541D81" w:rsidRDefault="00541D81" w:rsidP="00541D81">
      <w:pPr>
        <w:rPr>
          <w:lang w:val="en-GB"/>
        </w:rPr>
      </w:pP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1542470"/>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1A3BA4C3" w:rsidR="00164158" w:rsidRDefault="00164158" w:rsidP="000130B6">
      <w:pPr>
        <w:pStyle w:val="ListParagraph"/>
        <w:numPr>
          <w:ilvl w:val="0"/>
          <w:numId w:val="30"/>
        </w:numPr>
        <w:rPr>
          <w:color w:val="FF0000"/>
          <w:lang w:val="en-GB"/>
        </w:rPr>
      </w:pPr>
      <w:r>
        <w:rPr>
          <w:color w:val="FF0000"/>
          <w:lang w:val="en-GB"/>
        </w:rPr>
        <w:lastRenderedPageBreak/>
        <w:t xml:space="preserve">Add LM to </w:t>
      </w:r>
      <w:r w:rsidR="000D3679">
        <w:rPr>
          <w:color w:val="FF0000"/>
          <w:lang w:val="en-GB"/>
        </w:rPr>
        <w:t>lower finetuned models to see the performance difference</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4820D973" w14:textId="77777777" w:rsidR="000130B6" w:rsidRDefault="000130B6">
      <w:pPr>
        <w:rPr>
          <w:lang w:val="en-GB"/>
        </w:rPr>
      </w:pPr>
    </w:p>
    <w:bookmarkStart w:id="10" w:name="_Toc111542471" w:displacedByCustomXml="next"/>
    <w:sdt>
      <w:sdtPr>
        <w:rPr>
          <w:rFonts w:asciiTheme="minorHAnsi" w:eastAsiaTheme="minorHAnsi" w:hAnsiTheme="minorHAnsi" w:cstheme="minorBidi"/>
          <w:sz w:val="24"/>
          <w:szCs w:val="24"/>
        </w:rPr>
        <w:id w:val="2013879742"/>
        <w:docPartObj>
          <w:docPartGallery w:val="Bibliographies"/>
          <w:docPartUnique/>
        </w:docPartObj>
      </w:sdtPr>
      <w:sdtEndPr/>
      <w:sdtContent>
        <w:p w14:paraId="16692874" w14:textId="43D53BEA" w:rsidR="007E20D4" w:rsidRPr="008641D6" w:rsidRDefault="007E20D4">
          <w:pPr>
            <w:pStyle w:val="Heading1"/>
            <w:rPr>
              <w:lang w:val="en-US"/>
            </w:rPr>
          </w:pPr>
          <w:r w:rsidRPr="007E20D4">
            <w:rPr>
              <w:lang w:val="en-GB"/>
            </w:rPr>
            <w:t>Bibliography</w:t>
          </w:r>
          <w:bookmarkEnd w:id="10"/>
        </w:p>
        <w:sdt>
          <w:sdtPr>
            <w:id w:val="111145805"/>
            <w:bibliography/>
          </w:sdtPr>
          <w:sdtEndPr/>
          <w:sdtContent>
            <w:p w14:paraId="2435D666" w14:textId="663753F4" w:rsidR="008641D6" w:rsidRDefault="008641D6" w:rsidP="008641D6">
              <w:pPr>
                <w:pStyle w:val="Bibliography"/>
                <w:ind w:left="720" w:hanging="720"/>
              </w:pPr>
            </w:p>
            <w:p w14:paraId="5B41A602" w14:textId="094B8A5B" w:rsidR="007E20D4" w:rsidRDefault="006216F0"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bookmarkStart w:id="11" w:name="_Toc111542472"/>
      <w:r>
        <w:rPr>
          <w:lang w:val="en-GB"/>
        </w:rPr>
        <w:lastRenderedPageBreak/>
        <w:t>Appendix</w:t>
      </w:r>
      <w:bookmarkEnd w:id="11"/>
    </w:p>
    <w:p w14:paraId="58367152" w14:textId="07DEC42F" w:rsidR="007E20D4" w:rsidRP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sectPr w:rsidR="007E20D4" w:rsidRPr="007E20D4">
      <w:footerReference w:type="default" r:id="rId12"/>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9F09E" w14:textId="77777777" w:rsidR="006216F0" w:rsidRDefault="006216F0">
      <w:pPr>
        <w:spacing w:after="0" w:line="240" w:lineRule="auto"/>
      </w:pPr>
      <w:r>
        <w:separator/>
      </w:r>
    </w:p>
    <w:p w14:paraId="0B10BD76" w14:textId="77777777" w:rsidR="006216F0" w:rsidRDefault="006216F0"/>
    <w:p w14:paraId="1C41119A" w14:textId="77777777" w:rsidR="006216F0" w:rsidRDefault="006216F0"/>
  </w:endnote>
  <w:endnote w:type="continuationSeparator" w:id="0">
    <w:p w14:paraId="30E5F6D7" w14:textId="77777777" w:rsidR="006216F0" w:rsidRDefault="006216F0">
      <w:pPr>
        <w:spacing w:after="0" w:line="240" w:lineRule="auto"/>
      </w:pPr>
      <w:r>
        <w:continuationSeparator/>
      </w:r>
    </w:p>
    <w:p w14:paraId="013B5D41" w14:textId="77777777" w:rsidR="006216F0" w:rsidRDefault="006216F0"/>
    <w:p w14:paraId="5D7538DA" w14:textId="77777777" w:rsidR="006216F0" w:rsidRDefault="006216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79A93" w14:textId="77777777" w:rsidR="006216F0" w:rsidRDefault="006216F0">
      <w:pPr>
        <w:spacing w:after="0" w:line="240" w:lineRule="auto"/>
      </w:pPr>
      <w:r>
        <w:separator/>
      </w:r>
    </w:p>
    <w:p w14:paraId="0041B92C" w14:textId="77777777" w:rsidR="006216F0" w:rsidRDefault="006216F0"/>
    <w:p w14:paraId="74697033" w14:textId="77777777" w:rsidR="006216F0" w:rsidRDefault="006216F0"/>
  </w:footnote>
  <w:footnote w:type="continuationSeparator" w:id="0">
    <w:p w14:paraId="4CDBD3B6" w14:textId="77777777" w:rsidR="006216F0" w:rsidRDefault="006216F0">
      <w:pPr>
        <w:spacing w:after="0" w:line="240" w:lineRule="auto"/>
      </w:pPr>
      <w:r>
        <w:continuationSeparator/>
      </w:r>
    </w:p>
    <w:p w14:paraId="2855B8F2" w14:textId="77777777" w:rsidR="006216F0" w:rsidRDefault="006216F0"/>
    <w:p w14:paraId="7BA4EEDB" w14:textId="77777777" w:rsidR="006216F0" w:rsidRDefault="006216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0"/>
  </w:num>
  <w:num w:numId="3">
    <w:abstractNumId w:val="25"/>
  </w:num>
  <w:num w:numId="4">
    <w:abstractNumId w:val="21"/>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29"/>
  </w:num>
  <w:num w:numId="17">
    <w:abstractNumId w:val="28"/>
  </w:num>
  <w:num w:numId="18">
    <w:abstractNumId w:val="15"/>
  </w:num>
  <w:num w:numId="19">
    <w:abstractNumId w:val="10"/>
  </w:num>
  <w:num w:numId="20">
    <w:abstractNumId w:val="12"/>
  </w:num>
  <w:num w:numId="21">
    <w:abstractNumId w:val="17"/>
  </w:num>
  <w:num w:numId="22">
    <w:abstractNumId w:val="27"/>
  </w:num>
  <w:num w:numId="23">
    <w:abstractNumId w:val="13"/>
  </w:num>
  <w:num w:numId="24">
    <w:abstractNumId w:val="11"/>
  </w:num>
  <w:num w:numId="25">
    <w:abstractNumId w:val="31"/>
  </w:num>
  <w:num w:numId="26">
    <w:abstractNumId w:val="19"/>
  </w:num>
  <w:num w:numId="27">
    <w:abstractNumId w:val="23"/>
  </w:num>
  <w:num w:numId="28">
    <w:abstractNumId w:val="24"/>
  </w:num>
  <w:num w:numId="29">
    <w:abstractNumId w:val="18"/>
  </w:num>
  <w:num w:numId="30">
    <w:abstractNumId w:val="26"/>
  </w:num>
  <w:num w:numId="31">
    <w:abstractNumId w:val="3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D3679"/>
    <w:rsid w:val="000D4A56"/>
    <w:rsid w:val="001549B5"/>
    <w:rsid w:val="00164158"/>
    <w:rsid w:val="0018532F"/>
    <w:rsid w:val="001C519A"/>
    <w:rsid w:val="001E676E"/>
    <w:rsid w:val="001F29BF"/>
    <w:rsid w:val="002431EF"/>
    <w:rsid w:val="002516AF"/>
    <w:rsid w:val="00257119"/>
    <w:rsid w:val="002764B0"/>
    <w:rsid w:val="0028716C"/>
    <w:rsid w:val="002B283E"/>
    <w:rsid w:val="002F47E0"/>
    <w:rsid w:val="00327AA2"/>
    <w:rsid w:val="00347AE3"/>
    <w:rsid w:val="003B3DB3"/>
    <w:rsid w:val="003B72D3"/>
    <w:rsid w:val="0040716F"/>
    <w:rsid w:val="00413B5B"/>
    <w:rsid w:val="0042254F"/>
    <w:rsid w:val="004434A2"/>
    <w:rsid w:val="004537DD"/>
    <w:rsid w:val="00453C76"/>
    <w:rsid w:val="00472370"/>
    <w:rsid w:val="004B57DF"/>
    <w:rsid w:val="004F379B"/>
    <w:rsid w:val="00541D81"/>
    <w:rsid w:val="00611890"/>
    <w:rsid w:val="006216F0"/>
    <w:rsid w:val="00634632"/>
    <w:rsid w:val="00664697"/>
    <w:rsid w:val="00675400"/>
    <w:rsid w:val="00691EA4"/>
    <w:rsid w:val="007017E4"/>
    <w:rsid w:val="0071322F"/>
    <w:rsid w:val="007637EA"/>
    <w:rsid w:val="00790B08"/>
    <w:rsid w:val="007E20D4"/>
    <w:rsid w:val="008032E0"/>
    <w:rsid w:val="00860B81"/>
    <w:rsid w:val="008641D6"/>
    <w:rsid w:val="008B1A29"/>
    <w:rsid w:val="0095541C"/>
    <w:rsid w:val="0099193D"/>
    <w:rsid w:val="00A71D62"/>
    <w:rsid w:val="00AB0EB6"/>
    <w:rsid w:val="00AC488D"/>
    <w:rsid w:val="00AE7B79"/>
    <w:rsid w:val="00AF7E11"/>
    <w:rsid w:val="00B5529C"/>
    <w:rsid w:val="00BC2F60"/>
    <w:rsid w:val="00C35A6A"/>
    <w:rsid w:val="00C3655D"/>
    <w:rsid w:val="00C37F74"/>
    <w:rsid w:val="00CC072E"/>
    <w:rsid w:val="00CE0D2C"/>
    <w:rsid w:val="00CF56E5"/>
    <w:rsid w:val="00D25985"/>
    <w:rsid w:val="00D42F15"/>
    <w:rsid w:val="00D77B2D"/>
    <w:rsid w:val="00D8341C"/>
    <w:rsid w:val="00DC56EC"/>
    <w:rsid w:val="00DE45E7"/>
    <w:rsid w:val="00E27BA3"/>
    <w:rsid w:val="00EB408A"/>
    <w:rsid w:val="00EE52A5"/>
    <w:rsid w:val="00F1116A"/>
    <w:rsid w:val="00F116AA"/>
    <w:rsid w:val="00F434A7"/>
    <w:rsid w:val="00F8464B"/>
    <w:rsid w:val="00FE1CEE"/>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ouis.tenbosch@ru.n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94B3581-0933-47B2-BE67-1F91CB8F8188}"/>
      </w:docPartPr>
      <w:docPartBody>
        <w:p w:rsidR="0025566A" w:rsidRDefault="00DB26F7">
          <w:r w:rsidRPr="008E1547">
            <w:rPr>
              <w:rStyle w:val="PlaceholderText"/>
            </w:rPr>
            <w:t>Click or tap here to enter text.</w:t>
          </w:r>
        </w:p>
      </w:docPartBody>
    </w:docPart>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000000" w:rsidRDefault="001C5705" w:rsidP="001C5705">
          <w:pPr>
            <w:pStyle w:val="4A5AC55C334442FCA0BE26E8EF6C457A"/>
          </w:pPr>
          <w:r w:rsidRPr="005670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1C5705"/>
    <w:rsid w:val="0025566A"/>
    <w:rsid w:val="00440F6F"/>
    <w:rsid w:val="00603F1B"/>
    <w:rsid w:val="008062DB"/>
    <w:rsid w:val="00D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705"/>
    <w:rPr>
      <w:color w:val="808080"/>
    </w:rPr>
  </w:style>
  <w:style w:type="paragraph" w:customStyle="1" w:styleId="4A5AC55C334442FCA0BE26E8EF6C457A">
    <w:name w:val="4A5AC55C334442FCA0BE26E8EF6C457A"/>
    <w:rsid w:val="001C57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1265EAA9-591E-4A8C-BA28-B7C91FEE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13</Pages>
  <Words>1577</Words>
  <Characters>8991</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22</cp:revision>
  <dcterms:created xsi:type="dcterms:W3CDTF">2020-09-28T09:50:00Z</dcterms:created>
  <dcterms:modified xsi:type="dcterms:W3CDTF">2022-08-16T21:57:00Z</dcterms:modified>
</cp:coreProperties>
</file>