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D446" w14:textId="77777777" w:rsidR="00A03938" w:rsidRDefault="00A03938"/>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0210393F" w:rsidR="00A03938" w:rsidRDefault="00E179C9">
            <w:pPr>
              <w:rPr>
                <w:b/>
              </w:rPr>
            </w:pPr>
            <w:proofErr w:type="spellStart"/>
            <w:r w:rsidRPr="00E83A63">
              <w:rPr>
                <w:rFonts w:asciiTheme="minorBidi" w:hAnsiTheme="minorBidi" w:cstheme="minorBidi"/>
              </w:rPr>
              <w:t>SafeCyclePath</w:t>
            </w:r>
            <w:proofErr w:type="spellEnd"/>
            <w:r w:rsidRPr="00E83A63">
              <w:rPr>
                <w:rFonts w:asciiTheme="minorBidi" w:hAnsiTheme="minorBidi" w:cstheme="minorBidi"/>
              </w:rPr>
              <w:t>: Smart Safety Navigation for Cyclists &amp; Pedestrian</w:t>
            </w:r>
          </w:p>
          <w:p w14:paraId="0D78BC1A" w14:textId="77777777" w:rsidR="00A03938" w:rsidRDefault="00A03938">
            <w:pPr>
              <w:rPr>
                <w:b/>
              </w:rPr>
            </w:pPr>
          </w:p>
        </w:tc>
      </w:tr>
      <w:tr w:rsidR="00A03938" w14:paraId="7C3F0508" w14:textId="77777777">
        <w:tc>
          <w:tcPr>
            <w:tcW w:w="9016" w:type="dxa"/>
          </w:tcPr>
          <w:p w14:paraId="5F81D8DF" w14:textId="77777777" w:rsidR="00A03938" w:rsidRDefault="00D8032D">
            <w:pPr>
              <w:rPr>
                <w:b/>
              </w:rPr>
            </w:pPr>
            <w:r>
              <w:rPr>
                <w:b/>
              </w:rPr>
              <w:t>Project Summary:</w:t>
            </w:r>
          </w:p>
          <w:p w14:paraId="1369DC53" w14:textId="77777777" w:rsidR="00A03938" w:rsidRDefault="00A03938">
            <w:pPr>
              <w:rPr>
                <w:b/>
              </w:rPr>
            </w:pPr>
          </w:p>
          <w:p w14:paraId="7EBC5E35" w14:textId="77A77EC4" w:rsidR="007275E5" w:rsidRDefault="007275E5" w:rsidP="007275E5">
            <w:pPr>
              <w:pStyle w:val="NormalWeb"/>
              <w:spacing w:before="0" w:beforeAutospacing="0" w:after="0" w:afterAutospacing="0"/>
              <w:rPr>
                <w:rFonts w:asciiTheme="majorHAnsi" w:hAnsiTheme="majorHAnsi" w:cstheme="majorHAnsi"/>
                <w:color w:val="0070C0"/>
                <w:sz w:val="22"/>
                <w:szCs w:val="22"/>
              </w:rPr>
            </w:pPr>
            <w:bookmarkStart w:id="0" w:name="OLE_LINK3"/>
            <w:r w:rsidRPr="007275E5">
              <w:rPr>
                <w:rFonts w:asciiTheme="majorHAnsi" w:hAnsiTheme="majorHAnsi" w:cstheme="majorHAnsi"/>
                <w:color w:val="0070C0"/>
                <w:sz w:val="22"/>
                <w:szCs w:val="22"/>
              </w:rPr>
              <w:t xml:space="preserve">We are developing </w:t>
            </w:r>
            <w:proofErr w:type="spellStart"/>
            <w:r w:rsidRPr="007275E5">
              <w:rPr>
                <w:rFonts w:asciiTheme="majorHAnsi" w:hAnsiTheme="majorHAnsi" w:cstheme="majorHAnsi"/>
                <w:color w:val="0070C0"/>
                <w:sz w:val="22"/>
                <w:szCs w:val="22"/>
              </w:rPr>
              <w:t>SafeCyclePath</w:t>
            </w:r>
            <w:proofErr w:type="spellEnd"/>
            <w:r w:rsidRPr="007275E5">
              <w:rPr>
                <w:rFonts w:asciiTheme="majorHAnsi" w:hAnsiTheme="majorHAnsi" w:cstheme="majorHAnsi"/>
                <w:color w:val="0070C0"/>
                <w:sz w:val="22"/>
                <w:szCs w:val="22"/>
              </w:rPr>
              <w:t xml:space="preserve">, a smartphone app offering safety-focused navigation for cyclists and pedestrians. While standard map software provides speed- or distance-optimised routes, </w:t>
            </w:r>
            <w:proofErr w:type="spellStart"/>
            <w:r w:rsidRPr="007275E5">
              <w:rPr>
                <w:rFonts w:asciiTheme="majorHAnsi" w:hAnsiTheme="majorHAnsi" w:cstheme="majorHAnsi"/>
                <w:color w:val="0070C0"/>
                <w:sz w:val="22"/>
                <w:szCs w:val="22"/>
              </w:rPr>
              <w:t>SafeCyclePath</w:t>
            </w:r>
            <w:proofErr w:type="spellEnd"/>
            <w:r w:rsidRPr="007275E5">
              <w:rPr>
                <w:rFonts w:asciiTheme="majorHAnsi" w:hAnsiTheme="majorHAnsi" w:cstheme="majorHAnsi"/>
                <w:color w:val="0070C0"/>
                <w:sz w:val="22"/>
                <w:szCs w:val="22"/>
              </w:rPr>
              <w:t xml:space="preserve"> uses numerous data streams, including crime statistics, accident records, infrastructure integrity, user reporting of dangers and real-time environmental data, to assign a safety index to every road segment. This index determines recommended routes, enabling users to select the safest route in their area and match users who live in the same neighbourhood and take similar routes at similar times, allowing them to connect, chat and commute together for safety, motivation and social benefits.</w:t>
            </w:r>
          </w:p>
          <w:p w14:paraId="4BF500AC" w14:textId="77777777" w:rsidR="007275E5" w:rsidRDefault="007275E5" w:rsidP="007275E5">
            <w:pPr>
              <w:pStyle w:val="NormalWeb"/>
              <w:spacing w:before="0" w:beforeAutospacing="0" w:after="0" w:afterAutospacing="0"/>
              <w:rPr>
                <w:rFonts w:asciiTheme="majorHAnsi" w:hAnsiTheme="majorHAnsi" w:cstheme="majorHAnsi"/>
                <w:color w:val="0070C0"/>
                <w:sz w:val="22"/>
                <w:szCs w:val="22"/>
              </w:rPr>
            </w:pPr>
          </w:p>
          <w:p w14:paraId="2C65E6C5" w14:textId="52922728" w:rsidR="007275E5" w:rsidRPr="007275E5" w:rsidRDefault="007275E5" w:rsidP="007275E5">
            <w:pPr>
              <w:pStyle w:val="NormalWeb"/>
              <w:spacing w:before="0" w:beforeAutospacing="0" w:after="0" w:afterAutospacing="0"/>
              <w:rPr>
                <w:rFonts w:asciiTheme="majorHAnsi" w:hAnsiTheme="majorHAnsi" w:cstheme="majorHAnsi"/>
                <w:color w:val="0070C0"/>
                <w:sz w:val="22"/>
                <w:szCs w:val="22"/>
              </w:rPr>
            </w:pPr>
            <w:r w:rsidRPr="007275E5">
              <w:rPr>
                <w:rFonts w:asciiTheme="majorHAnsi" w:hAnsiTheme="majorHAnsi" w:cstheme="majorHAnsi"/>
                <w:color w:val="0070C0"/>
                <w:sz w:val="22"/>
                <w:szCs w:val="22"/>
              </w:rPr>
              <w:t>Walking or cycling through cities offers numerous advantages such as being green, cheap and healthy. Notwithstanding, safety becomes an essential issue to most commuters as it causes:</w:t>
            </w:r>
          </w:p>
          <w:p w14:paraId="5C52CCBC" w14:textId="7F9DC45A" w:rsidR="007275E5" w:rsidRPr="007275E5" w:rsidRDefault="007275E5" w:rsidP="007275E5">
            <w:pPr>
              <w:pStyle w:val="NormalWeb"/>
              <w:numPr>
                <w:ilvl w:val="0"/>
                <w:numId w:val="14"/>
              </w:numPr>
              <w:spacing w:before="0" w:beforeAutospacing="0" w:after="0" w:afterAutospacing="0"/>
              <w:rPr>
                <w:rFonts w:asciiTheme="majorHAnsi" w:hAnsiTheme="majorHAnsi" w:cstheme="majorHAnsi"/>
                <w:color w:val="0070C0"/>
                <w:sz w:val="22"/>
                <w:szCs w:val="22"/>
              </w:rPr>
            </w:pPr>
            <w:r>
              <w:rPr>
                <w:rFonts w:asciiTheme="majorHAnsi" w:hAnsiTheme="majorHAnsi" w:cstheme="majorHAnsi"/>
                <w:color w:val="0070C0"/>
                <w:sz w:val="22"/>
                <w:szCs w:val="22"/>
              </w:rPr>
              <w:t>H</w:t>
            </w:r>
            <w:r w:rsidRPr="007275E5">
              <w:rPr>
                <w:rFonts w:asciiTheme="majorHAnsi" w:hAnsiTheme="majorHAnsi" w:cstheme="majorHAnsi"/>
                <w:color w:val="0070C0"/>
                <w:sz w:val="22"/>
                <w:szCs w:val="22"/>
              </w:rPr>
              <w:t>otspots and dark streets, both of which put people in danger at nighttime;</w:t>
            </w:r>
          </w:p>
          <w:p w14:paraId="2C4444CB" w14:textId="77777777" w:rsidR="007275E5" w:rsidRDefault="007275E5" w:rsidP="007275E5">
            <w:pPr>
              <w:pStyle w:val="NormalWeb"/>
              <w:numPr>
                <w:ilvl w:val="0"/>
                <w:numId w:val="14"/>
              </w:numPr>
              <w:spacing w:before="0" w:beforeAutospacing="0" w:after="0" w:afterAutospacing="0"/>
              <w:rPr>
                <w:rFonts w:asciiTheme="majorHAnsi" w:hAnsiTheme="majorHAnsi" w:cstheme="majorHAnsi"/>
                <w:color w:val="0070C0"/>
                <w:sz w:val="22"/>
                <w:szCs w:val="22"/>
              </w:rPr>
            </w:pPr>
            <w:r w:rsidRPr="007275E5">
              <w:rPr>
                <w:rFonts w:asciiTheme="majorHAnsi" w:hAnsiTheme="majorHAnsi" w:cstheme="majorHAnsi"/>
                <w:color w:val="0070C0"/>
                <w:sz w:val="22"/>
                <w:szCs w:val="22"/>
              </w:rPr>
              <w:t>Infrastructural gaps, potholes and hazardous traffic interactions, and they pose increased risks to cyclists.</w:t>
            </w:r>
          </w:p>
          <w:p w14:paraId="4C78FEF9" w14:textId="77777777" w:rsidR="007275E5" w:rsidRDefault="007275E5" w:rsidP="007275E5">
            <w:pPr>
              <w:pStyle w:val="NormalWeb"/>
              <w:spacing w:before="0" w:beforeAutospacing="0" w:after="0" w:afterAutospacing="0"/>
              <w:rPr>
                <w:rFonts w:asciiTheme="majorHAnsi" w:hAnsiTheme="majorHAnsi" w:cstheme="majorHAnsi"/>
                <w:color w:val="0070C0"/>
                <w:sz w:val="22"/>
                <w:szCs w:val="22"/>
              </w:rPr>
            </w:pPr>
          </w:p>
          <w:p w14:paraId="64E26333" w14:textId="012A3D29" w:rsidR="007275E5" w:rsidRPr="007275E5" w:rsidRDefault="007275E5" w:rsidP="007275E5">
            <w:pPr>
              <w:pStyle w:val="NormalWeb"/>
              <w:spacing w:before="0" w:beforeAutospacing="0" w:after="0" w:afterAutospacing="0"/>
              <w:rPr>
                <w:rFonts w:asciiTheme="majorHAnsi" w:hAnsiTheme="majorHAnsi" w:cstheme="majorHAnsi"/>
                <w:color w:val="0070C0"/>
                <w:sz w:val="22"/>
                <w:szCs w:val="22"/>
              </w:rPr>
            </w:pPr>
            <w:r w:rsidRPr="007275E5">
              <w:rPr>
                <w:rFonts w:asciiTheme="majorHAnsi" w:hAnsiTheme="majorHAnsi" w:cstheme="majorHAnsi"/>
                <w:color w:val="0070C0"/>
                <w:sz w:val="22"/>
                <w:szCs w:val="22"/>
              </w:rPr>
              <w:t>Current navigation systems (like Google Maps, Waze and Strava) do not take note of safety information, compromising passenger safety.</w:t>
            </w:r>
          </w:p>
          <w:bookmarkEnd w:id="0"/>
          <w:p w14:paraId="3A040BAC" w14:textId="2A5EC622" w:rsidR="007275E5" w:rsidRDefault="007275E5" w:rsidP="00E179C9">
            <w:pPr>
              <w:pStyle w:val="Heading2"/>
              <w:rPr>
                <w:rFonts w:asciiTheme="majorHAnsi" w:eastAsia="Times New Roman" w:hAnsiTheme="majorHAnsi" w:cstheme="majorHAnsi"/>
                <w:b w:val="0"/>
                <w:color w:val="0070C0"/>
                <w:sz w:val="22"/>
                <w:szCs w:val="22"/>
                <w:lang w:val="en-IE"/>
              </w:rPr>
            </w:pPr>
            <w:r>
              <w:rPr>
                <w:rFonts w:asciiTheme="majorHAnsi" w:eastAsia="Times New Roman" w:hAnsiTheme="majorHAnsi" w:cstheme="majorHAnsi"/>
                <w:b w:val="0"/>
                <w:color w:val="0070C0"/>
                <w:sz w:val="22"/>
                <w:szCs w:val="22"/>
                <w:lang w:val="en-IE"/>
              </w:rPr>
              <w:t>Target Users:</w:t>
            </w:r>
          </w:p>
          <w:p w14:paraId="31201B94" w14:textId="77777777" w:rsidR="007275E5" w:rsidRDefault="007275E5" w:rsidP="007275E5">
            <w:pPr>
              <w:pStyle w:val="ListParagraph"/>
              <w:numPr>
                <w:ilvl w:val="0"/>
                <w:numId w:val="16"/>
              </w:numPr>
              <w:rPr>
                <w:rFonts w:asciiTheme="majorHAnsi" w:eastAsia="Times New Roman" w:hAnsiTheme="majorHAnsi" w:cstheme="majorHAnsi"/>
                <w:color w:val="0070C0"/>
                <w:lang w:val="en-IE"/>
              </w:rPr>
            </w:pPr>
            <w:r w:rsidRPr="007275E5">
              <w:rPr>
                <w:rFonts w:asciiTheme="majorHAnsi" w:eastAsia="Times New Roman" w:hAnsiTheme="majorHAnsi" w:cstheme="majorHAnsi"/>
                <w:b/>
                <w:bCs/>
                <w:color w:val="0070C0"/>
                <w:lang w:val="en-IE"/>
              </w:rPr>
              <w:t>Students &amp; young commuters</w:t>
            </w:r>
            <w:r w:rsidRPr="007275E5">
              <w:rPr>
                <w:rFonts w:asciiTheme="majorHAnsi" w:eastAsia="Times New Roman" w:hAnsiTheme="majorHAnsi" w:cstheme="majorHAnsi"/>
                <w:color w:val="0070C0"/>
                <w:lang w:val="en-IE"/>
              </w:rPr>
              <w:t>: W</w:t>
            </w:r>
            <w:r w:rsidRPr="007275E5">
              <w:rPr>
                <w:rFonts w:asciiTheme="majorHAnsi" w:eastAsia="Times New Roman" w:hAnsiTheme="majorHAnsi" w:cstheme="majorHAnsi"/>
                <w:color w:val="0070C0"/>
                <w:lang w:val="en-IE"/>
              </w:rPr>
              <w:t xml:space="preserve">ho tend to walk or cycle to save money, and enjoy the convenience of locating fellow commuters from university or their area. </w:t>
            </w:r>
          </w:p>
          <w:p w14:paraId="0A0034A8" w14:textId="77777777" w:rsidR="007275E5" w:rsidRDefault="007275E5" w:rsidP="007275E5">
            <w:pPr>
              <w:pStyle w:val="ListParagraph"/>
              <w:numPr>
                <w:ilvl w:val="0"/>
                <w:numId w:val="16"/>
              </w:numPr>
              <w:rPr>
                <w:rFonts w:asciiTheme="majorHAnsi" w:eastAsia="Times New Roman" w:hAnsiTheme="majorHAnsi" w:cstheme="majorHAnsi"/>
                <w:color w:val="0070C0"/>
                <w:lang w:val="en-IE"/>
              </w:rPr>
            </w:pPr>
            <w:r w:rsidRPr="007275E5">
              <w:rPr>
                <w:rFonts w:asciiTheme="majorHAnsi" w:eastAsia="Times New Roman" w:hAnsiTheme="majorHAnsi" w:cstheme="majorHAnsi"/>
                <w:b/>
                <w:bCs/>
                <w:color w:val="0070C0"/>
                <w:lang w:val="en-IE"/>
              </w:rPr>
              <w:t>International residents &amp; visitors</w:t>
            </w:r>
            <w:r w:rsidRPr="007275E5">
              <w:rPr>
                <w:rFonts w:asciiTheme="majorHAnsi" w:eastAsia="Times New Roman" w:hAnsiTheme="majorHAnsi" w:cstheme="majorHAnsi"/>
                <w:b/>
                <w:bCs/>
                <w:color w:val="0070C0"/>
                <w:lang w:val="en-IE"/>
              </w:rPr>
              <w:t>:</w:t>
            </w:r>
            <w:r w:rsidRPr="007275E5">
              <w:rPr>
                <w:rFonts w:asciiTheme="majorHAnsi" w:eastAsia="Times New Roman" w:hAnsiTheme="majorHAnsi" w:cstheme="majorHAnsi"/>
                <w:color w:val="0070C0"/>
                <w:lang w:val="en-IE"/>
              </w:rPr>
              <w:t xml:space="preserve"> </w:t>
            </w:r>
            <w:r w:rsidRPr="007275E5">
              <w:rPr>
                <w:rFonts w:asciiTheme="majorHAnsi" w:eastAsia="Times New Roman" w:hAnsiTheme="majorHAnsi" w:cstheme="majorHAnsi"/>
                <w:color w:val="0070C0"/>
                <w:lang w:val="en-IE"/>
              </w:rPr>
              <w:t xml:space="preserve">who do not always know the local “safe” vs. “unsafe” areas and become more confident traveling solo when they join others traveling the same routes. </w:t>
            </w:r>
          </w:p>
          <w:p w14:paraId="510BB0F2" w14:textId="77777777" w:rsidR="007275E5" w:rsidRDefault="007275E5" w:rsidP="007275E5">
            <w:pPr>
              <w:pStyle w:val="ListParagraph"/>
              <w:numPr>
                <w:ilvl w:val="0"/>
                <w:numId w:val="16"/>
              </w:numPr>
              <w:rPr>
                <w:rFonts w:asciiTheme="majorHAnsi" w:eastAsia="Times New Roman" w:hAnsiTheme="majorHAnsi" w:cstheme="majorHAnsi"/>
                <w:color w:val="0070C0"/>
                <w:lang w:val="en-IE"/>
              </w:rPr>
            </w:pPr>
            <w:r w:rsidRPr="007275E5">
              <w:rPr>
                <w:rFonts w:asciiTheme="majorHAnsi" w:eastAsia="Times New Roman" w:hAnsiTheme="majorHAnsi" w:cstheme="majorHAnsi"/>
                <w:b/>
                <w:bCs/>
                <w:color w:val="0070C0"/>
                <w:lang w:val="en-IE"/>
              </w:rPr>
              <w:t>Daily urban commuters</w:t>
            </w:r>
            <w:r>
              <w:rPr>
                <w:rFonts w:asciiTheme="majorHAnsi" w:eastAsia="Times New Roman" w:hAnsiTheme="majorHAnsi" w:cstheme="majorHAnsi"/>
                <w:color w:val="0070C0"/>
                <w:lang w:val="en-IE"/>
              </w:rPr>
              <w:t xml:space="preserve">: </w:t>
            </w:r>
            <w:r w:rsidRPr="007275E5">
              <w:rPr>
                <w:rFonts w:asciiTheme="majorHAnsi" w:eastAsia="Times New Roman" w:hAnsiTheme="majorHAnsi" w:cstheme="majorHAnsi"/>
                <w:color w:val="0070C0"/>
                <w:lang w:val="en-IE"/>
              </w:rPr>
              <w:t xml:space="preserve">cyclists and walkers aiming to avoid crowded public transport and to travel in greater safety with others for companionship, and comfort in numbers. </w:t>
            </w:r>
          </w:p>
          <w:p w14:paraId="50F845DB" w14:textId="77777777" w:rsidR="007275E5" w:rsidRDefault="007275E5" w:rsidP="007275E5">
            <w:pPr>
              <w:pStyle w:val="ListParagraph"/>
              <w:numPr>
                <w:ilvl w:val="0"/>
                <w:numId w:val="16"/>
              </w:numPr>
              <w:rPr>
                <w:rFonts w:asciiTheme="majorHAnsi" w:eastAsia="Times New Roman" w:hAnsiTheme="majorHAnsi" w:cstheme="majorHAnsi"/>
                <w:color w:val="0070C0"/>
                <w:lang w:val="en-IE"/>
              </w:rPr>
            </w:pPr>
            <w:r w:rsidRPr="007275E5">
              <w:rPr>
                <w:rFonts w:asciiTheme="majorHAnsi" w:eastAsia="Times New Roman" w:hAnsiTheme="majorHAnsi" w:cstheme="majorHAnsi"/>
                <w:b/>
                <w:bCs/>
                <w:color w:val="0070C0"/>
                <w:lang w:val="en-IE"/>
              </w:rPr>
              <w:t>Local councils &amp; planners</w:t>
            </w:r>
            <w:r>
              <w:rPr>
                <w:rFonts w:asciiTheme="majorHAnsi" w:eastAsia="Times New Roman" w:hAnsiTheme="majorHAnsi" w:cstheme="majorHAnsi"/>
                <w:color w:val="0070C0"/>
                <w:lang w:val="en-IE"/>
              </w:rPr>
              <w:t xml:space="preserve">: </w:t>
            </w:r>
            <w:r w:rsidRPr="007275E5">
              <w:rPr>
                <w:rFonts w:asciiTheme="majorHAnsi" w:eastAsia="Times New Roman" w:hAnsiTheme="majorHAnsi" w:cstheme="majorHAnsi"/>
                <w:color w:val="0070C0"/>
                <w:lang w:val="en-IE"/>
              </w:rPr>
              <w:t xml:space="preserve">who can combine hazard data with public commentary to enhance safety and infrastructure of emerging communities. </w:t>
            </w:r>
          </w:p>
          <w:p w14:paraId="10DD4C52" w14:textId="6C8485F0" w:rsidR="007275E5" w:rsidRPr="007275E5" w:rsidRDefault="007275E5" w:rsidP="007275E5">
            <w:pPr>
              <w:pStyle w:val="ListParagraph"/>
              <w:numPr>
                <w:ilvl w:val="0"/>
                <w:numId w:val="16"/>
              </w:numPr>
              <w:rPr>
                <w:rFonts w:asciiTheme="majorHAnsi" w:eastAsia="Times New Roman" w:hAnsiTheme="majorHAnsi" w:cstheme="majorHAnsi"/>
                <w:color w:val="0070C0"/>
                <w:lang w:val="en-IE"/>
              </w:rPr>
            </w:pPr>
            <w:r w:rsidRPr="007275E5">
              <w:rPr>
                <w:rFonts w:asciiTheme="majorHAnsi" w:eastAsia="Times New Roman" w:hAnsiTheme="majorHAnsi" w:cstheme="majorHAnsi"/>
                <w:b/>
                <w:bCs/>
                <w:color w:val="0070C0"/>
                <w:lang w:val="en-IE"/>
              </w:rPr>
              <w:t>Community-oriented users</w:t>
            </w:r>
            <w:r w:rsidRPr="007275E5">
              <w:rPr>
                <w:rFonts w:asciiTheme="majorHAnsi" w:eastAsia="Times New Roman" w:hAnsiTheme="majorHAnsi" w:cstheme="majorHAnsi"/>
                <w:b/>
                <w:bCs/>
                <w:color w:val="0070C0"/>
                <w:lang w:val="en-IE"/>
              </w:rPr>
              <w:t>:</w:t>
            </w:r>
            <w:r>
              <w:rPr>
                <w:rFonts w:asciiTheme="majorHAnsi" w:eastAsia="Times New Roman" w:hAnsiTheme="majorHAnsi" w:cstheme="majorHAnsi"/>
                <w:color w:val="0070C0"/>
                <w:lang w:val="en-IE"/>
              </w:rPr>
              <w:t xml:space="preserve"> </w:t>
            </w:r>
            <w:r w:rsidRPr="007275E5">
              <w:rPr>
                <w:rFonts w:asciiTheme="majorHAnsi" w:eastAsia="Times New Roman" w:hAnsiTheme="majorHAnsi" w:cstheme="majorHAnsi"/>
                <w:color w:val="0070C0"/>
                <w:lang w:val="en-IE"/>
              </w:rPr>
              <w:t>the philosophy of “No one walks or cycles alone” and the Find a Mate feature allows users to plan safer journeys with others in the same area.</w:t>
            </w:r>
          </w:p>
          <w:p w14:paraId="56FB3114" w14:textId="6950CFF0" w:rsidR="00E179C9" w:rsidRPr="00E179C9" w:rsidRDefault="007275E5" w:rsidP="007275E5">
            <w:pPr>
              <w:pStyle w:val="Heading2"/>
              <w:spacing w:before="0" w:after="0"/>
              <w:rPr>
                <w:rFonts w:asciiTheme="majorHAnsi" w:hAnsiTheme="majorHAnsi" w:cstheme="majorHAnsi"/>
                <w:color w:val="0070C0"/>
                <w:sz w:val="22"/>
                <w:szCs w:val="22"/>
              </w:rPr>
            </w:pPr>
            <w:r>
              <w:rPr>
                <w:rFonts w:asciiTheme="majorHAnsi" w:hAnsiTheme="majorHAnsi" w:cstheme="majorHAnsi"/>
                <w:color w:val="0070C0"/>
                <w:sz w:val="22"/>
                <w:szCs w:val="22"/>
              </w:rPr>
              <w:t>Use Case #1</w:t>
            </w:r>
          </w:p>
          <w:p w14:paraId="7D96C220" w14:textId="25AE08A0" w:rsidR="00E179C9" w:rsidRPr="00E179C9" w:rsidRDefault="00E179C9" w:rsidP="00D335D0">
            <w:pPr>
              <w:pStyle w:val="NormalWeb"/>
              <w:spacing w:before="0" w:beforeAutospacing="0"/>
              <w:rPr>
                <w:rFonts w:asciiTheme="majorHAnsi" w:hAnsiTheme="majorHAnsi" w:cstheme="majorHAnsi"/>
                <w:color w:val="0070C0"/>
                <w:sz w:val="22"/>
                <w:szCs w:val="22"/>
              </w:rPr>
            </w:pPr>
            <w:r w:rsidRPr="00E179C9">
              <w:rPr>
                <w:rStyle w:val="Strong"/>
                <w:rFonts w:asciiTheme="majorHAnsi" w:hAnsiTheme="majorHAnsi" w:cstheme="majorHAnsi"/>
                <w:color w:val="0070C0"/>
                <w:sz w:val="22"/>
                <w:szCs w:val="22"/>
              </w:rPr>
              <w:t xml:space="preserve">Scenario: A TU Dublin student </w:t>
            </w:r>
            <w:r w:rsidR="00CE7FCC">
              <w:rPr>
                <w:rStyle w:val="Strong"/>
                <w:rFonts w:asciiTheme="majorHAnsi" w:hAnsiTheme="majorHAnsi" w:cstheme="majorHAnsi"/>
                <w:color w:val="0070C0"/>
                <w:sz w:val="22"/>
                <w:szCs w:val="22"/>
              </w:rPr>
              <w:t>walking</w:t>
            </w:r>
            <w:r w:rsidRPr="00E179C9">
              <w:rPr>
                <w:rStyle w:val="Strong"/>
                <w:rFonts w:asciiTheme="majorHAnsi" w:hAnsiTheme="majorHAnsi" w:cstheme="majorHAnsi"/>
                <w:color w:val="0070C0"/>
                <w:sz w:val="22"/>
                <w:szCs w:val="22"/>
              </w:rPr>
              <w:t xml:space="preserve"> from the Grangegorman campus to the Parnell Luas stop in the evening</w:t>
            </w:r>
            <w:r w:rsidR="00CE7FCC">
              <w:rPr>
                <w:rStyle w:val="Strong"/>
                <w:rFonts w:asciiTheme="majorHAnsi" w:hAnsiTheme="majorHAnsi" w:cstheme="majorHAnsi"/>
                <w:color w:val="0070C0"/>
                <w:sz w:val="22"/>
                <w:szCs w:val="22"/>
              </w:rPr>
              <w:t xml:space="preserve"> (Not Accurate Imaginary)</w:t>
            </w:r>
            <w:r w:rsidRPr="00E179C9">
              <w:rPr>
                <w:rStyle w:val="Strong"/>
                <w:rFonts w:asciiTheme="majorHAnsi" w:hAnsiTheme="majorHAnsi" w:cstheme="majorHAnsi"/>
                <w:color w:val="0070C0"/>
                <w:sz w:val="22"/>
                <w:szCs w:val="22"/>
              </w:rPr>
              <w:t>.</w:t>
            </w:r>
          </w:p>
          <w:p w14:paraId="7A67F44A" w14:textId="4BE7EA1F" w:rsidR="00CE7FCC" w:rsidRPr="00CE7FCC" w:rsidRDefault="00CE7FCC" w:rsidP="00CE7FCC">
            <w:pPr>
              <w:pStyle w:val="NormalWeb"/>
              <w:numPr>
                <w:ilvl w:val="0"/>
                <w:numId w:val="12"/>
              </w:numPr>
              <w:rPr>
                <w:rFonts w:asciiTheme="majorHAnsi" w:hAnsiTheme="majorHAnsi" w:cstheme="majorHAnsi"/>
                <w:color w:val="0070C0"/>
                <w:sz w:val="22"/>
                <w:szCs w:val="22"/>
              </w:rPr>
            </w:pPr>
            <w:r w:rsidRPr="00CE7FCC">
              <w:rPr>
                <w:rFonts w:asciiTheme="majorHAnsi" w:hAnsiTheme="majorHAnsi" w:cstheme="majorHAnsi"/>
                <w:color w:val="0070C0"/>
                <w:sz w:val="22"/>
                <w:szCs w:val="22"/>
              </w:rPr>
              <w:t xml:space="preserve">The student </w:t>
            </w:r>
            <w:r>
              <w:rPr>
                <w:rFonts w:asciiTheme="majorHAnsi" w:hAnsiTheme="majorHAnsi" w:cstheme="majorHAnsi"/>
                <w:color w:val="0070C0"/>
                <w:sz w:val="22"/>
                <w:szCs w:val="22"/>
              </w:rPr>
              <w:t>opens</w:t>
            </w:r>
            <w:r w:rsidRPr="00CE7FCC">
              <w:rPr>
                <w:rFonts w:asciiTheme="majorHAnsi" w:hAnsiTheme="majorHAnsi" w:cstheme="majorHAnsi"/>
                <w:color w:val="0070C0"/>
                <w:sz w:val="22"/>
                <w:szCs w:val="22"/>
              </w:rPr>
              <w:t xml:space="preserve"> the </w:t>
            </w:r>
            <w:proofErr w:type="spellStart"/>
            <w:r w:rsidRPr="00CE7FCC">
              <w:rPr>
                <w:rFonts w:asciiTheme="majorHAnsi" w:hAnsiTheme="majorHAnsi" w:cstheme="majorHAnsi"/>
                <w:color w:val="0070C0"/>
                <w:sz w:val="22"/>
                <w:szCs w:val="22"/>
              </w:rPr>
              <w:t>SafeCyclePath</w:t>
            </w:r>
            <w:proofErr w:type="spellEnd"/>
            <w:r w:rsidRPr="00CE7FCC">
              <w:rPr>
                <w:rFonts w:asciiTheme="majorHAnsi" w:hAnsiTheme="majorHAnsi" w:cstheme="majorHAnsi"/>
                <w:color w:val="0070C0"/>
                <w:sz w:val="22"/>
                <w:szCs w:val="22"/>
              </w:rPr>
              <w:t xml:space="preserve"> app and fills in the ‘going to’ field.  </w:t>
            </w:r>
          </w:p>
          <w:p w14:paraId="63F7E0B0" w14:textId="77777777" w:rsidR="00CE7FCC" w:rsidRDefault="00CE7FCC" w:rsidP="00CE7FCC">
            <w:pPr>
              <w:pStyle w:val="NormalWeb"/>
              <w:numPr>
                <w:ilvl w:val="0"/>
                <w:numId w:val="12"/>
              </w:numPr>
              <w:rPr>
                <w:rFonts w:asciiTheme="majorHAnsi" w:hAnsiTheme="majorHAnsi" w:cstheme="majorHAnsi"/>
                <w:color w:val="0070C0"/>
                <w:sz w:val="22"/>
                <w:szCs w:val="22"/>
              </w:rPr>
            </w:pPr>
            <w:r w:rsidRPr="00CE7FCC">
              <w:rPr>
                <w:rFonts w:asciiTheme="majorHAnsi" w:hAnsiTheme="majorHAnsi" w:cstheme="majorHAnsi"/>
                <w:color w:val="0070C0"/>
                <w:sz w:val="22"/>
                <w:szCs w:val="22"/>
              </w:rPr>
              <w:t xml:space="preserve">The app generates and suggests two route options: Fastest and Safest. </w:t>
            </w:r>
          </w:p>
          <w:p w14:paraId="2648B501" w14:textId="11AB4F03" w:rsidR="00CE7FCC" w:rsidRDefault="00CE7FCC" w:rsidP="00CE7FCC">
            <w:pPr>
              <w:pStyle w:val="NormalWeb"/>
              <w:numPr>
                <w:ilvl w:val="1"/>
                <w:numId w:val="12"/>
              </w:numPr>
              <w:rPr>
                <w:rFonts w:asciiTheme="majorHAnsi" w:hAnsiTheme="majorHAnsi" w:cstheme="majorHAnsi"/>
                <w:color w:val="0070C0"/>
                <w:sz w:val="22"/>
                <w:szCs w:val="22"/>
              </w:rPr>
            </w:pPr>
            <w:r w:rsidRPr="00CE7FCC">
              <w:rPr>
                <w:rFonts w:asciiTheme="majorHAnsi" w:hAnsiTheme="majorHAnsi" w:cstheme="majorHAnsi"/>
                <w:color w:val="0070C0"/>
                <w:sz w:val="22"/>
                <w:szCs w:val="22"/>
              </w:rPr>
              <w:t xml:space="preserve">The Fastest </w:t>
            </w:r>
            <w:r>
              <w:rPr>
                <w:rFonts w:ascii="Apple Color Emoji" w:hAnsi="Apple Color Emoji" w:cs="Apple Color Emoji"/>
              </w:rPr>
              <w:t>🔴</w:t>
            </w:r>
            <w:r w:rsidRPr="00CE7FCC">
              <w:rPr>
                <w:rFonts w:asciiTheme="majorHAnsi" w:hAnsiTheme="majorHAnsi" w:cstheme="majorHAnsi"/>
                <w:color w:val="0070C0"/>
                <w:sz w:val="22"/>
                <w:szCs w:val="22"/>
              </w:rPr>
              <w:t xml:space="preserve"> </w:t>
            </w:r>
            <w:r w:rsidRPr="00CE7FCC">
              <w:rPr>
                <w:rFonts w:asciiTheme="majorHAnsi" w:hAnsiTheme="majorHAnsi" w:cstheme="majorHAnsi"/>
                <w:color w:val="0070C0"/>
                <w:sz w:val="22"/>
                <w:szCs w:val="22"/>
              </w:rPr>
              <w:t>route is about 10 minutes</w:t>
            </w:r>
            <w:r>
              <w:rPr>
                <w:rFonts w:asciiTheme="majorHAnsi" w:hAnsiTheme="majorHAnsi" w:cstheme="majorHAnsi"/>
                <w:color w:val="0070C0"/>
                <w:sz w:val="22"/>
                <w:szCs w:val="22"/>
              </w:rPr>
              <w:t>.</w:t>
            </w:r>
          </w:p>
          <w:p w14:paraId="6C1CD6D3" w14:textId="1D4F98F2" w:rsidR="00CE7FCC" w:rsidRPr="00CE7FCC" w:rsidRDefault="00CE7FCC" w:rsidP="00CE7FCC">
            <w:pPr>
              <w:pStyle w:val="NormalWeb"/>
              <w:numPr>
                <w:ilvl w:val="1"/>
                <w:numId w:val="12"/>
              </w:numPr>
              <w:rPr>
                <w:rFonts w:asciiTheme="majorHAnsi" w:hAnsiTheme="majorHAnsi" w:cstheme="majorHAnsi"/>
                <w:color w:val="0070C0"/>
                <w:sz w:val="22"/>
                <w:szCs w:val="22"/>
              </w:rPr>
            </w:pPr>
            <w:r>
              <w:rPr>
                <w:rFonts w:asciiTheme="majorHAnsi" w:hAnsiTheme="majorHAnsi" w:cstheme="majorHAnsi"/>
                <w:color w:val="0070C0"/>
                <w:sz w:val="22"/>
                <w:szCs w:val="22"/>
              </w:rPr>
              <w:t>T</w:t>
            </w:r>
            <w:r w:rsidRPr="00CE7FCC">
              <w:rPr>
                <w:rFonts w:asciiTheme="majorHAnsi" w:hAnsiTheme="majorHAnsi" w:cstheme="majorHAnsi"/>
                <w:color w:val="0070C0"/>
                <w:sz w:val="22"/>
                <w:szCs w:val="22"/>
              </w:rPr>
              <w:t>he Safest</w:t>
            </w:r>
            <w:r>
              <w:rPr>
                <w:rFonts w:asciiTheme="majorHAnsi" w:hAnsiTheme="majorHAnsi" w:cstheme="majorHAnsi"/>
                <w:color w:val="0070C0"/>
                <w:sz w:val="22"/>
                <w:szCs w:val="22"/>
              </w:rPr>
              <w:t xml:space="preserve">  </w:t>
            </w:r>
            <w:r>
              <w:rPr>
                <w:rFonts w:ascii="Apple Color Emoji" w:hAnsi="Apple Color Emoji" w:cs="Apple Color Emoji"/>
              </w:rPr>
              <w:t>🟢</w:t>
            </w:r>
            <w:r>
              <w:t xml:space="preserve"> </w:t>
            </w:r>
            <w:r w:rsidRPr="00CE7FCC">
              <w:rPr>
                <w:rFonts w:asciiTheme="majorHAnsi" w:hAnsiTheme="majorHAnsi" w:cstheme="majorHAnsi"/>
                <w:color w:val="0070C0"/>
                <w:sz w:val="22"/>
                <w:szCs w:val="22"/>
              </w:rPr>
              <w:t xml:space="preserve"> is 12 minutes </w:t>
            </w:r>
            <w:r>
              <w:rPr>
                <w:rFonts w:asciiTheme="majorHAnsi" w:hAnsiTheme="majorHAnsi" w:cstheme="majorHAnsi"/>
                <w:color w:val="0070C0"/>
                <w:sz w:val="22"/>
                <w:szCs w:val="22"/>
              </w:rPr>
              <w:t xml:space="preserve">with </w:t>
            </w:r>
            <w:r w:rsidRPr="00CE7FCC">
              <w:rPr>
                <w:rFonts w:asciiTheme="majorHAnsi" w:hAnsiTheme="majorHAnsi" w:cstheme="majorHAnsi"/>
                <w:color w:val="0070C0"/>
                <w:sz w:val="22"/>
                <w:szCs w:val="22"/>
              </w:rPr>
              <w:t>only 2 minutes longer</w:t>
            </w:r>
            <w:r>
              <w:rPr>
                <w:rFonts w:asciiTheme="majorHAnsi" w:hAnsiTheme="majorHAnsi" w:cstheme="majorHAnsi"/>
                <w:color w:val="0070C0"/>
                <w:sz w:val="22"/>
                <w:szCs w:val="22"/>
              </w:rPr>
              <w:t>.</w:t>
            </w:r>
          </w:p>
          <w:p w14:paraId="6DE118A4" w14:textId="04D96257" w:rsidR="00CE7FCC" w:rsidRPr="00CE7FCC" w:rsidRDefault="00CE7FCC" w:rsidP="00CE7FCC">
            <w:pPr>
              <w:pStyle w:val="NormalWeb"/>
              <w:numPr>
                <w:ilvl w:val="0"/>
                <w:numId w:val="12"/>
              </w:numPr>
              <w:rPr>
                <w:rFonts w:asciiTheme="majorHAnsi" w:hAnsiTheme="majorHAnsi" w:cstheme="majorHAnsi"/>
                <w:color w:val="0070C0"/>
                <w:sz w:val="22"/>
                <w:szCs w:val="22"/>
              </w:rPr>
            </w:pPr>
            <w:r w:rsidRPr="00CE7FCC">
              <w:rPr>
                <w:rFonts w:asciiTheme="majorHAnsi" w:hAnsiTheme="majorHAnsi" w:cstheme="majorHAnsi"/>
                <w:color w:val="0070C0"/>
                <w:sz w:val="22"/>
                <w:szCs w:val="22"/>
              </w:rPr>
              <w:lastRenderedPageBreak/>
              <w:t xml:space="preserve">The student’s map shows that the fastest route takes the student through a number of poorly lit side streets and an area marked as a </w:t>
            </w:r>
            <w:r w:rsidR="00DE436D">
              <w:rPr>
                <w:rFonts w:asciiTheme="majorHAnsi" w:hAnsiTheme="majorHAnsi" w:cstheme="majorHAnsi"/>
                <w:color w:val="0070C0"/>
                <w:sz w:val="22"/>
                <w:szCs w:val="22"/>
              </w:rPr>
              <w:t>unsafe</w:t>
            </w:r>
            <w:r w:rsidRPr="00CE7FCC">
              <w:rPr>
                <w:rFonts w:asciiTheme="majorHAnsi" w:hAnsiTheme="majorHAnsi" w:cstheme="majorHAnsi"/>
                <w:color w:val="0070C0"/>
                <w:sz w:val="22"/>
                <w:szCs w:val="22"/>
              </w:rPr>
              <w:t xml:space="preserve"> hotspot</w:t>
            </w:r>
            <w:r w:rsidR="00DE436D">
              <w:rPr>
                <w:rFonts w:asciiTheme="majorHAnsi" w:hAnsiTheme="majorHAnsi" w:cstheme="majorHAnsi"/>
                <w:color w:val="0070C0"/>
                <w:sz w:val="22"/>
                <w:szCs w:val="22"/>
              </w:rPr>
              <w:t xml:space="preserve"> </w:t>
            </w:r>
            <w:r w:rsidR="00DE436D">
              <w:rPr>
                <w:rFonts w:ascii="Apple Color Emoji" w:hAnsi="Apple Color Emoji" w:cs="Apple Color Emoji"/>
              </w:rPr>
              <w:t>🔴</w:t>
            </w:r>
            <w:r w:rsidRPr="00CE7FCC">
              <w:rPr>
                <w:rFonts w:asciiTheme="majorHAnsi" w:hAnsiTheme="majorHAnsi" w:cstheme="majorHAnsi"/>
                <w:color w:val="0070C0"/>
                <w:sz w:val="22"/>
                <w:szCs w:val="22"/>
              </w:rPr>
              <w:t xml:space="preserve">.  </w:t>
            </w:r>
          </w:p>
          <w:p w14:paraId="66CC7833" w14:textId="70B06527" w:rsidR="00CE7FCC" w:rsidRPr="00DE436D" w:rsidRDefault="00CE7FCC" w:rsidP="00DE436D">
            <w:pPr>
              <w:pStyle w:val="NormalWeb"/>
              <w:numPr>
                <w:ilvl w:val="0"/>
                <w:numId w:val="12"/>
              </w:numPr>
              <w:rPr>
                <w:rFonts w:asciiTheme="majorHAnsi" w:hAnsiTheme="majorHAnsi" w:cstheme="majorHAnsi"/>
                <w:color w:val="0070C0"/>
                <w:sz w:val="22"/>
                <w:szCs w:val="22"/>
              </w:rPr>
            </w:pPr>
            <w:r w:rsidRPr="00DE436D">
              <w:rPr>
                <w:rFonts w:asciiTheme="majorHAnsi" w:hAnsiTheme="majorHAnsi" w:cstheme="majorHAnsi"/>
                <w:color w:val="0070C0"/>
                <w:sz w:val="22"/>
                <w:szCs w:val="22"/>
              </w:rPr>
              <w:t xml:space="preserve">The student chooses the Safest Route </w:t>
            </w:r>
            <w:r w:rsidR="00DE436D">
              <w:rPr>
                <w:rFonts w:ascii="Apple Color Emoji" w:hAnsi="Apple Color Emoji" w:cs="Apple Color Emoji"/>
              </w:rPr>
              <w:t>🟢</w:t>
            </w:r>
            <w:r w:rsidR="00DE436D" w:rsidRPr="00DE436D">
              <w:rPr>
                <w:rFonts w:asciiTheme="majorHAnsi" w:hAnsiTheme="majorHAnsi" w:cstheme="majorHAnsi"/>
                <w:color w:val="0070C0"/>
                <w:sz w:val="22"/>
                <w:szCs w:val="22"/>
              </w:rPr>
              <w:t xml:space="preserve"> </w:t>
            </w:r>
            <w:r w:rsidR="00DE436D">
              <w:rPr>
                <w:rFonts w:asciiTheme="majorHAnsi" w:hAnsiTheme="majorHAnsi" w:cstheme="majorHAnsi"/>
                <w:color w:val="0070C0"/>
                <w:sz w:val="22"/>
                <w:szCs w:val="22"/>
              </w:rPr>
              <w:t xml:space="preserve"> </w:t>
            </w:r>
            <w:r w:rsidRPr="00DE436D">
              <w:rPr>
                <w:rFonts w:asciiTheme="majorHAnsi" w:hAnsiTheme="majorHAnsi" w:cstheme="majorHAnsi"/>
                <w:color w:val="0070C0"/>
                <w:sz w:val="22"/>
                <w:szCs w:val="22"/>
              </w:rPr>
              <w:t xml:space="preserve">which is likely the better route as it along better lit streets which has high pedestrian traffic and many crosswalks.  </w:t>
            </w:r>
          </w:p>
          <w:p w14:paraId="315CCF0F" w14:textId="2E689025" w:rsidR="00CE7FCC" w:rsidRPr="00DE436D" w:rsidRDefault="00CE7FCC" w:rsidP="00DE436D">
            <w:pPr>
              <w:pStyle w:val="NormalWeb"/>
              <w:numPr>
                <w:ilvl w:val="0"/>
                <w:numId w:val="12"/>
              </w:numPr>
              <w:rPr>
                <w:rFonts w:asciiTheme="majorHAnsi" w:hAnsiTheme="majorHAnsi" w:cstheme="majorHAnsi"/>
                <w:color w:val="0070C0"/>
                <w:sz w:val="22"/>
                <w:szCs w:val="22"/>
              </w:rPr>
            </w:pPr>
            <w:r w:rsidRPr="00DE436D">
              <w:rPr>
                <w:rFonts w:asciiTheme="majorHAnsi" w:hAnsiTheme="majorHAnsi" w:cstheme="majorHAnsi"/>
                <w:color w:val="0070C0"/>
                <w:sz w:val="22"/>
                <w:szCs w:val="22"/>
              </w:rPr>
              <w:t xml:space="preserve">During </w:t>
            </w:r>
            <w:r w:rsidR="00DE436D">
              <w:rPr>
                <w:rFonts w:asciiTheme="majorHAnsi" w:hAnsiTheme="majorHAnsi" w:cstheme="majorHAnsi"/>
                <w:color w:val="0070C0"/>
                <w:sz w:val="22"/>
                <w:szCs w:val="22"/>
              </w:rPr>
              <w:t xml:space="preserve">the student journey, </w:t>
            </w:r>
            <w:r w:rsidR="00DE436D" w:rsidRPr="00DE436D">
              <w:rPr>
                <w:rFonts w:asciiTheme="majorHAnsi" w:hAnsiTheme="majorHAnsi" w:cstheme="majorHAnsi"/>
                <w:color w:val="0070C0"/>
                <w:sz w:val="22"/>
                <w:szCs w:val="22"/>
              </w:rPr>
              <w:t>real-time alert pops up</w:t>
            </w:r>
            <w:r w:rsidR="00DE436D" w:rsidRPr="00DE436D">
              <w:rPr>
                <w:rFonts w:asciiTheme="majorHAnsi" w:hAnsiTheme="majorHAnsi" w:cstheme="majorHAnsi"/>
                <w:color w:val="0070C0"/>
                <w:sz w:val="22"/>
                <w:szCs w:val="22"/>
              </w:rPr>
              <w:t xml:space="preserve"> from the map</w:t>
            </w:r>
            <w:r w:rsidR="00DE436D" w:rsidRPr="00DE436D">
              <w:rPr>
                <w:rFonts w:asciiTheme="majorHAnsi" w:hAnsiTheme="majorHAnsi" w:cstheme="majorHAnsi"/>
                <w:color w:val="0070C0"/>
                <w:sz w:val="22"/>
                <w:szCs w:val="22"/>
              </w:rPr>
              <w:t>: Roadworks reported near Bolton Street</w:t>
            </w:r>
            <w:r w:rsidR="00DE436D">
              <w:rPr>
                <w:rFonts w:asciiTheme="majorHAnsi" w:hAnsiTheme="majorHAnsi" w:cstheme="majorHAnsi"/>
                <w:color w:val="0070C0"/>
                <w:sz w:val="22"/>
                <w:szCs w:val="22"/>
              </w:rPr>
              <w:t xml:space="preserve">, </w:t>
            </w:r>
            <w:r w:rsidR="00DE436D" w:rsidRPr="00DE436D">
              <w:rPr>
                <w:rFonts w:asciiTheme="majorHAnsi" w:hAnsiTheme="majorHAnsi" w:cstheme="majorHAnsi"/>
                <w:color w:val="0070C0"/>
                <w:sz w:val="22"/>
                <w:szCs w:val="22"/>
              </w:rPr>
              <w:t>rerouting suggested</w:t>
            </w:r>
            <w:r w:rsidR="00DE436D">
              <w:rPr>
                <w:rStyle w:val="Emphasis"/>
              </w:rPr>
              <w:t>.</w:t>
            </w:r>
          </w:p>
          <w:p w14:paraId="76D9CA84" w14:textId="393713F9" w:rsidR="00E179C9" w:rsidRPr="00DE436D" w:rsidRDefault="00CE7FCC" w:rsidP="00DE436D">
            <w:pPr>
              <w:pStyle w:val="NormalWeb"/>
              <w:numPr>
                <w:ilvl w:val="0"/>
                <w:numId w:val="12"/>
              </w:numPr>
              <w:rPr>
                <w:rFonts w:asciiTheme="majorHAnsi" w:hAnsiTheme="majorHAnsi" w:cstheme="majorHAnsi"/>
                <w:color w:val="0070C0"/>
                <w:sz w:val="22"/>
                <w:szCs w:val="22"/>
              </w:rPr>
            </w:pPr>
            <w:r w:rsidRPr="00DE436D">
              <w:rPr>
                <w:rFonts w:asciiTheme="majorHAnsi" w:hAnsiTheme="majorHAnsi" w:cstheme="majorHAnsi"/>
                <w:color w:val="0070C0"/>
                <w:sz w:val="22"/>
                <w:szCs w:val="22"/>
              </w:rPr>
              <w:t xml:space="preserve">The student arrived safely at the Parnell Luas stop and </w:t>
            </w:r>
            <w:r w:rsidR="00DE436D">
              <w:rPr>
                <w:rFonts w:asciiTheme="majorHAnsi" w:hAnsiTheme="majorHAnsi" w:cstheme="majorHAnsi"/>
                <w:color w:val="0070C0"/>
                <w:sz w:val="22"/>
                <w:szCs w:val="22"/>
              </w:rPr>
              <w:t>he/she</w:t>
            </w:r>
            <w:r w:rsidR="00DE436D" w:rsidRPr="00DE436D">
              <w:rPr>
                <w:rFonts w:asciiTheme="majorHAnsi" w:hAnsiTheme="majorHAnsi" w:cstheme="majorHAnsi"/>
                <w:color w:val="0070C0"/>
                <w:sz w:val="22"/>
                <w:szCs w:val="22"/>
              </w:rPr>
              <w:t xml:space="preserve"> reports a broken streetlight, improving safety data for future users.</w:t>
            </w:r>
          </w:p>
          <w:p w14:paraId="183B4922" w14:textId="46BBE63F" w:rsidR="00D335D0" w:rsidRPr="00D335D0" w:rsidRDefault="00D335D0" w:rsidP="00D335D0">
            <w:pPr>
              <w:pStyle w:val="Heading2"/>
              <w:spacing w:before="0" w:after="0"/>
              <w:rPr>
                <w:rFonts w:asciiTheme="majorHAnsi" w:hAnsiTheme="majorHAnsi" w:cstheme="majorHAnsi"/>
                <w:color w:val="0070C0"/>
                <w:sz w:val="22"/>
                <w:szCs w:val="22"/>
              </w:rPr>
            </w:pPr>
            <w:r w:rsidRPr="00D335D0">
              <w:rPr>
                <w:rFonts w:asciiTheme="majorHAnsi" w:hAnsiTheme="majorHAnsi" w:cstheme="majorHAnsi"/>
                <w:color w:val="0070C0"/>
                <w:sz w:val="22"/>
                <w:szCs w:val="22"/>
              </w:rPr>
              <w:t>Use Case</w:t>
            </w:r>
            <w:r w:rsidRPr="00D335D0">
              <w:rPr>
                <w:rFonts w:asciiTheme="majorHAnsi" w:hAnsiTheme="majorHAnsi" w:cstheme="majorHAnsi"/>
                <w:color w:val="0070C0"/>
                <w:sz w:val="22"/>
                <w:szCs w:val="22"/>
              </w:rPr>
              <w:t>#2</w:t>
            </w:r>
          </w:p>
          <w:p w14:paraId="21687566" w14:textId="073625A3" w:rsidR="00A07EA5" w:rsidRPr="00A07EA5" w:rsidRDefault="00A07EA5" w:rsidP="00A07EA5">
            <w:pPr>
              <w:pStyle w:val="NormalWeb"/>
              <w:spacing w:before="0" w:beforeAutospacing="0"/>
              <w:rPr>
                <w:rFonts w:asciiTheme="majorHAnsi" w:hAnsiTheme="majorHAnsi" w:cstheme="majorHAnsi"/>
                <w:b/>
                <w:bCs/>
                <w:color w:val="0070C0"/>
                <w:sz w:val="22"/>
                <w:szCs w:val="22"/>
              </w:rPr>
            </w:pPr>
            <w:r w:rsidRPr="00A07EA5">
              <w:rPr>
                <w:rStyle w:val="Strong"/>
                <w:rFonts w:asciiTheme="majorHAnsi" w:hAnsiTheme="majorHAnsi" w:cstheme="majorHAnsi"/>
                <w:color w:val="0070C0"/>
                <w:sz w:val="22"/>
                <w:szCs w:val="22"/>
              </w:rPr>
              <w:t>Scenario</w:t>
            </w:r>
            <w:r w:rsidRPr="00A07EA5">
              <w:rPr>
                <w:rFonts w:asciiTheme="majorHAnsi" w:hAnsiTheme="majorHAnsi" w:cstheme="majorHAnsi"/>
                <w:color w:val="0070C0"/>
                <w:sz w:val="22"/>
                <w:szCs w:val="22"/>
              </w:rPr>
              <w:t xml:space="preserve">: </w:t>
            </w:r>
            <w:r w:rsidRPr="00A07EA5">
              <w:rPr>
                <w:rFonts w:asciiTheme="majorHAnsi" w:hAnsiTheme="majorHAnsi" w:cstheme="majorHAnsi"/>
                <w:b/>
                <w:bCs/>
                <w:color w:val="0070C0"/>
                <w:sz w:val="22"/>
                <w:szCs w:val="22"/>
              </w:rPr>
              <w:t>It is a young employee living in Sandyford who cycles daily from home by bike to the Leopardstown Business Park. Although the distance is not significant (about 3 km), part of the route involves busy junctions (e.g., Leopardstown Road) and intervals without separated cycle facilities.</w:t>
            </w:r>
          </w:p>
          <w:p w14:paraId="061DBF3A" w14:textId="77777777" w:rsidR="00A07EA5" w:rsidRDefault="00A07EA5" w:rsidP="00A07EA5">
            <w:pPr>
              <w:pStyle w:val="NormalWeb"/>
              <w:numPr>
                <w:ilvl w:val="0"/>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 xml:space="preserve">The rider launches the </w:t>
            </w:r>
            <w:proofErr w:type="spellStart"/>
            <w:r w:rsidRPr="00A07EA5">
              <w:rPr>
                <w:rFonts w:asciiTheme="majorHAnsi" w:hAnsiTheme="majorHAnsi" w:cstheme="majorHAnsi"/>
                <w:color w:val="0070C0"/>
                <w:sz w:val="22"/>
                <w:szCs w:val="22"/>
              </w:rPr>
              <w:t>SafeCyclePath</w:t>
            </w:r>
            <w:proofErr w:type="spellEnd"/>
            <w:r w:rsidRPr="00A07EA5">
              <w:rPr>
                <w:rFonts w:asciiTheme="majorHAnsi" w:hAnsiTheme="majorHAnsi" w:cstheme="majorHAnsi"/>
                <w:color w:val="0070C0"/>
                <w:sz w:val="22"/>
                <w:szCs w:val="22"/>
              </w:rPr>
              <w:t xml:space="preserve"> app the next morning and enters the destination: Leopardstown Business Park.</w:t>
            </w:r>
          </w:p>
          <w:p w14:paraId="452D4053" w14:textId="77777777" w:rsidR="00A07EA5" w:rsidRDefault="00A07EA5" w:rsidP="00A07EA5">
            <w:pPr>
              <w:pStyle w:val="NormalWeb"/>
              <w:numPr>
                <w:ilvl w:val="0"/>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 xml:space="preserve">Prior to the development of the route, the </w:t>
            </w:r>
            <w:proofErr w:type="spellStart"/>
            <w:r w:rsidRPr="00A07EA5">
              <w:rPr>
                <w:rFonts w:asciiTheme="majorHAnsi" w:hAnsiTheme="majorHAnsi" w:cstheme="majorHAnsi"/>
                <w:color w:val="0070C0"/>
                <w:sz w:val="22"/>
                <w:szCs w:val="22"/>
              </w:rPr>
              <w:t>app_requested</w:t>
            </w:r>
            <w:proofErr w:type="spellEnd"/>
            <w:r w:rsidRPr="00A07EA5">
              <w:rPr>
                <w:rFonts w:asciiTheme="majorHAnsi" w:hAnsiTheme="majorHAnsi" w:cstheme="majorHAnsi"/>
                <w:color w:val="0070C0"/>
                <w:sz w:val="22"/>
                <w:szCs w:val="22"/>
              </w:rPr>
              <w:t>: "Would you like to find cycling companions nearby?"</w:t>
            </w:r>
          </w:p>
          <w:p w14:paraId="6E71AE2E" w14:textId="77777777" w:rsidR="00A07EA5" w:rsidRDefault="00A07EA5" w:rsidP="00A07EA5">
            <w:pPr>
              <w:pStyle w:val="NormalWeb"/>
              <w:numPr>
                <w:ilvl w:val="0"/>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 xml:space="preserve">The cyclist enables </w:t>
            </w:r>
            <w:r w:rsidRPr="00A07EA5">
              <w:rPr>
                <w:rFonts w:asciiTheme="majorHAnsi" w:hAnsiTheme="majorHAnsi" w:cstheme="majorHAnsi"/>
                <w:b/>
                <w:bCs/>
                <w:color w:val="0070C0"/>
                <w:sz w:val="22"/>
                <w:szCs w:val="22"/>
              </w:rPr>
              <w:t xml:space="preserve">Find a </w:t>
            </w:r>
            <w:r>
              <w:rPr>
                <w:rFonts w:asciiTheme="majorHAnsi" w:hAnsiTheme="majorHAnsi" w:cstheme="majorHAnsi"/>
                <w:b/>
                <w:bCs/>
                <w:color w:val="0070C0"/>
                <w:sz w:val="22"/>
                <w:szCs w:val="22"/>
              </w:rPr>
              <w:t>m</w:t>
            </w:r>
            <w:r w:rsidRPr="00A07EA5">
              <w:rPr>
                <w:rFonts w:asciiTheme="majorHAnsi" w:hAnsiTheme="majorHAnsi" w:cstheme="majorHAnsi"/>
                <w:b/>
                <w:bCs/>
                <w:color w:val="0070C0"/>
                <w:sz w:val="22"/>
                <w:szCs w:val="22"/>
              </w:rPr>
              <w:t>ate</w:t>
            </w:r>
            <w:r w:rsidRPr="00A07EA5">
              <w:rPr>
                <w:rFonts w:asciiTheme="majorHAnsi" w:hAnsiTheme="majorHAnsi" w:cstheme="majorHAnsi"/>
                <w:color w:val="0070C0"/>
                <w:sz w:val="22"/>
                <w:szCs w:val="22"/>
              </w:rPr>
              <w:t xml:space="preserve"> and sees:</w:t>
            </w:r>
            <w:r>
              <w:rPr>
                <w:rFonts w:asciiTheme="majorHAnsi" w:hAnsiTheme="majorHAnsi" w:cstheme="majorHAnsi"/>
                <w:color w:val="0070C0"/>
                <w:sz w:val="22"/>
                <w:szCs w:val="22"/>
              </w:rPr>
              <w:t xml:space="preserve"> </w:t>
            </w:r>
            <w:r w:rsidRPr="00A07EA5">
              <w:rPr>
                <w:rFonts w:asciiTheme="majorHAnsi" w:hAnsiTheme="majorHAnsi" w:cstheme="majorHAnsi"/>
                <w:color w:val="0070C0"/>
                <w:sz w:val="22"/>
                <w:szCs w:val="22"/>
              </w:rPr>
              <w:t>"2 other passengers from Sandyford heading for Leopardstown around 8:30 am."</w:t>
            </w:r>
          </w:p>
          <w:p w14:paraId="3A6BA731" w14:textId="77777777" w:rsidR="00A07EA5" w:rsidRDefault="00A07EA5" w:rsidP="00A07EA5">
            <w:pPr>
              <w:pStyle w:val="NormalWeb"/>
              <w:numPr>
                <w:ilvl w:val="0"/>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 xml:space="preserve">The app </w:t>
            </w:r>
            <w:r>
              <w:rPr>
                <w:rFonts w:asciiTheme="majorHAnsi" w:hAnsiTheme="majorHAnsi" w:cstheme="majorHAnsi"/>
                <w:color w:val="0070C0"/>
                <w:sz w:val="22"/>
                <w:szCs w:val="22"/>
              </w:rPr>
              <w:t xml:space="preserve">also </w:t>
            </w:r>
            <w:r w:rsidRPr="00A07EA5">
              <w:rPr>
                <w:rFonts w:asciiTheme="majorHAnsi" w:hAnsiTheme="majorHAnsi" w:cstheme="majorHAnsi"/>
                <w:color w:val="0070C0"/>
                <w:sz w:val="22"/>
                <w:szCs w:val="22"/>
              </w:rPr>
              <w:t>shows both options:</w:t>
            </w:r>
          </w:p>
          <w:p w14:paraId="2F4ACE9D" w14:textId="77777777" w:rsidR="00A07EA5" w:rsidRDefault="00A07EA5" w:rsidP="00A07EA5">
            <w:pPr>
              <w:pStyle w:val="NormalWeb"/>
              <w:numPr>
                <w:ilvl w:val="1"/>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Fastest Route (12 min)</w:t>
            </w:r>
            <w:r>
              <w:rPr>
                <w:rFonts w:asciiTheme="majorHAnsi" w:hAnsiTheme="majorHAnsi" w:cstheme="majorHAnsi"/>
                <w:color w:val="0070C0"/>
                <w:sz w:val="22"/>
                <w:szCs w:val="22"/>
              </w:rPr>
              <w:t>:</w:t>
            </w:r>
            <w:r w:rsidRPr="00A07EA5">
              <w:rPr>
                <w:rFonts w:asciiTheme="majorHAnsi" w:hAnsiTheme="majorHAnsi" w:cstheme="majorHAnsi"/>
                <w:color w:val="0070C0"/>
                <w:sz w:val="22"/>
                <w:szCs w:val="22"/>
              </w:rPr>
              <w:t xml:space="preserve"> Sandyford Road route (wider intervals between cycle routes, more traffic).</w:t>
            </w:r>
          </w:p>
          <w:p w14:paraId="23BFF8B1" w14:textId="119EE69A" w:rsidR="00A07EA5" w:rsidRPr="00A07EA5" w:rsidRDefault="00A07EA5" w:rsidP="00A07EA5">
            <w:pPr>
              <w:pStyle w:val="NormalWeb"/>
              <w:numPr>
                <w:ilvl w:val="1"/>
                <w:numId w:val="18"/>
              </w:numPr>
              <w:rPr>
                <w:rFonts w:asciiTheme="majorHAnsi" w:hAnsiTheme="majorHAnsi" w:cstheme="majorHAnsi"/>
                <w:color w:val="0070C0"/>
                <w:sz w:val="22"/>
                <w:szCs w:val="22"/>
              </w:rPr>
            </w:pPr>
            <w:r w:rsidRPr="00A07EA5">
              <w:rPr>
                <w:rFonts w:asciiTheme="majorHAnsi" w:hAnsiTheme="majorHAnsi" w:cstheme="majorHAnsi"/>
                <w:color w:val="0070C0"/>
                <w:sz w:val="22"/>
                <w:szCs w:val="22"/>
              </w:rPr>
              <w:t>Safest Route (14 min)</w:t>
            </w:r>
            <w:r>
              <w:rPr>
                <w:rFonts w:asciiTheme="majorHAnsi" w:hAnsiTheme="majorHAnsi" w:cstheme="majorHAnsi"/>
                <w:color w:val="0070C0"/>
                <w:sz w:val="22"/>
                <w:szCs w:val="22"/>
              </w:rPr>
              <w:t>: cycle through</w:t>
            </w:r>
            <w:r w:rsidRPr="00A07EA5">
              <w:rPr>
                <w:rFonts w:asciiTheme="majorHAnsi" w:hAnsiTheme="majorHAnsi" w:cstheme="majorHAnsi"/>
                <w:color w:val="0070C0"/>
                <w:sz w:val="22"/>
                <w:szCs w:val="22"/>
              </w:rPr>
              <w:t xml:space="preserve"> Leopardstown Park, avoiding busiest junctions.</w:t>
            </w:r>
          </w:p>
          <w:p w14:paraId="6753B802" w14:textId="77777777" w:rsidR="00A07EA5" w:rsidRDefault="00A07EA5" w:rsidP="00A07EA5">
            <w:pPr>
              <w:pStyle w:val="NormalWeb"/>
              <w:numPr>
                <w:ilvl w:val="0"/>
                <w:numId w:val="18"/>
              </w:numPr>
              <w:spacing w:before="0" w:beforeAutospacing="0"/>
              <w:rPr>
                <w:rFonts w:asciiTheme="majorHAnsi" w:hAnsiTheme="majorHAnsi" w:cstheme="majorHAnsi"/>
                <w:color w:val="0070C0"/>
                <w:sz w:val="22"/>
                <w:szCs w:val="22"/>
              </w:rPr>
            </w:pPr>
            <w:r w:rsidRPr="00A07EA5">
              <w:rPr>
                <w:rFonts w:asciiTheme="majorHAnsi" w:hAnsiTheme="majorHAnsi" w:cstheme="majorHAnsi"/>
                <w:color w:val="0070C0"/>
                <w:sz w:val="22"/>
                <w:szCs w:val="22"/>
              </w:rPr>
              <w:t>The rider takes the Safest Route and participates as part of a small group ride with two other users, which appears on the in-app map.</w:t>
            </w:r>
          </w:p>
          <w:p w14:paraId="03643DEF" w14:textId="236AB17E" w:rsidR="00A07EA5" w:rsidRDefault="00A07EA5" w:rsidP="00A07EA5">
            <w:pPr>
              <w:pStyle w:val="NormalWeb"/>
              <w:numPr>
                <w:ilvl w:val="0"/>
                <w:numId w:val="18"/>
              </w:numPr>
              <w:spacing w:before="0" w:beforeAutospacing="0"/>
              <w:rPr>
                <w:rFonts w:asciiTheme="majorHAnsi" w:hAnsiTheme="majorHAnsi" w:cstheme="majorHAnsi"/>
                <w:color w:val="0070C0"/>
                <w:sz w:val="22"/>
                <w:szCs w:val="22"/>
              </w:rPr>
            </w:pPr>
            <w:r w:rsidRPr="00A07EA5">
              <w:rPr>
                <w:rFonts w:asciiTheme="majorHAnsi" w:hAnsiTheme="majorHAnsi" w:cstheme="majorHAnsi"/>
                <w:color w:val="0070C0"/>
                <w:sz w:val="22"/>
                <w:szCs w:val="22"/>
              </w:rPr>
              <w:t>Along the way, the app shows a real-time message: "Accident on Sandyford Road</w:t>
            </w:r>
            <w:r>
              <w:rPr>
                <w:rFonts w:asciiTheme="majorHAnsi" w:hAnsiTheme="majorHAnsi" w:cstheme="majorHAnsi"/>
                <w:color w:val="0070C0"/>
                <w:sz w:val="22"/>
                <w:szCs w:val="22"/>
              </w:rPr>
              <w:t>,</w:t>
            </w:r>
            <w:r w:rsidRPr="00A07EA5">
              <w:rPr>
                <w:rFonts w:asciiTheme="majorHAnsi" w:hAnsiTheme="majorHAnsi" w:cstheme="majorHAnsi"/>
                <w:color w:val="0070C0"/>
                <w:sz w:val="22"/>
                <w:szCs w:val="22"/>
              </w:rPr>
              <w:t xml:space="preserve"> your group has been diverted through Kilgobbin Road."</w:t>
            </w:r>
          </w:p>
          <w:p w14:paraId="7EA0DCAE" w14:textId="0FDBEEC9" w:rsidR="00A03938" w:rsidRPr="00A07EA5" w:rsidRDefault="00A07EA5" w:rsidP="00A07EA5">
            <w:pPr>
              <w:pStyle w:val="NormalWeb"/>
              <w:numPr>
                <w:ilvl w:val="0"/>
                <w:numId w:val="18"/>
              </w:numPr>
              <w:spacing w:before="0" w:beforeAutospacing="0"/>
              <w:rPr>
                <w:rFonts w:asciiTheme="majorHAnsi" w:hAnsiTheme="majorHAnsi" w:cstheme="majorHAnsi"/>
                <w:color w:val="0070C0"/>
                <w:sz w:val="22"/>
                <w:szCs w:val="22"/>
              </w:rPr>
            </w:pPr>
            <w:r w:rsidRPr="00A07EA5">
              <w:rPr>
                <w:rFonts w:asciiTheme="majorHAnsi" w:hAnsiTheme="majorHAnsi" w:cstheme="majorHAnsi"/>
                <w:color w:val="0070C0"/>
                <w:sz w:val="22"/>
                <w:szCs w:val="22"/>
              </w:rPr>
              <w:t>The team arrives safely at Leopardstown as a group, and one member reports a hazard for a pothole on Drummartin Link Road, which bolsters later recommendations.</w:t>
            </w:r>
          </w:p>
        </w:tc>
      </w:tr>
      <w:tr w:rsidR="00A03938" w14:paraId="55E282BD" w14:textId="77777777">
        <w:tc>
          <w:tcPr>
            <w:tcW w:w="9016" w:type="dxa"/>
          </w:tcPr>
          <w:p w14:paraId="18B0EDA2" w14:textId="77777777" w:rsidR="00A03938" w:rsidRDefault="00D8032D">
            <w:pPr>
              <w:rPr>
                <w:b/>
              </w:rPr>
            </w:pPr>
            <w:r>
              <w:rPr>
                <w:b/>
              </w:rPr>
              <w:lastRenderedPageBreak/>
              <w:t>Project Development:</w:t>
            </w:r>
          </w:p>
          <w:p w14:paraId="56991EB7" w14:textId="77777777" w:rsidR="00A03938" w:rsidRDefault="00A03938">
            <w:pPr>
              <w:rPr>
                <w:b/>
              </w:rPr>
            </w:pPr>
          </w:p>
          <w:p w14:paraId="6D1397BD" w14:textId="2F8FF465" w:rsidR="002B6015" w:rsidRDefault="00C85C83" w:rsidP="002B6015">
            <w:pPr>
              <w:rPr>
                <w:color w:val="0070C0"/>
              </w:rPr>
            </w:pPr>
            <w:r w:rsidRPr="00C85C83">
              <w:rPr>
                <w:color w:val="0070C0"/>
              </w:rPr>
              <w:t>Our MVP will be a web-based safety routing application focused on Manhattan with basic crime-aware routing capabilities. Users can input origin-destination pairs and receive three route options: shortest path, safest path, and balanced path. The system will integrate NYPD crime data and basic infrastructure information to generate simple safety scores for route segments</w:t>
            </w:r>
            <w:r w:rsidR="002B6015" w:rsidRPr="002B6015">
              <w:rPr>
                <w:color w:val="0070C0"/>
              </w:rPr>
              <w:t>.</w:t>
            </w:r>
          </w:p>
          <w:p w14:paraId="22AE1EBE" w14:textId="77777777" w:rsidR="00C85C83" w:rsidRDefault="00C85C83" w:rsidP="002B6015">
            <w:pPr>
              <w:rPr>
                <w:color w:val="0070C0"/>
              </w:rPr>
            </w:pPr>
          </w:p>
          <w:p w14:paraId="422A3FA0" w14:textId="26B5C990" w:rsidR="00C85C83" w:rsidRPr="002B6015" w:rsidRDefault="00C85C83" w:rsidP="002B6015">
            <w:pPr>
              <w:rPr>
                <w:color w:val="0070C0"/>
              </w:rPr>
            </w:pPr>
            <w:r w:rsidRPr="00C85C83">
              <w:rPr>
                <w:color w:val="0070C0"/>
              </w:rPr>
              <w:t xml:space="preserve">MVP core features are a minimum web-based route input and display interface, incorporation of NYPD crime data (2022–2024) for Manhattan, a simple safety scores program based on crime density, comparison of routes with safety scores vs. travel time displayed, and collection of user feedback about preferred routes. The learning objectives are primarily to assess acceptance of safety-aware routes vs. shortest routes by users, comprehend how closely safety scores reflect user perceptions, and comprehend what tradeoff of safety and efficiency are acceptable to users. </w:t>
            </w:r>
            <w:r w:rsidRPr="00C85C83">
              <w:rPr>
                <w:color w:val="0070C0"/>
              </w:rPr>
              <w:lastRenderedPageBreak/>
              <w:t>To quantify these goals, the key metrics will be patterns of route choice (percent of users selecting safe vs. quick routes), satisfaction ratings of users with a 1–7 Likert ordering, accuracy of safety scores as measured through correlation with user-reported perceptions, average time penalty acceptable to users as a tradeoff for safety, system usability scores (SUS method), and geographic patterns of use across Manhattan neighborhoods.</w:t>
            </w:r>
          </w:p>
          <w:p w14:paraId="4E13C25D" w14:textId="77777777" w:rsidR="00A03938" w:rsidRDefault="00A03938"/>
          <w:p w14:paraId="72236A9F" w14:textId="77777777" w:rsidR="003E3AF4" w:rsidRPr="00C85C83" w:rsidRDefault="00C85C83" w:rsidP="003E3AF4">
            <w:pPr>
              <w:rPr>
                <w:b/>
                <w:bCs/>
                <w:color w:val="0070C0"/>
              </w:rPr>
            </w:pPr>
            <w:r w:rsidRPr="00C85C83">
              <w:rPr>
                <w:b/>
                <w:bCs/>
                <w:color w:val="0070C0"/>
              </w:rPr>
              <w:t>Front-End Components</w:t>
            </w:r>
          </w:p>
          <w:p w14:paraId="0029F18A" w14:textId="77777777" w:rsidR="00C85C83" w:rsidRDefault="00C85C83" w:rsidP="003E3AF4">
            <w:pPr>
              <w:rPr>
                <w:color w:val="0070C0"/>
              </w:rPr>
            </w:pPr>
            <w:r w:rsidRPr="00C85C83">
              <w:rPr>
                <w:color w:val="0070C0"/>
              </w:rPr>
              <w:t xml:space="preserve">The system's front end will be a React.js web application that will have a responsive design so that it can be easily used on multiple devices. The front end will have an interactive map interface, likely using Leaflet.js or </w:t>
            </w:r>
            <w:proofErr w:type="spellStart"/>
            <w:r w:rsidRPr="00C85C83">
              <w:rPr>
                <w:color w:val="0070C0"/>
              </w:rPr>
              <w:t>Mapbox</w:t>
            </w:r>
            <w:proofErr w:type="spellEnd"/>
            <w:r w:rsidRPr="00C85C83">
              <w:rPr>
                <w:color w:val="0070C0"/>
              </w:rPr>
              <w:t>, allowing users to visualize dynamic routes. There will be a route comparison panel that shows alternate routes side-by-side, and preference sliders that allow users to modify preferred weightings between safety and efficiency according to personal preference. Lastly, feedback forms will be included so that users can rate routes and report hazards to contribute to community-based data collection.</w:t>
            </w:r>
          </w:p>
          <w:p w14:paraId="52491F8D" w14:textId="77777777" w:rsidR="00C85C83" w:rsidRDefault="00C85C83" w:rsidP="003E3AF4">
            <w:pPr>
              <w:rPr>
                <w:color w:val="0070C0"/>
              </w:rPr>
            </w:pPr>
          </w:p>
          <w:p w14:paraId="31FC678F" w14:textId="17353C72" w:rsidR="00C85C83" w:rsidRPr="00C85C83" w:rsidRDefault="00C85C83" w:rsidP="00C85C83">
            <w:pPr>
              <w:rPr>
                <w:b/>
                <w:bCs/>
                <w:color w:val="0070C0"/>
              </w:rPr>
            </w:pPr>
            <w:r w:rsidRPr="00C85C83">
              <w:rPr>
                <w:b/>
                <w:bCs/>
                <w:color w:val="0070C0"/>
              </w:rPr>
              <w:t>Back-End Components</w:t>
            </w:r>
          </w:p>
          <w:p w14:paraId="2767CE84" w14:textId="77777777" w:rsidR="00C85C83" w:rsidRDefault="00C85C83" w:rsidP="003E3AF4">
            <w:pPr>
              <w:rPr>
                <w:color w:val="0070C0"/>
              </w:rPr>
            </w:pPr>
            <w:r w:rsidRPr="00C85C83">
              <w:rPr>
                <w:color w:val="0070C0"/>
              </w:rPr>
              <w:t>On the back end, a Flask or Django REST API will manage routing and facilitate communication between the client interface. Spatial data will be stored and managed in a PostgreSQL/</w:t>
            </w:r>
            <w:proofErr w:type="spellStart"/>
            <w:r w:rsidRPr="00C85C83">
              <w:rPr>
                <w:color w:val="0070C0"/>
              </w:rPr>
              <w:t>PostGIS</w:t>
            </w:r>
            <w:proofErr w:type="spellEnd"/>
            <w:r w:rsidRPr="00C85C83">
              <w:rPr>
                <w:color w:val="0070C0"/>
              </w:rPr>
              <w:t xml:space="preserve"> database. The routing engine will be based on Python libraries such as </w:t>
            </w:r>
            <w:proofErr w:type="spellStart"/>
            <w:r w:rsidRPr="00C85C83">
              <w:rPr>
                <w:color w:val="0070C0"/>
              </w:rPr>
              <w:t>NetworkX</w:t>
            </w:r>
            <w:proofErr w:type="spellEnd"/>
            <w:r w:rsidRPr="00C85C83">
              <w:rPr>
                <w:color w:val="0070C0"/>
              </w:rPr>
              <w:t xml:space="preserve"> and </w:t>
            </w:r>
            <w:proofErr w:type="spellStart"/>
            <w:r w:rsidRPr="00C85C83">
              <w:rPr>
                <w:color w:val="0070C0"/>
              </w:rPr>
              <w:t>OSMnx</w:t>
            </w:r>
            <w:proofErr w:type="spellEnd"/>
            <w:r w:rsidRPr="00C85C83">
              <w:rPr>
                <w:color w:val="0070C0"/>
              </w:rPr>
              <w:t>. For improved route safety, a machine-learning pipeline based on scikit-learn will calculate and update safety scores based on input data. Secondary features will include an authentication system for user preference storage, and a Redis caching layer for improved query performance and responsiveness.</w:t>
            </w:r>
          </w:p>
          <w:p w14:paraId="0EE7ED72" w14:textId="77777777" w:rsidR="00C85C83" w:rsidRDefault="00C85C83" w:rsidP="003E3AF4">
            <w:pPr>
              <w:rPr>
                <w:color w:val="0070C0"/>
              </w:rPr>
            </w:pPr>
          </w:p>
          <w:p w14:paraId="0468B819" w14:textId="2AACFA5A" w:rsidR="00C85C83" w:rsidRPr="0049246C" w:rsidRDefault="0049246C" w:rsidP="003E3AF4">
            <w:pPr>
              <w:rPr>
                <w:b/>
                <w:bCs/>
                <w:color w:val="0070C0"/>
              </w:rPr>
            </w:pPr>
            <w:r w:rsidRPr="0049246C">
              <w:rPr>
                <w:b/>
                <w:bCs/>
                <w:color w:val="0070C0"/>
              </w:rPr>
              <w:t>Data Sources</w:t>
            </w:r>
          </w:p>
          <w:p w14:paraId="31A9F873" w14:textId="77777777" w:rsidR="0049246C" w:rsidRDefault="0049246C" w:rsidP="003E3AF4">
            <w:pPr>
              <w:rPr>
                <w:color w:val="0070C0"/>
              </w:rPr>
            </w:pPr>
            <w:r w:rsidRPr="0049246C">
              <w:rPr>
                <w:color w:val="0070C0"/>
              </w:rPr>
              <w:t>This system will bring together several datasets, including the NYPD Crime Data API to access data on historical and current crimes, OpenStreetMap (OSM) data to analyze street networks and infrastructure, and NYC Open Data for records of motor vehicle collisions. The application will also include user-reported data which can include hazard reports and preferred routes, along with a Weather API to track contextual condition factors that can impact the safety of routes.</w:t>
            </w:r>
          </w:p>
          <w:p w14:paraId="6C157697" w14:textId="77777777" w:rsidR="00C12179" w:rsidRDefault="00C12179" w:rsidP="003E3AF4">
            <w:pPr>
              <w:rPr>
                <w:color w:val="0070C0"/>
              </w:rPr>
            </w:pPr>
          </w:p>
          <w:p w14:paraId="7FCDFAFB" w14:textId="77777777" w:rsidR="00C12179" w:rsidRPr="00C12179" w:rsidRDefault="00C12179" w:rsidP="00C12179">
            <w:pPr>
              <w:pStyle w:val="Heading3"/>
              <w:rPr>
                <w:bCs/>
                <w:color w:val="0070C0"/>
                <w:sz w:val="22"/>
                <w:szCs w:val="22"/>
              </w:rPr>
            </w:pPr>
            <w:r w:rsidRPr="00C12179">
              <w:rPr>
                <w:color w:val="0070C0"/>
                <w:sz w:val="22"/>
                <w:szCs w:val="22"/>
              </w:rPr>
              <w:t>Development Methodology</w:t>
            </w:r>
          </w:p>
          <w:p w14:paraId="43881034" w14:textId="6F06AA37" w:rsidR="00C12179" w:rsidRPr="00C12179" w:rsidRDefault="00C12179" w:rsidP="00C12179">
            <w:pPr>
              <w:pStyle w:val="NormalWeb"/>
              <w:spacing w:before="0" w:beforeAutospacing="0"/>
              <w:rPr>
                <w:rFonts w:ascii="Calibri" w:eastAsia="Calibri" w:hAnsi="Calibri" w:cs="Calibri"/>
                <w:color w:val="0070C0"/>
                <w:sz w:val="22"/>
                <w:szCs w:val="22"/>
                <w:lang w:val="en-US"/>
              </w:rPr>
            </w:pPr>
            <w:r w:rsidRPr="00C12179">
              <w:rPr>
                <w:rFonts w:ascii="Calibri" w:eastAsia="Calibri" w:hAnsi="Calibri" w:cs="Calibri"/>
                <w:color w:val="0070C0"/>
                <w:sz w:val="22"/>
                <w:szCs w:val="22"/>
                <w:lang w:val="en-US"/>
              </w:rPr>
              <w:t xml:space="preserve">The project will follow an </w:t>
            </w:r>
            <w:r w:rsidRPr="00C12179">
              <w:rPr>
                <w:rFonts w:ascii="Calibri" w:eastAsia="Calibri" w:hAnsi="Calibri" w:cs="Calibri"/>
                <w:b/>
                <w:bCs/>
                <w:color w:val="0070C0"/>
                <w:sz w:val="22"/>
                <w:szCs w:val="22"/>
                <w:lang w:val="en-US"/>
              </w:rPr>
              <w:t>Agile SCRUM methodology</w:t>
            </w:r>
            <w:r w:rsidRPr="00C12179">
              <w:rPr>
                <w:rFonts w:ascii="Calibri" w:eastAsia="Calibri" w:hAnsi="Calibri" w:cs="Calibri"/>
                <w:color w:val="0070C0"/>
                <w:sz w:val="22"/>
                <w:szCs w:val="22"/>
                <w:lang w:val="en-US"/>
              </w:rPr>
              <w:t>, enabling iterative development, regular feedback, and continuous refinement of both functionality and user experience.</w:t>
            </w:r>
          </w:p>
        </w:tc>
      </w:tr>
      <w:tr w:rsidR="003E3AF4" w14:paraId="09D2D23A" w14:textId="77777777" w:rsidTr="003E3AF4">
        <w:trPr>
          <w:trHeight w:val="1555"/>
        </w:trPr>
        <w:tc>
          <w:tcPr>
            <w:tcW w:w="9016" w:type="dxa"/>
          </w:tcPr>
          <w:p w14:paraId="6DBE836B" w14:textId="77777777" w:rsidR="003E3AF4" w:rsidRDefault="003E3AF4" w:rsidP="003E3AF4">
            <w:pPr>
              <w:rPr>
                <w:b/>
              </w:rPr>
            </w:pPr>
            <w:r>
              <w:rPr>
                <w:b/>
              </w:rPr>
              <w:lastRenderedPageBreak/>
              <w:t>Evaluation:</w:t>
            </w:r>
          </w:p>
          <w:p w14:paraId="40C49C41" w14:textId="77777777" w:rsidR="003E3AF4" w:rsidRDefault="003E3AF4" w:rsidP="003E3AF4">
            <w:pPr>
              <w:rPr>
                <w:b/>
              </w:rPr>
            </w:pPr>
          </w:p>
          <w:p w14:paraId="51AB312B" w14:textId="77777777" w:rsidR="003E3AF4" w:rsidRDefault="003E3AF4" w:rsidP="003E3AF4">
            <w:r>
              <w:t>Approximately 200 words.</w:t>
            </w:r>
          </w:p>
          <w:p w14:paraId="2F8A2A5F" w14:textId="77777777" w:rsidR="003E3AF4" w:rsidRDefault="003E3AF4" w:rsidP="003E3AF4"/>
          <w:p w14:paraId="628839A1" w14:textId="77777777" w:rsidR="003E3AF4" w:rsidRDefault="003E3AF4" w:rsidP="003E3AF4">
            <w:pPr>
              <w:numPr>
                <w:ilvl w:val="0"/>
                <w:numId w:val="2"/>
              </w:numPr>
              <w:pBdr>
                <w:top w:val="nil"/>
                <w:left w:val="nil"/>
                <w:bottom w:val="nil"/>
                <w:right w:val="nil"/>
                <w:between w:val="nil"/>
              </w:pBdr>
              <w:rPr>
                <w:color w:val="000000"/>
              </w:rPr>
            </w:pPr>
            <w:r>
              <w:rPr>
                <w:color w:val="000000"/>
              </w:rPr>
              <w:t>How will you evaluate your system? (Initial ideas)</w:t>
            </w:r>
          </w:p>
          <w:p w14:paraId="1F17BB65" w14:textId="77777777" w:rsidR="003E3AF4" w:rsidRDefault="003E3AF4" w:rsidP="003E3AF4">
            <w:pPr>
              <w:numPr>
                <w:ilvl w:val="0"/>
                <w:numId w:val="2"/>
              </w:numPr>
              <w:pBdr>
                <w:top w:val="nil"/>
                <w:left w:val="nil"/>
                <w:bottom w:val="nil"/>
                <w:right w:val="nil"/>
                <w:between w:val="nil"/>
              </w:pBdr>
              <w:rPr>
                <w:color w:val="000000"/>
              </w:rPr>
            </w:pPr>
            <w:r>
              <w:rPr>
                <w:color w:val="000000"/>
              </w:rPr>
              <w:t>How will the evaluation inform your future development?</w:t>
            </w:r>
          </w:p>
          <w:p w14:paraId="6C7CC65D" w14:textId="77777777" w:rsidR="003E3AF4" w:rsidRDefault="003E3AF4">
            <w:pPr>
              <w:rPr>
                <w:b/>
              </w:rPr>
            </w:pPr>
          </w:p>
        </w:tc>
      </w:tr>
      <w:tr w:rsidR="00A03938" w14:paraId="244079F5" w14:textId="77777777" w:rsidTr="003E3AF4">
        <w:trPr>
          <w:trHeight w:val="2309"/>
        </w:trPr>
        <w:tc>
          <w:tcPr>
            <w:tcW w:w="9016" w:type="dxa"/>
          </w:tcPr>
          <w:p w14:paraId="77D7B908" w14:textId="77777777" w:rsidR="00A03938" w:rsidRDefault="00D8032D">
            <w:pPr>
              <w:rPr>
                <w:b/>
              </w:rPr>
            </w:pPr>
            <w:r>
              <w:rPr>
                <w:b/>
              </w:rPr>
              <w:lastRenderedPageBreak/>
              <w:t>Project Management:</w:t>
            </w:r>
          </w:p>
          <w:p w14:paraId="29E2706D" w14:textId="77777777" w:rsidR="00A03938" w:rsidRDefault="00A03938">
            <w:pPr>
              <w:rPr>
                <w:b/>
              </w:rPr>
            </w:pPr>
          </w:p>
          <w:p w14:paraId="6EFFDDA3" w14:textId="77777777" w:rsidR="00A03938" w:rsidRDefault="00D8032D">
            <w:r>
              <w:t>Approximately 200 words.</w:t>
            </w:r>
          </w:p>
          <w:p w14:paraId="68E6A076" w14:textId="77777777" w:rsidR="00A03938" w:rsidRDefault="00A03938">
            <w:pPr>
              <w:rPr>
                <w:sz w:val="20"/>
                <w:szCs w:val="20"/>
              </w:rPr>
            </w:pPr>
          </w:p>
          <w:p w14:paraId="72A6BE95" w14:textId="77777777" w:rsidR="00A03938" w:rsidRDefault="00D8032D">
            <w:pPr>
              <w:numPr>
                <w:ilvl w:val="0"/>
                <w:numId w:val="3"/>
              </w:numPr>
              <w:pBdr>
                <w:top w:val="nil"/>
                <w:left w:val="nil"/>
                <w:bottom w:val="nil"/>
                <w:right w:val="nil"/>
                <w:between w:val="nil"/>
              </w:pBdr>
              <w:rPr>
                <w:color w:val="000000"/>
              </w:rPr>
            </w:pPr>
            <w:r>
              <w:rPr>
                <w:color w:val="000000"/>
              </w:rPr>
              <w:t>How will you run the project?</w:t>
            </w:r>
          </w:p>
          <w:p w14:paraId="01EA53AB" w14:textId="77777777" w:rsidR="00A03938" w:rsidRDefault="00D8032D">
            <w:pPr>
              <w:numPr>
                <w:ilvl w:val="0"/>
                <w:numId w:val="3"/>
              </w:numPr>
              <w:pBdr>
                <w:top w:val="nil"/>
                <w:left w:val="nil"/>
                <w:bottom w:val="nil"/>
                <w:right w:val="nil"/>
                <w:between w:val="nil"/>
              </w:pBdr>
              <w:rPr>
                <w:color w:val="000000"/>
              </w:rPr>
            </w:pPr>
            <w:r>
              <w:rPr>
                <w:color w:val="000000"/>
              </w:rPr>
              <w:t>What deadlines will you set?</w:t>
            </w:r>
          </w:p>
          <w:p w14:paraId="15986C37" w14:textId="77777777" w:rsidR="00A03938" w:rsidRDefault="00D8032D">
            <w:pPr>
              <w:numPr>
                <w:ilvl w:val="0"/>
                <w:numId w:val="3"/>
              </w:numPr>
              <w:pBdr>
                <w:top w:val="nil"/>
                <w:left w:val="nil"/>
                <w:bottom w:val="nil"/>
                <w:right w:val="nil"/>
                <w:between w:val="nil"/>
              </w:pBdr>
              <w:rPr>
                <w:color w:val="000000"/>
              </w:rPr>
            </w:pPr>
            <w:r>
              <w:rPr>
                <w:color w:val="000000"/>
              </w:rPr>
              <w:t>What is success?</w:t>
            </w:r>
          </w:p>
          <w:p w14:paraId="137C2A17" w14:textId="77777777" w:rsidR="00A03938" w:rsidRDefault="00A03938"/>
          <w:p w14:paraId="1D677000" w14:textId="77777777" w:rsidR="00A03938" w:rsidRDefault="003E3AF4" w:rsidP="003E3AF4">
            <w:r w:rsidRPr="003E3AF4">
              <w:rPr>
                <w:color w:val="FF0000"/>
              </w:rPr>
              <w:t>You must use a Project Management tool (</w:t>
            </w:r>
            <w:r>
              <w:rPr>
                <w:color w:val="FF0000"/>
              </w:rPr>
              <w:t>e.g.,</w:t>
            </w:r>
            <w:proofErr w:type="spellStart"/>
            <w:r w:rsidRPr="003E3AF4">
              <w:rPr>
                <w:color w:val="FF0000"/>
              </w:rPr>
              <w:t>Github</w:t>
            </w:r>
            <w:proofErr w:type="spellEnd"/>
            <w:r w:rsidRPr="003E3AF4">
              <w:rPr>
                <w:color w:val="FF0000"/>
              </w:rPr>
              <w:t>/</w:t>
            </w:r>
            <w:proofErr w:type="spellStart"/>
            <w:r w:rsidRPr="003E3AF4">
              <w:rPr>
                <w:color w:val="FF0000"/>
              </w:rPr>
              <w:t>Zenhub</w:t>
            </w:r>
            <w:proofErr w:type="spellEnd"/>
            <w:r w:rsidRPr="003E3AF4">
              <w:rPr>
                <w:color w:val="FF0000"/>
              </w:rPr>
              <w:t>)</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77777777" w:rsidR="00A03938" w:rsidRDefault="00D8032D">
            <w:pPr>
              <w:rPr>
                <w:b/>
              </w:rPr>
            </w:pPr>
            <w:r>
              <w:rPr>
                <w:b/>
              </w:rPr>
              <w:t>Team Name:</w:t>
            </w:r>
          </w:p>
          <w:p w14:paraId="5D9016BC" w14:textId="77777777" w:rsidR="00A03938" w:rsidRDefault="00A03938">
            <w:pPr>
              <w:rPr>
                <w:b/>
              </w:rPr>
            </w:pPr>
          </w:p>
        </w:tc>
      </w:tr>
      <w:tr w:rsidR="00A03938" w14:paraId="5282467A" w14:textId="77777777">
        <w:tc>
          <w:tcPr>
            <w:tcW w:w="9016" w:type="dxa"/>
          </w:tcPr>
          <w:p w14:paraId="53CA4B6B" w14:textId="77777777" w:rsidR="00A03938" w:rsidRDefault="00D8032D">
            <w:pPr>
              <w:rPr>
                <w:b/>
              </w:rPr>
            </w:pPr>
            <w:r>
              <w:rPr>
                <w:b/>
              </w:rPr>
              <w:t>Team Members:</w:t>
            </w:r>
          </w:p>
          <w:p w14:paraId="12BC1DD1" w14:textId="77777777" w:rsidR="00A03938" w:rsidRDefault="00A03938">
            <w:pPr>
              <w:rPr>
                <w:b/>
              </w:rPr>
            </w:pPr>
          </w:p>
          <w:tbl>
            <w:tblPr>
              <w:tblStyle w:val="a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22E0431A"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Huda Ibrahim</w:t>
                  </w:r>
                </w:p>
              </w:tc>
              <w:tc>
                <w:tcPr>
                  <w:tcW w:w="2930" w:type="dxa"/>
                </w:tcPr>
                <w:p w14:paraId="66ED2AFC" w14:textId="2F713792"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D24126339</w:t>
                  </w:r>
                </w:p>
              </w:tc>
              <w:tc>
                <w:tcPr>
                  <w:tcW w:w="2930" w:type="dxa"/>
                </w:tcPr>
                <w:p w14:paraId="3396FB56" w14:textId="79F1B77D"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0834477463</w:t>
                  </w:r>
                </w:p>
              </w:tc>
            </w:tr>
            <w:tr w:rsidR="00A03938" w14:paraId="615EFF39" w14:textId="77777777">
              <w:tc>
                <w:tcPr>
                  <w:tcW w:w="2930" w:type="dxa"/>
                </w:tcPr>
                <w:p w14:paraId="00AB51D3" w14:textId="5BBB71C8"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Karan Joseph</w:t>
                  </w:r>
                </w:p>
              </w:tc>
              <w:tc>
                <w:tcPr>
                  <w:tcW w:w="2930" w:type="dxa"/>
                </w:tcPr>
                <w:p w14:paraId="476ECC2A" w14:textId="4AD1551F"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D24125555</w:t>
                  </w:r>
                </w:p>
              </w:tc>
              <w:tc>
                <w:tcPr>
                  <w:tcW w:w="2930" w:type="dxa"/>
                </w:tcPr>
                <w:p w14:paraId="009B502A" w14:textId="63B4FE00"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0874924547</w:t>
                  </w:r>
                </w:p>
              </w:tc>
            </w:tr>
            <w:tr w:rsidR="00A03938" w14:paraId="3F641E39" w14:textId="77777777">
              <w:tc>
                <w:tcPr>
                  <w:tcW w:w="2930" w:type="dxa"/>
                </w:tcPr>
                <w:p w14:paraId="14720EBE" w14:textId="44B49129"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 xml:space="preserve">Shalini </w:t>
                  </w:r>
                  <w:proofErr w:type="spellStart"/>
                  <w:r w:rsidRPr="000C48A0">
                    <w:rPr>
                      <w:rFonts w:asciiTheme="majorHAnsi" w:hAnsiTheme="majorHAnsi" w:cstheme="majorHAnsi"/>
                      <w:color w:val="0070C0"/>
                      <w:lang w:val="en-GB"/>
                    </w:rPr>
                    <w:t>Kuruguntla</w:t>
                  </w:r>
                  <w:proofErr w:type="spellEnd"/>
                </w:p>
              </w:tc>
              <w:tc>
                <w:tcPr>
                  <w:tcW w:w="2930" w:type="dxa"/>
                </w:tcPr>
                <w:p w14:paraId="76AC5694" w14:textId="7BECC0FC"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D24126048</w:t>
                  </w:r>
                </w:p>
              </w:tc>
              <w:tc>
                <w:tcPr>
                  <w:tcW w:w="2930" w:type="dxa"/>
                </w:tcPr>
                <w:p w14:paraId="4C825783" w14:textId="4DD8E148"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0892134144</w:t>
                  </w:r>
                </w:p>
              </w:tc>
            </w:tr>
            <w:tr w:rsidR="00A03938" w14:paraId="2C2B3EC0" w14:textId="77777777">
              <w:tc>
                <w:tcPr>
                  <w:tcW w:w="2930" w:type="dxa"/>
                </w:tcPr>
                <w:p w14:paraId="7EE83E2E" w14:textId="5A3A6040"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Sai Priyanka Basa Shanker</w:t>
                  </w:r>
                </w:p>
              </w:tc>
              <w:tc>
                <w:tcPr>
                  <w:tcW w:w="2930" w:type="dxa"/>
                </w:tcPr>
                <w:p w14:paraId="2EA663DF" w14:textId="5891536D"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D24125575</w:t>
                  </w:r>
                </w:p>
              </w:tc>
              <w:tc>
                <w:tcPr>
                  <w:tcW w:w="2930" w:type="dxa"/>
                </w:tcPr>
                <w:p w14:paraId="405230E9" w14:textId="0169901E"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0899761927</w:t>
                  </w:r>
                </w:p>
              </w:tc>
            </w:tr>
            <w:tr w:rsidR="00A03938" w14:paraId="0B4B4D7E" w14:textId="77777777">
              <w:tc>
                <w:tcPr>
                  <w:tcW w:w="2930" w:type="dxa"/>
                </w:tcPr>
                <w:p w14:paraId="12131901" w14:textId="78CA20A2"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Hina Kausar</w:t>
                  </w:r>
                </w:p>
              </w:tc>
              <w:tc>
                <w:tcPr>
                  <w:tcW w:w="2930" w:type="dxa"/>
                </w:tcPr>
                <w:p w14:paraId="01B2F942" w14:textId="0CFD9F04"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D24127853</w:t>
                  </w:r>
                </w:p>
              </w:tc>
              <w:tc>
                <w:tcPr>
                  <w:tcW w:w="2930" w:type="dxa"/>
                </w:tcPr>
                <w:p w14:paraId="4A110DCD" w14:textId="45BB75E0"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0899484178</w:t>
                  </w:r>
                </w:p>
              </w:tc>
            </w:tr>
          </w:tbl>
          <w:p w14:paraId="62E880FC" w14:textId="77777777" w:rsidR="00A03938" w:rsidRDefault="00A03938">
            <w:pPr>
              <w:rPr>
                <w:b/>
              </w:rPr>
            </w:pPr>
          </w:p>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443748A3" w14:textId="77777777" w:rsidR="00A03938" w:rsidRDefault="00A03938"/>
          <w:p w14:paraId="17EA63F8" w14:textId="77777777" w:rsidR="00A03938" w:rsidRDefault="00D8032D">
            <w:r>
              <w:t>Approximately 200 words.</w:t>
            </w:r>
          </w:p>
          <w:p w14:paraId="1609D0E7" w14:textId="77777777" w:rsidR="00A03938" w:rsidRDefault="00A03938">
            <w:pPr>
              <w:rPr>
                <w:b/>
              </w:rPr>
            </w:pPr>
          </w:p>
          <w:p w14:paraId="119FDD0D" w14:textId="77777777" w:rsidR="00A03938" w:rsidRDefault="00D8032D">
            <w:r>
              <w:t>Discuss issues like:</w:t>
            </w:r>
          </w:p>
          <w:p w14:paraId="3CEFF8DD" w14:textId="77777777" w:rsidR="00A03938" w:rsidRDefault="00D8032D">
            <w:pPr>
              <w:numPr>
                <w:ilvl w:val="0"/>
                <w:numId w:val="3"/>
              </w:numPr>
              <w:pBdr>
                <w:top w:val="nil"/>
                <w:left w:val="nil"/>
                <w:bottom w:val="nil"/>
                <w:right w:val="nil"/>
                <w:between w:val="nil"/>
              </w:pBdr>
              <w:rPr>
                <w:color w:val="000000"/>
              </w:rPr>
            </w:pPr>
            <w:r>
              <w:rPr>
                <w:color w:val="000000"/>
              </w:rPr>
              <w:t>Does everyone have to attend all meetings?</w:t>
            </w:r>
          </w:p>
          <w:p w14:paraId="5D2B1884" w14:textId="77777777" w:rsidR="00A03938" w:rsidRDefault="00D8032D">
            <w:pPr>
              <w:numPr>
                <w:ilvl w:val="0"/>
                <w:numId w:val="3"/>
              </w:numPr>
              <w:pBdr>
                <w:top w:val="nil"/>
                <w:left w:val="nil"/>
                <w:bottom w:val="nil"/>
                <w:right w:val="nil"/>
                <w:between w:val="nil"/>
              </w:pBdr>
              <w:rPr>
                <w:color w:val="000000"/>
              </w:rPr>
            </w:pPr>
            <w:r>
              <w:rPr>
                <w:color w:val="000000"/>
              </w:rPr>
              <w:t>How often will there be meetings?</w:t>
            </w:r>
          </w:p>
          <w:p w14:paraId="59585ED0" w14:textId="77777777" w:rsidR="00A03938" w:rsidRDefault="00D8032D">
            <w:pPr>
              <w:numPr>
                <w:ilvl w:val="0"/>
                <w:numId w:val="3"/>
              </w:numPr>
              <w:pBdr>
                <w:top w:val="nil"/>
                <w:left w:val="nil"/>
                <w:bottom w:val="nil"/>
                <w:right w:val="nil"/>
                <w:between w:val="nil"/>
              </w:pBdr>
              <w:rPr>
                <w:color w:val="000000"/>
              </w:rPr>
            </w:pPr>
            <w:r>
              <w:rPr>
                <w:color w:val="000000"/>
              </w:rPr>
              <w:t>Are there topics that are out-of-bounds?</w:t>
            </w:r>
          </w:p>
          <w:p w14:paraId="2E3A29C1" w14:textId="77777777" w:rsidR="00A03938" w:rsidRDefault="00D8032D">
            <w:pPr>
              <w:numPr>
                <w:ilvl w:val="0"/>
                <w:numId w:val="3"/>
              </w:numPr>
              <w:pBdr>
                <w:top w:val="nil"/>
                <w:left w:val="nil"/>
                <w:bottom w:val="nil"/>
                <w:right w:val="nil"/>
                <w:between w:val="nil"/>
              </w:pBdr>
              <w:rPr>
                <w:color w:val="000000"/>
              </w:rPr>
            </w:pPr>
            <w:r>
              <w:rPr>
                <w:color w:val="000000"/>
              </w:rPr>
              <w:t>Online or face-to-face?</w:t>
            </w:r>
          </w:p>
          <w:p w14:paraId="0860A2F0" w14:textId="77777777" w:rsidR="00A03938" w:rsidRDefault="00D8032D">
            <w:pPr>
              <w:numPr>
                <w:ilvl w:val="0"/>
                <w:numId w:val="3"/>
              </w:numPr>
              <w:pBdr>
                <w:top w:val="nil"/>
                <w:left w:val="nil"/>
                <w:bottom w:val="nil"/>
                <w:right w:val="nil"/>
                <w:between w:val="nil"/>
              </w:pBdr>
              <w:rPr>
                <w:color w:val="000000"/>
              </w:rPr>
            </w:pPr>
            <w:r>
              <w:rPr>
                <w:color w:val="000000"/>
              </w:rPr>
              <w:t>Decision making (Majority rule/Unanimous/Expertise wins)?</w:t>
            </w:r>
          </w:p>
          <w:p w14:paraId="7E579226" w14:textId="77777777" w:rsidR="00A03938" w:rsidRDefault="00D8032D">
            <w:pPr>
              <w:numPr>
                <w:ilvl w:val="0"/>
                <w:numId w:val="3"/>
              </w:numPr>
              <w:pBdr>
                <w:top w:val="nil"/>
                <w:left w:val="nil"/>
                <w:bottom w:val="nil"/>
                <w:right w:val="nil"/>
                <w:between w:val="nil"/>
              </w:pBdr>
              <w:rPr>
                <w:color w:val="000000"/>
              </w:rPr>
            </w:pPr>
            <w:r>
              <w:rPr>
                <w:color w:val="000000"/>
              </w:rPr>
              <w:t>How will turn taking happen?</w:t>
            </w:r>
          </w:p>
          <w:p w14:paraId="008EA828" w14:textId="77777777" w:rsidR="00A03938" w:rsidRDefault="00A03938"/>
          <w:p w14:paraId="7BD5ACD1" w14:textId="77777777" w:rsidR="00A03938" w:rsidRDefault="00A03938"/>
        </w:tc>
      </w:tr>
      <w:tr w:rsidR="00A03938" w14:paraId="3695824C" w14:textId="77777777">
        <w:tc>
          <w:tcPr>
            <w:tcW w:w="9016" w:type="dxa"/>
          </w:tcPr>
          <w:p w14:paraId="5C0C513A" w14:textId="77777777" w:rsidR="00A03938" w:rsidRDefault="00D8032D">
            <w:pPr>
              <w:rPr>
                <w:b/>
              </w:rPr>
            </w:pPr>
            <w:r>
              <w:rPr>
                <w:b/>
              </w:rPr>
              <w:t>Team Conflict:</w:t>
            </w:r>
          </w:p>
          <w:p w14:paraId="5F94F609" w14:textId="77777777" w:rsidR="00A03938" w:rsidRDefault="00A03938">
            <w:pPr>
              <w:rPr>
                <w:b/>
              </w:rPr>
            </w:pPr>
          </w:p>
          <w:p w14:paraId="70AF9A8C" w14:textId="77777777" w:rsidR="00A03938" w:rsidRDefault="00D8032D">
            <w:bookmarkStart w:id="1" w:name="_gjdgxs" w:colFirst="0" w:colLast="0"/>
            <w:bookmarkEnd w:id="1"/>
            <w:r>
              <w:t>Approximately 150 words</w:t>
            </w:r>
          </w:p>
          <w:p w14:paraId="1BC8E08D" w14:textId="77777777" w:rsidR="00A03938" w:rsidRDefault="00A03938"/>
          <w:p w14:paraId="045B4616" w14:textId="77777777" w:rsidR="00A03938" w:rsidRDefault="00D8032D">
            <w:r>
              <w:t>Discuss issues like:</w:t>
            </w:r>
          </w:p>
          <w:p w14:paraId="3C9C6AB2" w14:textId="77777777" w:rsidR="00A03938" w:rsidRDefault="00D8032D">
            <w:pPr>
              <w:numPr>
                <w:ilvl w:val="0"/>
                <w:numId w:val="4"/>
              </w:numPr>
              <w:pBdr>
                <w:top w:val="nil"/>
                <w:left w:val="nil"/>
                <w:bottom w:val="nil"/>
                <w:right w:val="nil"/>
                <w:between w:val="nil"/>
              </w:pBdr>
              <w:rPr>
                <w:color w:val="000000"/>
              </w:rPr>
            </w:pPr>
            <w:r>
              <w:rPr>
                <w:color w:val="000000"/>
              </w:rPr>
              <w:t>How do you deal with habits of individual members?</w:t>
            </w:r>
          </w:p>
          <w:p w14:paraId="57B60B0D" w14:textId="77777777" w:rsidR="00A03938" w:rsidRDefault="00D8032D">
            <w:pPr>
              <w:numPr>
                <w:ilvl w:val="0"/>
                <w:numId w:val="4"/>
              </w:numPr>
              <w:pBdr>
                <w:top w:val="nil"/>
                <w:left w:val="nil"/>
                <w:bottom w:val="nil"/>
                <w:right w:val="nil"/>
                <w:between w:val="nil"/>
              </w:pBdr>
              <w:rPr>
                <w:color w:val="000000"/>
              </w:rPr>
            </w:pPr>
            <w:r>
              <w:rPr>
                <w:color w:val="000000"/>
              </w:rPr>
              <w:t>How do you deal with unresolved issues?</w:t>
            </w:r>
          </w:p>
          <w:p w14:paraId="7DD2CA22" w14:textId="77777777" w:rsidR="00A03938" w:rsidRDefault="00D8032D">
            <w:pPr>
              <w:numPr>
                <w:ilvl w:val="0"/>
                <w:numId w:val="4"/>
              </w:numPr>
              <w:pBdr>
                <w:top w:val="nil"/>
                <w:left w:val="nil"/>
                <w:bottom w:val="nil"/>
                <w:right w:val="nil"/>
                <w:between w:val="nil"/>
              </w:pBdr>
              <w:rPr>
                <w:color w:val="000000"/>
              </w:rPr>
            </w:pPr>
            <w:r>
              <w:rPr>
                <w:color w:val="000000"/>
              </w:rPr>
              <w:t>How will you deal with conflict?</w:t>
            </w:r>
          </w:p>
          <w:p w14:paraId="1AA18772" w14:textId="77777777" w:rsidR="00A03938" w:rsidRDefault="00D8032D">
            <w:pPr>
              <w:numPr>
                <w:ilvl w:val="0"/>
                <w:numId w:val="4"/>
              </w:numPr>
              <w:pBdr>
                <w:top w:val="nil"/>
                <w:left w:val="nil"/>
                <w:bottom w:val="nil"/>
                <w:right w:val="nil"/>
                <w:between w:val="nil"/>
              </w:pBdr>
              <w:rPr>
                <w:color w:val="000000"/>
              </w:rPr>
            </w:pPr>
            <w:r>
              <w:rPr>
                <w:color w:val="000000"/>
              </w:rPr>
              <w:t>How will you avoid it?</w:t>
            </w:r>
          </w:p>
          <w:p w14:paraId="41D5D517" w14:textId="77777777" w:rsidR="00A03938" w:rsidRDefault="00D8032D">
            <w:pPr>
              <w:numPr>
                <w:ilvl w:val="0"/>
                <w:numId w:val="4"/>
              </w:numPr>
              <w:pBdr>
                <w:top w:val="nil"/>
                <w:left w:val="nil"/>
                <w:bottom w:val="nil"/>
                <w:right w:val="nil"/>
                <w:between w:val="nil"/>
              </w:pBdr>
              <w:rPr>
                <w:color w:val="000000"/>
              </w:rPr>
            </w:pPr>
            <w:r>
              <w:rPr>
                <w:color w:val="000000"/>
              </w:rPr>
              <w:t>Who will have the ultimate veto?</w:t>
            </w:r>
          </w:p>
          <w:p w14:paraId="435CA16E" w14:textId="77777777" w:rsidR="00A03938" w:rsidRDefault="00A03938">
            <w:pPr>
              <w:rPr>
                <w:b/>
              </w:rPr>
            </w:pPr>
          </w:p>
          <w:p w14:paraId="53A9DD24" w14:textId="77777777" w:rsidR="00A03938" w:rsidRDefault="00A03938">
            <w:pPr>
              <w:rPr>
                <w:b/>
              </w:rPr>
            </w:pPr>
          </w:p>
        </w:tc>
      </w:tr>
    </w:tbl>
    <w:p w14:paraId="20B47DBF" w14:textId="77777777" w:rsidR="00A03938" w:rsidRDefault="00A03938"/>
    <w:sectPr w:rsidR="00A03938">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1B03C" w14:textId="77777777" w:rsidR="00406ACE" w:rsidRDefault="00406ACE">
      <w:pPr>
        <w:spacing w:after="0" w:line="240" w:lineRule="auto"/>
      </w:pPr>
      <w:r>
        <w:separator/>
      </w:r>
    </w:p>
  </w:endnote>
  <w:endnote w:type="continuationSeparator" w:id="0">
    <w:p w14:paraId="10BCC90F" w14:textId="77777777" w:rsidR="00406ACE" w:rsidRDefault="0040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C8675" w14:textId="77777777" w:rsidR="00406ACE" w:rsidRDefault="00406ACE">
      <w:pPr>
        <w:spacing w:after="0" w:line="240" w:lineRule="auto"/>
      </w:pPr>
      <w:r>
        <w:separator/>
      </w:r>
    </w:p>
  </w:footnote>
  <w:footnote w:type="continuationSeparator" w:id="0">
    <w:p w14:paraId="6EDB0FD4" w14:textId="77777777" w:rsidR="00406ACE" w:rsidRDefault="00406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1EF"/>
    <w:multiLevelType w:val="hybridMultilevel"/>
    <w:tmpl w:val="40D80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2261D"/>
    <w:multiLevelType w:val="hybridMultilevel"/>
    <w:tmpl w:val="D056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538A6"/>
    <w:multiLevelType w:val="multilevel"/>
    <w:tmpl w:val="E4E4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076B3A"/>
    <w:multiLevelType w:val="multilevel"/>
    <w:tmpl w:val="AC7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B068A"/>
    <w:multiLevelType w:val="hybridMultilevel"/>
    <w:tmpl w:val="2E88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80E0D"/>
    <w:multiLevelType w:val="multilevel"/>
    <w:tmpl w:val="8B5A7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319A9"/>
    <w:multiLevelType w:val="multilevel"/>
    <w:tmpl w:val="1E2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854722"/>
    <w:multiLevelType w:val="hybridMultilevel"/>
    <w:tmpl w:val="5122E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2B3B4A"/>
    <w:multiLevelType w:val="hybridMultilevel"/>
    <w:tmpl w:val="6A9E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46F74"/>
    <w:multiLevelType w:val="hybridMultilevel"/>
    <w:tmpl w:val="EB32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E207D6"/>
    <w:multiLevelType w:val="hybridMultilevel"/>
    <w:tmpl w:val="A4284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B10DBA"/>
    <w:multiLevelType w:val="multilevel"/>
    <w:tmpl w:val="AA7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91909"/>
    <w:multiLevelType w:val="multilevel"/>
    <w:tmpl w:val="5422E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724097">
    <w:abstractNumId w:val="9"/>
  </w:num>
  <w:num w:numId="2" w16cid:durableId="171653867">
    <w:abstractNumId w:val="3"/>
  </w:num>
  <w:num w:numId="3" w16cid:durableId="438725662">
    <w:abstractNumId w:val="15"/>
  </w:num>
  <w:num w:numId="4" w16cid:durableId="1516112962">
    <w:abstractNumId w:val="10"/>
  </w:num>
  <w:num w:numId="5" w16cid:durableId="1133598582">
    <w:abstractNumId w:val="5"/>
  </w:num>
  <w:num w:numId="6" w16cid:durableId="787630058">
    <w:abstractNumId w:val="6"/>
  </w:num>
  <w:num w:numId="7" w16cid:durableId="1052464613">
    <w:abstractNumId w:val="0"/>
  </w:num>
  <w:num w:numId="8" w16cid:durableId="1350326434">
    <w:abstractNumId w:val="1"/>
  </w:num>
  <w:num w:numId="9" w16cid:durableId="1121268502">
    <w:abstractNumId w:val="2"/>
  </w:num>
  <w:num w:numId="10" w16cid:durableId="1886139406">
    <w:abstractNumId w:val="16"/>
  </w:num>
  <w:num w:numId="11" w16cid:durableId="989940693">
    <w:abstractNumId w:val="8"/>
  </w:num>
  <w:num w:numId="12" w16cid:durableId="208078935">
    <w:abstractNumId w:val="17"/>
  </w:num>
  <w:num w:numId="13" w16cid:durableId="1247837005">
    <w:abstractNumId w:val="4"/>
  </w:num>
  <w:num w:numId="14" w16cid:durableId="1024945798">
    <w:abstractNumId w:val="12"/>
  </w:num>
  <w:num w:numId="15" w16cid:durableId="1578399237">
    <w:abstractNumId w:val="13"/>
  </w:num>
  <w:num w:numId="16" w16cid:durableId="1675648475">
    <w:abstractNumId w:val="11"/>
  </w:num>
  <w:num w:numId="17" w16cid:durableId="1106926693">
    <w:abstractNumId w:val="7"/>
  </w:num>
  <w:num w:numId="18" w16cid:durableId="1463884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163C6"/>
    <w:rsid w:val="000C48A0"/>
    <w:rsid w:val="000D6720"/>
    <w:rsid w:val="002B6015"/>
    <w:rsid w:val="003E3AF4"/>
    <w:rsid w:val="00406ACE"/>
    <w:rsid w:val="0049246C"/>
    <w:rsid w:val="0052405D"/>
    <w:rsid w:val="006B24D3"/>
    <w:rsid w:val="007275E5"/>
    <w:rsid w:val="00A03938"/>
    <w:rsid w:val="00A07EA5"/>
    <w:rsid w:val="00C04832"/>
    <w:rsid w:val="00C12179"/>
    <w:rsid w:val="00C85C83"/>
    <w:rsid w:val="00CE7FCC"/>
    <w:rsid w:val="00D335D0"/>
    <w:rsid w:val="00D8032D"/>
    <w:rsid w:val="00DE436D"/>
    <w:rsid w:val="00E179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link w:val="Heading2Char"/>
    <w:uiPriority w:val="9"/>
    <w:qFormat/>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 w:type="character" w:styleId="Strong">
    <w:name w:val="Strong"/>
    <w:basedOn w:val="DefaultParagraphFont"/>
    <w:uiPriority w:val="22"/>
    <w:qFormat/>
    <w:rsid w:val="00E179C9"/>
    <w:rPr>
      <w:b/>
      <w:bCs/>
    </w:rPr>
  </w:style>
  <w:style w:type="character" w:customStyle="1" w:styleId="apple-converted-space">
    <w:name w:val="apple-converted-space"/>
    <w:basedOn w:val="DefaultParagraphFont"/>
    <w:rsid w:val="00E179C9"/>
  </w:style>
  <w:style w:type="paragraph" w:styleId="NormalWeb">
    <w:name w:val="Normal (Web)"/>
    <w:basedOn w:val="Normal"/>
    <w:uiPriority w:val="99"/>
    <w:unhideWhenUsed/>
    <w:rsid w:val="00E179C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Emphasis">
    <w:name w:val="Emphasis"/>
    <w:basedOn w:val="DefaultParagraphFont"/>
    <w:uiPriority w:val="20"/>
    <w:qFormat/>
    <w:rsid w:val="00E179C9"/>
    <w:rPr>
      <w:i/>
      <w:iCs/>
    </w:rPr>
  </w:style>
  <w:style w:type="character" w:customStyle="1" w:styleId="Heading2Char">
    <w:name w:val="Heading 2 Char"/>
    <w:basedOn w:val="DefaultParagraphFont"/>
    <w:link w:val="Heading2"/>
    <w:uiPriority w:val="9"/>
    <w:rsid w:val="00D335D0"/>
    <w:rPr>
      <w:b/>
      <w:sz w:val="26"/>
      <w:szCs w:val="26"/>
    </w:rPr>
  </w:style>
  <w:style w:type="character" w:customStyle="1" w:styleId="diff-highlight">
    <w:name w:val="diff-highlight"/>
    <w:basedOn w:val="DefaultParagraphFont"/>
    <w:rsid w:val="00C8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5842">
      <w:bodyDiv w:val="1"/>
      <w:marLeft w:val="0"/>
      <w:marRight w:val="0"/>
      <w:marTop w:val="0"/>
      <w:marBottom w:val="0"/>
      <w:divBdr>
        <w:top w:val="none" w:sz="0" w:space="0" w:color="auto"/>
        <w:left w:val="none" w:sz="0" w:space="0" w:color="auto"/>
        <w:bottom w:val="none" w:sz="0" w:space="0" w:color="auto"/>
        <w:right w:val="none" w:sz="0" w:space="0" w:color="auto"/>
      </w:divBdr>
    </w:div>
    <w:div w:id="369379900">
      <w:bodyDiv w:val="1"/>
      <w:marLeft w:val="0"/>
      <w:marRight w:val="0"/>
      <w:marTop w:val="0"/>
      <w:marBottom w:val="0"/>
      <w:divBdr>
        <w:top w:val="none" w:sz="0" w:space="0" w:color="auto"/>
        <w:left w:val="none" w:sz="0" w:space="0" w:color="auto"/>
        <w:bottom w:val="none" w:sz="0" w:space="0" w:color="auto"/>
        <w:right w:val="none" w:sz="0" w:space="0" w:color="auto"/>
      </w:divBdr>
    </w:div>
    <w:div w:id="682706425">
      <w:bodyDiv w:val="1"/>
      <w:marLeft w:val="0"/>
      <w:marRight w:val="0"/>
      <w:marTop w:val="0"/>
      <w:marBottom w:val="0"/>
      <w:divBdr>
        <w:top w:val="none" w:sz="0" w:space="0" w:color="auto"/>
        <w:left w:val="none" w:sz="0" w:space="0" w:color="auto"/>
        <w:bottom w:val="none" w:sz="0" w:space="0" w:color="auto"/>
        <w:right w:val="none" w:sz="0" w:space="0" w:color="auto"/>
      </w:divBdr>
    </w:div>
    <w:div w:id="816919406">
      <w:bodyDiv w:val="1"/>
      <w:marLeft w:val="0"/>
      <w:marRight w:val="0"/>
      <w:marTop w:val="0"/>
      <w:marBottom w:val="0"/>
      <w:divBdr>
        <w:top w:val="none" w:sz="0" w:space="0" w:color="auto"/>
        <w:left w:val="none" w:sz="0" w:space="0" w:color="auto"/>
        <w:bottom w:val="none" w:sz="0" w:space="0" w:color="auto"/>
        <w:right w:val="none" w:sz="0" w:space="0" w:color="auto"/>
      </w:divBdr>
    </w:div>
    <w:div w:id="1355113648">
      <w:bodyDiv w:val="1"/>
      <w:marLeft w:val="0"/>
      <w:marRight w:val="0"/>
      <w:marTop w:val="0"/>
      <w:marBottom w:val="0"/>
      <w:divBdr>
        <w:top w:val="none" w:sz="0" w:space="0" w:color="auto"/>
        <w:left w:val="none" w:sz="0" w:space="0" w:color="auto"/>
        <w:bottom w:val="none" w:sz="0" w:space="0" w:color="auto"/>
        <w:right w:val="none" w:sz="0" w:space="0" w:color="auto"/>
      </w:divBdr>
    </w:div>
    <w:div w:id="1842618449">
      <w:bodyDiv w:val="1"/>
      <w:marLeft w:val="0"/>
      <w:marRight w:val="0"/>
      <w:marTop w:val="0"/>
      <w:marBottom w:val="0"/>
      <w:divBdr>
        <w:top w:val="none" w:sz="0" w:space="0" w:color="auto"/>
        <w:left w:val="none" w:sz="0" w:space="0" w:color="auto"/>
        <w:bottom w:val="none" w:sz="0" w:space="0" w:color="auto"/>
        <w:right w:val="none" w:sz="0" w:space="0" w:color="auto"/>
      </w:divBdr>
    </w:div>
    <w:div w:id="1905023636">
      <w:bodyDiv w:val="1"/>
      <w:marLeft w:val="0"/>
      <w:marRight w:val="0"/>
      <w:marTop w:val="0"/>
      <w:marBottom w:val="0"/>
      <w:divBdr>
        <w:top w:val="none" w:sz="0" w:space="0" w:color="auto"/>
        <w:left w:val="none" w:sz="0" w:space="0" w:color="auto"/>
        <w:bottom w:val="none" w:sz="0" w:space="0" w:color="auto"/>
        <w:right w:val="none" w:sz="0" w:space="0" w:color="auto"/>
      </w:divBdr>
    </w:div>
    <w:div w:id="2110006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D24126339 Huda Ibrahim</cp:lastModifiedBy>
  <cp:revision>6</cp:revision>
  <dcterms:created xsi:type="dcterms:W3CDTF">2025-09-24T20:55:00Z</dcterms:created>
  <dcterms:modified xsi:type="dcterms:W3CDTF">2025-09-24T21:21:00Z</dcterms:modified>
</cp:coreProperties>
</file>