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672" w:line="240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- KARAN MISHRA</w:t>
        <w:br w:type="textWrapping"/>
        <w:t xml:space="preserve">DIV - D15B</w:t>
        <w:br w:type="textWrapping"/>
        <w:t xml:space="preserve">ROLL NO - 36</w:t>
        <w:br w:type="textWrapping"/>
        <w:t xml:space="preserve">EXP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400" w:line="240" w:lineRule="auto"/>
        <w:ind w:right="56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382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400" w:line="240" w:lineRule="auto"/>
        <w:ind w:right="56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6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76" w:line="226" w:lineRule="auto"/>
        <w:ind w:left="373" w:right="1244" w:firstLine="386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67375" cy="4914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40" w:line="240" w:lineRule="auto"/>
        <w:ind w:left="7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5464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9" w:line="240" w:lineRule="auto"/>
        <w:ind w:left="754" w:firstLine="0"/>
        <w:jc w:val="both"/>
        <w:rPr>
          <w:rFonts w:ascii="Consolas" w:cs="Consolas" w:eastAsia="Consolas" w:hAnsi="Consolas"/>
          <w:color w:val="33333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highlight w:val="white"/>
          <w:rtl w:val="0"/>
        </w:rPr>
        <w:t xml:space="preserve">                </w:t>
      </w:r>
    </w:p>
    <w:p w:rsidR="00000000" w:rsidDel="00000000" w:rsidP="00000000" w:rsidRDefault="00000000" w:rsidRPr="00000000" w14:paraId="00000007">
      <w:pPr>
        <w:widowControl w:val="0"/>
        <w:spacing w:before="88" w:line="240" w:lineRule="auto"/>
        <w:ind w:lef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33333"/>
          <w:highlight w:val="white"/>
        </w:rPr>
        <w:drawing>
          <wp:inline distB="114300" distT="114300" distL="114300" distR="114300">
            <wp:extent cx="5943600" cy="3492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439" w:line="264" w:lineRule="auto"/>
        <w:ind w:left="25" w:right="721" w:hanging="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83" w:line="240" w:lineRule="auto"/>
        <w:ind w:left="7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42862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439" w:line="240" w:lineRule="auto"/>
        <w:ind w:left="37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Check the console output once the build is complete.</w:t>
      </w:r>
    </w:p>
    <w:p w:rsidR="00000000" w:rsidDel="00000000" w:rsidP="00000000" w:rsidRDefault="00000000" w:rsidRPr="00000000" w14:paraId="0000000C">
      <w:pPr>
        <w:widowControl w:val="0"/>
        <w:spacing w:before="83" w:line="240" w:lineRule="auto"/>
        <w:ind w:left="7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right="1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9432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sonarqube: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Reliability: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0238" cy="253261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53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Bugs: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2211161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1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Maintanaibility: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14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Duplications: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Cyclomatic complexity: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Activity:</w:t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22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