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221E876F" w:rsidR="00CF4826" w:rsidRPr="000E397D" w:rsidRDefault="00536AC4">
      <w:pPr>
        <w:rPr>
          <w:b/>
          <w:bCs/>
          <w:sz w:val="36"/>
          <w:szCs w:val="36"/>
        </w:rPr>
      </w:pPr>
      <w:r w:rsidRPr="00536AC4">
        <w:rPr>
          <w:b/>
          <w:bCs/>
          <w:sz w:val="36"/>
          <w:szCs w:val="36"/>
        </w:rPr>
        <w:t>6.1.1(H)</w:t>
      </w:r>
      <w:r w:rsidR="00460AFE" w:rsidRPr="000E397D">
        <w:rPr>
          <w:sz w:val="36"/>
          <w:szCs w:val="36"/>
        </w:rPr>
        <w:tab/>
      </w:r>
      <w:r w:rsidRPr="00536AC4">
        <w:rPr>
          <w:b/>
          <w:bCs/>
          <w:sz w:val="36"/>
          <w:szCs w:val="36"/>
        </w:rPr>
        <w:t>Governing Council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E57C4"/>
    <w:rsid w:val="00505C13"/>
    <w:rsid w:val="00536AC4"/>
    <w:rsid w:val="005B0EAA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2025-07-14T06:03:00Z</dcterms:created>
  <dcterms:modified xsi:type="dcterms:W3CDTF">2025-07-14T06:03:00Z</dcterms:modified>
</cp:coreProperties>
</file>