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37259" w14:textId="77777777" w:rsidR="000E397D" w:rsidRDefault="00CF482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</w:t>
      </w:r>
      <w:r w:rsidRPr="00CF4826">
        <w:rPr>
          <w:b/>
          <w:bCs/>
          <w:sz w:val="36"/>
          <w:szCs w:val="36"/>
        </w:rPr>
        <w:t>Department of</w:t>
      </w:r>
      <w:r>
        <w:rPr>
          <w:b/>
          <w:bCs/>
          <w:sz w:val="36"/>
          <w:szCs w:val="36"/>
        </w:rPr>
        <w:t xml:space="preserve"> _____________</w:t>
      </w:r>
    </w:p>
    <w:p w14:paraId="180827EA" w14:textId="23D79C15" w:rsidR="00CF4826" w:rsidRPr="000E397D" w:rsidRDefault="007E66AE">
      <w:pPr>
        <w:rPr>
          <w:b/>
          <w:bCs/>
          <w:sz w:val="36"/>
          <w:szCs w:val="36"/>
        </w:rPr>
      </w:pPr>
      <w:r w:rsidRPr="007E66AE">
        <w:rPr>
          <w:b/>
          <w:bCs/>
          <w:sz w:val="36"/>
          <w:szCs w:val="36"/>
        </w:rPr>
        <w:t>6.1.2</w:t>
      </w:r>
      <w:r w:rsidRPr="007E66AE">
        <w:rPr>
          <w:b/>
          <w:bCs/>
          <w:sz w:val="36"/>
          <w:szCs w:val="36"/>
        </w:rPr>
        <w:tab/>
        <w:t>Effective leadership is reflected in various institutional practices such as decentralization and participative management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1277"/>
        <w:gridCol w:w="2126"/>
        <w:gridCol w:w="2295"/>
        <w:gridCol w:w="1803"/>
        <w:gridCol w:w="1804"/>
      </w:tblGrid>
      <w:tr w:rsidR="00CF4826" w14:paraId="3F983AC6" w14:textId="77777777" w:rsidTr="00CF4826">
        <w:trPr>
          <w:trHeight w:val="745"/>
        </w:trPr>
        <w:tc>
          <w:tcPr>
            <w:tcW w:w="1277" w:type="dxa"/>
          </w:tcPr>
          <w:p w14:paraId="3A0F8A69" w14:textId="3D23A8CD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CF4826">
              <w:rPr>
                <w:b/>
                <w:bCs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2126" w:type="dxa"/>
          </w:tcPr>
          <w:p w14:paraId="013DA149" w14:textId="1F6B720A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Faculty Name</w:t>
            </w:r>
          </w:p>
        </w:tc>
        <w:tc>
          <w:tcPr>
            <w:tcW w:w="2295" w:type="dxa"/>
          </w:tcPr>
          <w:p w14:paraId="34611768" w14:textId="401D84E9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Academic Year</w:t>
            </w:r>
          </w:p>
        </w:tc>
        <w:tc>
          <w:tcPr>
            <w:tcW w:w="1803" w:type="dxa"/>
          </w:tcPr>
          <w:p w14:paraId="0BCBB8DE" w14:textId="7D552BE3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File Name</w:t>
            </w:r>
          </w:p>
        </w:tc>
        <w:tc>
          <w:tcPr>
            <w:tcW w:w="1804" w:type="dxa"/>
          </w:tcPr>
          <w:p w14:paraId="217FD196" w14:textId="1D9D4E11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CF4826" w14:paraId="35A837B8" w14:textId="77777777" w:rsidTr="00CF4826">
        <w:tc>
          <w:tcPr>
            <w:tcW w:w="1277" w:type="dxa"/>
          </w:tcPr>
          <w:p w14:paraId="4E13A6DE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62F56837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7BABF073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0E347041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0CC3267D" w14:textId="77777777" w:rsidR="00CF4826" w:rsidRDefault="00CF4826">
            <w:pPr>
              <w:rPr>
                <w:sz w:val="28"/>
                <w:szCs w:val="28"/>
              </w:rPr>
            </w:pPr>
          </w:p>
        </w:tc>
      </w:tr>
      <w:tr w:rsidR="00CF4826" w14:paraId="74109FC1" w14:textId="77777777" w:rsidTr="00CF4826">
        <w:tc>
          <w:tcPr>
            <w:tcW w:w="1277" w:type="dxa"/>
          </w:tcPr>
          <w:p w14:paraId="116E4B10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4F4267A6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418F260B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2BB34C90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188CFE9E" w14:textId="77777777" w:rsidR="00CF4826" w:rsidRDefault="00CF4826">
            <w:pPr>
              <w:rPr>
                <w:sz w:val="28"/>
                <w:szCs w:val="28"/>
              </w:rPr>
            </w:pPr>
          </w:p>
        </w:tc>
      </w:tr>
      <w:tr w:rsidR="00CF4826" w14:paraId="1559BCB1" w14:textId="77777777" w:rsidTr="00CF4826">
        <w:tc>
          <w:tcPr>
            <w:tcW w:w="1277" w:type="dxa"/>
          </w:tcPr>
          <w:p w14:paraId="3CCD9D55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3719A736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6E309A95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59A72968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7CEC6E8B" w14:textId="77777777" w:rsidR="00CF4826" w:rsidRDefault="00CF4826">
            <w:pPr>
              <w:rPr>
                <w:sz w:val="28"/>
                <w:szCs w:val="28"/>
              </w:rPr>
            </w:pPr>
          </w:p>
        </w:tc>
      </w:tr>
    </w:tbl>
    <w:p w14:paraId="57F84D77" w14:textId="77777777" w:rsidR="00CF4826" w:rsidRPr="00CF4826" w:rsidRDefault="00CF4826">
      <w:pPr>
        <w:rPr>
          <w:sz w:val="28"/>
          <w:szCs w:val="28"/>
        </w:rPr>
      </w:pPr>
    </w:p>
    <w:p w14:paraId="131DE5CD" w14:textId="5CD5B744" w:rsidR="00CF4826" w:rsidRPr="00CF4826" w:rsidRDefault="00CF4826">
      <w:pPr>
        <w:rPr>
          <w:b/>
          <w:bCs/>
          <w:sz w:val="36"/>
          <w:szCs w:val="36"/>
        </w:rPr>
      </w:pPr>
    </w:p>
    <w:sectPr w:rsidR="00CF4826" w:rsidRPr="00CF48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826"/>
    <w:rsid w:val="000E397D"/>
    <w:rsid w:val="002E3D6E"/>
    <w:rsid w:val="00460AFE"/>
    <w:rsid w:val="004773EE"/>
    <w:rsid w:val="004A597C"/>
    <w:rsid w:val="004E57C4"/>
    <w:rsid w:val="00505C13"/>
    <w:rsid w:val="00536AC4"/>
    <w:rsid w:val="005B0EAA"/>
    <w:rsid w:val="00636174"/>
    <w:rsid w:val="007E66AE"/>
    <w:rsid w:val="00B46C72"/>
    <w:rsid w:val="00C50851"/>
    <w:rsid w:val="00CF4826"/>
    <w:rsid w:val="00D646F1"/>
    <w:rsid w:val="00F31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EF236"/>
  <w15:chartTrackingRefBased/>
  <w15:docId w15:val="{E861E221-0863-43F8-800B-87FBFBFAB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8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8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8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8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8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4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Raivada Lokesh</dc:creator>
  <cp:keywords/>
  <dc:description/>
  <cp:lastModifiedBy>chandru gandupalli</cp:lastModifiedBy>
  <cp:revision>2</cp:revision>
  <dcterms:created xsi:type="dcterms:W3CDTF">2025-07-14T06:06:00Z</dcterms:created>
  <dcterms:modified xsi:type="dcterms:W3CDTF">2025-07-14T06:06:00Z</dcterms:modified>
</cp:coreProperties>
</file>