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59D" w:rsidRDefault="002A130B" w:rsidP="0088459D">
      <w:pPr>
        <w:spacing w:after="0"/>
        <w:jc w:val="both"/>
        <w:rPr>
          <w:rFonts w:asciiTheme="majorHAnsi" w:hAnsiTheme="majorHAnsi"/>
          <w:b/>
          <w:bCs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00406501" wp14:editId="416F8991">
            <wp:simplePos x="0" y="0"/>
            <wp:positionH relativeFrom="column">
              <wp:posOffset>7518351</wp:posOffset>
            </wp:positionH>
            <wp:positionV relativeFrom="paragraph">
              <wp:posOffset>-594360</wp:posOffset>
            </wp:positionV>
            <wp:extent cx="1447165" cy="503555"/>
            <wp:effectExtent l="0" t="0" r="635" b="0"/>
            <wp:wrapNone/>
            <wp:docPr id="3" name="Picture 6" descr="gmr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mrit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120E8DC" wp14:editId="16922920">
                <wp:simplePos x="0" y="0"/>
                <wp:positionH relativeFrom="margin">
                  <wp:posOffset>7453630</wp:posOffset>
                </wp:positionH>
                <wp:positionV relativeFrom="paragraph">
                  <wp:posOffset>-93980</wp:posOffset>
                </wp:positionV>
                <wp:extent cx="2324100" cy="928370"/>
                <wp:effectExtent l="0" t="0" r="0" b="5080"/>
                <wp:wrapThrough wrapText="bothSides">
                  <wp:wrapPolygon edited="0">
                    <wp:start x="0" y="0"/>
                    <wp:lineTo x="0" y="21275"/>
                    <wp:lineTo x="21423" y="21275"/>
                    <wp:lineTo x="21423" y="0"/>
                    <wp:lineTo x="0" y="0"/>
                  </wp:wrapPolygon>
                </wp:wrapThrough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928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130B" w:rsidRPr="00D41C58" w:rsidRDefault="002A130B" w:rsidP="002A130B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GMR Nagar,RAJAM-532 127</w:t>
                            </w:r>
                          </w:p>
                          <w:p w:rsidR="002A130B" w:rsidRPr="00D41C58" w:rsidRDefault="002A130B" w:rsidP="002A130B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Vizianagaram (Dist.)</w:t>
                            </w:r>
                          </w:p>
                          <w:p w:rsidR="002A130B" w:rsidRPr="00D41C58" w:rsidRDefault="002A130B" w:rsidP="002A130B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Andhra Pradesh</w:t>
                            </w:r>
                          </w:p>
                          <w:p w:rsidR="002A130B" w:rsidRPr="00D41C58" w:rsidRDefault="002A130B" w:rsidP="002A130B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b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T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251 592/251 593/ 252 989</w:t>
                            </w:r>
                          </w:p>
                          <w:p w:rsidR="002A130B" w:rsidRPr="00D41C58" w:rsidRDefault="002A130B" w:rsidP="002A130B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F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251 591</w:t>
                            </w:r>
                          </w:p>
                          <w:p w:rsidR="002A130B" w:rsidRPr="00D41C58" w:rsidRDefault="002A130B" w:rsidP="002A130B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W</w:t>
                            </w:r>
                            <w:r w:rsidRPr="00D41C58">
                              <w:rPr>
                                <w:rFonts w:asciiTheme="majorHAnsi" w:hAnsiTheme="majorHAnsi"/>
                                <w:color w:val="FFC000"/>
                                <w:sz w:val="16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>www.gmrit.edu.in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86.9pt;margin-top:-7.4pt;width:183pt;height:73.1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cG4ggIAAA8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" stroked="f">
                <v:textbox>
                  <w:txbxContent>
                    <w:p w:rsidR="002A130B" w:rsidRPr="00D41C58" w:rsidRDefault="002A130B" w:rsidP="002A130B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GMR Nagar,RAJAM-532 127</w:t>
                      </w:r>
                    </w:p>
                    <w:p w:rsidR="002A130B" w:rsidRPr="00D41C58" w:rsidRDefault="002A130B" w:rsidP="002A130B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Vizianagaram (Dist.)</w:t>
                      </w:r>
                    </w:p>
                    <w:p w:rsidR="002A130B" w:rsidRPr="00D41C58" w:rsidRDefault="002A130B" w:rsidP="002A130B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Andhra Pradesh</w:t>
                      </w:r>
                    </w:p>
                    <w:p w:rsidR="002A130B" w:rsidRPr="00D41C58" w:rsidRDefault="002A130B" w:rsidP="002A130B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b/>
                          <w:color w:val="FF0000"/>
                          <w:sz w:val="16"/>
                          <w:szCs w:val="20"/>
                          <w:lang w:val="de-DE"/>
                        </w:rPr>
                        <w:t>T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251 592/251 593/ 252 989</w:t>
                      </w:r>
                    </w:p>
                    <w:p w:rsidR="002A130B" w:rsidRPr="00D41C58" w:rsidRDefault="002A130B" w:rsidP="002A130B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F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251 591</w:t>
                      </w:r>
                    </w:p>
                    <w:p w:rsidR="002A130B" w:rsidRPr="00D41C58" w:rsidRDefault="002A130B" w:rsidP="002A130B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W</w:t>
                      </w:r>
                      <w:r w:rsidRPr="00D41C58">
                        <w:rPr>
                          <w:rFonts w:asciiTheme="majorHAnsi" w:hAnsiTheme="majorHAnsi"/>
                          <w:color w:val="FFC000"/>
                          <w:sz w:val="16"/>
                          <w:szCs w:val="20"/>
                          <w:lang w:val="de-DE"/>
                        </w:rPr>
                        <w:t xml:space="preserve"> 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>www.gmrit.edu.in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BF2E7C1" wp14:editId="60B1D092">
                <wp:simplePos x="0" y="0"/>
                <wp:positionH relativeFrom="column">
                  <wp:posOffset>-175895</wp:posOffset>
                </wp:positionH>
                <wp:positionV relativeFrom="paragraph">
                  <wp:posOffset>-691515</wp:posOffset>
                </wp:positionV>
                <wp:extent cx="3981450" cy="920750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130B" w:rsidRPr="0093109D" w:rsidRDefault="002A130B" w:rsidP="002A130B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3A7579A" wp14:editId="65D88616">
                                  <wp:extent cx="2971800" cy="274848"/>
                                  <wp:effectExtent l="0" t="0" r="0" b="0"/>
                                  <wp:docPr id="929" name="Picture 92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9" name="Picture 929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t="-1" b="3988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71800" cy="274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A130B" w:rsidRPr="00485F66" w:rsidRDefault="002A130B" w:rsidP="002A130B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485F66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An </w:t>
                            </w:r>
                            <w:r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 w:rsidRPr="00485F66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utonomous </w:t>
                            </w:r>
                            <w:r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I</w:t>
                            </w:r>
                            <w:r w:rsidRPr="00485F66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nstitute Affiliated to JNTU</w:t>
                            </w:r>
                            <w:r w:rsidR="00AA3046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GV-</w:t>
                            </w:r>
                            <w:proofErr w:type="spellStart"/>
                            <w:r w:rsidR="00AA3046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Vizianagaram</w:t>
                            </w:r>
                            <w:proofErr w:type="spellEnd"/>
                          </w:p>
                          <w:p w:rsidR="002A130B" w:rsidRDefault="002A130B" w:rsidP="002A130B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All UG Courses are accredited by </w:t>
                            </w:r>
                            <w:r w:rsidRPr="0093109D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NBA</w:t>
                            </w:r>
                            <w:r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</w:t>
                            </w:r>
                          </w:p>
                          <w:p w:rsidR="002A130B" w:rsidRDefault="002A130B" w:rsidP="002A130B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Institute Accredited by </w:t>
                            </w:r>
                            <w:r w:rsidRPr="0093109D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NAAC</w:t>
                            </w:r>
                            <w:r w:rsidRPr="000E74BB"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with “</w:t>
                            </w:r>
                            <w:r w:rsidRPr="00485F66">
                              <w:rPr>
                                <w:rFonts w:asciiTheme="majorHAnsi" w:eastAsiaTheme="minorEastAsia" w:hAnsiTheme="majorHAns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” grade (3</w:t>
                            </w:r>
                            <w:r w:rsidRPr="00485F66"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cycle)</w:t>
                            </w:r>
                          </w:p>
                          <w:p w:rsidR="002A130B" w:rsidRPr="000E74BB" w:rsidRDefault="002A130B" w:rsidP="002A130B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Ranked 188</w:t>
                            </w:r>
                            <w:r w:rsidRPr="000E74BB"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th</w:t>
                            </w:r>
                            <w:r w:rsidRPr="000E74BB"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in NIRF</w:t>
                            </w:r>
                            <w:r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-2022</w:t>
                            </w:r>
                          </w:p>
                          <w:p w:rsidR="002A130B" w:rsidRPr="00DC3827" w:rsidRDefault="002A130B" w:rsidP="002A130B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</w:p>
                          <w:p w:rsidR="002A130B" w:rsidRPr="00DC3827" w:rsidRDefault="002A130B" w:rsidP="002A130B">
                            <w:pPr>
                              <w:spacing w:after="0"/>
                              <w:rPr>
                                <w:rFonts w:asciiTheme="majorHAnsi" w:eastAsiaTheme="minorEastAsia" w:hAnsiTheme="majorHAns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13.85pt;margin-top:-54.45pt;width:313.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" stroked="f">
                <v:textbox>
                  <w:txbxContent>
                    <w:p w:rsidR="002A130B" w:rsidRPr="0093109D" w:rsidRDefault="002A130B" w:rsidP="002A130B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</w:pPr>
                      <w:r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  <w:t xml:space="preserve">  </w:t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3A7579A" wp14:editId="65D88616">
                            <wp:extent cx="2971800" cy="274848"/>
                            <wp:effectExtent l="0" t="0" r="0" b="0"/>
                            <wp:docPr id="929" name="Picture 92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9" name="Picture 929"/>
                                    <pic:cNvPicPr/>
                                  </pic:nvPicPr>
                                  <pic:blipFill rotWithShape="1">
                                    <a:blip r:embed="rId9"/>
                                    <a:srcRect t="-1" b="3988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7180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A130B" w:rsidRPr="00485F66" w:rsidRDefault="002A130B" w:rsidP="002A130B">
                      <w:pPr>
                        <w:spacing w:after="0" w:line="240" w:lineRule="auto"/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485F66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An </w:t>
                      </w:r>
                      <w:r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 w:rsidRPr="00485F66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utonomous </w:t>
                      </w:r>
                      <w:r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I</w:t>
                      </w:r>
                      <w:r w:rsidRPr="00485F66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nstitute Affiliated to JNTU</w:t>
                      </w:r>
                      <w:r w:rsidR="00AA3046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GV-</w:t>
                      </w:r>
                      <w:proofErr w:type="spellStart"/>
                      <w:r w:rsidR="00AA3046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Vizianagaram</w:t>
                      </w:r>
                      <w:proofErr w:type="spellEnd"/>
                    </w:p>
                    <w:p w:rsidR="002A130B" w:rsidRDefault="002A130B" w:rsidP="002A130B">
                      <w:pPr>
                        <w:spacing w:after="0" w:line="240" w:lineRule="auto"/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All UG Courses are accredited by </w:t>
                      </w:r>
                      <w:r w:rsidRPr="0093109D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NBA</w:t>
                      </w:r>
                      <w:r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</w:t>
                      </w:r>
                    </w:p>
                    <w:p w:rsidR="002A130B" w:rsidRDefault="002A130B" w:rsidP="002A130B">
                      <w:pPr>
                        <w:spacing w:after="0" w:line="240" w:lineRule="auto"/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Institute Accredited by </w:t>
                      </w:r>
                      <w:r w:rsidRPr="0093109D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NAAC</w:t>
                      </w:r>
                      <w:r w:rsidRPr="000E74BB"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 with “</w:t>
                      </w:r>
                      <w:r w:rsidRPr="00485F66">
                        <w:rPr>
                          <w:rFonts w:asciiTheme="majorHAnsi" w:eastAsiaTheme="minorEastAsia" w:hAnsiTheme="majorHAns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>” grade (3</w:t>
                      </w:r>
                      <w:r w:rsidRPr="00485F66"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rd</w:t>
                      </w:r>
                      <w:r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 cycle)</w:t>
                      </w:r>
                    </w:p>
                    <w:p w:rsidR="002A130B" w:rsidRPr="000E74BB" w:rsidRDefault="002A130B" w:rsidP="002A130B">
                      <w:pPr>
                        <w:spacing w:after="0" w:line="240" w:lineRule="auto"/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>Ranked 188</w:t>
                      </w:r>
                      <w:r w:rsidRPr="000E74BB"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th</w:t>
                      </w:r>
                      <w:r w:rsidRPr="000E74BB"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 in NIRF</w:t>
                      </w:r>
                      <w:r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>-2022</w:t>
                      </w:r>
                    </w:p>
                    <w:p w:rsidR="002A130B" w:rsidRPr="00DC3827" w:rsidRDefault="002A130B" w:rsidP="002A130B">
                      <w:pPr>
                        <w:spacing w:after="0" w:line="240" w:lineRule="auto"/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2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</w:p>
                    <w:p w:rsidR="002A130B" w:rsidRPr="00DC3827" w:rsidRDefault="002A130B" w:rsidP="002A130B">
                      <w:pPr>
                        <w:spacing w:after="0"/>
                        <w:rPr>
                          <w:rFonts w:asciiTheme="majorHAnsi" w:eastAsiaTheme="minorEastAsia" w:hAnsiTheme="majorHAnsi"/>
                          <w:color w:val="17365D" w:themeColor="text2" w:themeShade="BF"/>
                          <w:sz w:val="12"/>
                          <w:szCs w:val="1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A130B" w:rsidRDefault="002A130B" w:rsidP="0088459D">
      <w:pPr>
        <w:spacing w:before="240"/>
        <w:jc w:val="both"/>
        <w:rPr>
          <w:rFonts w:asciiTheme="majorHAnsi" w:hAnsiTheme="majorHAnsi"/>
          <w:b/>
          <w:bCs/>
          <w:sz w:val="24"/>
          <w:szCs w:val="24"/>
        </w:rPr>
      </w:pPr>
    </w:p>
    <w:p w:rsidR="005073EC" w:rsidRDefault="005073EC" w:rsidP="0088459D">
      <w:pPr>
        <w:spacing w:before="240"/>
        <w:jc w:val="both"/>
        <w:rPr>
          <w:rFonts w:asciiTheme="majorHAnsi" w:hAnsiTheme="majorHAnsi"/>
          <w:b/>
          <w:bCs/>
          <w:sz w:val="24"/>
          <w:szCs w:val="24"/>
        </w:rPr>
      </w:pPr>
    </w:p>
    <w:p w:rsidR="00885C4F" w:rsidRDefault="000A2731" w:rsidP="0088459D">
      <w:pPr>
        <w:spacing w:before="240"/>
        <w:jc w:val="both"/>
        <w:rPr>
          <w:rFonts w:asciiTheme="majorHAnsi" w:hAnsiTheme="majorHAnsi"/>
          <w:b/>
          <w:bCs/>
          <w:sz w:val="24"/>
          <w:szCs w:val="24"/>
        </w:rPr>
      </w:pPr>
      <w:bookmarkStart w:id="0" w:name="_GoBack"/>
      <w:bookmarkEnd w:id="0"/>
      <w:r w:rsidRPr="000A2731">
        <w:rPr>
          <w:rFonts w:asciiTheme="majorHAnsi" w:hAnsiTheme="majorHAnsi"/>
          <w:b/>
          <w:bCs/>
          <w:sz w:val="24"/>
          <w:szCs w:val="24"/>
        </w:rPr>
        <w:t>1.3.2</w:t>
      </w:r>
      <w:r w:rsidR="005073EC">
        <w:rPr>
          <w:rFonts w:asciiTheme="majorHAnsi" w:hAnsiTheme="majorHAnsi"/>
          <w:b/>
          <w:bCs/>
          <w:sz w:val="24"/>
          <w:szCs w:val="24"/>
        </w:rPr>
        <w:t>(A)</w:t>
      </w:r>
      <w:r w:rsidRPr="000A2731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5073EC" w:rsidRPr="005073EC">
        <w:rPr>
          <w:rFonts w:asciiTheme="majorHAnsi" w:hAnsiTheme="majorHAnsi"/>
          <w:b/>
          <w:bCs/>
          <w:sz w:val="24"/>
          <w:szCs w:val="24"/>
        </w:rPr>
        <w:t xml:space="preserve">List of value-added courses which are optional and offered outside the curriculum of the programs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5"/>
        <w:gridCol w:w="4187"/>
        <w:gridCol w:w="1417"/>
        <w:gridCol w:w="1701"/>
        <w:gridCol w:w="1417"/>
        <w:gridCol w:w="2126"/>
        <w:gridCol w:w="2441"/>
      </w:tblGrid>
      <w:tr w:rsidR="00302ACB" w:rsidRPr="0088459D" w:rsidTr="00302ACB">
        <w:trPr>
          <w:trHeight w:val="454"/>
        </w:trPr>
        <w:tc>
          <w:tcPr>
            <w:tcW w:w="312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proofErr w:type="spellStart"/>
            <w:r w:rsidRPr="0088459D">
              <w:rPr>
                <w:rFonts w:asciiTheme="majorHAnsi" w:hAnsiTheme="majorHAnsi"/>
                <w:b/>
                <w:bCs/>
                <w:sz w:val="24"/>
                <w:szCs w:val="24"/>
              </w:rPr>
              <w:t>S.No</w:t>
            </w:r>
            <w:proofErr w:type="spellEnd"/>
            <w:r w:rsidRPr="0088459D">
              <w:rPr>
                <w:rFonts w:asciiTheme="majorHAnsi" w:hAnsiTheme="maj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77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88459D">
              <w:rPr>
                <w:rFonts w:asciiTheme="majorHAnsi" w:hAnsiTheme="majorHAnsi"/>
                <w:b/>
                <w:bCs/>
                <w:sz w:val="24"/>
                <w:szCs w:val="24"/>
              </w:rPr>
              <w:t>Name of the value added courses (with 30 or more contact hours) offered</w:t>
            </w: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88459D">
              <w:rPr>
                <w:rFonts w:asciiTheme="majorHAnsi" w:hAnsiTheme="majorHAnsi"/>
                <w:b/>
                <w:bCs/>
                <w:sz w:val="24"/>
                <w:szCs w:val="24"/>
              </w:rPr>
              <w:t>Course Code, If any</w:t>
            </w:r>
          </w:p>
        </w:tc>
        <w:tc>
          <w:tcPr>
            <w:tcW w:w="6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88459D">
              <w:rPr>
                <w:rFonts w:asciiTheme="majorHAnsi" w:hAnsiTheme="majorHAnsi"/>
                <w:b/>
                <w:bCs/>
                <w:sz w:val="24"/>
                <w:szCs w:val="24"/>
              </w:rPr>
              <w:t>No. of times offered during the year</w:t>
            </w: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88459D">
              <w:rPr>
                <w:rFonts w:asciiTheme="majorHAnsi" w:hAnsiTheme="majorHAnsi"/>
                <w:b/>
                <w:bCs/>
                <w:sz w:val="24"/>
                <w:szCs w:val="24"/>
              </w:rPr>
              <w:t>Duration of course (in hours)</w:t>
            </w:r>
          </w:p>
        </w:tc>
        <w:tc>
          <w:tcPr>
            <w:tcW w:w="750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03EC1">
              <w:rPr>
                <w:rFonts w:asciiTheme="majorHAnsi" w:hAnsiTheme="majorHAnsi"/>
                <w:b/>
                <w:bCs/>
                <w:sz w:val="24"/>
                <w:szCs w:val="24"/>
              </w:rPr>
              <w:t>Number of students enrolled during the year</w:t>
            </w:r>
          </w:p>
        </w:tc>
        <w:tc>
          <w:tcPr>
            <w:tcW w:w="861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903EC1">
              <w:rPr>
                <w:rFonts w:asciiTheme="majorHAnsi" w:hAnsiTheme="majorHAnsi"/>
                <w:b/>
                <w:bCs/>
                <w:sz w:val="24"/>
                <w:szCs w:val="24"/>
              </w:rPr>
              <w:t>Number of students who completed the course  during the year</w:t>
            </w:r>
          </w:p>
        </w:tc>
      </w:tr>
      <w:tr w:rsidR="00302ACB" w:rsidRPr="0088459D" w:rsidTr="00302ACB">
        <w:trPr>
          <w:trHeight w:val="454"/>
        </w:trPr>
        <w:tc>
          <w:tcPr>
            <w:tcW w:w="312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8459D"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1477" w:type="pct"/>
            <w:vAlign w:val="center"/>
          </w:tcPr>
          <w:p w:rsidR="00903EC1" w:rsidRPr="0088459D" w:rsidRDefault="00903EC1" w:rsidP="0088459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50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1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302ACB" w:rsidRPr="0088459D" w:rsidTr="00302ACB">
        <w:trPr>
          <w:trHeight w:val="454"/>
        </w:trPr>
        <w:tc>
          <w:tcPr>
            <w:tcW w:w="312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8459D"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1477" w:type="pct"/>
            <w:vAlign w:val="center"/>
          </w:tcPr>
          <w:p w:rsidR="00903EC1" w:rsidRPr="0088459D" w:rsidRDefault="00903EC1" w:rsidP="0088459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50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1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302ACB" w:rsidRPr="0088459D" w:rsidTr="00302ACB">
        <w:trPr>
          <w:trHeight w:val="454"/>
        </w:trPr>
        <w:tc>
          <w:tcPr>
            <w:tcW w:w="312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8459D"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1477" w:type="pct"/>
            <w:vAlign w:val="center"/>
          </w:tcPr>
          <w:p w:rsidR="00903EC1" w:rsidRPr="0088459D" w:rsidRDefault="00903EC1" w:rsidP="0088459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50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1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302ACB" w:rsidRPr="0088459D" w:rsidTr="00302ACB">
        <w:trPr>
          <w:trHeight w:val="454"/>
        </w:trPr>
        <w:tc>
          <w:tcPr>
            <w:tcW w:w="312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8459D">
              <w:rPr>
                <w:rFonts w:asciiTheme="majorHAnsi" w:hAnsiTheme="majorHAnsi"/>
                <w:sz w:val="24"/>
                <w:szCs w:val="24"/>
              </w:rPr>
              <w:t>4</w:t>
            </w:r>
          </w:p>
        </w:tc>
        <w:tc>
          <w:tcPr>
            <w:tcW w:w="1477" w:type="pct"/>
            <w:vAlign w:val="center"/>
          </w:tcPr>
          <w:p w:rsidR="00903EC1" w:rsidRPr="0088459D" w:rsidRDefault="00903EC1" w:rsidP="0088459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50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1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302ACB" w:rsidRPr="0088459D" w:rsidTr="00302ACB">
        <w:trPr>
          <w:trHeight w:val="454"/>
        </w:trPr>
        <w:tc>
          <w:tcPr>
            <w:tcW w:w="312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8459D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  <w:tc>
          <w:tcPr>
            <w:tcW w:w="1477" w:type="pct"/>
            <w:vAlign w:val="center"/>
          </w:tcPr>
          <w:p w:rsidR="00903EC1" w:rsidRPr="0088459D" w:rsidRDefault="00903EC1" w:rsidP="0088459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50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1" w:type="pct"/>
          </w:tcPr>
          <w:p w:rsidR="00903EC1" w:rsidRPr="0088459D" w:rsidRDefault="00903EC1" w:rsidP="0088459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0A2731" w:rsidRDefault="000A2731" w:rsidP="000A2731">
      <w:pPr>
        <w:jc w:val="both"/>
        <w:rPr>
          <w:rFonts w:asciiTheme="majorHAnsi" w:hAnsiTheme="majorHAnsi"/>
          <w:b/>
          <w:bCs/>
          <w:sz w:val="24"/>
          <w:szCs w:val="24"/>
        </w:rPr>
      </w:pPr>
    </w:p>
    <w:p w:rsidR="0088459D" w:rsidRDefault="0088459D" w:rsidP="002A130B">
      <w:pPr>
        <w:spacing w:after="0"/>
        <w:jc w:val="both"/>
        <w:rPr>
          <w:rFonts w:asciiTheme="majorHAnsi" w:hAnsiTheme="majorHAnsi"/>
          <w:b/>
          <w:bCs/>
          <w:sz w:val="24"/>
          <w:szCs w:val="24"/>
        </w:rPr>
      </w:pPr>
    </w:p>
    <w:p w:rsidR="0088459D" w:rsidRPr="000A2731" w:rsidRDefault="0088459D" w:rsidP="002A130B">
      <w:pPr>
        <w:spacing w:after="0"/>
        <w:jc w:val="right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Principal</w:t>
      </w:r>
    </w:p>
    <w:sectPr w:rsidR="0088459D" w:rsidRPr="000A2731" w:rsidSect="002A130B"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C6E" w:rsidRDefault="005D3C6E" w:rsidP="002A130B">
      <w:pPr>
        <w:spacing w:after="0" w:line="240" w:lineRule="auto"/>
      </w:pPr>
      <w:r>
        <w:separator/>
      </w:r>
    </w:p>
  </w:endnote>
  <w:endnote w:type="continuationSeparator" w:id="0">
    <w:p w:rsidR="005D3C6E" w:rsidRDefault="005D3C6E" w:rsidP="002A1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30B" w:rsidRDefault="002A130B" w:rsidP="002A130B">
    <w:pPr>
      <w:pStyle w:val="Footer"/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</w:pPr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A Division of the GMR </w:t>
    </w:r>
    <w:proofErr w:type="spellStart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>Varalakshmi</w:t>
    </w:r>
    <w:proofErr w:type="spellEnd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 Foundation                                                                                                                                                                                                            ISO 9001-2015 Certified                                                                                </w:t>
    </w:r>
  </w:p>
  <w:p w:rsidR="002A130B" w:rsidRDefault="002A13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C6E" w:rsidRDefault="005D3C6E" w:rsidP="002A130B">
      <w:pPr>
        <w:spacing w:after="0" w:line="240" w:lineRule="auto"/>
      </w:pPr>
      <w:r>
        <w:separator/>
      </w:r>
    </w:p>
  </w:footnote>
  <w:footnote w:type="continuationSeparator" w:id="0">
    <w:p w:rsidR="005D3C6E" w:rsidRDefault="005D3C6E" w:rsidP="002A1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38D"/>
    <w:rsid w:val="000A2731"/>
    <w:rsid w:val="000B02AE"/>
    <w:rsid w:val="002A130B"/>
    <w:rsid w:val="00302ACB"/>
    <w:rsid w:val="005073EC"/>
    <w:rsid w:val="005D3C6E"/>
    <w:rsid w:val="00651963"/>
    <w:rsid w:val="0088459D"/>
    <w:rsid w:val="00885C4F"/>
    <w:rsid w:val="00903EC1"/>
    <w:rsid w:val="00AA3046"/>
    <w:rsid w:val="00AC539E"/>
    <w:rsid w:val="00BE46B7"/>
    <w:rsid w:val="00CB6E3A"/>
    <w:rsid w:val="00D3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27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1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30B"/>
    <w:rPr>
      <w:rFonts w:ascii="Tahoma" w:hAnsi="Tahoma" w:cs="Tahoma"/>
      <w:sz w:val="16"/>
      <w:szCs w:val="16"/>
      <w:lang w:bidi="ta-IN"/>
    </w:rPr>
  </w:style>
  <w:style w:type="paragraph" w:styleId="Header">
    <w:name w:val="header"/>
    <w:basedOn w:val="Normal"/>
    <w:link w:val="HeaderChar"/>
    <w:uiPriority w:val="99"/>
    <w:unhideWhenUsed/>
    <w:rsid w:val="002A1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30B"/>
    <w:rPr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A1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30B"/>
    <w:rPr>
      <w:lang w:bidi="ta-IN"/>
    </w:rPr>
  </w:style>
  <w:style w:type="character" w:styleId="Strong">
    <w:name w:val="Strong"/>
    <w:basedOn w:val="DefaultParagraphFont"/>
    <w:uiPriority w:val="22"/>
    <w:qFormat/>
    <w:rsid w:val="002A130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27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1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30B"/>
    <w:rPr>
      <w:rFonts w:ascii="Tahoma" w:hAnsi="Tahoma" w:cs="Tahoma"/>
      <w:sz w:val="16"/>
      <w:szCs w:val="16"/>
      <w:lang w:bidi="ta-IN"/>
    </w:rPr>
  </w:style>
  <w:style w:type="paragraph" w:styleId="Header">
    <w:name w:val="header"/>
    <w:basedOn w:val="Normal"/>
    <w:link w:val="HeaderChar"/>
    <w:uiPriority w:val="99"/>
    <w:unhideWhenUsed/>
    <w:rsid w:val="002A1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30B"/>
    <w:rPr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A1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30B"/>
    <w:rPr>
      <w:lang w:bidi="ta-IN"/>
    </w:rPr>
  </w:style>
  <w:style w:type="character" w:styleId="Strong">
    <w:name w:val="Strong"/>
    <w:basedOn w:val="DefaultParagraphFont"/>
    <w:uiPriority w:val="22"/>
    <w:qFormat/>
    <w:rsid w:val="002A1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2024-04-17T05:42:00Z</dcterms:created>
  <dcterms:modified xsi:type="dcterms:W3CDTF">2025-03-12T14:09:00Z</dcterms:modified>
</cp:coreProperties>
</file>