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37259" w14:textId="77777777" w:rsidR="000E397D" w:rsidRDefault="00CF482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</w:t>
      </w:r>
      <w:r w:rsidRPr="00CF4826">
        <w:rPr>
          <w:b/>
          <w:bCs/>
          <w:sz w:val="36"/>
          <w:szCs w:val="36"/>
        </w:rPr>
        <w:t>Department of</w:t>
      </w:r>
      <w:r>
        <w:rPr>
          <w:b/>
          <w:bCs/>
          <w:sz w:val="36"/>
          <w:szCs w:val="36"/>
        </w:rPr>
        <w:t xml:space="preserve"> _____________</w:t>
      </w:r>
    </w:p>
    <w:p w14:paraId="180827EA" w14:textId="4B7EECA1" w:rsidR="00CF4826" w:rsidRPr="000E397D" w:rsidRDefault="008958B8">
      <w:pPr>
        <w:rPr>
          <w:b/>
          <w:bCs/>
          <w:sz w:val="36"/>
          <w:szCs w:val="36"/>
        </w:rPr>
      </w:pPr>
      <w:r w:rsidRPr="008958B8">
        <w:rPr>
          <w:b/>
          <w:bCs/>
          <w:sz w:val="36"/>
          <w:szCs w:val="36"/>
        </w:rPr>
        <w:t>6.2.2</w:t>
      </w:r>
      <w:r w:rsidRPr="008958B8">
        <w:rPr>
          <w:b/>
          <w:bCs/>
          <w:sz w:val="36"/>
          <w:szCs w:val="36"/>
        </w:rPr>
        <w:tab/>
        <w:t>The functioning of the various institutional bodies is effective and efficient as visible from the policies, administrative set-up, appointment and service rules, procedures, etc.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277"/>
        <w:gridCol w:w="2126"/>
        <w:gridCol w:w="2295"/>
        <w:gridCol w:w="1803"/>
        <w:gridCol w:w="1804"/>
      </w:tblGrid>
      <w:tr w:rsidR="00CF4826" w14:paraId="3F983AC6" w14:textId="77777777" w:rsidTr="00CF4826">
        <w:trPr>
          <w:trHeight w:val="745"/>
        </w:trPr>
        <w:tc>
          <w:tcPr>
            <w:tcW w:w="1277" w:type="dxa"/>
          </w:tcPr>
          <w:p w14:paraId="3A0F8A69" w14:textId="3D23A8CD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CF4826">
              <w:rPr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2126" w:type="dxa"/>
          </w:tcPr>
          <w:p w14:paraId="013DA149" w14:textId="1F6B720A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Faculty Name</w:t>
            </w:r>
          </w:p>
        </w:tc>
        <w:tc>
          <w:tcPr>
            <w:tcW w:w="2295" w:type="dxa"/>
          </w:tcPr>
          <w:p w14:paraId="34611768" w14:textId="401D84E9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1803" w:type="dxa"/>
          </w:tcPr>
          <w:p w14:paraId="0BCBB8DE" w14:textId="7D552BE3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File Name</w:t>
            </w:r>
          </w:p>
        </w:tc>
        <w:tc>
          <w:tcPr>
            <w:tcW w:w="1804" w:type="dxa"/>
          </w:tcPr>
          <w:p w14:paraId="217FD196" w14:textId="1D9D4E11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F4826" w14:paraId="35A837B8" w14:textId="77777777" w:rsidTr="00CF4826">
        <w:tc>
          <w:tcPr>
            <w:tcW w:w="1277" w:type="dxa"/>
          </w:tcPr>
          <w:p w14:paraId="4E13A6DE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62F56837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7BABF073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0E347041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0CC3267D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74109FC1" w14:textId="77777777" w:rsidTr="00CF4826">
        <w:tc>
          <w:tcPr>
            <w:tcW w:w="1277" w:type="dxa"/>
          </w:tcPr>
          <w:p w14:paraId="116E4B1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4F4267A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418F260B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2BB34C9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188CFE9E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1559BCB1" w14:textId="77777777" w:rsidTr="00CF4826">
        <w:tc>
          <w:tcPr>
            <w:tcW w:w="1277" w:type="dxa"/>
          </w:tcPr>
          <w:p w14:paraId="3CCD9D5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3719A73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6E309A9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59A72968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7CEC6E8B" w14:textId="77777777" w:rsidR="00CF4826" w:rsidRDefault="00CF4826">
            <w:pPr>
              <w:rPr>
                <w:sz w:val="28"/>
                <w:szCs w:val="28"/>
              </w:rPr>
            </w:pPr>
          </w:p>
        </w:tc>
      </w:tr>
    </w:tbl>
    <w:p w14:paraId="57F84D77" w14:textId="77777777" w:rsidR="00CF4826" w:rsidRPr="00CF4826" w:rsidRDefault="00CF4826">
      <w:pPr>
        <w:rPr>
          <w:sz w:val="28"/>
          <w:szCs w:val="28"/>
        </w:rPr>
      </w:pPr>
    </w:p>
    <w:p w14:paraId="131DE5CD" w14:textId="5CD5B744" w:rsidR="00CF4826" w:rsidRPr="00CF4826" w:rsidRDefault="00CF4826">
      <w:pPr>
        <w:rPr>
          <w:b/>
          <w:bCs/>
          <w:sz w:val="36"/>
          <w:szCs w:val="36"/>
        </w:rPr>
      </w:pPr>
    </w:p>
    <w:sectPr w:rsidR="00CF4826" w:rsidRPr="00CF4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26"/>
    <w:rsid w:val="000E397D"/>
    <w:rsid w:val="00217567"/>
    <w:rsid w:val="002E3D6E"/>
    <w:rsid w:val="003C1838"/>
    <w:rsid w:val="00460AFE"/>
    <w:rsid w:val="0047144C"/>
    <w:rsid w:val="004773EE"/>
    <w:rsid w:val="004A597C"/>
    <w:rsid w:val="004E57C4"/>
    <w:rsid w:val="00505C13"/>
    <w:rsid w:val="00536AC4"/>
    <w:rsid w:val="005B0EAA"/>
    <w:rsid w:val="00636174"/>
    <w:rsid w:val="007E66AE"/>
    <w:rsid w:val="007F397B"/>
    <w:rsid w:val="00881FEB"/>
    <w:rsid w:val="008858AC"/>
    <w:rsid w:val="008958B8"/>
    <w:rsid w:val="008F21B6"/>
    <w:rsid w:val="009E5B10"/>
    <w:rsid w:val="00AF10B7"/>
    <w:rsid w:val="00B13D18"/>
    <w:rsid w:val="00B46C72"/>
    <w:rsid w:val="00B60A3A"/>
    <w:rsid w:val="00C04B9B"/>
    <w:rsid w:val="00C50851"/>
    <w:rsid w:val="00CF4826"/>
    <w:rsid w:val="00D34391"/>
    <w:rsid w:val="00D57DBF"/>
    <w:rsid w:val="00D646F1"/>
    <w:rsid w:val="00D72054"/>
    <w:rsid w:val="00DB0E58"/>
    <w:rsid w:val="00F31049"/>
    <w:rsid w:val="00FC4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EF236"/>
  <w15:chartTrackingRefBased/>
  <w15:docId w15:val="{E861E221-0863-43F8-800B-87FBFBFAB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8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4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Raivada Lokesh</dc:creator>
  <cp:keywords/>
  <dc:description/>
  <cp:lastModifiedBy>chandru gandupalli</cp:lastModifiedBy>
  <cp:revision>2</cp:revision>
  <dcterms:created xsi:type="dcterms:W3CDTF">2025-07-14T06:14:00Z</dcterms:created>
  <dcterms:modified xsi:type="dcterms:W3CDTF">2025-07-14T06:14:00Z</dcterms:modified>
</cp:coreProperties>
</file>