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FCAEF16" w14:textId="1B9AF6F2" w:rsidR="00FF301E" w:rsidRDefault="00FF301E" w:rsidP="00DE3334">
      <w:pPr>
        <w:spacing w:after="0"/>
        <w:ind w:left="-284" w:right="411"/>
        <w:jc w:val="right"/>
        <w:rPr>
          <w:rFonts w:ascii="Times New Roman" w:hAnsi="Times New Roman" w:cs="Times New Roman"/>
          <w:sz w:val="28"/>
        </w:rPr>
      </w:pPr>
    </w:p>
    <w:p w14:paraId="5FCAEF18" w14:textId="77777777" w:rsidR="006B2D5A" w:rsidRPr="00AD4DE8" w:rsidRDefault="00B26EB3">
      <w:pPr>
        <w:pStyle w:val="Heading1"/>
        <w:rPr>
          <w:rFonts w:ascii="Times New Roman" w:hAnsi="Times New Roman" w:cs="Times New Roman"/>
          <w:sz w:val="28"/>
        </w:rPr>
      </w:pPr>
      <w:r w:rsidRPr="00AD4DE8">
        <w:rPr>
          <w:rFonts w:ascii="Times New Roman" w:hAnsi="Times New Roman" w:cs="Times New Roman"/>
          <w:sz w:val="28"/>
        </w:rPr>
        <w:t xml:space="preserve">Criterion VII – Institutional Values and Best Practices </w:t>
      </w:r>
    </w:p>
    <w:p w14:paraId="5FCAEF19" w14:textId="77777777" w:rsidR="006B2D5A" w:rsidRDefault="006B2D5A">
      <w:pPr>
        <w:spacing w:after="27"/>
        <w:ind w:left="144"/>
      </w:pPr>
    </w:p>
    <w:p w14:paraId="5FCAEF1A" w14:textId="77777777" w:rsidR="006B2D5A" w:rsidRPr="00AD4DE8" w:rsidRDefault="00B26EB3">
      <w:pPr>
        <w:spacing w:after="214"/>
        <w:ind w:left="2640"/>
        <w:rPr>
          <w:rFonts w:ascii="Times New Roman" w:hAnsi="Times New Roman" w:cs="Times New Roman"/>
          <w:sz w:val="24"/>
        </w:rPr>
      </w:pPr>
      <w:r w:rsidRPr="00AD4DE8">
        <w:rPr>
          <w:rFonts w:ascii="Times New Roman" w:hAnsi="Times New Roman" w:cs="Times New Roman"/>
          <w:b/>
          <w:sz w:val="28"/>
          <w:u w:val="single" w:color="000000"/>
        </w:rPr>
        <w:t>7.1 Institutional Values and Social Responsibilities</w:t>
      </w:r>
    </w:p>
    <w:p w14:paraId="5FCAEF1B" w14:textId="77777777" w:rsidR="006B2D5A" w:rsidRPr="00AD4DE8" w:rsidRDefault="00B26EB3">
      <w:pPr>
        <w:spacing w:after="12"/>
        <w:ind w:left="144"/>
        <w:rPr>
          <w:rFonts w:ascii="Times New Roman" w:hAnsi="Times New Roman" w:cs="Times New Roman"/>
          <w:sz w:val="24"/>
        </w:rPr>
      </w:pPr>
      <w:r w:rsidRPr="00AD4DE8">
        <w:rPr>
          <w:rFonts w:ascii="Times New Roman" w:eastAsia="Times New Roman" w:hAnsi="Times New Roman" w:cs="Times New Roman"/>
          <w:b/>
          <w:i/>
          <w:sz w:val="28"/>
        </w:rPr>
        <w:t xml:space="preserve">7.1.5 Green campus initiatives include </w:t>
      </w:r>
    </w:p>
    <w:p w14:paraId="5FCAEF1C" w14:textId="77777777" w:rsidR="006B2D5A" w:rsidRPr="00AD4DE8" w:rsidRDefault="00B26EB3">
      <w:pPr>
        <w:spacing w:after="21"/>
        <w:ind w:left="144"/>
        <w:rPr>
          <w:rFonts w:ascii="Times New Roman" w:hAnsi="Times New Roman" w:cs="Times New Roman"/>
          <w:sz w:val="24"/>
        </w:rPr>
      </w:pPr>
      <w:r w:rsidRPr="00AD4DE8">
        <w:rPr>
          <w:rFonts w:ascii="Times New Roman" w:eastAsia="Times New Roman" w:hAnsi="Times New Roman" w:cs="Times New Roman"/>
          <w:sz w:val="28"/>
        </w:rPr>
        <w:t xml:space="preserve">7.1.5.1. The institutional initiatives for greening the campus are as follows: </w:t>
      </w:r>
    </w:p>
    <w:p w14:paraId="5FCAEF1D" w14:textId="77777777" w:rsidR="006B2D5A" w:rsidRDefault="006B2D5A">
      <w:pPr>
        <w:spacing w:after="0"/>
        <w:ind w:left="144"/>
      </w:pPr>
    </w:p>
    <w:p w14:paraId="5FCAEF1E" w14:textId="77777777" w:rsidR="006B2D5A" w:rsidRDefault="00B26EB3">
      <w:pPr>
        <w:spacing w:after="0"/>
        <w:ind w:right="419"/>
        <w:jc w:val="center"/>
        <w:rPr>
          <w:rFonts w:ascii="Times New Roman" w:eastAsia="Times New Roman" w:hAnsi="Times New Roman" w:cs="Times New Roman"/>
          <w:b/>
          <w:i/>
          <w:sz w:val="28"/>
        </w:rPr>
      </w:pPr>
      <w:r w:rsidRPr="00B601D0">
        <w:rPr>
          <w:rFonts w:ascii="Times New Roman" w:eastAsia="Times New Roman" w:hAnsi="Times New Roman" w:cs="Times New Roman"/>
          <w:b/>
          <w:sz w:val="28"/>
        </w:rPr>
        <w:t>Green Policy</w:t>
      </w:r>
    </w:p>
    <w:p w14:paraId="5FCAEF1F" w14:textId="77777777" w:rsidR="00B601D0" w:rsidRPr="00B601D0" w:rsidRDefault="00B601D0">
      <w:pPr>
        <w:spacing w:after="0"/>
        <w:ind w:right="419"/>
        <w:jc w:val="center"/>
        <w:rPr>
          <w:sz w:val="24"/>
        </w:rPr>
      </w:pPr>
    </w:p>
    <w:tbl>
      <w:tblPr>
        <w:tblStyle w:val="TableGrid"/>
        <w:tblW w:w="9497" w:type="dxa"/>
        <w:tblInd w:w="279" w:type="dxa"/>
        <w:tblCellMar>
          <w:top w:w="9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765"/>
        <w:gridCol w:w="6028"/>
        <w:gridCol w:w="2704"/>
      </w:tblGrid>
      <w:tr w:rsidR="006B2D5A" w14:paraId="5FCAEF23" w14:textId="77777777" w:rsidTr="00B601D0">
        <w:trPr>
          <w:trHeight w:val="289"/>
        </w:trPr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AEF20" w14:textId="77777777" w:rsidR="006B2D5A" w:rsidRPr="002A1E81" w:rsidRDefault="00B26EB3" w:rsidP="00AD4DE8">
            <w:pPr>
              <w:spacing w:line="360" w:lineRule="auto"/>
              <w:jc w:val="center"/>
              <w:rPr>
                <w:b/>
              </w:rPr>
            </w:pPr>
            <w:r w:rsidRPr="002A1E81">
              <w:rPr>
                <w:rFonts w:ascii="Times New Roman" w:eastAsia="Times New Roman" w:hAnsi="Times New Roman" w:cs="Times New Roman"/>
                <w:b/>
                <w:sz w:val="24"/>
              </w:rPr>
              <w:t>S.No</w:t>
            </w:r>
          </w:p>
        </w:tc>
        <w:tc>
          <w:tcPr>
            <w:tcW w:w="6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AEF21" w14:textId="77777777" w:rsidR="006B2D5A" w:rsidRPr="002A1E81" w:rsidRDefault="00B26EB3" w:rsidP="00AD4DE8">
            <w:pPr>
              <w:spacing w:line="360" w:lineRule="auto"/>
              <w:jc w:val="center"/>
              <w:rPr>
                <w:b/>
              </w:rPr>
            </w:pPr>
            <w:r w:rsidRPr="002A1E81">
              <w:rPr>
                <w:rFonts w:ascii="Times New Roman" w:eastAsia="Times New Roman" w:hAnsi="Times New Roman" w:cs="Times New Roman"/>
                <w:b/>
                <w:sz w:val="24"/>
              </w:rPr>
              <w:t>Description</w:t>
            </w:r>
          </w:p>
        </w:tc>
        <w:tc>
          <w:tcPr>
            <w:tcW w:w="2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AEF22" w14:textId="77777777" w:rsidR="006B2D5A" w:rsidRPr="002A1E81" w:rsidRDefault="00B26EB3" w:rsidP="00AD4DE8">
            <w:pPr>
              <w:spacing w:line="360" w:lineRule="auto"/>
              <w:jc w:val="center"/>
              <w:rPr>
                <w:b/>
              </w:rPr>
            </w:pPr>
            <w:r w:rsidRPr="002A1E81">
              <w:rPr>
                <w:rFonts w:ascii="Times New Roman" w:eastAsia="Times New Roman" w:hAnsi="Times New Roman" w:cs="Times New Roman"/>
                <w:b/>
                <w:sz w:val="24"/>
              </w:rPr>
              <w:t>Page No</w:t>
            </w:r>
          </w:p>
        </w:tc>
      </w:tr>
      <w:tr w:rsidR="006B2D5A" w14:paraId="5FCAEF27" w14:textId="77777777" w:rsidTr="00B601D0">
        <w:trPr>
          <w:trHeight w:val="286"/>
        </w:trPr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AEF24" w14:textId="6F310496" w:rsidR="006B2D5A" w:rsidRDefault="006B2D5A" w:rsidP="00AD4DE8">
            <w:pPr>
              <w:spacing w:line="360" w:lineRule="auto"/>
              <w:jc w:val="center"/>
            </w:pPr>
          </w:p>
        </w:tc>
        <w:tc>
          <w:tcPr>
            <w:tcW w:w="6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AEF25" w14:textId="46275D3F" w:rsidR="006B2D5A" w:rsidRDefault="006B2D5A" w:rsidP="00AD4DE8">
            <w:pPr>
              <w:spacing w:line="360" w:lineRule="auto"/>
              <w:jc w:val="center"/>
            </w:pPr>
          </w:p>
        </w:tc>
        <w:tc>
          <w:tcPr>
            <w:tcW w:w="2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AEF26" w14:textId="70D212C7" w:rsidR="006B2D5A" w:rsidRDefault="006B2D5A" w:rsidP="00AD4DE8">
            <w:pPr>
              <w:spacing w:line="360" w:lineRule="auto"/>
              <w:jc w:val="center"/>
            </w:pPr>
          </w:p>
        </w:tc>
      </w:tr>
    </w:tbl>
    <w:p w14:paraId="5FCAEF28" w14:textId="77777777" w:rsidR="00B20A80" w:rsidRDefault="00B20A80" w:rsidP="00AD4DE8">
      <w:pPr>
        <w:spacing w:after="8935" w:line="360" w:lineRule="auto"/>
        <w:ind w:left="144"/>
        <w:rPr>
          <w:noProof/>
        </w:rPr>
      </w:pPr>
      <w:bookmarkStart w:id="0" w:name="_GoBack"/>
      <w:bookmarkEnd w:id="0"/>
    </w:p>
    <w:sectPr w:rsidR="00B20A80" w:rsidSect="00DE3334">
      <w:headerReference w:type="default" r:id="rId6"/>
      <w:pgSz w:w="11906" w:h="16838"/>
      <w:pgMar w:top="1800" w:right="0" w:bottom="569" w:left="86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FAFD9D1" w14:textId="77777777" w:rsidR="00DE3334" w:rsidRDefault="00DE3334" w:rsidP="00DE3334">
      <w:pPr>
        <w:spacing w:after="0" w:line="240" w:lineRule="auto"/>
      </w:pPr>
      <w:r>
        <w:separator/>
      </w:r>
    </w:p>
  </w:endnote>
  <w:endnote w:type="continuationSeparator" w:id="0">
    <w:p w14:paraId="3D040314" w14:textId="77777777" w:rsidR="00DE3334" w:rsidRDefault="00DE3334" w:rsidP="00DE33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5800AB" w14:textId="77777777" w:rsidR="00DE3334" w:rsidRDefault="00DE3334" w:rsidP="00DE3334">
      <w:pPr>
        <w:spacing w:after="0" w:line="240" w:lineRule="auto"/>
      </w:pPr>
      <w:r>
        <w:separator/>
      </w:r>
    </w:p>
  </w:footnote>
  <w:footnote w:type="continuationSeparator" w:id="0">
    <w:p w14:paraId="40CAEF6F" w14:textId="77777777" w:rsidR="00DE3334" w:rsidRDefault="00DE3334" w:rsidP="00DE33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C560F" w14:textId="341DB796" w:rsidR="00DE3334" w:rsidRDefault="00DE3334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5168" behindDoc="1" locked="0" layoutInCell="1" allowOverlap="1" wp14:anchorId="7318BA0C" wp14:editId="6FFE4073">
          <wp:simplePos x="0" y="0"/>
          <wp:positionH relativeFrom="column">
            <wp:posOffset>209550</wp:posOffset>
          </wp:positionH>
          <wp:positionV relativeFrom="paragraph">
            <wp:posOffset>-276225</wp:posOffset>
          </wp:positionV>
          <wp:extent cx="6223635" cy="779145"/>
          <wp:effectExtent l="0" t="0" r="5715" b="1905"/>
          <wp:wrapTight wrapText="bothSides">
            <wp:wrapPolygon edited="0">
              <wp:start x="0" y="0"/>
              <wp:lineTo x="0" y="21125"/>
              <wp:lineTo x="21554" y="21125"/>
              <wp:lineTo x="21554" y="0"/>
              <wp:lineTo x="0" y="0"/>
            </wp:wrapPolygon>
          </wp:wrapTight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new JNTU VZM 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23635" cy="7791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6B2D5A"/>
    <w:rsid w:val="002A1E81"/>
    <w:rsid w:val="0052571A"/>
    <w:rsid w:val="00595531"/>
    <w:rsid w:val="005F3271"/>
    <w:rsid w:val="006B2D5A"/>
    <w:rsid w:val="00AD4DE8"/>
    <w:rsid w:val="00B20A80"/>
    <w:rsid w:val="00B26EB3"/>
    <w:rsid w:val="00B601D0"/>
    <w:rsid w:val="00C3018A"/>
    <w:rsid w:val="00D0021E"/>
    <w:rsid w:val="00D45EB6"/>
    <w:rsid w:val="00D77519"/>
    <w:rsid w:val="00DE3334"/>
    <w:rsid w:val="00E32219"/>
    <w:rsid w:val="00FF30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3"/>
    <o:shapelayout v:ext="edit">
      <o:idmap v:ext="edit" data="1"/>
    </o:shapelayout>
  </w:shapeDefaults>
  <w:decimalSymbol w:val="."/>
  <w:listSeparator w:val=","/>
  <w14:docId w14:val="5FCAEF12"/>
  <w15:docId w15:val="{46FC3CBA-C8B0-45C5-A617-254D9E024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3018A"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rsid w:val="00C3018A"/>
    <w:pPr>
      <w:keepNext/>
      <w:keepLines/>
      <w:spacing w:after="176"/>
      <w:ind w:right="198"/>
      <w:jc w:val="center"/>
      <w:outlineLvl w:val="0"/>
    </w:pPr>
    <w:rPr>
      <w:rFonts w:ascii="Calibri" w:eastAsia="Calibri" w:hAnsi="Calibri" w:cs="Calibri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C3018A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rsid w:val="00C3018A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E33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3334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DE33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3334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41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Dr.M.Vinay Kumar</cp:lastModifiedBy>
  <cp:revision>22</cp:revision>
  <dcterms:created xsi:type="dcterms:W3CDTF">2023-11-21T09:19:00Z</dcterms:created>
  <dcterms:modified xsi:type="dcterms:W3CDTF">2025-07-11T10:20:00Z</dcterms:modified>
</cp:coreProperties>
</file>