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5805AA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Pr="005805AA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41CB81" w14:textId="77777777" w:rsidR="0059119E" w:rsidRPr="007E6056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412906F4" w14:textId="77777777" w:rsidR="0059119E" w:rsidRPr="007E6056" w:rsidRDefault="0059119E" w:rsidP="0059119E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5DFC987A" w14:textId="77777777" w:rsidR="0059119E" w:rsidRPr="007E6056" w:rsidRDefault="0059119E" w:rsidP="0059119E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3E72785B" w14:textId="77777777" w:rsidR="0059119E" w:rsidRPr="007E6056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b/>
          <w:sz w:val="44"/>
          <w:szCs w:val="32"/>
          <w:lang w:eastAsia="en-IN"/>
        </w:rPr>
      </w:pPr>
      <w:r w:rsidRPr="007E6056">
        <w:rPr>
          <w:rFonts w:ascii="Cambria" w:eastAsia="Times New Roman" w:hAnsi="Cambria" w:cs="Times New Roman"/>
          <w:b/>
          <w:sz w:val="44"/>
          <w:szCs w:val="32"/>
          <w:lang w:eastAsia="en-IN"/>
        </w:rPr>
        <w:t>Circular</w:t>
      </w:r>
    </w:p>
    <w:p w14:paraId="3F5CD914" w14:textId="31615917" w:rsidR="0059119E" w:rsidRP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All the faculty members are hereby informed that</w:t>
      </w:r>
      <w:r>
        <w:rPr>
          <w:rFonts w:ascii="Cambria" w:hAnsi="Cambria"/>
          <w:sz w:val="36"/>
        </w:rPr>
        <w:t xml:space="preserve"> the</w:t>
      </w:r>
      <w:r w:rsidRPr="0059119E">
        <w:rPr>
          <w:rFonts w:ascii="Cambria" w:hAnsi="Cambria"/>
          <w:sz w:val="36"/>
        </w:rPr>
        <w:t xml:space="preserve"> mentors </w:t>
      </w:r>
      <w:r>
        <w:rPr>
          <w:rFonts w:ascii="Cambria" w:hAnsi="Cambria"/>
          <w:sz w:val="36"/>
        </w:rPr>
        <w:t>are</w:t>
      </w:r>
      <w:r w:rsidRPr="0059119E">
        <w:rPr>
          <w:rFonts w:ascii="Cambria" w:hAnsi="Cambria"/>
          <w:sz w:val="36"/>
        </w:rPr>
        <w:t xml:space="preserve"> allocated to all III, and IV year students of the department.</w:t>
      </w:r>
      <w:r>
        <w:rPr>
          <w:rFonts w:ascii="Cambria" w:hAnsi="Cambria"/>
          <w:sz w:val="36"/>
        </w:rPr>
        <w:t xml:space="preserve"> </w:t>
      </w:r>
      <w:r w:rsidRPr="0059119E">
        <w:rPr>
          <w:rFonts w:ascii="Cambria" w:hAnsi="Cambria"/>
          <w:sz w:val="36"/>
        </w:rPr>
        <w:t>Accordingly, faculty members are requested to:</w:t>
      </w:r>
    </w:p>
    <w:p w14:paraId="43C404AC" w14:textId="143066D9" w:rsid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Maintain a list of their mentees and initiate mentorship from the date of allotment.</w:t>
      </w:r>
      <w:r>
        <w:rPr>
          <w:rFonts w:ascii="Cambria" w:hAnsi="Cambria"/>
          <w:sz w:val="36"/>
        </w:rPr>
        <w:t xml:space="preserve"> </w:t>
      </w:r>
    </w:p>
    <w:p w14:paraId="1C046298" w14:textId="77777777" w:rsidR="0059119E" w:rsidRP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Periodically counsel the mentees, monitor their academic progress, and provide necessary guidance.</w:t>
      </w:r>
    </w:p>
    <w:p w14:paraId="16AF4E4B" w14:textId="5E3D9D38" w:rsid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Record observations and submit reports as per the mentorship guidelines of the institute.</w:t>
      </w:r>
    </w:p>
    <w:p w14:paraId="70A92260" w14:textId="014C43C9" w:rsidR="0059119E" w:rsidRP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The mentor-mentee list will be shared separately. Your cooperation in effective implementation of the mentoring process is highly appreciated.</w:t>
      </w:r>
    </w:p>
    <w:p w14:paraId="2398A21B" w14:textId="7EF62148" w:rsid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367C58F" w14:textId="7F12E945" w:rsid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38BF29B" w14:textId="77777777" w:rsidR="0059119E" w:rsidRP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F6DC622" w14:textId="6F0DC973" w:rsidR="0059119E" w:rsidRDefault="0059119E" w:rsidP="0059119E">
      <w:pPr>
        <w:spacing w:after="0" w:line="240" w:lineRule="auto"/>
        <w:jc w:val="right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</w:t>
      </w:r>
      <w:proofErr w:type="spellStart"/>
      <w:r w:rsidRPr="0059119E"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 xml:space="preserve"> </w:t>
      </w:r>
    </w:p>
    <w:p w14:paraId="615EAA79" w14:textId="683DDE9D" w:rsidR="005805AA" w:rsidRDefault="005805AA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28921929" w14:textId="07DBF17F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1BCC4013" w14:textId="05C2CF74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1D9D519C" w14:textId="3750978D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29D2D9CF" w14:textId="18FAAF05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64191DF8" w14:textId="329F940D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2EFF9236" w14:textId="1D98F324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0FB47789" w14:textId="195A72E0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3DF5C661" w14:textId="18C84A43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6D5A9B4" w14:textId="5DDC5586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68C9EE89" w14:textId="25D0FD73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D97EC08" w14:textId="2846E525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42D1880B" w14:textId="7B5CF266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37CC1C2E" w14:textId="2C61E48F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4289FF3E" w14:textId="4311B754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19B2E823" w14:textId="7F80394A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7522BD06" w14:textId="50BA73CF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1BF9A3F1" w14:textId="531322ED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202FB7CA" w14:textId="61AA841E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659B5487" w14:textId="1306B2E3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03095AE7" w14:textId="18F0F862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77D75E5D" w14:textId="77777777" w:rsidR="0059119E" w:rsidRPr="005805AA" w:rsidRDefault="0059119E" w:rsidP="0059119E">
      <w:pPr>
        <w:spacing w:after="0"/>
        <w:jc w:val="center"/>
        <w:rPr>
          <w:rFonts w:ascii="Cambria" w:hAnsi="Cambria"/>
          <w:b/>
          <w:bCs/>
        </w:rPr>
      </w:pPr>
      <w:r w:rsidRPr="005805AA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23162DF3" wp14:editId="24ED8704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C0D60" w14:textId="77777777" w:rsidR="0059119E" w:rsidRPr="005805AA" w:rsidRDefault="0059119E" w:rsidP="0059119E">
      <w:pPr>
        <w:spacing w:after="0"/>
        <w:jc w:val="center"/>
        <w:rPr>
          <w:rFonts w:ascii="Cambria" w:hAnsi="Cambria"/>
          <w:b/>
          <w:bCs/>
        </w:rPr>
      </w:pPr>
    </w:p>
    <w:p w14:paraId="2CA9CB75" w14:textId="77777777" w:rsidR="0059119E" w:rsidRPr="005805AA" w:rsidRDefault="0059119E" w:rsidP="0059119E">
      <w:pPr>
        <w:spacing w:after="0"/>
        <w:jc w:val="center"/>
        <w:rPr>
          <w:rFonts w:ascii="Cambria" w:hAnsi="Cambria"/>
          <w:b/>
          <w:bCs/>
        </w:rPr>
      </w:pPr>
    </w:p>
    <w:p w14:paraId="08EF0819" w14:textId="77777777" w:rsidR="0059119E" w:rsidRPr="005805AA" w:rsidRDefault="0059119E" w:rsidP="0059119E">
      <w:pPr>
        <w:spacing w:after="0"/>
        <w:jc w:val="center"/>
        <w:rPr>
          <w:rFonts w:ascii="Cambria" w:hAnsi="Cambria"/>
          <w:b/>
          <w:bCs/>
        </w:rPr>
      </w:pPr>
    </w:p>
    <w:p w14:paraId="55164A39" w14:textId="77777777" w:rsidR="0059119E" w:rsidRPr="005805AA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32A4DD0" w14:textId="77777777" w:rsidR="0059119E" w:rsidRPr="007E6056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18F80DFD" w14:textId="77777777" w:rsidR="0059119E" w:rsidRPr="007E6056" w:rsidRDefault="0059119E" w:rsidP="0059119E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7F3D6C30" w14:textId="77777777" w:rsidR="0059119E" w:rsidRPr="007E6056" w:rsidRDefault="0059119E" w:rsidP="0059119E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726C6000" w14:textId="77777777" w:rsidR="0059119E" w:rsidRPr="007E6056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b/>
          <w:sz w:val="44"/>
          <w:szCs w:val="32"/>
          <w:lang w:eastAsia="en-IN"/>
        </w:rPr>
      </w:pPr>
      <w:r w:rsidRPr="007E6056">
        <w:rPr>
          <w:rFonts w:ascii="Cambria" w:eastAsia="Times New Roman" w:hAnsi="Cambria" w:cs="Times New Roman"/>
          <w:b/>
          <w:sz w:val="44"/>
          <w:szCs w:val="32"/>
          <w:lang w:eastAsia="en-IN"/>
        </w:rPr>
        <w:t>Circular</w:t>
      </w:r>
    </w:p>
    <w:p w14:paraId="42ABD5DD" w14:textId="4C5A515F" w:rsidR="0059119E" w:rsidRP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All the faculty members are hereby informed that</w:t>
      </w:r>
      <w:r>
        <w:rPr>
          <w:rFonts w:ascii="Cambria" w:hAnsi="Cambria"/>
          <w:sz w:val="36"/>
        </w:rPr>
        <w:t xml:space="preserve"> the</w:t>
      </w:r>
      <w:r w:rsidRPr="0059119E">
        <w:rPr>
          <w:rFonts w:ascii="Cambria" w:hAnsi="Cambria"/>
          <w:sz w:val="36"/>
        </w:rPr>
        <w:t xml:space="preserve"> mentors </w:t>
      </w:r>
      <w:r>
        <w:rPr>
          <w:rFonts w:ascii="Cambria" w:hAnsi="Cambria"/>
          <w:sz w:val="36"/>
        </w:rPr>
        <w:t>are</w:t>
      </w:r>
      <w:r w:rsidRPr="0059119E">
        <w:rPr>
          <w:rFonts w:ascii="Cambria" w:hAnsi="Cambria"/>
          <w:sz w:val="36"/>
        </w:rPr>
        <w:t xml:space="preserve"> allocated to all</w:t>
      </w:r>
      <w:r w:rsidRPr="00A11626">
        <w:rPr>
          <w:rFonts w:ascii="Cambria" w:hAnsi="Cambria"/>
          <w:color w:val="FF0000"/>
          <w:sz w:val="36"/>
        </w:rPr>
        <w:t xml:space="preserve"> </w:t>
      </w:r>
      <w:r w:rsidRPr="00A11626">
        <w:rPr>
          <w:rFonts w:ascii="Cambria" w:hAnsi="Cambria"/>
          <w:color w:val="FF0000"/>
          <w:sz w:val="36"/>
        </w:rPr>
        <w:t>II</w:t>
      </w:r>
      <w:r w:rsidRPr="00A11626">
        <w:rPr>
          <w:rFonts w:ascii="Cambria" w:hAnsi="Cambria"/>
          <w:color w:val="FF0000"/>
          <w:sz w:val="36"/>
        </w:rPr>
        <w:t xml:space="preserve"> </w:t>
      </w:r>
      <w:r w:rsidRPr="0059119E">
        <w:rPr>
          <w:rFonts w:ascii="Cambria" w:hAnsi="Cambria"/>
          <w:sz w:val="36"/>
        </w:rPr>
        <w:t>year students of the department.</w:t>
      </w:r>
      <w:r>
        <w:rPr>
          <w:rFonts w:ascii="Cambria" w:hAnsi="Cambria"/>
          <w:sz w:val="36"/>
        </w:rPr>
        <w:t xml:space="preserve"> </w:t>
      </w:r>
      <w:r w:rsidRPr="0059119E">
        <w:rPr>
          <w:rFonts w:ascii="Cambria" w:hAnsi="Cambria"/>
          <w:sz w:val="36"/>
        </w:rPr>
        <w:t>Accordingly, faculty members are requested to:</w:t>
      </w:r>
    </w:p>
    <w:p w14:paraId="55384E7C" w14:textId="77777777" w:rsid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Maintain a list of their mentees and initiate mentorship from the date of allotment.</w:t>
      </w:r>
      <w:r>
        <w:rPr>
          <w:rFonts w:ascii="Cambria" w:hAnsi="Cambria"/>
          <w:sz w:val="36"/>
        </w:rPr>
        <w:t xml:space="preserve"> </w:t>
      </w:r>
    </w:p>
    <w:p w14:paraId="6C27C4A9" w14:textId="77777777" w:rsidR="0059119E" w:rsidRP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Periodically counsel the mentees, monitor their academic progress, and provide necessary guidance.</w:t>
      </w:r>
    </w:p>
    <w:p w14:paraId="4CB06A86" w14:textId="77777777" w:rsid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Record observations and submit reports as per the mentors</w:t>
      </w:r>
      <w:bookmarkStart w:id="0" w:name="_GoBack"/>
      <w:bookmarkEnd w:id="0"/>
      <w:r w:rsidRPr="0059119E">
        <w:rPr>
          <w:rFonts w:ascii="Cambria" w:hAnsi="Cambria"/>
          <w:sz w:val="36"/>
        </w:rPr>
        <w:t>hip guidelines of the institute.</w:t>
      </w:r>
    </w:p>
    <w:p w14:paraId="26F37C82" w14:textId="77777777" w:rsidR="0059119E" w:rsidRPr="0059119E" w:rsidRDefault="0059119E" w:rsidP="0059119E">
      <w:pPr>
        <w:pStyle w:val="ListParagraph"/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59119E">
        <w:rPr>
          <w:rFonts w:ascii="Cambria" w:hAnsi="Cambria"/>
          <w:sz w:val="36"/>
        </w:rPr>
        <w:t>The mentor-mentee list will be shared separately. Your cooperation in effective implementation of the mentoring process is highly appreciated.</w:t>
      </w:r>
    </w:p>
    <w:p w14:paraId="65FC5B4B" w14:textId="77777777" w:rsid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D4744CF" w14:textId="77777777" w:rsid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22776A4" w14:textId="77777777" w:rsidR="0059119E" w:rsidRPr="0059119E" w:rsidRDefault="0059119E" w:rsidP="0059119E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EFF4952" w14:textId="77777777" w:rsidR="0059119E" w:rsidRDefault="0059119E" w:rsidP="0059119E">
      <w:pPr>
        <w:spacing w:after="0" w:line="240" w:lineRule="auto"/>
        <w:jc w:val="right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</w:t>
      </w:r>
      <w:proofErr w:type="spellStart"/>
      <w:r w:rsidRPr="0059119E"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 xml:space="preserve"> </w:t>
      </w:r>
    </w:p>
    <w:p w14:paraId="32AC9D2A" w14:textId="77777777" w:rsidR="0059119E" w:rsidRPr="005805AA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6F757E60" w14:textId="097E1141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44689F23" w14:textId="7CADE837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36B27267" w14:textId="76DBACF6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64874783" w14:textId="34CF4708" w:rsidR="0059119E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0EE4BA9A" w14:textId="77777777" w:rsidR="0059119E" w:rsidRPr="005805AA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sectPr w:rsidR="0059119E" w:rsidRPr="005805AA" w:rsidSect="00123F75"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0EF0"/>
    <w:multiLevelType w:val="hybridMultilevel"/>
    <w:tmpl w:val="88B64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501BC"/>
    <w:multiLevelType w:val="hybridMultilevel"/>
    <w:tmpl w:val="95C42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F175E"/>
    <w:multiLevelType w:val="hybridMultilevel"/>
    <w:tmpl w:val="3558D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F6EEA"/>
    <w:multiLevelType w:val="hybridMultilevel"/>
    <w:tmpl w:val="8D242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D3A33"/>
    <w:multiLevelType w:val="hybridMultilevel"/>
    <w:tmpl w:val="F8FA36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6"/>
  </w:num>
  <w:num w:numId="5">
    <w:abstractNumId w:val="13"/>
  </w:num>
  <w:num w:numId="6">
    <w:abstractNumId w:val="7"/>
  </w:num>
  <w:num w:numId="7">
    <w:abstractNumId w:val="5"/>
  </w:num>
  <w:num w:numId="8">
    <w:abstractNumId w:val="12"/>
  </w:num>
  <w:num w:numId="9">
    <w:abstractNumId w:val="14"/>
  </w:num>
  <w:num w:numId="10">
    <w:abstractNumId w:val="0"/>
  </w:num>
  <w:num w:numId="11">
    <w:abstractNumId w:val="10"/>
  </w:num>
  <w:num w:numId="12">
    <w:abstractNumId w:val="11"/>
  </w:num>
  <w:num w:numId="13">
    <w:abstractNumId w:val="2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32221"/>
    <w:rsid w:val="001A3FA2"/>
    <w:rsid w:val="00206908"/>
    <w:rsid w:val="00240BC8"/>
    <w:rsid w:val="002533E7"/>
    <w:rsid w:val="002666F7"/>
    <w:rsid w:val="002E08BA"/>
    <w:rsid w:val="00364693"/>
    <w:rsid w:val="00387C13"/>
    <w:rsid w:val="00392C6E"/>
    <w:rsid w:val="003F731C"/>
    <w:rsid w:val="005805AA"/>
    <w:rsid w:val="0059119E"/>
    <w:rsid w:val="005B3CBA"/>
    <w:rsid w:val="005C2143"/>
    <w:rsid w:val="005C2349"/>
    <w:rsid w:val="00656AB8"/>
    <w:rsid w:val="006D74DA"/>
    <w:rsid w:val="006E5E9B"/>
    <w:rsid w:val="0070190E"/>
    <w:rsid w:val="007908F4"/>
    <w:rsid w:val="007D4272"/>
    <w:rsid w:val="007E305C"/>
    <w:rsid w:val="0087030F"/>
    <w:rsid w:val="00886268"/>
    <w:rsid w:val="00942D2C"/>
    <w:rsid w:val="00966179"/>
    <w:rsid w:val="009927E3"/>
    <w:rsid w:val="00A11626"/>
    <w:rsid w:val="00A3662B"/>
    <w:rsid w:val="00A7529B"/>
    <w:rsid w:val="00AD62F9"/>
    <w:rsid w:val="00B54284"/>
    <w:rsid w:val="00C0783C"/>
    <w:rsid w:val="00C57C26"/>
    <w:rsid w:val="00CA557A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91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12</cp:revision>
  <cp:lastPrinted>2023-12-15T19:09:00Z</cp:lastPrinted>
  <dcterms:created xsi:type="dcterms:W3CDTF">2023-12-15T17:08:00Z</dcterms:created>
  <dcterms:modified xsi:type="dcterms:W3CDTF">2025-07-08T10:40:00Z</dcterms:modified>
</cp:coreProperties>
</file>