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A0566A" w14:textId="60C546B3" w:rsidR="00491CBA" w:rsidRDefault="00690D6A" w:rsidP="00C62B0A">
      <w:pPr>
        <w:pStyle w:val="Heading1"/>
        <w:spacing w:before="0" w:line="770" w:lineRule="atLeast"/>
        <w:ind w:left="1665" w:right="2335" w:firstLine="495"/>
        <w:jc w:val="center"/>
        <w:rPr>
          <w:rFonts w:ascii="Times New Roman" w:eastAsiaTheme="minorHAnsi" w:hAnsi="Times New Roman" w:cs="Times New Roman"/>
          <w:i/>
          <w:iCs/>
          <w:color w:val="000000"/>
          <w:sz w:val="23"/>
          <w:szCs w:val="23"/>
          <w:lang w:val="en-IN"/>
        </w:rPr>
      </w:pPr>
      <w:r w:rsidRPr="00426571">
        <w:rPr>
          <w:rFonts w:ascii="Times New Roman" w:eastAsiaTheme="minorHAnsi" w:hAnsi="Times New Roman" w:cs="Times New Roman"/>
          <w:i/>
          <w:iCs/>
          <w:color w:val="000000"/>
          <w:sz w:val="23"/>
          <w:szCs w:val="23"/>
          <w:lang w:val="en-IN"/>
        </w:rPr>
        <w:t xml:space="preserve">Criterion VII </w:t>
      </w:r>
      <w:r w:rsidR="00491CBA">
        <w:rPr>
          <w:rFonts w:ascii="Times New Roman" w:eastAsiaTheme="minorHAnsi" w:hAnsi="Times New Roman" w:cs="Times New Roman"/>
          <w:i/>
          <w:iCs/>
          <w:color w:val="000000"/>
          <w:sz w:val="23"/>
          <w:szCs w:val="23"/>
          <w:lang w:val="en-IN"/>
        </w:rPr>
        <w:t xml:space="preserve">– Institutional Values and Best </w:t>
      </w:r>
      <w:r w:rsidRPr="00426571">
        <w:rPr>
          <w:rFonts w:ascii="Times New Roman" w:eastAsiaTheme="minorHAnsi" w:hAnsi="Times New Roman" w:cs="Times New Roman"/>
          <w:i/>
          <w:iCs/>
          <w:color w:val="000000"/>
          <w:sz w:val="23"/>
          <w:szCs w:val="23"/>
          <w:lang w:val="en-IN"/>
        </w:rPr>
        <w:t>Practices</w:t>
      </w:r>
    </w:p>
    <w:p w14:paraId="7DA0566B" w14:textId="77777777" w:rsidR="004574D9" w:rsidRDefault="00690D6A" w:rsidP="00C62B0A">
      <w:pPr>
        <w:pStyle w:val="Heading1"/>
        <w:spacing w:before="0" w:line="770" w:lineRule="atLeast"/>
        <w:ind w:left="1665" w:right="2335" w:firstLine="495"/>
        <w:jc w:val="center"/>
      </w:pPr>
      <w:r>
        <w:rPr>
          <w:u w:val="single"/>
        </w:rPr>
        <w:t>7.1</w:t>
      </w:r>
      <w:r w:rsidR="00491CBA">
        <w:rPr>
          <w:u w:val="single"/>
        </w:rPr>
        <w:t xml:space="preserve"> </w:t>
      </w:r>
      <w:r>
        <w:rPr>
          <w:u w:val="single"/>
        </w:rPr>
        <w:t>Institutional</w:t>
      </w:r>
      <w:r w:rsidR="00491CBA">
        <w:rPr>
          <w:u w:val="single"/>
        </w:rPr>
        <w:t xml:space="preserve"> </w:t>
      </w:r>
      <w:r>
        <w:rPr>
          <w:u w:val="single"/>
        </w:rPr>
        <w:t>Values</w:t>
      </w:r>
      <w:r w:rsidR="00491CBA">
        <w:rPr>
          <w:u w:val="single"/>
        </w:rPr>
        <w:t xml:space="preserve"> </w:t>
      </w:r>
      <w:r>
        <w:rPr>
          <w:u w:val="single"/>
        </w:rPr>
        <w:t>and</w:t>
      </w:r>
      <w:r w:rsidR="00491CBA">
        <w:rPr>
          <w:u w:val="single"/>
        </w:rPr>
        <w:t xml:space="preserve"> </w:t>
      </w:r>
      <w:r>
        <w:rPr>
          <w:u w:val="single"/>
        </w:rPr>
        <w:t>Social</w:t>
      </w:r>
      <w:r w:rsidR="00491CBA">
        <w:rPr>
          <w:u w:val="single"/>
        </w:rPr>
        <w:t xml:space="preserve"> </w:t>
      </w:r>
      <w:r>
        <w:rPr>
          <w:u w:val="single"/>
        </w:rPr>
        <w:t>Responsibilities</w:t>
      </w:r>
    </w:p>
    <w:p w14:paraId="7DA0566C" w14:textId="77777777" w:rsidR="004574D9" w:rsidRDefault="004574D9" w:rsidP="00214043">
      <w:pPr>
        <w:pStyle w:val="BodyText"/>
        <w:spacing w:before="2"/>
        <w:jc w:val="center"/>
        <w:rPr>
          <w:rFonts w:ascii="Calibri"/>
          <w:b/>
          <w:sz w:val="15"/>
        </w:rPr>
      </w:pPr>
    </w:p>
    <w:p w14:paraId="7DA0566D" w14:textId="77777777" w:rsidR="00DD46CE" w:rsidRDefault="00DD46CE" w:rsidP="00DD46CE">
      <w:pPr>
        <w:pStyle w:val="Default"/>
      </w:pPr>
    </w:p>
    <w:p w14:paraId="7DA0566E" w14:textId="77777777" w:rsidR="00426571" w:rsidRPr="00426571" w:rsidRDefault="00DD46CE" w:rsidP="00214043">
      <w:pPr>
        <w:pStyle w:val="Default"/>
        <w:jc w:val="center"/>
      </w:pPr>
      <w:r>
        <w:rPr>
          <w:b/>
          <w:bCs/>
          <w:sz w:val="23"/>
          <w:szCs w:val="23"/>
        </w:rPr>
        <w:t xml:space="preserve">7.1.1 </w:t>
      </w:r>
      <w:r w:rsidR="00426571" w:rsidRPr="00426571">
        <w:rPr>
          <w:b/>
          <w:bCs/>
          <w:sz w:val="23"/>
          <w:szCs w:val="23"/>
        </w:rPr>
        <w:t>B.</w:t>
      </w:r>
      <w:r w:rsidR="00426571">
        <w:rPr>
          <w:b/>
          <w:bCs/>
          <w:i/>
          <w:iCs/>
          <w:sz w:val="23"/>
          <w:szCs w:val="23"/>
        </w:rPr>
        <w:t>Measures initiated by the institution for the promotion of gender equity during the year:</w:t>
      </w:r>
    </w:p>
    <w:p w14:paraId="7DA0566F" w14:textId="77777777" w:rsidR="00426571" w:rsidRDefault="00426571" w:rsidP="00214043">
      <w:pPr>
        <w:pStyle w:val="Default"/>
        <w:jc w:val="center"/>
        <w:rPr>
          <w:b/>
          <w:bCs/>
          <w:sz w:val="23"/>
          <w:szCs w:val="23"/>
        </w:rPr>
      </w:pPr>
    </w:p>
    <w:p w14:paraId="7DA05670" w14:textId="77777777" w:rsidR="00DD46CE" w:rsidRDefault="00426571" w:rsidP="00214043">
      <w:pPr>
        <w:pStyle w:val="Default"/>
        <w:jc w:val="center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Safety and security</w:t>
      </w:r>
    </w:p>
    <w:p w14:paraId="7DA05671" w14:textId="77777777" w:rsidR="00426571" w:rsidRDefault="00426571" w:rsidP="00426571">
      <w:pPr>
        <w:pStyle w:val="Default"/>
        <w:jc w:val="center"/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229"/>
        <w:gridCol w:w="1591"/>
      </w:tblGrid>
      <w:tr w:rsidR="00DD46CE" w14:paraId="7DA05675" w14:textId="77777777" w:rsidTr="00D4262F">
        <w:trPr>
          <w:trHeight w:val="100"/>
        </w:trPr>
        <w:tc>
          <w:tcPr>
            <w:tcW w:w="1134" w:type="dxa"/>
          </w:tcPr>
          <w:p w14:paraId="7DA05672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S.No</w:t>
            </w:r>
          </w:p>
        </w:tc>
        <w:tc>
          <w:tcPr>
            <w:tcW w:w="7229" w:type="dxa"/>
          </w:tcPr>
          <w:p w14:paraId="7DA05673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Description </w:t>
            </w:r>
          </w:p>
        </w:tc>
        <w:tc>
          <w:tcPr>
            <w:tcW w:w="1591" w:type="dxa"/>
          </w:tcPr>
          <w:p w14:paraId="7DA05674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Page No </w:t>
            </w:r>
          </w:p>
        </w:tc>
      </w:tr>
      <w:tr w:rsidR="00DD46CE" w14:paraId="7DA05679" w14:textId="77777777" w:rsidTr="00D4262F">
        <w:trPr>
          <w:trHeight w:val="100"/>
        </w:trPr>
        <w:tc>
          <w:tcPr>
            <w:tcW w:w="1134" w:type="dxa"/>
          </w:tcPr>
          <w:p w14:paraId="7DA05676" w14:textId="5DD33E3D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7DA05677" w14:textId="5B476AA6" w:rsidR="00DD46CE" w:rsidRPr="009E08BD" w:rsidRDefault="00DD46CE">
            <w:pPr>
              <w:pStyle w:val="Default"/>
              <w:rPr>
                <w:b/>
                <w:bCs/>
                <w:sz w:val="23"/>
                <w:szCs w:val="23"/>
              </w:rPr>
            </w:pPr>
          </w:p>
        </w:tc>
        <w:tc>
          <w:tcPr>
            <w:tcW w:w="1591" w:type="dxa"/>
          </w:tcPr>
          <w:p w14:paraId="7DA05678" w14:textId="751C5720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DD46CE" w14:paraId="7DA0567D" w14:textId="77777777" w:rsidTr="00D4262F">
        <w:trPr>
          <w:trHeight w:val="100"/>
        </w:trPr>
        <w:tc>
          <w:tcPr>
            <w:tcW w:w="1134" w:type="dxa"/>
          </w:tcPr>
          <w:p w14:paraId="7DA0567A" w14:textId="5D221600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7DA0567B" w14:textId="1C64ABDE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7DA0567C" w14:textId="0C07A57F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B56923" w14:paraId="027CEED0" w14:textId="77777777" w:rsidTr="00D4262F">
        <w:trPr>
          <w:trHeight w:val="100"/>
        </w:trPr>
        <w:tc>
          <w:tcPr>
            <w:tcW w:w="1134" w:type="dxa"/>
          </w:tcPr>
          <w:p w14:paraId="39476C0A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04088464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55CBB21D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</w:tr>
      <w:tr w:rsidR="00B56923" w14:paraId="7598D85A" w14:textId="77777777" w:rsidTr="00D4262F">
        <w:trPr>
          <w:trHeight w:val="100"/>
        </w:trPr>
        <w:tc>
          <w:tcPr>
            <w:tcW w:w="1134" w:type="dxa"/>
          </w:tcPr>
          <w:p w14:paraId="156761DF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29" w:type="dxa"/>
          </w:tcPr>
          <w:p w14:paraId="3A2269A6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1" w:type="dxa"/>
          </w:tcPr>
          <w:p w14:paraId="553BE3A3" w14:textId="77777777" w:rsidR="00B56923" w:rsidRDefault="00B56923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7DA0567E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7DA0567F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7DA05680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7DA05681" w14:textId="77777777" w:rsidR="00DD46CE" w:rsidRDefault="00DD46CE">
      <w:pPr>
        <w:pStyle w:val="BodyText"/>
        <w:rPr>
          <w:rFonts w:ascii="Calibri"/>
          <w:b/>
          <w:sz w:val="20"/>
        </w:rPr>
      </w:pPr>
      <w:bookmarkStart w:id="0" w:name="_GoBack"/>
      <w:bookmarkEnd w:id="0"/>
    </w:p>
    <w:p w14:paraId="7DA05682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7DA05685" w14:textId="1184268A" w:rsidR="00DD46CE" w:rsidRDefault="00DD46CE">
      <w:pPr>
        <w:pStyle w:val="BodyText"/>
        <w:rPr>
          <w:rFonts w:ascii="Calibri"/>
          <w:b/>
          <w:sz w:val="20"/>
        </w:rPr>
      </w:pPr>
    </w:p>
    <w:sectPr w:rsidR="00DD46CE" w:rsidSect="00AF6CFC">
      <w:headerReference w:type="default" r:id="rId8"/>
      <w:type w:val="continuous"/>
      <w:pgSz w:w="11910" w:h="16840"/>
      <w:pgMar w:top="1620" w:right="680" w:bottom="280" w:left="720" w:header="12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B440D" w14:textId="77777777" w:rsidR="00AF6CFC" w:rsidRDefault="00AF6CFC" w:rsidP="00AF6CFC">
      <w:r>
        <w:separator/>
      </w:r>
    </w:p>
  </w:endnote>
  <w:endnote w:type="continuationSeparator" w:id="0">
    <w:p w14:paraId="2F33F4B3" w14:textId="77777777" w:rsidR="00AF6CFC" w:rsidRDefault="00AF6CFC" w:rsidP="00AF6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6ACB1" w14:textId="77777777" w:rsidR="00AF6CFC" w:rsidRDefault="00AF6CFC" w:rsidP="00AF6CFC">
      <w:r>
        <w:separator/>
      </w:r>
    </w:p>
  </w:footnote>
  <w:footnote w:type="continuationSeparator" w:id="0">
    <w:p w14:paraId="0591D67B" w14:textId="77777777" w:rsidR="00AF6CFC" w:rsidRDefault="00AF6CFC" w:rsidP="00AF6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21463A" w14:textId="5CDB16A3" w:rsidR="00AF6CFC" w:rsidRDefault="00AF6CF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C005BC1" wp14:editId="7C537AB7">
          <wp:simplePos x="0" y="0"/>
          <wp:positionH relativeFrom="column">
            <wp:posOffset>276225</wp:posOffset>
          </wp:positionH>
          <wp:positionV relativeFrom="paragraph">
            <wp:posOffset>-657225</wp:posOffset>
          </wp:positionV>
          <wp:extent cx="5857240" cy="732790"/>
          <wp:effectExtent l="0" t="0" r="0" b="0"/>
          <wp:wrapTight wrapText="bothSides">
            <wp:wrapPolygon edited="0">
              <wp:start x="0" y="0"/>
              <wp:lineTo x="0" y="20776"/>
              <wp:lineTo x="21497" y="20776"/>
              <wp:lineTo x="21497" y="0"/>
              <wp:lineTo x="0" y="0"/>
            </wp:wrapPolygon>
          </wp:wrapTight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240" cy="73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4574D9"/>
    <w:rsid w:val="00134CAE"/>
    <w:rsid w:val="00214043"/>
    <w:rsid w:val="0023302B"/>
    <w:rsid w:val="002877CE"/>
    <w:rsid w:val="00426571"/>
    <w:rsid w:val="00442685"/>
    <w:rsid w:val="004574D9"/>
    <w:rsid w:val="00491CBA"/>
    <w:rsid w:val="005249B9"/>
    <w:rsid w:val="005D157A"/>
    <w:rsid w:val="005E1CA6"/>
    <w:rsid w:val="00623F8E"/>
    <w:rsid w:val="00690D6A"/>
    <w:rsid w:val="006E78ED"/>
    <w:rsid w:val="007050AD"/>
    <w:rsid w:val="00830158"/>
    <w:rsid w:val="008B00DD"/>
    <w:rsid w:val="0094236F"/>
    <w:rsid w:val="009E08BD"/>
    <w:rsid w:val="00AF6CFC"/>
    <w:rsid w:val="00B56923"/>
    <w:rsid w:val="00C44551"/>
    <w:rsid w:val="00C62B0A"/>
    <w:rsid w:val="00CA09F2"/>
    <w:rsid w:val="00D4262F"/>
    <w:rsid w:val="00DD46CE"/>
    <w:rsid w:val="00DD7798"/>
    <w:rsid w:val="00F25F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A0566A"/>
  <w15:docId w15:val="{72B8D497-571B-4A25-A6B6-1C90D1EE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551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C44551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44551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C44551"/>
  </w:style>
  <w:style w:type="paragraph" w:customStyle="1" w:styleId="TableParagraph">
    <w:name w:val="Table Paragraph"/>
    <w:basedOn w:val="Normal"/>
    <w:uiPriority w:val="1"/>
    <w:qFormat/>
    <w:rsid w:val="00C44551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E1CA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C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CA6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F6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CF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F6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CF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0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ED8D0-4B8E-483A-A84B-CB86A2AB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Dr.M.Vinay Kumar</cp:lastModifiedBy>
  <cp:revision>22</cp:revision>
  <dcterms:created xsi:type="dcterms:W3CDTF">2022-02-28T05:29:00Z</dcterms:created>
  <dcterms:modified xsi:type="dcterms:W3CDTF">2025-07-11T09:59:00Z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</Properties>
</file>