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46D47" w:rsidRDefault="00346D47" w:rsidP="00346D47">
      <w:pPr>
        <w:pBdr>
          <w:top w:val="single" w:sz="4" w:space="1" w:color="auto"/>
          <w:left w:val="single" w:sz="4" w:space="4" w:color="auto"/>
          <w:bottom w:val="single" w:sz="4" w:space="1" w:color="auto"/>
          <w:right w:val="single" w:sz="4" w:space="4" w:color="auto"/>
        </w:pBdr>
        <w:spacing w:line="360" w:lineRule="auto"/>
        <w:jc w:val="both"/>
        <w:rPr>
          <w:b/>
          <w:bCs/>
        </w:rPr>
      </w:pPr>
    </w:p>
    <w:p w:rsidR="00346D47" w:rsidRDefault="00346D47" w:rsidP="00346D47">
      <w:pPr>
        <w:pBdr>
          <w:top w:val="single" w:sz="4" w:space="1" w:color="auto"/>
          <w:left w:val="single" w:sz="4" w:space="4" w:color="auto"/>
          <w:bottom w:val="single" w:sz="4" w:space="1" w:color="auto"/>
          <w:right w:val="single" w:sz="4" w:space="4" w:color="auto"/>
        </w:pBdr>
        <w:spacing w:line="360" w:lineRule="auto"/>
        <w:jc w:val="both"/>
        <w:rPr>
          <w:b/>
          <w:bCs/>
          <w:sz w:val="52"/>
          <w:szCs w:val="52"/>
        </w:rPr>
      </w:pPr>
    </w:p>
    <w:p w:rsidR="00346D47" w:rsidRDefault="00346D47" w:rsidP="00346D47">
      <w:pPr>
        <w:pBdr>
          <w:top w:val="single" w:sz="4" w:space="1" w:color="auto"/>
          <w:left w:val="single" w:sz="4" w:space="4" w:color="auto"/>
          <w:bottom w:val="single" w:sz="4" w:space="1" w:color="auto"/>
          <w:right w:val="single" w:sz="4" w:space="4" w:color="auto"/>
        </w:pBdr>
        <w:spacing w:line="360" w:lineRule="auto"/>
        <w:jc w:val="both"/>
        <w:rPr>
          <w:b/>
          <w:bCs/>
          <w:sz w:val="52"/>
          <w:szCs w:val="52"/>
        </w:rPr>
      </w:pPr>
    </w:p>
    <w:p w:rsidR="00346D47" w:rsidRPr="00346D47" w:rsidRDefault="00346D47" w:rsidP="00346D47">
      <w:pPr>
        <w:pBdr>
          <w:top w:val="single" w:sz="4" w:space="1" w:color="auto"/>
          <w:left w:val="single" w:sz="4" w:space="4" w:color="auto"/>
          <w:bottom w:val="single" w:sz="4" w:space="1" w:color="auto"/>
          <w:right w:val="single" w:sz="4" w:space="4" w:color="auto"/>
        </w:pBdr>
        <w:spacing w:line="360" w:lineRule="auto"/>
        <w:jc w:val="both"/>
        <w:rPr>
          <w:b/>
          <w:bCs/>
          <w:sz w:val="52"/>
          <w:szCs w:val="52"/>
        </w:rPr>
      </w:pPr>
    </w:p>
    <w:p w:rsidR="00346D47" w:rsidRDefault="00346D47" w:rsidP="00346D47">
      <w:pPr>
        <w:pBdr>
          <w:top w:val="single" w:sz="4" w:space="1" w:color="auto"/>
          <w:left w:val="single" w:sz="4" w:space="4" w:color="auto"/>
          <w:bottom w:val="single" w:sz="4" w:space="1" w:color="auto"/>
          <w:right w:val="single" w:sz="4" w:space="4" w:color="auto"/>
        </w:pBdr>
        <w:spacing w:line="240" w:lineRule="auto"/>
        <w:jc w:val="center"/>
        <w:rPr>
          <w:b/>
          <w:bCs/>
          <w:sz w:val="52"/>
          <w:szCs w:val="52"/>
        </w:rPr>
      </w:pPr>
      <w:r w:rsidRPr="00346D47">
        <w:rPr>
          <w:b/>
          <w:bCs/>
          <w:sz w:val="52"/>
          <w:szCs w:val="52"/>
        </w:rPr>
        <w:t>CAR DHEKO-USED CAR PRICE PREDICTION</w:t>
      </w:r>
    </w:p>
    <w:p w:rsidR="00346D47" w:rsidRDefault="00346D47" w:rsidP="00346D47">
      <w:pPr>
        <w:pBdr>
          <w:top w:val="single" w:sz="4" w:space="1" w:color="auto"/>
          <w:left w:val="single" w:sz="4" w:space="4" w:color="auto"/>
          <w:bottom w:val="single" w:sz="4" w:space="1" w:color="auto"/>
          <w:right w:val="single" w:sz="4" w:space="4" w:color="auto"/>
        </w:pBdr>
        <w:spacing w:line="240" w:lineRule="auto"/>
        <w:jc w:val="center"/>
        <w:rPr>
          <w:sz w:val="28"/>
          <w:szCs w:val="28"/>
        </w:rPr>
      </w:pPr>
      <w:r w:rsidRPr="00346D47">
        <w:rPr>
          <w:sz w:val="28"/>
          <w:szCs w:val="28"/>
        </w:rPr>
        <w:t>(REGRESSION MODEL)</w:t>
      </w:r>
    </w:p>
    <w:p w:rsidR="00346D47" w:rsidRPr="00346D47" w:rsidRDefault="00346D47" w:rsidP="00346D47">
      <w:pPr>
        <w:pBdr>
          <w:top w:val="single" w:sz="4" w:space="1" w:color="auto"/>
          <w:left w:val="single" w:sz="4" w:space="4" w:color="auto"/>
          <w:bottom w:val="single" w:sz="4" w:space="1" w:color="auto"/>
          <w:right w:val="single" w:sz="4" w:space="4" w:color="auto"/>
        </w:pBdr>
        <w:spacing w:line="240" w:lineRule="auto"/>
        <w:jc w:val="center"/>
        <w:rPr>
          <w:sz w:val="28"/>
          <w:szCs w:val="28"/>
        </w:rPr>
      </w:pPr>
    </w:p>
    <w:p w:rsidR="00346D47" w:rsidRDefault="00346D47" w:rsidP="00346D47">
      <w:pPr>
        <w:pBdr>
          <w:top w:val="single" w:sz="4" w:space="1" w:color="auto"/>
          <w:left w:val="single" w:sz="4" w:space="4" w:color="auto"/>
          <w:bottom w:val="single" w:sz="4" w:space="1" w:color="auto"/>
          <w:right w:val="single" w:sz="4" w:space="4" w:color="auto"/>
        </w:pBdr>
        <w:spacing w:line="360" w:lineRule="auto"/>
        <w:jc w:val="center"/>
        <w:rPr>
          <w:b/>
          <w:bCs/>
          <w:sz w:val="52"/>
          <w:szCs w:val="52"/>
        </w:rPr>
      </w:pPr>
      <w:r>
        <w:rPr>
          <w:b/>
          <w:bCs/>
          <w:sz w:val="52"/>
          <w:szCs w:val="52"/>
        </w:rPr>
        <w:t>PROJECT REPORT</w:t>
      </w:r>
    </w:p>
    <w:p w:rsidR="00346D47" w:rsidRDefault="00346D47" w:rsidP="00346D47">
      <w:pPr>
        <w:pBdr>
          <w:top w:val="single" w:sz="4" w:space="1" w:color="auto"/>
          <w:left w:val="single" w:sz="4" w:space="4" w:color="auto"/>
          <w:bottom w:val="single" w:sz="4" w:space="1" w:color="auto"/>
          <w:right w:val="single" w:sz="4" w:space="4" w:color="auto"/>
        </w:pBdr>
        <w:spacing w:line="360" w:lineRule="auto"/>
        <w:jc w:val="center"/>
        <w:rPr>
          <w:b/>
          <w:bCs/>
          <w:sz w:val="52"/>
          <w:szCs w:val="52"/>
        </w:rPr>
      </w:pPr>
    </w:p>
    <w:p w:rsidR="00346D47" w:rsidRDefault="00346D47" w:rsidP="00346D47">
      <w:pPr>
        <w:pBdr>
          <w:top w:val="single" w:sz="4" w:space="1" w:color="auto"/>
          <w:left w:val="single" w:sz="4" w:space="4" w:color="auto"/>
          <w:bottom w:val="single" w:sz="4" w:space="1" w:color="auto"/>
          <w:right w:val="single" w:sz="4" w:space="4" w:color="auto"/>
        </w:pBdr>
        <w:spacing w:line="360" w:lineRule="auto"/>
        <w:jc w:val="center"/>
        <w:rPr>
          <w:b/>
          <w:bCs/>
          <w:sz w:val="52"/>
          <w:szCs w:val="52"/>
        </w:rPr>
      </w:pPr>
    </w:p>
    <w:p w:rsidR="00346D47" w:rsidRDefault="00346D47" w:rsidP="00346D47">
      <w:pPr>
        <w:pBdr>
          <w:top w:val="single" w:sz="4" w:space="1" w:color="auto"/>
          <w:left w:val="single" w:sz="4" w:space="4" w:color="auto"/>
          <w:bottom w:val="single" w:sz="4" w:space="1" w:color="auto"/>
          <w:right w:val="single" w:sz="4" w:space="4" w:color="auto"/>
        </w:pBdr>
        <w:spacing w:line="360" w:lineRule="auto"/>
        <w:jc w:val="center"/>
        <w:rPr>
          <w:b/>
          <w:bCs/>
          <w:sz w:val="52"/>
          <w:szCs w:val="52"/>
        </w:rPr>
      </w:pPr>
    </w:p>
    <w:p w:rsidR="00346D47" w:rsidRDefault="00346D47" w:rsidP="00346D47">
      <w:pPr>
        <w:pBdr>
          <w:top w:val="single" w:sz="4" w:space="1" w:color="auto"/>
          <w:left w:val="single" w:sz="4" w:space="4" w:color="auto"/>
          <w:bottom w:val="single" w:sz="4" w:space="1" w:color="auto"/>
          <w:right w:val="single" w:sz="4" w:space="4" w:color="auto"/>
        </w:pBdr>
        <w:spacing w:line="360" w:lineRule="auto"/>
        <w:jc w:val="right"/>
        <w:rPr>
          <w:b/>
          <w:bCs/>
          <w:sz w:val="52"/>
          <w:szCs w:val="52"/>
        </w:rPr>
      </w:pPr>
    </w:p>
    <w:p w:rsidR="00346D47" w:rsidRDefault="00346D47" w:rsidP="00346D47">
      <w:pPr>
        <w:pBdr>
          <w:top w:val="single" w:sz="4" w:space="1" w:color="auto"/>
          <w:left w:val="single" w:sz="4" w:space="4" w:color="auto"/>
          <w:bottom w:val="single" w:sz="4" w:space="1" w:color="auto"/>
          <w:right w:val="single" w:sz="4" w:space="4" w:color="auto"/>
        </w:pBdr>
        <w:spacing w:line="360" w:lineRule="auto"/>
        <w:jc w:val="right"/>
        <w:rPr>
          <w:b/>
          <w:bCs/>
          <w:sz w:val="52"/>
          <w:szCs w:val="52"/>
        </w:rPr>
      </w:pPr>
    </w:p>
    <w:p w:rsidR="00346D47" w:rsidRPr="00346D47" w:rsidRDefault="00346D47" w:rsidP="00346D47">
      <w:pPr>
        <w:pBdr>
          <w:top w:val="single" w:sz="4" w:space="1" w:color="auto"/>
          <w:left w:val="single" w:sz="4" w:space="4" w:color="auto"/>
          <w:bottom w:val="single" w:sz="4" w:space="1" w:color="auto"/>
          <w:right w:val="single" w:sz="4" w:space="4" w:color="auto"/>
        </w:pBdr>
        <w:spacing w:line="240" w:lineRule="auto"/>
        <w:jc w:val="center"/>
        <w:rPr>
          <w:i/>
          <w:iCs/>
          <w:sz w:val="28"/>
          <w:szCs w:val="28"/>
        </w:rPr>
      </w:pPr>
      <w:r w:rsidRPr="00346D47">
        <w:rPr>
          <w:b/>
          <w:bCs/>
          <w:i/>
          <w:iCs/>
          <w:sz w:val="28"/>
          <w:szCs w:val="28"/>
        </w:rPr>
        <w:t xml:space="preserve">                                                                                </w:t>
      </w:r>
      <w:r w:rsidRPr="00346D47">
        <w:rPr>
          <w:i/>
          <w:iCs/>
          <w:sz w:val="28"/>
          <w:szCs w:val="28"/>
        </w:rPr>
        <w:t>BY</w:t>
      </w:r>
    </w:p>
    <w:p w:rsidR="00346D47" w:rsidRPr="00346D47" w:rsidRDefault="00346D47" w:rsidP="00346D47">
      <w:pPr>
        <w:pBdr>
          <w:top w:val="single" w:sz="4" w:space="1" w:color="auto"/>
          <w:left w:val="single" w:sz="4" w:space="4" w:color="auto"/>
          <w:bottom w:val="single" w:sz="4" w:space="1" w:color="auto"/>
          <w:right w:val="single" w:sz="4" w:space="4" w:color="auto"/>
        </w:pBdr>
        <w:spacing w:line="240" w:lineRule="auto"/>
        <w:jc w:val="right"/>
        <w:rPr>
          <w:i/>
          <w:iCs/>
          <w:sz w:val="28"/>
          <w:szCs w:val="28"/>
        </w:rPr>
      </w:pPr>
      <w:r w:rsidRPr="00346D47">
        <w:rPr>
          <w:i/>
          <w:iCs/>
          <w:sz w:val="28"/>
          <w:szCs w:val="28"/>
        </w:rPr>
        <w:t>M.KARAN KUMAR</w:t>
      </w:r>
    </w:p>
    <w:p w:rsidR="00346D47" w:rsidRPr="00346D47" w:rsidRDefault="00346D47" w:rsidP="00346D47">
      <w:pPr>
        <w:pBdr>
          <w:top w:val="single" w:sz="4" w:space="1" w:color="auto"/>
          <w:left w:val="single" w:sz="4" w:space="4" w:color="auto"/>
          <w:bottom w:val="single" w:sz="4" w:space="1" w:color="auto"/>
          <w:right w:val="single" w:sz="4" w:space="4" w:color="auto"/>
        </w:pBdr>
        <w:spacing w:line="240" w:lineRule="auto"/>
        <w:jc w:val="right"/>
        <w:rPr>
          <w:b/>
          <w:bCs/>
          <w:sz w:val="28"/>
          <w:szCs w:val="28"/>
        </w:rPr>
      </w:pPr>
    </w:p>
    <w:p w:rsidR="00496730" w:rsidRDefault="00496730" w:rsidP="00E06190">
      <w:pPr>
        <w:spacing w:line="360" w:lineRule="auto"/>
        <w:jc w:val="both"/>
        <w:rPr>
          <w:b/>
          <w:bCs/>
          <w:sz w:val="28"/>
          <w:szCs w:val="28"/>
        </w:rPr>
      </w:pPr>
      <w:r w:rsidRPr="00E06190">
        <w:rPr>
          <w:b/>
          <w:bCs/>
        </w:rPr>
        <w:lastRenderedPageBreak/>
        <w:t>Introduction:</w:t>
      </w:r>
    </w:p>
    <w:p w:rsidR="00496730" w:rsidRDefault="00496730" w:rsidP="00E06190">
      <w:pPr>
        <w:spacing w:line="360" w:lineRule="auto"/>
        <w:jc w:val="both"/>
      </w:pPr>
      <w:r>
        <w:t xml:space="preserve">                      </w:t>
      </w:r>
      <w:r w:rsidRPr="00496730">
        <w:t xml:space="preserve">In this project, the task is to enhance the customer experience and optimize the pricing process for used cars by developing a machine learning model. This model, based on historical car price data, will take into account various features such as the car's make, model, year, fuel type, and transmission type. The goal is to predict the prices of used cars accurately and integrate this model into an interactive web application using </w:t>
      </w:r>
      <w:proofErr w:type="spellStart"/>
      <w:r w:rsidRPr="00496730">
        <w:t>Streamlit</w:t>
      </w:r>
      <w:proofErr w:type="spellEnd"/>
      <w:r w:rsidRPr="00496730">
        <w:t>. The app will allow customers and sales representatives to input car details and receive real-time price predictions, making the car buying and selling process more efficient.</w:t>
      </w:r>
    </w:p>
    <w:p w:rsidR="00E06190" w:rsidRPr="00E06190" w:rsidRDefault="00E06190" w:rsidP="00E06190">
      <w:pPr>
        <w:spacing w:line="360" w:lineRule="auto"/>
        <w:jc w:val="both"/>
        <w:rPr>
          <w:b/>
          <w:bCs/>
        </w:rPr>
      </w:pPr>
      <w:r w:rsidRPr="00E06190">
        <w:rPr>
          <w:b/>
          <w:bCs/>
        </w:rPr>
        <w:t>A. Approach:</w:t>
      </w:r>
    </w:p>
    <w:p w:rsidR="00E06190" w:rsidRPr="00E06190" w:rsidRDefault="00E06190" w:rsidP="00E06190">
      <w:pPr>
        <w:spacing w:line="360" w:lineRule="auto"/>
        <w:jc w:val="both"/>
        <w:rPr>
          <w:b/>
          <w:bCs/>
        </w:rPr>
      </w:pPr>
      <w:r w:rsidRPr="00E06190">
        <w:rPr>
          <w:b/>
          <w:bCs/>
        </w:rPr>
        <w:t>1. Import Files and Data Wrangling:</w:t>
      </w:r>
    </w:p>
    <w:p w:rsidR="00E06190" w:rsidRPr="00E06190" w:rsidRDefault="00E06190" w:rsidP="00E06190">
      <w:pPr>
        <w:numPr>
          <w:ilvl w:val="0"/>
          <w:numId w:val="24"/>
        </w:numPr>
        <w:spacing w:line="360" w:lineRule="auto"/>
        <w:jc w:val="both"/>
      </w:pPr>
      <w:r w:rsidRPr="00E06190">
        <w:t>Load datasets from multiple cities, which are in an unstructured format (likely messy, containing text, JSON-like entries, or other formats) from Excel files.</w:t>
      </w:r>
    </w:p>
    <w:p w:rsidR="00E06190" w:rsidRPr="00E06190" w:rsidRDefault="00E06190" w:rsidP="00E06190">
      <w:pPr>
        <w:numPr>
          <w:ilvl w:val="0"/>
          <w:numId w:val="24"/>
        </w:numPr>
        <w:spacing w:line="360" w:lineRule="auto"/>
        <w:jc w:val="both"/>
      </w:pPr>
      <w:r w:rsidRPr="00E06190">
        <w:t>Use libraries like pandas to import data from each city's dataset for further processing.</w:t>
      </w:r>
    </w:p>
    <w:p w:rsidR="00E06190" w:rsidRPr="00E06190" w:rsidRDefault="00E06190" w:rsidP="00E06190">
      <w:pPr>
        <w:numPr>
          <w:ilvl w:val="0"/>
          <w:numId w:val="24"/>
        </w:numPr>
        <w:spacing w:line="360" w:lineRule="auto"/>
        <w:jc w:val="both"/>
      </w:pPr>
      <w:r w:rsidRPr="00E06190">
        <w:t xml:space="preserve">For unstructured data that includes JSON-like structures (e.g., dictionaries or lists embedded as strings), use </w:t>
      </w:r>
      <w:proofErr w:type="spellStart"/>
      <w:proofErr w:type="gramStart"/>
      <w:r w:rsidRPr="00E06190">
        <w:t>ast.literal</w:t>
      </w:r>
      <w:proofErr w:type="gramEnd"/>
      <w:r w:rsidRPr="00E06190">
        <w:t>_eval</w:t>
      </w:r>
      <w:proofErr w:type="spellEnd"/>
      <w:r w:rsidRPr="00E06190">
        <w:t xml:space="preserve"> to safely evaluate these strings into Python objects.</w:t>
      </w:r>
    </w:p>
    <w:p w:rsidR="00E06190" w:rsidRPr="00E06190" w:rsidRDefault="00E06190" w:rsidP="00E06190">
      <w:pPr>
        <w:numPr>
          <w:ilvl w:val="0"/>
          <w:numId w:val="24"/>
        </w:numPr>
        <w:spacing w:line="360" w:lineRule="auto"/>
        <w:jc w:val="both"/>
      </w:pPr>
      <w:r w:rsidRPr="00E06190">
        <w:t xml:space="preserve">Once JSON-like data is parsed, use </w:t>
      </w:r>
      <w:proofErr w:type="spellStart"/>
      <w:proofErr w:type="gramStart"/>
      <w:r w:rsidRPr="00E06190">
        <w:t>pandas.json</w:t>
      </w:r>
      <w:proofErr w:type="gramEnd"/>
      <w:r w:rsidRPr="00E06190">
        <w:t>_normalize</w:t>
      </w:r>
      <w:proofErr w:type="spellEnd"/>
      <w:r w:rsidRPr="00E06190">
        <w:t xml:space="preserve">() to convert nested JSON objects into a flat, structured </w:t>
      </w:r>
      <w:proofErr w:type="spellStart"/>
      <w:r w:rsidRPr="00E06190">
        <w:t>DataFrame</w:t>
      </w:r>
      <w:proofErr w:type="spellEnd"/>
      <w:r w:rsidRPr="00E06190">
        <w:t>.</w:t>
      </w:r>
    </w:p>
    <w:p w:rsidR="00E06190" w:rsidRPr="00E06190" w:rsidRDefault="00E06190" w:rsidP="00E06190">
      <w:pPr>
        <w:numPr>
          <w:ilvl w:val="0"/>
          <w:numId w:val="24"/>
        </w:numPr>
        <w:spacing w:line="360" w:lineRule="auto"/>
        <w:jc w:val="both"/>
      </w:pPr>
      <w:r w:rsidRPr="00E06190">
        <w:t>This ensures that all nested values are properly spread across multiple columns, creating a clean and organized structure.</w:t>
      </w:r>
    </w:p>
    <w:p w:rsidR="00E06190" w:rsidRPr="00E06190" w:rsidRDefault="00E06190" w:rsidP="00E06190">
      <w:pPr>
        <w:numPr>
          <w:ilvl w:val="0"/>
          <w:numId w:val="24"/>
        </w:numPr>
        <w:spacing w:line="360" w:lineRule="auto"/>
        <w:jc w:val="both"/>
      </w:pPr>
      <w:r w:rsidRPr="00E06190">
        <w:t>After converting each city's dataset into a structured format, add a new column named ‘City’ and assign the respective city name as the value for all rows in the dataset.</w:t>
      </w:r>
    </w:p>
    <w:p w:rsidR="00E06190" w:rsidRPr="00E06190" w:rsidRDefault="00E06190" w:rsidP="00E06190">
      <w:pPr>
        <w:numPr>
          <w:ilvl w:val="0"/>
          <w:numId w:val="24"/>
        </w:numPr>
        <w:spacing w:line="360" w:lineRule="auto"/>
        <w:jc w:val="both"/>
      </w:pPr>
      <w:r w:rsidRPr="00E06190">
        <w:t xml:space="preserve">Use </w:t>
      </w:r>
      <w:proofErr w:type="spellStart"/>
      <w:proofErr w:type="gramStart"/>
      <w:r w:rsidRPr="00E06190">
        <w:t>pandas.concat</w:t>
      </w:r>
      <w:proofErr w:type="spellEnd"/>
      <w:proofErr w:type="gramEnd"/>
      <w:r w:rsidRPr="00E06190">
        <w:t xml:space="preserve">() to merge the structured datasets from all cities into a single </w:t>
      </w:r>
      <w:proofErr w:type="spellStart"/>
      <w:r w:rsidRPr="00E06190">
        <w:t>DataFrame</w:t>
      </w:r>
      <w:proofErr w:type="spellEnd"/>
      <w:r w:rsidRPr="00E06190">
        <w:t>.</w:t>
      </w:r>
    </w:p>
    <w:p w:rsidR="00E06190" w:rsidRPr="00E06190" w:rsidRDefault="00E06190" w:rsidP="00E06190">
      <w:pPr>
        <w:numPr>
          <w:ilvl w:val="0"/>
          <w:numId w:val="24"/>
        </w:numPr>
        <w:spacing w:line="360" w:lineRule="auto"/>
        <w:jc w:val="both"/>
      </w:pPr>
      <w:r w:rsidRPr="00E06190">
        <w:t xml:space="preserve">Ensure that columns are aligned and duplicate entries are handled to create a unified dataset for model training, then save the </w:t>
      </w:r>
      <w:proofErr w:type="spellStart"/>
      <w:r w:rsidRPr="00E06190">
        <w:t>DataFrame</w:t>
      </w:r>
      <w:proofErr w:type="spellEnd"/>
      <w:r w:rsidRPr="00E06190">
        <w:t xml:space="preserve"> to CSV.</w:t>
      </w:r>
    </w:p>
    <w:p w:rsidR="00E06190" w:rsidRPr="00E06190" w:rsidRDefault="00E06190" w:rsidP="00E06190">
      <w:pPr>
        <w:spacing w:line="360" w:lineRule="auto"/>
        <w:jc w:val="both"/>
        <w:rPr>
          <w:b/>
          <w:bCs/>
        </w:rPr>
      </w:pPr>
      <w:r w:rsidRPr="00E06190">
        <w:rPr>
          <w:b/>
          <w:bCs/>
        </w:rPr>
        <w:t>2. Handling Missing Values and Data Cleaning:</w:t>
      </w:r>
    </w:p>
    <w:p w:rsidR="00E06190" w:rsidRPr="00E06190" w:rsidRDefault="00E06190" w:rsidP="00E06190">
      <w:pPr>
        <w:numPr>
          <w:ilvl w:val="0"/>
          <w:numId w:val="25"/>
        </w:numPr>
        <w:spacing w:line="360" w:lineRule="auto"/>
        <w:jc w:val="both"/>
      </w:pPr>
      <w:r w:rsidRPr="00E06190">
        <w:t xml:space="preserve">Use </w:t>
      </w:r>
      <w:proofErr w:type="spellStart"/>
      <w:proofErr w:type="gramStart"/>
      <w:r w:rsidRPr="00E06190">
        <w:t>pandas.dropna</w:t>
      </w:r>
      <w:proofErr w:type="spellEnd"/>
      <w:proofErr w:type="gramEnd"/>
      <w:r w:rsidRPr="00E06190">
        <w:t>() to remove rows or columns containing missing data.</w:t>
      </w:r>
    </w:p>
    <w:p w:rsidR="00E06190" w:rsidRPr="00E06190" w:rsidRDefault="00E06190" w:rsidP="00E06190">
      <w:pPr>
        <w:numPr>
          <w:ilvl w:val="0"/>
          <w:numId w:val="25"/>
        </w:numPr>
        <w:spacing w:line="360" w:lineRule="auto"/>
        <w:jc w:val="both"/>
      </w:pPr>
      <w:r w:rsidRPr="00E06190">
        <w:t>Remove symbols and units (₹, Lakh, Crore, kmpl, CC); eliminate commas and extra whitespace.</w:t>
      </w:r>
    </w:p>
    <w:p w:rsidR="00E06190" w:rsidRPr="00E06190" w:rsidRDefault="00E06190" w:rsidP="00E06190">
      <w:pPr>
        <w:numPr>
          <w:ilvl w:val="0"/>
          <w:numId w:val="25"/>
        </w:numPr>
        <w:spacing w:line="360" w:lineRule="auto"/>
        <w:jc w:val="both"/>
      </w:pPr>
      <w:r w:rsidRPr="00E06190">
        <w:t>Convert values to a numerical format suitable for machine learning models.</w:t>
      </w:r>
    </w:p>
    <w:p w:rsidR="00E06190" w:rsidRPr="00E06190" w:rsidRDefault="00E06190" w:rsidP="00E06190">
      <w:pPr>
        <w:spacing w:line="360" w:lineRule="auto"/>
        <w:jc w:val="both"/>
        <w:rPr>
          <w:b/>
          <w:bCs/>
        </w:rPr>
      </w:pPr>
      <w:r w:rsidRPr="00E06190">
        <w:rPr>
          <w:b/>
          <w:bCs/>
        </w:rPr>
        <w:lastRenderedPageBreak/>
        <w:t>3. Data Visualization:</w:t>
      </w:r>
    </w:p>
    <w:p w:rsidR="00E06190" w:rsidRPr="00E06190" w:rsidRDefault="00E06190" w:rsidP="00E06190">
      <w:pPr>
        <w:numPr>
          <w:ilvl w:val="0"/>
          <w:numId w:val="26"/>
        </w:numPr>
        <w:spacing w:line="360" w:lineRule="auto"/>
        <w:jc w:val="both"/>
      </w:pPr>
      <w:r w:rsidRPr="00E06190">
        <w:t>Exploratory Data Analysis (EDA) was performed to examine the relationships between various features and the target variable (price). This analysis helped uncover key patterns and identify potential outliers.</w:t>
      </w:r>
    </w:p>
    <w:p w:rsidR="00E06190" w:rsidRPr="00E06190" w:rsidRDefault="00E06190" w:rsidP="00E06190">
      <w:pPr>
        <w:numPr>
          <w:ilvl w:val="0"/>
          <w:numId w:val="26"/>
        </w:numPr>
        <w:spacing w:line="360" w:lineRule="auto"/>
        <w:jc w:val="both"/>
      </w:pPr>
      <w:r w:rsidRPr="00E06190">
        <w:rPr>
          <w:b/>
          <w:bCs/>
        </w:rPr>
        <w:t>Correlation Matrix:</w:t>
      </w:r>
      <w:r w:rsidRPr="00E06190">
        <w:t xml:space="preserve"> A heatmap of the correlation matrix highlighted significant correlations between dependent and independent features, such as model year and </w:t>
      </w:r>
      <w:proofErr w:type="spellStart"/>
      <w:r w:rsidRPr="00E06190">
        <w:t>kilometers</w:t>
      </w:r>
      <w:proofErr w:type="spellEnd"/>
      <w:r w:rsidRPr="00E06190">
        <w:t xml:space="preserve"> with price.</w:t>
      </w:r>
    </w:p>
    <w:p w:rsidR="00E06190" w:rsidRPr="00E06190" w:rsidRDefault="00E06190" w:rsidP="00E06190">
      <w:pPr>
        <w:numPr>
          <w:ilvl w:val="0"/>
          <w:numId w:val="26"/>
        </w:numPr>
        <w:spacing w:line="360" w:lineRule="auto"/>
        <w:jc w:val="both"/>
      </w:pPr>
      <w:r w:rsidRPr="00E06190">
        <w:rPr>
          <w:b/>
          <w:bCs/>
        </w:rPr>
        <w:t>Outlier Detection:</w:t>
      </w:r>
      <w:r w:rsidRPr="00E06190">
        <w:t xml:space="preserve"> Outliers in the price column were detected using the Interquartile Range (IQR) method to prevent them from affecting the model's performance.</w:t>
      </w:r>
    </w:p>
    <w:p w:rsidR="00E06190" w:rsidRPr="00E06190" w:rsidRDefault="00E06190" w:rsidP="00E06190">
      <w:pPr>
        <w:spacing w:line="360" w:lineRule="auto"/>
        <w:jc w:val="both"/>
        <w:rPr>
          <w:b/>
          <w:bCs/>
        </w:rPr>
      </w:pPr>
      <w:r w:rsidRPr="00E06190">
        <w:rPr>
          <w:b/>
          <w:bCs/>
        </w:rPr>
        <w:t>4. Feature Selection:</w:t>
      </w:r>
    </w:p>
    <w:p w:rsidR="00E06190" w:rsidRPr="00E06190" w:rsidRDefault="00E06190" w:rsidP="00E06190">
      <w:pPr>
        <w:numPr>
          <w:ilvl w:val="0"/>
          <w:numId w:val="27"/>
        </w:numPr>
        <w:spacing w:line="360" w:lineRule="auto"/>
        <w:jc w:val="both"/>
      </w:pPr>
      <w:r w:rsidRPr="00E06190">
        <w:rPr>
          <w:b/>
          <w:bCs/>
        </w:rPr>
        <w:t>Categorical Features:</w:t>
      </w:r>
      <w:r w:rsidRPr="00E06190">
        <w:t xml:space="preserve"> Attributes such as fuel type, body type, brand, insurance validity, </w:t>
      </w:r>
      <w:proofErr w:type="spellStart"/>
      <w:r w:rsidRPr="00E06190">
        <w:t>color</w:t>
      </w:r>
      <w:proofErr w:type="spellEnd"/>
      <w:r w:rsidRPr="00E06190">
        <w:t>, city, and transmission.</w:t>
      </w:r>
    </w:p>
    <w:p w:rsidR="00E06190" w:rsidRPr="00E06190" w:rsidRDefault="00E06190" w:rsidP="00E06190">
      <w:pPr>
        <w:numPr>
          <w:ilvl w:val="0"/>
          <w:numId w:val="27"/>
        </w:numPr>
        <w:spacing w:line="360" w:lineRule="auto"/>
        <w:jc w:val="both"/>
      </w:pPr>
      <w:r w:rsidRPr="00E06190">
        <w:rPr>
          <w:b/>
          <w:bCs/>
        </w:rPr>
        <w:t>Numerical Features:</w:t>
      </w:r>
      <w:r w:rsidRPr="00E06190">
        <w:t xml:space="preserve"> Variables like owner number, model year, </w:t>
      </w:r>
      <w:proofErr w:type="spellStart"/>
      <w:r w:rsidRPr="00E06190">
        <w:t>kilometers</w:t>
      </w:r>
      <w:proofErr w:type="spellEnd"/>
      <w:r w:rsidRPr="00E06190">
        <w:t xml:space="preserve"> driven, mileage, engine, and seats were cleaned and converted to integers.</w:t>
      </w:r>
    </w:p>
    <w:p w:rsidR="00E06190" w:rsidRPr="00E06190" w:rsidRDefault="00E06190" w:rsidP="00E06190">
      <w:pPr>
        <w:spacing w:line="360" w:lineRule="auto"/>
        <w:jc w:val="both"/>
        <w:rPr>
          <w:b/>
          <w:bCs/>
        </w:rPr>
      </w:pPr>
      <w:r w:rsidRPr="00E06190">
        <w:rPr>
          <w:b/>
          <w:bCs/>
        </w:rPr>
        <w:t>5. Encoding and Scaling:</w:t>
      </w:r>
    </w:p>
    <w:p w:rsidR="00E06190" w:rsidRPr="00E06190" w:rsidRDefault="00E06190" w:rsidP="00E06190">
      <w:pPr>
        <w:numPr>
          <w:ilvl w:val="0"/>
          <w:numId w:val="28"/>
        </w:numPr>
        <w:spacing w:line="360" w:lineRule="auto"/>
        <w:jc w:val="both"/>
      </w:pPr>
      <w:r w:rsidRPr="00E06190">
        <w:rPr>
          <w:b/>
          <w:bCs/>
        </w:rPr>
        <w:t>One-Hot Encoding</w:t>
      </w:r>
      <w:r w:rsidRPr="00E06190">
        <w:t xml:space="preserve"> is used to convert categorical data into numerical form, which is often required by machine learning models.</w:t>
      </w:r>
    </w:p>
    <w:p w:rsidR="00E06190" w:rsidRPr="00E06190" w:rsidRDefault="00E06190" w:rsidP="00FC1499">
      <w:pPr>
        <w:numPr>
          <w:ilvl w:val="0"/>
          <w:numId w:val="28"/>
        </w:numPr>
        <w:spacing w:line="360" w:lineRule="auto"/>
        <w:jc w:val="both"/>
      </w:pPr>
      <w:r w:rsidRPr="00E06190">
        <w:rPr>
          <w:b/>
          <w:bCs/>
        </w:rPr>
        <w:t>Standard Scaler</w:t>
      </w:r>
      <w:r w:rsidRPr="00E06190">
        <w:t xml:space="preserve"> ensures that all numerical features are on the same scale, preventing certain features from dominating others.</w:t>
      </w:r>
    </w:p>
    <w:p w:rsidR="00E06190" w:rsidRPr="00E06190" w:rsidRDefault="00E06190" w:rsidP="00E06190">
      <w:pPr>
        <w:spacing w:line="360" w:lineRule="auto"/>
        <w:jc w:val="both"/>
        <w:rPr>
          <w:b/>
          <w:bCs/>
        </w:rPr>
      </w:pPr>
      <w:r w:rsidRPr="00E06190">
        <w:rPr>
          <w:b/>
          <w:bCs/>
        </w:rPr>
        <w:t>B. Model Development</w:t>
      </w:r>
    </w:p>
    <w:p w:rsidR="00E06190" w:rsidRPr="00E06190" w:rsidRDefault="00E06190" w:rsidP="00E06190">
      <w:pPr>
        <w:spacing w:line="360" w:lineRule="auto"/>
        <w:jc w:val="both"/>
        <w:rPr>
          <w:b/>
          <w:bCs/>
        </w:rPr>
      </w:pPr>
      <w:r w:rsidRPr="00E06190">
        <w:rPr>
          <w:b/>
          <w:bCs/>
        </w:rPr>
        <w:t>1. Train-Test Split:</w:t>
      </w:r>
    </w:p>
    <w:p w:rsidR="00E06190" w:rsidRPr="00E06190" w:rsidRDefault="00E06190" w:rsidP="00E06190">
      <w:pPr>
        <w:numPr>
          <w:ilvl w:val="0"/>
          <w:numId w:val="29"/>
        </w:numPr>
        <w:spacing w:line="360" w:lineRule="auto"/>
        <w:jc w:val="both"/>
      </w:pPr>
      <w:r w:rsidRPr="00E06190">
        <w:t>Split the dataset into training and testing sets to evaluate model performance.</w:t>
      </w:r>
    </w:p>
    <w:p w:rsidR="00E06190" w:rsidRPr="00E06190" w:rsidRDefault="00E06190" w:rsidP="00E06190">
      <w:pPr>
        <w:numPr>
          <w:ilvl w:val="0"/>
          <w:numId w:val="29"/>
        </w:numPr>
        <w:spacing w:line="360" w:lineRule="auto"/>
        <w:jc w:val="both"/>
      </w:pPr>
      <w:r w:rsidRPr="00E06190">
        <w:t>Common split ratios are 70-30 or 80-20.</w:t>
      </w:r>
    </w:p>
    <w:p w:rsidR="00E06190" w:rsidRPr="00E06190" w:rsidRDefault="00E06190" w:rsidP="00E06190">
      <w:pPr>
        <w:spacing w:line="360" w:lineRule="auto"/>
        <w:jc w:val="both"/>
        <w:rPr>
          <w:b/>
          <w:bCs/>
        </w:rPr>
      </w:pPr>
      <w:r w:rsidRPr="00E06190">
        <w:rPr>
          <w:b/>
          <w:bCs/>
        </w:rPr>
        <w:t>2. Model Selection:</w:t>
      </w:r>
    </w:p>
    <w:p w:rsidR="00E06190" w:rsidRPr="00E06190" w:rsidRDefault="00E06190" w:rsidP="00E06190">
      <w:pPr>
        <w:spacing w:line="360" w:lineRule="auto"/>
        <w:jc w:val="both"/>
      </w:pPr>
      <w:proofErr w:type="spellStart"/>
      <w:r w:rsidRPr="00E06190">
        <w:rPr>
          <w:b/>
          <w:bCs/>
        </w:rPr>
        <w:t>i</w:t>
      </w:r>
      <w:proofErr w:type="spellEnd"/>
      <w:r w:rsidRPr="00E06190">
        <w:rPr>
          <w:b/>
          <w:bCs/>
        </w:rPr>
        <w:t>) Linear Regression:</w:t>
      </w:r>
    </w:p>
    <w:p w:rsidR="00E06190" w:rsidRPr="00E06190" w:rsidRDefault="00E06190" w:rsidP="00E06190">
      <w:pPr>
        <w:numPr>
          <w:ilvl w:val="0"/>
          <w:numId w:val="30"/>
        </w:numPr>
        <w:spacing w:line="360" w:lineRule="auto"/>
        <w:jc w:val="both"/>
      </w:pPr>
      <w:r w:rsidRPr="00E06190">
        <w:rPr>
          <w:b/>
          <w:bCs/>
        </w:rPr>
        <w:t>Overview:</w:t>
      </w:r>
      <w:r w:rsidRPr="00E06190">
        <w:t xml:space="preserve"> Linear Regression was chosen as the baseline model due to its simplicity and ease of interpretation.</w:t>
      </w:r>
    </w:p>
    <w:p w:rsidR="00E06190" w:rsidRPr="00E06190" w:rsidRDefault="00E06190" w:rsidP="00E06190">
      <w:pPr>
        <w:numPr>
          <w:ilvl w:val="0"/>
          <w:numId w:val="30"/>
        </w:numPr>
        <w:spacing w:line="360" w:lineRule="auto"/>
        <w:jc w:val="both"/>
      </w:pPr>
      <w:r w:rsidRPr="00E06190">
        <w:rPr>
          <w:b/>
          <w:bCs/>
        </w:rPr>
        <w:t>Regularization:</w:t>
      </w:r>
      <w:r w:rsidRPr="00E06190">
        <w:t xml:space="preserve"> Ridge and Lasso regression were applied to prevent overfitting.</w:t>
      </w:r>
    </w:p>
    <w:p w:rsidR="00E06190" w:rsidRPr="00E06190" w:rsidRDefault="00E06190" w:rsidP="00E06190">
      <w:pPr>
        <w:spacing w:line="360" w:lineRule="auto"/>
        <w:jc w:val="both"/>
      </w:pPr>
      <w:r w:rsidRPr="00E06190">
        <w:rPr>
          <w:b/>
          <w:bCs/>
        </w:rPr>
        <w:lastRenderedPageBreak/>
        <w:t>ii) Gradient Boosting Regressor (GBR):</w:t>
      </w:r>
    </w:p>
    <w:p w:rsidR="00E06190" w:rsidRPr="00E06190" w:rsidRDefault="00E06190" w:rsidP="00E06190">
      <w:pPr>
        <w:numPr>
          <w:ilvl w:val="0"/>
          <w:numId w:val="31"/>
        </w:numPr>
        <w:spacing w:line="360" w:lineRule="auto"/>
        <w:jc w:val="both"/>
      </w:pPr>
      <w:r w:rsidRPr="00E06190">
        <w:rPr>
          <w:b/>
          <w:bCs/>
        </w:rPr>
        <w:t>Overview:</w:t>
      </w:r>
      <w:r w:rsidRPr="00E06190">
        <w:t xml:space="preserve"> </w:t>
      </w:r>
      <w:proofErr w:type="spellStart"/>
      <w:r w:rsidRPr="00E06190">
        <w:t>GradientBoostingRegressor</w:t>
      </w:r>
      <w:proofErr w:type="spellEnd"/>
      <w:r w:rsidRPr="00E06190">
        <w:t xml:space="preserve"> is a machine learning technique used for regression tasks. It is part of the ensemble learning family.</w:t>
      </w:r>
    </w:p>
    <w:p w:rsidR="00E06190" w:rsidRPr="00E06190" w:rsidRDefault="00E06190" w:rsidP="00E06190">
      <w:pPr>
        <w:numPr>
          <w:ilvl w:val="0"/>
          <w:numId w:val="31"/>
        </w:numPr>
        <w:spacing w:line="360" w:lineRule="auto"/>
        <w:jc w:val="both"/>
      </w:pPr>
      <w:r w:rsidRPr="00E06190">
        <w:t>Gradient Boosting is based on the idea of fitting new models to the residuals (errors) of the previous models.</w:t>
      </w:r>
    </w:p>
    <w:p w:rsidR="00E06190" w:rsidRPr="00E06190" w:rsidRDefault="00E06190" w:rsidP="00E06190">
      <w:pPr>
        <w:spacing w:line="360" w:lineRule="auto"/>
        <w:jc w:val="both"/>
      </w:pPr>
      <w:r w:rsidRPr="00E06190">
        <w:rPr>
          <w:b/>
          <w:bCs/>
        </w:rPr>
        <w:t>iii) Decision Tree Regressor:</w:t>
      </w:r>
    </w:p>
    <w:p w:rsidR="00E06190" w:rsidRPr="00E06190" w:rsidRDefault="00E06190" w:rsidP="00E06190">
      <w:pPr>
        <w:numPr>
          <w:ilvl w:val="0"/>
          <w:numId w:val="32"/>
        </w:numPr>
        <w:spacing w:line="360" w:lineRule="auto"/>
        <w:jc w:val="both"/>
      </w:pPr>
      <w:r w:rsidRPr="00E06190">
        <w:t>Decision Trees were chosen for their interpretability and their ability to model nonlinear relationships.</w:t>
      </w:r>
    </w:p>
    <w:p w:rsidR="00E06190" w:rsidRPr="00E06190" w:rsidRDefault="00E06190" w:rsidP="00E06190">
      <w:pPr>
        <w:numPr>
          <w:ilvl w:val="0"/>
          <w:numId w:val="32"/>
        </w:numPr>
        <w:spacing w:line="360" w:lineRule="auto"/>
        <w:jc w:val="both"/>
      </w:pPr>
      <w:r w:rsidRPr="00E06190">
        <w:t>Pruning was applied to prevent overfitting by limiting the tree depth.</w:t>
      </w:r>
    </w:p>
    <w:p w:rsidR="00E06190" w:rsidRPr="00E06190" w:rsidRDefault="00E06190" w:rsidP="00E06190">
      <w:pPr>
        <w:spacing w:line="360" w:lineRule="auto"/>
        <w:jc w:val="both"/>
      </w:pPr>
      <w:r w:rsidRPr="00E06190">
        <w:rPr>
          <w:b/>
          <w:bCs/>
        </w:rPr>
        <w:t>iv) Random Forest Regressor:</w:t>
      </w:r>
    </w:p>
    <w:p w:rsidR="00E06190" w:rsidRPr="00E06190" w:rsidRDefault="00E06190" w:rsidP="00E06190">
      <w:pPr>
        <w:numPr>
          <w:ilvl w:val="0"/>
          <w:numId w:val="33"/>
        </w:numPr>
        <w:spacing w:line="360" w:lineRule="auto"/>
        <w:jc w:val="both"/>
      </w:pPr>
      <w:r w:rsidRPr="00E06190">
        <w:t>A Random Forest is an ensemble of decision trees. In the case of regression, each decision tree predicts a value, and the final prediction is the average of all the trees' outputs.</w:t>
      </w:r>
    </w:p>
    <w:p w:rsidR="00E06190" w:rsidRPr="00E06190" w:rsidRDefault="00E06190" w:rsidP="00E06190">
      <w:pPr>
        <w:numPr>
          <w:ilvl w:val="0"/>
          <w:numId w:val="33"/>
        </w:numPr>
        <w:spacing w:line="360" w:lineRule="auto"/>
        <w:jc w:val="both"/>
      </w:pPr>
      <w:r w:rsidRPr="00E06190">
        <w:t>Each tree is trained on a different random subset of the data (using bootstrapping).</w:t>
      </w:r>
    </w:p>
    <w:p w:rsidR="00E06190" w:rsidRPr="00E06190" w:rsidRDefault="00E06190" w:rsidP="00E06190">
      <w:pPr>
        <w:numPr>
          <w:ilvl w:val="0"/>
          <w:numId w:val="33"/>
        </w:numPr>
        <w:spacing w:line="360" w:lineRule="auto"/>
        <w:jc w:val="both"/>
      </w:pPr>
      <w:r w:rsidRPr="00E06190">
        <w:t>For each node in a tree, only a random subset of features is considered for splitting.</w:t>
      </w:r>
    </w:p>
    <w:p w:rsidR="00E06190" w:rsidRPr="00E06190" w:rsidRDefault="00E06190" w:rsidP="00E06190">
      <w:pPr>
        <w:spacing w:line="360" w:lineRule="auto"/>
        <w:jc w:val="both"/>
        <w:rPr>
          <w:b/>
          <w:bCs/>
        </w:rPr>
      </w:pPr>
      <w:r w:rsidRPr="00E06190">
        <w:rPr>
          <w:b/>
          <w:bCs/>
        </w:rPr>
        <w:t>3. Model Evaluation:</w:t>
      </w:r>
    </w:p>
    <w:p w:rsidR="00E06190" w:rsidRPr="00E06190" w:rsidRDefault="00E06190" w:rsidP="00E06190">
      <w:pPr>
        <w:numPr>
          <w:ilvl w:val="0"/>
          <w:numId w:val="34"/>
        </w:numPr>
        <w:spacing w:line="360" w:lineRule="auto"/>
        <w:jc w:val="both"/>
      </w:pPr>
      <w:r w:rsidRPr="00E06190">
        <w:rPr>
          <w:b/>
          <w:bCs/>
        </w:rPr>
        <w:t>Mean Squared Error (MSE):</w:t>
      </w:r>
      <w:r w:rsidRPr="00E06190">
        <w:t xml:space="preserve"> Measures the average squared difference between actual and predicted values.</w:t>
      </w:r>
    </w:p>
    <w:p w:rsidR="00E06190" w:rsidRPr="00E06190" w:rsidRDefault="00E06190" w:rsidP="00E06190">
      <w:pPr>
        <w:numPr>
          <w:ilvl w:val="0"/>
          <w:numId w:val="34"/>
        </w:numPr>
        <w:spacing w:line="360" w:lineRule="auto"/>
        <w:jc w:val="both"/>
      </w:pPr>
      <w:r w:rsidRPr="00E06190">
        <w:rPr>
          <w:b/>
          <w:bCs/>
        </w:rPr>
        <w:t>Mean Absolute Error (MAE):</w:t>
      </w:r>
      <w:r w:rsidRPr="00E06190">
        <w:t xml:space="preserve"> Provides a clear measure of prediction accuracy by averaging the absolute differences between predicted and actual values.</w:t>
      </w:r>
    </w:p>
    <w:p w:rsidR="00E06190" w:rsidRDefault="00E06190" w:rsidP="00E06190">
      <w:pPr>
        <w:numPr>
          <w:ilvl w:val="0"/>
          <w:numId w:val="34"/>
        </w:numPr>
        <w:spacing w:line="360" w:lineRule="auto"/>
        <w:jc w:val="both"/>
      </w:pPr>
      <w:r w:rsidRPr="00E06190">
        <w:rPr>
          <w:b/>
          <w:bCs/>
        </w:rPr>
        <w:t>R² Score:</w:t>
      </w:r>
      <w:r w:rsidRPr="00E06190">
        <w:t xml:space="preserve"> Indicates how well the independent variables explain the variance in the dependent variable.</w:t>
      </w:r>
    </w:p>
    <w:p w:rsidR="00AE6848" w:rsidRDefault="00AE6848" w:rsidP="00AE6848">
      <w:pPr>
        <w:spacing w:line="360" w:lineRule="auto"/>
        <w:jc w:val="both"/>
      </w:pPr>
      <w:r>
        <w:rPr>
          <w:b/>
          <w:bCs/>
        </w:rPr>
        <w:t xml:space="preserve">Model </w:t>
      </w:r>
      <w:proofErr w:type="spellStart"/>
      <w:r>
        <w:rPr>
          <w:b/>
          <w:bCs/>
        </w:rPr>
        <w:t>Comparisio</w:t>
      </w:r>
      <w:r w:rsidR="00346D47">
        <w:rPr>
          <w:b/>
          <w:bCs/>
        </w:rPr>
        <w:t>n</w:t>
      </w:r>
      <w:proofErr w:type="spellEnd"/>
      <w:r w:rsidR="00346D47">
        <w:rPr>
          <w:b/>
          <w:bCs/>
        </w:rPr>
        <w:t>:</w:t>
      </w:r>
    </w:p>
    <w:tbl>
      <w:tblPr>
        <w:tblStyle w:val="GridTable5Dark"/>
        <w:tblW w:w="5186" w:type="pct"/>
        <w:tblLook w:val="04A0" w:firstRow="1" w:lastRow="0" w:firstColumn="1" w:lastColumn="0" w:noHBand="0" w:noVBand="1"/>
      </w:tblPr>
      <w:tblGrid>
        <w:gridCol w:w="2123"/>
        <w:gridCol w:w="1666"/>
        <w:gridCol w:w="1876"/>
        <w:gridCol w:w="1702"/>
        <w:gridCol w:w="1984"/>
      </w:tblGrid>
      <w:tr w:rsidR="00AE6848" w:rsidTr="00AE6848">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135" w:type="pct"/>
          </w:tcPr>
          <w:p w:rsidR="00BF24D0" w:rsidRPr="00AE6848" w:rsidRDefault="00BF24D0" w:rsidP="00AE6848">
            <w:pPr>
              <w:spacing w:line="276" w:lineRule="auto"/>
              <w:jc w:val="center"/>
              <w:rPr>
                <w:sz w:val="20"/>
                <w:szCs w:val="20"/>
              </w:rPr>
            </w:pPr>
            <w:r w:rsidRPr="00AE6848">
              <w:rPr>
                <w:sz w:val="20"/>
                <w:szCs w:val="20"/>
              </w:rPr>
              <w:t>Model</w:t>
            </w:r>
          </w:p>
        </w:tc>
        <w:tc>
          <w:tcPr>
            <w:tcW w:w="891" w:type="pct"/>
          </w:tcPr>
          <w:p w:rsidR="00FC1499" w:rsidRPr="00AE6848" w:rsidRDefault="00BF24D0" w:rsidP="00AE6848">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AE6848">
              <w:rPr>
                <w:sz w:val="20"/>
                <w:szCs w:val="20"/>
              </w:rPr>
              <w:t>MAE</w:t>
            </w:r>
          </w:p>
        </w:tc>
        <w:tc>
          <w:tcPr>
            <w:tcW w:w="1003" w:type="pct"/>
          </w:tcPr>
          <w:p w:rsidR="00FC1499" w:rsidRPr="00AE6848" w:rsidRDefault="00BF24D0" w:rsidP="00AE6848">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AE6848">
              <w:rPr>
                <w:sz w:val="20"/>
                <w:szCs w:val="20"/>
              </w:rPr>
              <w:t>MSE</w:t>
            </w:r>
          </w:p>
        </w:tc>
        <w:tc>
          <w:tcPr>
            <w:tcW w:w="910" w:type="pct"/>
          </w:tcPr>
          <w:p w:rsidR="00FC1499" w:rsidRPr="00AE6848" w:rsidRDefault="00BF24D0" w:rsidP="00AE6848">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AE6848">
              <w:rPr>
                <w:sz w:val="20"/>
                <w:szCs w:val="20"/>
              </w:rPr>
              <w:t>RMSE</w:t>
            </w:r>
          </w:p>
        </w:tc>
        <w:tc>
          <w:tcPr>
            <w:tcW w:w="1061" w:type="pct"/>
          </w:tcPr>
          <w:p w:rsidR="00FC1499" w:rsidRPr="00AE6848" w:rsidRDefault="00BF24D0" w:rsidP="00AE6848">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AE6848">
              <w:rPr>
                <w:sz w:val="20"/>
                <w:szCs w:val="20"/>
              </w:rPr>
              <w:t>R2</w:t>
            </w:r>
          </w:p>
        </w:tc>
      </w:tr>
      <w:tr w:rsidR="00AE6848" w:rsidTr="00AE6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FC1499" w:rsidRPr="00AE6848" w:rsidRDefault="00BF24D0" w:rsidP="00AE6848">
            <w:pPr>
              <w:spacing w:line="360" w:lineRule="auto"/>
              <w:jc w:val="right"/>
              <w:rPr>
                <w:sz w:val="16"/>
                <w:szCs w:val="16"/>
              </w:rPr>
            </w:pPr>
            <w:r w:rsidRPr="00AE6848">
              <w:rPr>
                <w:sz w:val="16"/>
                <w:szCs w:val="16"/>
              </w:rPr>
              <w:t>Linear</w:t>
            </w:r>
            <w:r w:rsidRPr="00AE6848">
              <w:rPr>
                <w:sz w:val="16"/>
                <w:szCs w:val="16"/>
              </w:rPr>
              <w:t xml:space="preserve"> </w:t>
            </w:r>
            <w:r w:rsidRPr="00AE6848">
              <w:rPr>
                <w:sz w:val="16"/>
                <w:szCs w:val="16"/>
              </w:rPr>
              <w:t>Regression</w:t>
            </w:r>
          </w:p>
        </w:tc>
        <w:tc>
          <w:tcPr>
            <w:tcW w:w="891" w:type="pct"/>
          </w:tcPr>
          <w:p w:rsidR="00BF24D0" w:rsidRPr="00AE6848" w:rsidRDefault="00BF24D0" w:rsidP="00AE6848">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AE6848">
              <w:rPr>
                <w:sz w:val="16"/>
                <w:szCs w:val="16"/>
              </w:rPr>
              <w:t>28900637467349.035</w:t>
            </w:r>
          </w:p>
        </w:tc>
        <w:tc>
          <w:tcPr>
            <w:tcW w:w="1003" w:type="pct"/>
          </w:tcPr>
          <w:p w:rsidR="00FC1499" w:rsidRPr="00AE6848" w:rsidRDefault="00BF24D0" w:rsidP="00AE6848">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AE6848">
              <w:rPr>
                <w:sz w:val="16"/>
                <w:szCs w:val="16"/>
              </w:rPr>
              <w:t>7.265332441566777</w:t>
            </w:r>
            <w:r w:rsidR="00AE6848" w:rsidRPr="00AE6848">
              <w:rPr>
                <w:sz w:val="16"/>
                <w:szCs w:val="16"/>
              </w:rPr>
              <w:t>e+28</w:t>
            </w:r>
          </w:p>
        </w:tc>
        <w:tc>
          <w:tcPr>
            <w:tcW w:w="910" w:type="pct"/>
          </w:tcPr>
          <w:p w:rsidR="00FC1499" w:rsidRPr="00AE6848" w:rsidRDefault="00AE6848" w:rsidP="00AE6848">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AE6848">
              <w:rPr>
                <w:sz w:val="16"/>
                <w:szCs w:val="16"/>
              </w:rPr>
              <w:t>269542806276976.66</w:t>
            </w:r>
          </w:p>
        </w:tc>
        <w:tc>
          <w:tcPr>
            <w:tcW w:w="1061" w:type="pct"/>
          </w:tcPr>
          <w:p w:rsidR="00FC1499" w:rsidRPr="00AE6848" w:rsidRDefault="00AE6848" w:rsidP="00AE6848">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AE6848">
              <w:rPr>
                <w:sz w:val="16"/>
                <w:szCs w:val="16"/>
              </w:rPr>
              <w:t>5.567520170165592e+27</w:t>
            </w:r>
          </w:p>
        </w:tc>
      </w:tr>
      <w:tr w:rsidR="00AE6848" w:rsidTr="00AE6848">
        <w:tc>
          <w:tcPr>
            <w:cnfStyle w:val="001000000000" w:firstRow="0" w:lastRow="0" w:firstColumn="1" w:lastColumn="0" w:oddVBand="0" w:evenVBand="0" w:oddHBand="0" w:evenHBand="0" w:firstRowFirstColumn="0" w:firstRowLastColumn="0" w:lastRowFirstColumn="0" w:lastRowLastColumn="0"/>
            <w:tcW w:w="1135" w:type="pct"/>
          </w:tcPr>
          <w:p w:rsidR="00FC1499" w:rsidRPr="00AE6848" w:rsidRDefault="00FC1499" w:rsidP="00AE6848">
            <w:pPr>
              <w:spacing w:line="360" w:lineRule="auto"/>
              <w:jc w:val="right"/>
              <w:rPr>
                <w:sz w:val="16"/>
                <w:szCs w:val="16"/>
              </w:rPr>
            </w:pPr>
            <w:r w:rsidRPr="00AE6848">
              <w:rPr>
                <w:sz w:val="16"/>
                <w:szCs w:val="16"/>
              </w:rPr>
              <w:t>Decision</w:t>
            </w:r>
            <w:r w:rsidR="00BF24D0" w:rsidRPr="00AE6848">
              <w:rPr>
                <w:sz w:val="16"/>
                <w:szCs w:val="16"/>
              </w:rPr>
              <w:t xml:space="preserve"> </w:t>
            </w:r>
            <w:r w:rsidRPr="00AE6848">
              <w:rPr>
                <w:sz w:val="16"/>
                <w:szCs w:val="16"/>
              </w:rPr>
              <w:t>Tree</w:t>
            </w:r>
            <w:r w:rsidR="00BF24D0" w:rsidRPr="00AE6848">
              <w:rPr>
                <w:sz w:val="16"/>
                <w:szCs w:val="16"/>
              </w:rPr>
              <w:t xml:space="preserve"> </w:t>
            </w:r>
            <w:r w:rsidRPr="00AE6848">
              <w:rPr>
                <w:sz w:val="16"/>
                <w:szCs w:val="16"/>
              </w:rPr>
              <w:t>Regressor</w:t>
            </w:r>
          </w:p>
        </w:tc>
        <w:tc>
          <w:tcPr>
            <w:tcW w:w="891" w:type="pct"/>
          </w:tcPr>
          <w:p w:rsidR="00FC1499" w:rsidRPr="00AE6848" w:rsidRDefault="00BF24D0" w:rsidP="00AE6848">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AE6848">
              <w:rPr>
                <w:sz w:val="16"/>
                <w:szCs w:val="16"/>
              </w:rPr>
              <w:t>1.0674196185286104</w:t>
            </w:r>
          </w:p>
        </w:tc>
        <w:tc>
          <w:tcPr>
            <w:tcW w:w="1003" w:type="pct"/>
          </w:tcPr>
          <w:p w:rsidR="00FC1499" w:rsidRPr="00AE6848" w:rsidRDefault="00BF24D0" w:rsidP="00AE6848">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AE6848">
              <w:rPr>
                <w:sz w:val="16"/>
                <w:szCs w:val="16"/>
              </w:rPr>
              <w:t>2.9624358446866483</w:t>
            </w:r>
          </w:p>
        </w:tc>
        <w:tc>
          <w:tcPr>
            <w:tcW w:w="910" w:type="pct"/>
          </w:tcPr>
          <w:p w:rsidR="00FC1499" w:rsidRPr="00AE6848" w:rsidRDefault="00BF24D0" w:rsidP="00AE6848">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AE6848">
              <w:rPr>
                <w:sz w:val="16"/>
                <w:szCs w:val="16"/>
              </w:rPr>
              <w:t>1.72</w:t>
            </w:r>
            <w:r w:rsidR="00AE6848" w:rsidRPr="00AE6848">
              <w:rPr>
                <w:sz w:val="16"/>
                <w:szCs w:val="16"/>
              </w:rPr>
              <w:t>11728108143727</w:t>
            </w:r>
          </w:p>
        </w:tc>
        <w:tc>
          <w:tcPr>
            <w:tcW w:w="1061" w:type="pct"/>
          </w:tcPr>
          <w:p w:rsidR="00FC1499" w:rsidRPr="00AE6848" w:rsidRDefault="00AE6848" w:rsidP="00AE6848">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AE6848">
              <w:rPr>
                <w:sz w:val="16"/>
                <w:szCs w:val="16"/>
              </w:rPr>
              <w:t>0.7729846300803596</w:t>
            </w:r>
          </w:p>
        </w:tc>
      </w:tr>
      <w:tr w:rsidR="00AE6848" w:rsidTr="00AE6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FC1499" w:rsidRPr="00AE6848" w:rsidRDefault="00BF24D0" w:rsidP="00AE6848">
            <w:pPr>
              <w:spacing w:line="360" w:lineRule="auto"/>
              <w:jc w:val="right"/>
              <w:rPr>
                <w:sz w:val="15"/>
                <w:szCs w:val="15"/>
              </w:rPr>
            </w:pPr>
            <w:r w:rsidRPr="00AE6848">
              <w:rPr>
                <w:sz w:val="15"/>
                <w:szCs w:val="15"/>
              </w:rPr>
              <w:t>Random</w:t>
            </w:r>
            <w:r w:rsidR="00AE6848">
              <w:rPr>
                <w:sz w:val="15"/>
                <w:szCs w:val="15"/>
              </w:rPr>
              <w:t xml:space="preserve"> </w:t>
            </w:r>
            <w:r w:rsidRPr="00AE6848">
              <w:rPr>
                <w:sz w:val="15"/>
                <w:szCs w:val="15"/>
              </w:rPr>
              <w:t>Forest</w:t>
            </w:r>
            <w:r w:rsidR="00AE6848" w:rsidRPr="00AE6848">
              <w:rPr>
                <w:sz w:val="15"/>
                <w:szCs w:val="15"/>
              </w:rPr>
              <w:t xml:space="preserve"> </w:t>
            </w:r>
            <w:r w:rsidRPr="00AE6848">
              <w:rPr>
                <w:sz w:val="15"/>
                <w:szCs w:val="15"/>
              </w:rPr>
              <w:t>Regre</w:t>
            </w:r>
            <w:r w:rsidR="00AE6848" w:rsidRPr="00AE6848">
              <w:rPr>
                <w:sz w:val="15"/>
                <w:szCs w:val="15"/>
              </w:rPr>
              <w:t>s</w:t>
            </w:r>
            <w:r w:rsidR="00AE6848">
              <w:rPr>
                <w:sz w:val="15"/>
                <w:szCs w:val="15"/>
              </w:rPr>
              <w:t>sor</w:t>
            </w:r>
          </w:p>
        </w:tc>
        <w:tc>
          <w:tcPr>
            <w:tcW w:w="891" w:type="pct"/>
          </w:tcPr>
          <w:p w:rsidR="00FC1499" w:rsidRPr="00AE6848" w:rsidRDefault="00BF24D0" w:rsidP="00AE6848">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AE6848">
              <w:rPr>
                <w:sz w:val="16"/>
                <w:szCs w:val="16"/>
              </w:rPr>
              <w:t>0.7830135690694408</w:t>
            </w:r>
          </w:p>
        </w:tc>
        <w:tc>
          <w:tcPr>
            <w:tcW w:w="1003" w:type="pct"/>
          </w:tcPr>
          <w:p w:rsidR="00FC1499" w:rsidRPr="00AE6848" w:rsidRDefault="00BF24D0" w:rsidP="00AE6848">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AE6848">
              <w:rPr>
                <w:sz w:val="16"/>
                <w:szCs w:val="16"/>
              </w:rPr>
              <w:t>1.5521169012882599</w:t>
            </w:r>
          </w:p>
        </w:tc>
        <w:tc>
          <w:tcPr>
            <w:tcW w:w="910" w:type="pct"/>
          </w:tcPr>
          <w:p w:rsidR="00FC1499" w:rsidRPr="00AE6848" w:rsidRDefault="00BF24D0" w:rsidP="00AE6848">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AE6848">
              <w:rPr>
                <w:sz w:val="16"/>
                <w:szCs w:val="16"/>
              </w:rPr>
              <w:t>1.2458398377352764</w:t>
            </w:r>
          </w:p>
        </w:tc>
        <w:tc>
          <w:tcPr>
            <w:tcW w:w="1061" w:type="pct"/>
          </w:tcPr>
          <w:p w:rsidR="00FC1499" w:rsidRPr="00AE6848" w:rsidRDefault="00AE6848" w:rsidP="00AE6848">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AE6848">
              <w:rPr>
                <w:sz w:val="16"/>
                <w:szCs w:val="16"/>
              </w:rPr>
              <w:t>0.8810592326796024</w:t>
            </w:r>
          </w:p>
        </w:tc>
      </w:tr>
      <w:tr w:rsidR="00AE6848" w:rsidTr="00AE6848">
        <w:tc>
          <w:tcPr>
            <w:cnfStyle w:val="001000000000" w:firstRow="0" w:lastRow="0" w:firstColumn="1" w:lastColumn="0" w:oddVBand="0" w:evenVBand="0" w:oddHBand="0" w:evenHBand="0" w:firstRowFirstColumn="0" w:firstRowLastColumn="0" w:lastRowFirstColumn="0" w:lastRowLastColumn="0"/>
            <w:tcW w:w="1135" w:type="pct"/>
          </w:tcPr>
          <w:p w:rsidR="00FC1499" w:rsidRPr="00AE6848" w:rsidRDefault="00BF24D0" w:rsidP="00AE6848">
            <w:pPr>
              <w:spacing w:line="360" w:lineRule="auto"/>
              <w:jc w:val="right"/>
              <w:rPr>
                <w:sz w:val="16"/>
                <w:szCs w:val="16"/>
              </w:rPr>
            </w:pPr>
            <w:r w:rsidRPr="00AE6848">
              <w:rPr>
                <w:sz w:val="16"/>
                <w:szCs w:val="16"/>
              </w:rPr>
              <w:t>Gradient</w:t>
            </w:r>
            <w:r w:rsidRPr="00AE6848">
              <w:rPr>
                <w:sz w:val="16"/>
                <w:szCs w:val="16"/>
              </w:rPr>
              <w:t xml:space="preserve"> </w:t>
            </w:r>
            <w:r w:rsidRPr="00AE6848">
              <w:rPr>
                <w:sz w:val="16"/>
                <w:szCs w:val="16"/>
              </w:rPr>
              <w:t>Boosting</w:t>
            </w:r>
            <w:r w:rsidRPr="00AE6848">
              <w:rPr>
                <w:sz w:val="16"/>
                <w:szCs w:val="16"/>
              </w:rPr>
              <w:t xml:space="preserve"> </w:t>
            </w:r>
            <w:r w:rsidRPr="00AE6848">
              <w:rPr>
                <w:sz w:val="16"/>
                <w:szCs w:val="16"/>
              </w:rPr>
              <w:t>Regressor</w:t>
            </w:r>
          </w:p>
        </w:tc>
        <w:tc>
          <w:tcPr>
            <w:tcW w:w="891" w:type="pct"/>
          </w:tcPr>
          <w:p w:rsidR="00FC1499" w:rsidRPr="00AE6848" w:rsidRDefault="00BF24D0" w:rsidP="00AE6848">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AE6848">
              <w:rPr>
                <w:sz w:val="16"/>
                <w:szCs w:val="16"/>
              </w:rPr>
              <w:t>1.1081097106192699</w:t>
            </w:r>
          </w:p>
        </w:tc>
        <w:tc>
          <w:tcPr>
            <w:tcW w:w="1003" w:type="pct"/>
          </w:tcPr>
          <w:p w:rsidR="00FC1499" w:rsidRPr="00AE6848" w:rsidRDefault="00BF24D0" w:rsidP="00AE6848">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AE6848">
              <w:rPr>
                <w:sz w:val="16"/>
                <w:szCs w:val="16"/>
              </w:rPr>
              <w:t>2.48090160139723</w:t>
            </w:r>
          </w:p>
        </w:tc>
        <w:tc>
          <w:tcPr>
            <w:tcW w:w="910" w:type="pct"/>
          </w:tcPr>
          <w:p w:rsidR="00FC1499" w:rsidRPr="00AE6848" w:rsidRDefault="00BF24D0" w:rsidP="00AE6848">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AE6848">
              <w:rPr>
                <w:sz w:val="16"/>
                <w:szCs w:val="16"/>
              </w:rPr>
              <w:t>1.5750878075197046</w:t>
            </w:r>
          </w:p>
        </w:tc>
        <w:tc>
          <w:tcPr>
            <w:tcW w:w="1061" w:type="pct"/>
          </w:tcPr>
          <w:p w:rsidR="00FC1499" w:rsidRPr="00AE6848" w:rsidRDefault="00AE6848" w:rsidP="00AE6848">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AE6848">
              <w:rPr>
                <w:sz w:val="16"/>
                <w:szCs w:val="16"/>
              </w:rPr>
              <w:t>0.8098852648868357</w:t>
            </w:r>
          </w:p>
        </w:tc>
      </w:tr>
      <w:tr w:rsidR="00AE6848" w:rsidTr="00AE6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FC1499" w:rsidRPr="00AE6848" w:rsidRDefault="00BF24D0" w:rsidP="00AE6848">
            <w:pPr>
              <w:spacing w:line="360" w:lineRule="auto"/>
              <w:jc w:val="right"/>
              <w:rPr>
                <w:sz w:val="16"/>
                <w:szCs w:val="16"/>
              </w:rPr>
            </w:pPr>
            <w:r w:rsidRPr="00AE6848">
              <w:rPr>
                <w:sz w:val="16"/>
                <w:szCs w:val="16"/>
              </w:rPr>
              <w:t>Ridge Regressor</w:t>
            </w:r>
          </w:p>
        </w:tc>
        <w:tc>
          <w:tcPr>
            <w:tcW w:w="891" w:type="pct"/>
          </w:tcPr>
          <w:p w:rsidR="00FC1499" w:rsidRPr="00AE6848" w:rsidRDefault="00BF24D0" w:rsidP="00AE6848">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AE6848">
              <w:rPr>
                <w:sz w:val="16"/>
                <w:szCs w:val="16"/>
              </w:rPr>
              <w:t>1.745035736603043</w:t>
            </w:r>
          </w:p>
        </w:tc>
        <w:tc>
          <w:tcPr>
            <w:tcW w:w="1003" w:type="pct"/>
          </w:tcPr>
          <w:p w:rsidR="00FC1499" w:rsidRPr="00AE6848" w:rsidRDefault="00BF24D0" w:rsidP="00AE6848">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AE6848">
              <w:rPr>
                <w:sz w:val="16"/>
                <w:szCs w:val="16"/>
              </w:rPr>
              <w:t>0.8494434437042098</w:t>
            </w:r>
          </w:p>
        </w:tc>
        <w:tc>
          <w:tcPr>
            <w:tcW w:w="910" w:type="pct"/>
          </w:tcPr>
          <w:p w:rsidR="00FC1499" w:rsidRPr="00AE6848" w:rsidRDefault="00BF24D0" w:rsidP="00AE6848">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AE6848">
              <w:rPr>
                <w:sz w:val="16"/>
                <w:szCs w:val="16"/>
              </w:rPr>
              <w:t>1.320998007796773</w:t>
            </w:r>
          </w:p>
        </w:tc>
        <w:tc>
          <w:tcPr>
            <w:tcW w:w="1061" w:type="pct"/>
          </w:tcPr>
          <w:p w:rsidR="00FC1499" w:rsidRPr="00AE6848" w:rsidRDefault="00AE6848" w:rsidP="00AE6848">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AE6848">
              <w:rPr>
                <w:sz w:val="16"/>
                <w:szCs w:val="16"/>
              </w:rPr>
              <w:t>0.8662756076292903</w:t>
            </w:r>
          </w:p>
        </w:tc>
      </w:tr>
      <w:tr w:rsidR="00AE6848" w:rsidTr="00AE6848">
        <w:trPr>
          <w:trHeight w:val="58"/>
        </w:trPr>
        <w:tc>
          <w:tcPr>
            <w:cnfStyle w:val="001000000000" w:firstRow="0" w:lastRow="0" w:firstColumn="1" w:lastColumn="0" w:oddVBand="0" w:evenVBand="0" w:oddHBand="0" w:evenHBand="0" w:firstRowFirstColumn="0" w:firstRowLastColumn="0" w:lastRowFirstColumn="0" w:lastRowLastColumn="0"/>
            <w:tcW w:w="1135" w:type="pct"/>
          </w:tcPr>
          <w:p w:rsidR="00FC1499" w:rsidRPr="00AE6848" w:rsidRDefault="00FC1499" w:rsidP="00AE6848">
            <w:pPr>
              <w:spacing w:line="360" w:lineRule="auto"/>
              <w:jc w:val="right"/>
              <w:rPr>
                <w:sz w:val="16"/>
                <w:szCs w:val="16"/>
              </w:rPr>
            </w:pPr>
            <w:r w:rsidRPr="00AE6848">
              <w:rPr>
                <w:sz w:val="16"/>
                <w:szCs w:val="16"/>
              </w:rPr>
              <w:t>Lasso</w:t>
            </w:r>
            <w:r w:rsidR="00BF24D0" w:rsidRPr="00AE6848">
              <w:rPr>
                <w:sz w:val="16"/>
                <w:szCs w:val="16"/>
              </w:rPr>
              <w:t xml:space="preserve"> </w:t>
            </w:r>
            <w:r w:rsidRPr="00AE6848">
              <w:rPr>
                <w:sz w:val="16"/>
                <w:szCs w:val="16"/>
              </w:rPr>
              <w:t>Regressor</w:t>
            </w:r>
          </w:p>
        </w:tc>
        <w:tc>
          <w:tcPr>
            <w:tcW w:w="891" w:type="pct"/>
          </w:tcPr>
          <w:p w:rsidR="00FC1499" w:rsidRPr="00AE6848" w:rsidRDefault="00BF24D0" w:rsidP="00AE6848">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AE6848">
              <w:rPr>
                <w:sz w:val="16"/>
                <w:szCs w:val="16"/>
              </w:rPr>
              <w:t>1.6760714498553486</w:t>
            </w:r>
          </w:p>
        </w:tc>
        <w:tc>
          <w:tcPr>
            <w:tcW w:w="1003" w:type="pct"/>
          </w:tcPr>
          <w:p w:rsidR="00FC1499" w:rsidRPr="00AE6848" w:rsidRDefault="00BF24D0" w:rsidP="00AE6848">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AE6848">
              <w:rPr>
                <w:sz w:val="16"/>
                <w:szCs w:val="16"/>
              </w:rPr>
              <w:t>0.8446834733425146</w:t>
            </w:r>
          </w:p>
        </w:tc>
        <w:tc>
          <w:tcPr>
            <w:tcW w:w="910" w:type="pct"/>
          </w:tcPr>
          <w:p w:rsidR="00FC1499" w:rsidRPr="00AE6848" w:rsidRDefault="00BF24D0" w:rsidP="00AE6848">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AE6848">
              <w:rPr>
                <w:sz w:val="16"/>
                <w:szCs w:val="16"/>
              </w:rPr>
              <w:t>1.2946317815716362</w:t>
            </w:r>
          </w:p>
        </w:tc>
        <w:tc>
          <w:tcPr>
            <w:tcW w:w="1061" w:type="pct"/>
          </w:tcPr>
          <w:p w:rsidR="00FC1499" w:rsidRPr="00AE6848" w:rsidRDefault="00AE6848" w:rsidP="00AE6848">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AE6848">
              <w:rPr>
                <w:sz w:val="16"/>
                <w:szCs w:val="16"/>
              </w:rPr>
              <w:t>0.8715604319725254</w:t>
            </w:r>
          </w:p>
        </w:tc>
      </w:tr>
    </w:tbl>
    <w:p w:rsidR="00E06190" w:rsidRDefault="00E06190" w:rsidP="00E06190">
      <w:pPr>
        <w:spacing w:line="360" w:lineRule="auto"/>
        <w:jc w:val="both"/>
      </w:pPr>
    </w:p>
    <w:p w:rsidR="00AE6848" w:rsidRPr="00E06190" w:rsidRDefault="00AE6848" w:rsidP="00E06190">
      <w:pPr>
        <w:spacing w:line="360" w:lineRule="auto"/>
        <w:jc w:val="both"/>
      </w:pPr>
    </w:p>
    <w:p w:rsidR="00E06190" w:rsidRPr="00E06190" w:rsidRDefault="00E06190" w:rsidP="00E06190">
      <w:pPr>
        <w:spacing w:line="360" w:lineRule="auto"/>
        <w:jc w:val="both"/>
        <w:rPr>
          <w:b/>
          <w:bCs/>
        </w:rPr>
      </w:pPr>
      <w:r w:rsidRPr="00E06190">
        <w:rPr>
          <w:b/>
          <w:bCs/>
        </w:rPr>
        <w:t>4. Results:</w:t>
      </w:r>
    </w:p>
    <w:p w:rsidR="00E06190" w:rsidRPr="00E06190" w:rsidRDefault="00E06190" w:rsidP="00E06190">
      <w:pPr>
        <w:spacing w:line="360" w:lineRule="auto"/>
        <w:jc w:val="both"/>
      </w:pPr>
      <w:r w:rsidRPr="00E06190">
        <w:rPr>
          <w:b/>
          <w:bCs/>
        </w:rPr>
        <w:t>Random Forest:</w:t>
      </w:r>
    </w:p>
    <w:p w:rsidR="00E06190" w:rsidRPr="00E06190" w:rsidRDefault="00E06190" w:rsidP="00E06190">
      <w:pPr>
        <w:numPr>
          <w:ilvl w:val="0"/>
          <w:numId w:val="35"/>
        </w:numPr>
        <w:spacing w:line="360" w:lineRule="auto"/>
        <w:jc w:val="both"/>
      </w:pPr>
      <w:r w:rsidRPr="00E06190">
        <w:t>Achieved the best performance with the highest R² and the lowest MSE/MAE, making it the chosen model for deployment.</w:t>
      </w:r>
    </w:p>
    <w:p w:rsidR="00E06190" w:rsidRPr="00E06190" w:rsidRDefault="00E06190" w:rsidP="00E06190">
      <w:pPr>
        <w:numPr>
          <w:ilvl w:val="0"/>
          <w:numId w:val="35"/>
        </w:numPr>
        <w:spacing w:line="360" w:lineRule="auto"/>
        <w:jc w:val="both"/>
      </w:pPr>
      <w:r w:rsidRPr="00E06190">
        <w:rPr>
          <w:b/>
          <w:bCs/>
        </w:rPr>
        <w:t>Hyperparameter Tuning:</w:t>
      </w:r>
      <w:r w:rsidRPr="00E06190">
        <w:t xml:space="preserve"> Grid Search was employed to identify the optimal parameters, such as </w:t>
      </w:r>
      <w:proofErr w:type="spellStart"/>
      <w:r w:rsidRPr="00E06190">
        <w:t>n_estimators</w:t>
      </w:r>
      <w:proofErr w:type="spellEnd"/>
      <w:r w:rsidRPr="00E06190">
        <w:t xml:space="preserve"> and </w:t>
      </w:r>
      <w:proofErr w:type="spellStart"/>
      <w:r w:rsidRPr="00E06190">
        <w:t>max_depth</w:t>
      </w:r>
      <w:proofErr w:type="spellEnd"/>
      <w:r w:rsidRPr="00E06190">
        <w:t>. By systematically testing a range of values for these parameters, Grid Search helped determine the best combination that enhances the Random Forest model's performance.</w:t>
      </w:r>
    </w:p>
    <w:p w:rsidR="00E06190" w:rsidRPr="00E06190" w:rsidRDefault="00E06190" w:rsidP="00E06190">
      <w:pPr>
        <w:spacing w:line="360" w:lineRule="auto"/>
        <w:jc w:val="both"/>
      </w:pPr>
    </w:p>
    <w:p w:rsidR="00E06190" w:rsidRPr="00E06190" w:rsidRDefault="00E06190" w:rsidP="00E06190">
      <w:pPr>
        <w:spacing w:line="360" w:lineRule="auto"/>
        <w:jc w:val="both"/>
        <w:rPr>
          <w:b/>
          <w:bCs/>
        </w:rPr>
      </w:pPr>
      <w:r w:rsidRPr="00E06190">
        <w:rPr>
          <w:b/>
          <w:bCs/>
        </w:rPr>
        <w:t>5. Pipeline:</w:t>
      </w:r>
    </w:p>
    <w:p w:rsidR="00E06190" w:rsidRPr="00E06190" w:rsidRDefault="00E06190" w:rsidP="00E06190">
      <w:pPr>
        <w:numPr>
          <w:ilvl w:val="0"/>
          <w:numId w:val="36"/>
        </w:numPr>
        <w:spacing w:line="360" w:lineRule="auto"/>
        <w:jc w:val="both"/>
      </w:pPr>
      <w:r w:rsidRPr="00E06190">
        <w:rPr>
          <w:b/>
          <w:bCs/>
        </w:rPr>
        <w:t>Modular Structure:</w:t>
      </w:r>
      <w:r w:rsidRPr="00E06190">
        <w:t xml:space="preserve"> The pipeline is structured in a modular fashion, allowing for clear separation between data preprocessing and model training. This enhances the readability and maintainability of the code, making it easier to modify individual components without affecting the overall workflow.</w:t>
      </w:r>
    </w:p>
    <w:p w:rsidR="00E06190" w:rsidRPr="00E06190" w:rsidRDefault="00E06190" w:rsidP="00E06190">
      <w:pPr>
        <w:numPr>
          <w:ilvl w:val="0"/>
          <w:numId w:val="36"/>
        </w:numPr>
        <w:spacing w:line="360" w:lineRule="auto"/>
        <w:jc w:val="both"/>
      </w:pPr>
      <w:r w:rsidRPr="00E06190">
        <w:rPr>
          <w:b/>
          <w:bCs/>
        </w:rPr>
        <w:t>Data Preprocessing:</w:t>
      </w:r>
      <w:r w:rsidRPr="00E06190">
        <w:t xml:space="preserve"> The pipeline incorporates two distinct preprocessing steps for handling different types of data: numerical and categorical.</w:t>
      </w:r>
    </w:p>
    <w:p w:rsidR="00E06190" w:rsidRPr="00E06190" w:rsidRDefault="00E06190" w:rsidP="00E06190">
      <w:pPr>
        <w:numPr>
          <w:ilvl w:val="1"/>
          <w:numId w:val="36"/>
        </w:numPr>
        <w:spacing w:line="360" w:lineRule="auto"/>
        <w:jc w:val="both"/>
      </w:pPr>
      <w:r w:rsidRPr="00E06190">
        <w:t xml:space="preserve">Numerical features are scaled using the </w:t>
      </w:r>
      <w:proofErr w:type="spellStart"/>
      <w:r w:rsidRPr="00E06190">
        <w:t>StandardScaler</w:t>
      </w:r>
      <w:proofErr w:type="spellEnd"/>
      <w:r w:rsidRPr="00E06190">
        <w:t>, while categorical features are transformed using the specified encoder. This ensures that each type of data is processed appropriately to improve model performance.</w:t>
      </w:r>
    </w:p>
    <w:p w:rsidR="00E06190" w:rsidRPr="00E06190" w:rsidRDefault="00E06190" w:rsidP="00E06190">
      <w:pPr>
        <w:numPr>
          <w:ilvl w:val="0"/>
          <w:numId w:val="36"/>
        </w:numPr>
        <w:spacing w:line="360" w:lineRule="auto"/>
        <w:jc w:val="both"/>
      </w:pPr>
      <w:proofErr w:type="spellStart"/>
      <w:r w:rsidRPr="00E06190">
        <w:rPr>
          <w:b/>
          <w:bCs/>
        </w:rPr>
        <w:t>ColumnTransformer</w:t>
      </w:r>
      <w:proofErr w:type="spellEnd"/>
      <w:r w:rsidRPr="00E06190">
        <w:rPr>
          <w:b/>
          <w:bCs/>
        </w:rPr>
        <w:t xml:space="preserve"> Usage:</w:t>
      </w:r>
      <w:r w:rsidRPr="00E06190">
        <w:t xml:space="preserve"> By utilizing </w:t>
      </w:r>
      <w:proofErr w:type="spellStart"/>
      <w:r w:rsidRPr="00E06190">
        <w:t>ColumnTransformer</w:t>
      </w:r>
      <w:proofErr w:type="spellEnd"/>
      <w:r w:rsidRPr="00E06190">
        <w:t>, the pipeline efficiently applies different preprocessing techniques to specified columns in the dataset. This allows for simultaneous handling of multiple feature types, optimizing the data preparation process and ensuring that the model receives data in the correct format.</w:t>
      </w:r>
    </w:p>
    <w:p w:rsidR="00E06190" w:rsidRDefault="00E06190" w:rsidP="00E06190">
      <w:pPr>
        <w:numPr>
          <w:ilvl w:val="0"/>
          <w:numId w:val="36"/>
        </w:numPr>
        <w:spacing w:line="360" w:lineRule="auto"/>
        <w:jc w:val="both"/>
      </w:pPr>
      <w:r w:rsidRPr="00E06190">
        <w:rPr>
          <w:b/>
          <w:bCs/>
        </w:rPr>
        <w:t>Integration of Model:</w:t>
      </w:r>
      <w:r w:rsidRPr="00E06190">
        <w:t xml:space="preserve"> The final model, trained using the Random Forest regression algorithm, is integrated into the pipeline. This means that the model is directly trained on the </w:t>
      </w:r>
      <w:proofErr w:type="spellStart"/>
      <w:r w:rsidRPr="00E06190">
        <w:t>preprocessed</w:t>
      </w:r>
      <w:proofErr w:type="spellEnd"/>
      <w:r w:rsidRPr="00E06190">
        <w:t xml:space="preserve"> data, streamlining the workflow from data input to predictions and making it straightforward to apply the same preprocessing steps to new data when making predictions.</w:t>
      </w:r>
    </w:p>
    <w:p w:rsidR="00E06190" w:rsidRDefault="00E06190" w:rsidP="00E06190">
      <w:pPr>
        <w:spacing w:line="360" w:lineRule="auto"/>
        <w:ind w:left="720"/>
        <w:jc w:val="both"/>
      </w:pPr>
    </w:p>
    <w:p w:rsidR="00E06190" w:rsidRPr="00E06190" w:rsidRDefault="00E06190" w:rsidP="00E06190">
      <w:pPr>
        <w:spacing w:line="360" w:lineRule="auto"/>
        <w:ind w:left="720"/>
        <w:jc w:val="both"/>
      </w:pPr>
    </w:p>
    <w:p w:rsidR="00E06190" w:rsidRPr="00E06190" w:rsidRDefault="00E06190" w:rsidP="00E06190">
      <w:pPr>
        <w:numPr>
          <w:ilvl w:val="0"/>
          <w:numId w:val="36"/>
        </w:numPr>
        <w:spacing w:line="360" w:lineRule="auto"/>
        <w:jc w:val="both"/>
      </w:pPr>
      <w:r w:rsidRPr="00E06190">
        <w:rPr>
          <w:b/>
          <w:bCs/>
        </w:rPr>
        <w:t>Reproducibility and Consistency:</w:t>
      </w:r>
      <w:r w:rsidRPr="00E06190">
        <w:t xml:space="preserve"> By encapsulating the entire workflow (from preprocessing to model training) in a single pipeline, the approach ensures reproducibility. It guarantees that the same preprocessing steps are applied consistently during both training and inference, which is crucial for achieving reliable predictions and validating model performance.</w:t>
      </w:r>
    </w:p>
    <w:p w:rsidR="00E06190" w:rsidRPr="00E06190" w:rsidRDefault="00E06190" w:rsidP="00E06190">
      <w:pPr>
        <w:spacing w:line="360" w:lineRule="auto"/>
        <w:jc w:val="both"/>
      </w:pPr>
    </w:p>
    <w:p w:rsidR="00E06190" w:rsidRPr="00E06190" w:rsidRDefault="00E06190" w:rsidP="00E06190">
      <w:pPr>
        <w:spacing w:line="360" w:lineRule="auto"/>
        <w:jc w:val="both"/>
        <w:rPr>
          <w:b/>
          <w:bCs/>
        </w:rPr>
      </w:pPr>
      <w:r w:rsidRPr="00E06190">
        <w:rPr>
          <w:b/>
          <w:bCs/>
        </w:rPr>
        <w:t xml:space="preserve">C. Model Deployment - </w:t>
      </w:r>
      <w:proofErr w:type="spellStart"/>
      <w:r w:rsidRPr="00E06190">
        <w:rPr>
          <w:b/>
          <w:bCs/>
        </w:rPr>
        <w:t>Streamlit</w:t>
      </w:r>
      <w:proofErr w:type="spellEnd"/>
    </w:p>
    <w:p w:rsidR="00E06190" w:rsidRPr="00E06190" w:rsidRDefault="00E06190" w:rsidP="00E06190">
      <w:pPr>
        <w:numPr>
          <w:ilvl w:val="0"/>
          <w:numId w:val="37"/>
        </w:numPr>
        <w:spacing w:line="360" w:lineRule="auto"/>
        <w:jc w:val="both"/>
      </w:pPr>
      <w:proofErr w:type="spellStart"/>
      <w:r w:rsidRPr="00E06190">
        <w:t>Streamlit</w:t>
      </w:r>
      <w:proofErr w:type="spellEnd"/>
      <w:r w:rsidRPr="00E06190">
        <w:t xml:space="preserve"> is an open-source Python library designed for quickly building custom web applications tailored for data science and machine learning tasks. Its ease of use and adaptability make it an excellent choice for deploying machine learning models in interactive applications.</w:t>
      </w:r>
    </w:p>
    <w:p w:rsidR="00E06190" w:rsidRPr="00E06190" w:rsidRDefault="00E06190" w:rsidP="00E06190">
      <w:pPr>
        <w:spacing w:line="360" w:lineRule="auto"/>
        <w:jc w:val="both"/>
        <w:rPr>
          <w:b/>
          <w:bCs/>
        </w:rPr>
      </w:pPr>
      <w:r w:rsidRPr="00E06190">
        <w:rPr>
          <w:b/>
          <w:bCs/>
        </w:rPr>
        <w:t>1. Features of the Application:</w:t>
      </w:r>
    </w:p>
    <w:p w:rsidR="00E06190" w:rsidRPr="00E06190" w:rsidRDefault="00E06190" w:rsidP="00E06190">
      <w:pPr>
        <w:spacing w:line="360" w:lineRule="auto"/>
        <w:jc w:val="both"/>
      </w:pPr>
      <w:proofErr w:type="spellStart"/>
      <w:r w:rsidRPr="00E06190">
        <w:rPr>
          <w:b/>
          <w:bCs/>
        </w:rPr>
        <w:t>i</w:t>
      </w:r>
      <w:proofErr w:type="spellEnd"/>
      <w:r w:rsidRPr="00E06190">
        <w:rPr>
          <w:b/>
          <w:bCs/>
        </w:rPr>
        <w:t>) User Input Interface:</w:t>
      </w:r>
    </w:p>
    <w:p w:rsidR="00E06190" w:rsidRPr="00E06190" w:rsidRDefault="00E06190" w:rsidP="00E06190">
      <w:pPr>
        <w:numPr>
          <w:ilvl w:val="0"/>
          <w:numId w:val="38"/>
        </w:numPr>
        <w:spacing w:line="360" w:lineRule="auto"/>
        <w:jc w:val="both"/>
      </w:pPr>
      <w:r w:rsidRPr="00E06190">
        <w:t xml:space="preserve">The application provides an intuitive interface for users to input car details such as make, model, year, fuel type, transmission, </w:t>
      </w:r>
      <w:proofErr w:type="spellStart"/>
      <w:r w:rsidRPr="00E06190">
        <w:t>kilometers</w:t>
      </w:r>
      <w:proofErr w:type="spellEnd"/>
      <w:r w:rsidRPr="00E06190">
        <w:t xml:space="preserve"> driven, number of owners, and city.</w:t>
      </w:r>
    </w:p>
    <w:p w:rsidR="00E06190" w:rsidRPr="00E06190" w:rsidRDefault="00E06190" w:rsidP="00E06190">
      <w:pPr>
        <w:numPr>
          <w:ilvl w:val="0"/>
          <w:numId w:val="38"/>
        </w:numPr>
        <w:spacing w:line="360" w:lineRule="auto"/>
        <w:jc w:val="both"/>
      </w:pPr>
      <w:r w:rsidRPr="00E06190">
        <w:t>Drop-down menus and sliders make the input process user-friendly and reduce errors.</w:t>
      </w:r>
    </w:p>
    <w:p w:rsidR="00E06190" w:rsidRPr="00E06190" w:rsidRDefault="00E06190" w:rsidP="00E06190">
      <w:pPr>
        <w:spacing w:line="360" w:lineRule="auto"/>
        <w:jc w:val="both"/>
      </w:pPr>
      <w:r w:rsidRPr="00E06190">
        <w:rPr>
          <w:b/>
          <w:bCs/>
        </w:rPr>
        <w:t>ii) Price Prediction:</w:t>
      </w:r>
    </w:p>
    <w:p w:rsidR="00E06190" w:rsidRPr="00E06190" w:rsidRDefault="00E06190" w:rsidP="00E06190">
      <w:pPr>
        <w:numPr>
          <w:ilvl w:val="0"/>
          <w:numId w:val="39"/>
        </w:numPr>
        <w:spacing w:line="360" w:lineRule="auto"/>
        <w:jc w:val="both"/>
      </w:pPr>
      <w:r w:rsidRPr="00E06190">
        <w:t>Upon receiving user inputs, the application leverages the trained Random Forest model to predict the car's price.</w:t>
      </w:r>
    </w:p>
    <w:p w:rsidR="00E06190" w:rsidRPr="00E06190" w:rsidRDefault="00E06190" w:rsidP="00E06190">
      <w:pPr>
        <w:numPr>
          <w:ilvl w:val="0"/>
          <w:numId w:val="39"/>
        </w:numPr>
        <w:spacing w:line="360" w:lineRule="auto"/>
        <w:jc w:val="both"/>
      </w:pPr>
      <w:r w:rsidRPr="00E06190">
        <w:t>The predicted price is displayed instantly, enhancing the user experience.</w:t>
      </w:r>
    </w:p>
    <w:p w:rsidR="00E06190" w:rsidRPr="00E06190" w:rsidRDefault="00E06190" w:rsidP="00E06190">
      <w:pPr>
        <w:spacing w:line="360" w:lineRule="auto"/>
        <w:jc w:val="both"/>
        <w:rPr>
          <w:b/>
          <w:bCs/>
        </w:rPr>
      </w:pPr>
      <w:r w:rsidRPr="00E06190">
        <w:rPr>
          <w:b/>
          <w:bCs/>
        </w:rPr>
        <w:t>Backend Implementation:</w:t>
      </w:r>
    </w:p>
    <w:p w:rsidR="00E06190" w:rsidRPr="00E06190" w:rsidRDefault="00E06190" w:rsidP="00E06190">
      <w:pPr>
        <w:spacing w:line="360" w:lineRule="auto"/>
        <w:jc w:val="both"/>
      </w:pPr>
      <w:r w:rsidRPr="00E06190">
        <w:rPr>
          <w:b/>
          <w:bCs/>
        </w:rPr>
        <w:t>iii) Model Loading:</w:t>
      </w:r>
    </w:p>
    <w:p w:rsidR="00E06190" w:rsidRPr="00E06190" w:rsidRDefault="00E06190" w:rsidP="00E06190">
      <w:pPr>
        <w:numPr>
          <w:ilvl w:val="0"/>
          <w:numId w:val="40"/>
        </w:numPr>
        <w:spacing w:line="360" w:lineRule="auto"/>
        <w:jc w:val="both"/>
      </w:pPr>
      <w:r w:rsidRPr="00E06190">
        <w:t xml:space="preserve">The trained Random Forest model, </w:t>
      </w:r>
      <w:proofErr w:type="spellStart"/>
      <w:r w:rsidRPr="00E06190">
        <w:t>StandardScaler</w:t>
      </w:r>
      <w:proofErr w:type="spellEnd"/>
      <w:r w:rsidRPr="00E06190">
        <w:t xml:space="preserve">, and </w:t>
      </w:r>
      <w:proofErr w:type="spellStart"/>
      <w:r w:rsidRPr="00E06190">
        <w:t>LabelEncoder</w:t>
      </w:r>
      <w:proofErr w:type="spellEnd"/>
      <w:r w:rsidRPr="00E06190">
        <w:t xml:space="preserve"> are loaded into the application using the pickle library, ensuring they are ready for predictions.</w:t>
      </w:r>
    </w:p>
    <w:p w:rsidR="00E06190" w:rsidRPr="00E06190" w:rsidRDefault="00E06190" w:rsidP="00E06190">
      <w:pPr>
        <w:numPr>
          <w:ilvl w:val="0"/>
          <w:numId w:val="40"/>
        </w:numPr>
        <w:spacing w:line="360" w:lineRule="auto"/>
        <w:jc w:val="both"/>
      </w:pPr>
      <w:r w:rsidRPr="00E06190">
        <w:rPr>
          <w:b/>
          <w:bCs/>
        </w:rPr>
        <w:t>Data Preprocessing:</w:t>
      </w:r>
      <w:r w:rsidRPr="00E06190">
        <w:t xml:space="preserve"> User inputs are </w:t>
      </w:r>
      <w:proofErr w:type="spellStart"/>
      <w:r w:rsidRPr="00E06190">
        <w:t>preprocessed</w:t>
      </w:r>
      <w:proofErr w:type="spellEnd"/>
      <w:r w:rsidRPr="00E06190">
        <w:t xml:space="preserve"> in the same way as the training data, ensuring consistency and accuracy in predictions.</w:t>
      </w:r>
    </w:p>
    <w:p w:rsidR="00E06190" w:rsidRDefault="00E06190" w:rsidP="00E06190">
      <w:pPr>
        <w:spacing w:line="360" w:lineRule="auto"/>
        <w:jc w:val="both"/>
      </w:pPr>
    </w:p>
    <w:p w:rsidR="00E06190" w:rsidRDefault="00E06190" w:rsidP="00E06190">
      <w:pPr>
        <w:spacing w:line="360" w:lineRule="auto"/>
        <w:jc w:val="both"/>
      </w:pPr>
    </w:p>
    <w:p w:rsidR="00E06190" w:rsidRPr="00E06190" w:rsidRDefault="00E06190" w:rsidP="00E06190">
      <w:pPr>
        <w:spacing w:line="360" w:lineRule="auto"/>
        <w:jc w:val="both"/>
      </w:pPr>
    </w:p>
    <w:p w:rsidR="00E06190" w:rsidRPr="00E06190" w:rsidRDefault="00E06190" w:rsidP="00E06190">
      <w:pPr>
        <w:spacing w:line="360" w:lineRule="auto"/>
        <w:jc w:val="both"/>
        <w:rPr>
          <w:b/>
          <w:bCs/>
        </w:rPr>
      </w:pPr>
      <w:r w:rsidRPr="00E06190">
        <w:rPr>
          <w:b/>
          <w:bCs/>
        </w:rPr>
        <w:t>D. Conclusion - Project Impact:</w:t>
      </w:r>
    </w:p>
    <w:p w:rsidR="00E06190" w:rsidRPr="00E06190" w:rsidRDefault="00E06190" w:rsidP="00E06190">
      <w:pPr>
        <w:numPr>
          <w:ilvl w:val="0"/>
          <w:numId w:val="41"/>
        </w:numPr>
        <w:spacing w:line="360" w:lineRule="auto"/>
        <w:jc w:val="both"/>
      </w:pPr>
      <w:r w:rsidRPr="00E06190">
        <w:t xml:space="preserve">Deploying the predictive model through the </w:t>
      </w:r>
      <w:proofErr w:type="spellStart"/>
      <w:r w:rsidRPr="00E06190">
        <w:t>Streamlit</w:t>
      </w:r>
      <w:proofErr w:type="spellEnd"/>
      <w:r w:rsidRPr="00E06190">
        <w:t xml:space="preserve"> application revolutionizes the user experience at </w:t>
      </w:r>
      <w:proofErr w:type="spellStart"/>
      <w:r w:rsidRPr="00E06190">
        <w:t>CarDekho</w:t>
      </w:r>
      <w:proofErr w:type="spellEnd"/>
      <w:r w:rsidRPr="00E06190">
        <w:t xml:space="preserve"> by delivering swift and reliable price estimates for used cars.</w:t>
      </w:r>
    </w:p>
    <w:p w:rsidR="00E06190" w:rsidRPr="00E06190" w:rsidRDefault="00E06190" w:rsidP="00E06190">
      <w:pPr>
        <w:numPr>
          <w:ilvl w:val="0"/>
          <w:numId w:val="41"/>
        </w:numPr>
        <w:spacing w:line="360" w:lineRule="auto"/>
        <w:jc w:val="both"/>
      </w:pPr>
      <w:r w:rsidRPr="00E06190">
        <w:t>This real-time pricing tool empowers customers with data-driven insights, enabling them to make informed decisions when buying or selling vehicles. For sales representatives, it simplifies the valuation process, saving time and ensuring consistency across pricing.</w:t>
      </w:r>
    </w:p>
    <w:p w:rsidR="00E06190" w:rsidRPr="00E06190" w:rsidRDefault="00E06190" w:rsidP="00E06190">
      <w:pPr>
        <w:numPr>
          <w:ilvl w:val="0"/>
          <w:numId w:val="41"/>
        </w:numPr>
        <w:spacing w:line="360" w:lineRule="auto"/>
        <w:jc w:val="both"/>
      </w:pPr>
      <w:r w:rsidRPr="00E06190">
        <w:t>Moreover, this deployment lays the groundwork for future innovations, where advanced features like personalized recommendations or integration with real-time market data can further enhance the accuracy and sophistication of the predictions.</w:t>
      </w:r>
    </w:p>
    <w:p w:rsidR="00496730" w:rsidRDefault="00496730" w:rsidP="00496730"/>
    <w:sectPr w:rsidR="00496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52572"/>
    <w:multiLevelType w:val="hybridMultilevel"/>
    <w:tmpl w:val="DBD61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E19EF"/>
    <w:multiLevelType w:val="multilevel"/>
    <w:tmpl w:val="22D0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A64E4"/>
    <w:multiLevelType w:val="hybridMultilevel"/>
    <w:tmpl w:val="CAEC6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C41C81"/>
    <w:multiLevelType w:val="multilevel"/>
    <w:tmpl w:val="8EAA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17292"/>
    <w:multiLevelType w:val="multilevel"/>
    <w:tmpl w:val="1B14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23019"/>
    <w:multiLevelType w:val="hybridMultilevel"/>
    <w:tmpl w:val="66204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614608"/>
    <w:multiLevelType w:val="multilevel"/>
    <w:tmpl w:val="DAAE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43085"/>
    <w:multiLevelType w:val="multilevel"/>
    <w:tmpl w:val="1F0E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51C84"/>
    <w:multiLevelType w:val="multilevel"/>
    <w:tmpl w:val="62FE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46C6A"/>
    <w:multiLevelType w:val="multilevel"/>
    <w:tmpl w:val="F186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8B12BF"/>
    <w:multiLevelType w:val="multilevel"/>
    <w:tmpl w:val="DDDC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D12933"/>
    <w:multiLevelType w:val="hybridMultilevel"/>
    <w:tmpl w:val="B3DA6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B35824"/>
    <w:multiLevelType w:val="multilevel"/>
    <w:tmpl w:val="588A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06C3A"/>
    <w:multiLevelType w:val="hybridMultilevel"/>
    <w:tmpl w:val="5FB8A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534420"/>
    <w:multiLevelType w:val="multilevel"/>
    <w:tmpl w:val="8BB0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E2421A"/>
    <w:multiLevelType w:val="hybridMultilevel"/>
    <w:tmpl w:val="7932F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D37FBE"/>
    <w:multiLevelType w:val="hybridMultilevel"/>
    <w:tmpl w:val="EA2894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8C944AC"/>
    <w:multiLevelType w:val="hybridMultilevel"/>
    <w:tmpl w:val="1E8420C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2904137"/>
    <w:multiLevelType w:val="multilevel"/>
    <w:tmpl w:val="1AA2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69233B"/>
    <w:multiLevelType w:val="multilevel"/>
    <w:tmpl w:val="6A0C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7E20DC"/>
    <w:multiLevelType w:val="hybridMultilevel"/>
    <w:tmpl w:val="09F43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1A14EAD"/>
    <w:multiLevelType w:val="multilevel"/>
    <w:tmpl w:val="F618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F8605E"/>
    <w:multiLevelType w:val="multilevel"/>
    <w:tmpl w:val="94C83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CF1015"/>
    <w:multiLevelType w:val="multilevel"/>
    <w:tmpl w:val="6B60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0D226D"/>
    <w:multiLevelType w:val="multilevel"/>
    <w:tmpl w:val="B8C0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A50FDA"/>
    <w:multiLevelType w:val="hybridMultilevel"/>
    <w:tmpl w:val="67E2E80C"/>
    <w:lvl w:ilvl="0" w:tplc="4009000F">
      <w:start w:val="1"/>
      <w:numFmt w:val="decimal"/>
      <w:lvlText w:val="%1."/>
      <w:lvlJc w:val="left"/>
      <w:pPr>
        <w:ind w:left="720" w:hanging="360"/>
      </w:pPr>
      <w:rPr>
        <w:rFonts w:hint="default"/>
      </w:rPr>
    </w:lvl>
    <w:lvl w:ilvl="1" w:tplc="AB648D32">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8AC7D8F"/>
    <w:multiLevelType w:val="multilevel"/>
    <w:tmpl w:val="34A4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775588"/>
    <w:multiLevelType w:val="multilevel"/>
    <w:tmpl w:val="02F4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131600"/>
    <w:multiLevelType w:val="multilevel"/>
    <w:tmpl w:val="6D84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C2114B"/>
    <w:multiLevelType w:val="multilevel"/>
    <w:tmpl w:val="208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3E39F1"/>
    <w:multiLevelType w:val="multilevel"/>
    <w:tmpl w:val="263C2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5B0A52"/>
    <w:multiLevelType w:val="multilevel"/>
    <w:tmpl w:val="29C4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4165B4"/>
    <w:multiLevelType w:val="hybridMultilevel"/>
    <w:tmpl w:val="288CD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B93402C"/>
    <w:multiLevelType w:val="multilevel"/>
    <w:tmpl w:val="50A8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872CB8"/>
    <w:multiLevelType w:val="multilevel"/>
    <w:tmpl w:val="B02E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811E37"/>
    <w:multiLevelType w:val="multilevel"/>
    <w:tmpl w:val="9FB6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FC5D58"/>
    <w:multiLevelType w:val="hybridMultilevel"/>
    <w:tmpl w:val="3B14DB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0EC6CAD"/>
    <w:multiLevelType w:val="hybridMultilevel"/>
    <w:tmpl w:val="CDE21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1AC16D1"/>
    <w:multiLevelType w:val="hybridMultilevel"/>
    <w:tmpl w:val="F22E8E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3056450"/>
    <w:multiLevelType w:val="multilevel"/>
    <w:tmpl w:val="4F980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D50AC8"/>
    <w:multiLevelType w:val="multilevel"/>
    <w:tmpl w:val="8FD0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155126">
    <w:abstractNumId w:val="16"/>
  </w:num>
  <w:num w:numId="2" w16cid:durableId="1197162159">
    <w:abstractNumId w:val="38"/>
  </w:num>
  <w:num w:numId="3" w16cid:durableId="1315720930">
    <w:abstractNumId w:val="32"/>
  </w:num>
  <w:num w:numId="4" w16cid:durableId="1157190294">
    <w:abstractNumId w:val="0"/>
  </w:num>
  <w:num w:numId="5" w16cid:durableId="79908120">
    <w:abstractNumId w:val="20"/>
  </w:num>
  <w:num w:numId="6" w16cid:durableId="74283904">
    <w:abstractNumId w:val="11"/>
  </w:num>
  <w:num w:numId="7" w16cid:durableId="371542854">
    <w:abstractNumId w:val="2"/>
  </w:num>
  <w:num w:numId="8" w16cid:durableId="1467814544">
    <w:abstractNumId w:val="25"/>
  </w:num>
  <w:num w:numId="9" w16cid:durableId="196549986">
    <w:abstractNumId w:val="36"/>
  </w:num>
  <w:num w:numId="10" w16cid:durableId="1736119681">
    <w:abstractNumId w:val="17"/>
  </w:num>
  <w:num w:numId="11" w16cid:durableId="1040475375">
    <w:abstractNumId w:val="37"/>
  </w:num>
  <w:num w:numId="12" w16cid:durableId="80569057">
    <w:abstractNumId w:val="15"/>
  </w:num>
  <w:num w:numId="13" w16cid:durableId="74127792">
    <w:abstractNumId w:val="13"/>
  </w:num>
  <w:num w:numId="14" w16cid:durableId="1074668346">
    <w:abstractNumId w:val="5"/>
  </w:num>
  <w:num w:numId="15" w16cid:durableId="67771215">
    <w:abstractNumId w:val="9"/>
  </w:num>
  <w:num w:numId="16" w16cid:durableId="1274631694">
    <w:abstractNumId w:val="31"/>
  </w:num>
  <w:num w:numId="17" w16cid:durableId="596645282">
    <w:abstractNumId w:val="4"/>
  </w:num>
  <w:num w:numId="18" w16cid:durableId="474295641">
    <w:abstractNumId w:val="6"/>
  </w:num>
  <w:num w:numId="19" w16cid:durableId="1430542689">
    <w:abstractNumId w:val="26"/>
  </w:num>
  <w:num w:numId="20" w16cid:durableId="1063020299">
    <w:abstractNumId w:val="10"/>
  </w:num>
  <w:num w:numId="21" w16cid:durableId="867329830">
    <w:abstractNumId w:val="19"/>
  </w:num>
  <w:num w:numId="22" w16cid:durableId="1812016095">
    <w:abstractNumId w:val="30"/>
  </w:num>
  <w:num w:numId="23" w16cid:durableId="18548512">
    <w:abstractNumId w:val="22"/>
  </w:num>
  <w:num w:numId="24" w16cid:durableId="1309826278">
    <w:abstractNumId w:val="28"/>
  </w:num>
  <w:num w:numId="25" w16cid:durableId="1265042885">
    <w:abstractNumId w:val="12"/>
  </w:num>
  <w:num w:numId="26" w16cid:durableId="1030573419">
    <w:abstractNumId w:val="40"/>
  </w:num>
  <w:num w:numId="27" w16cid:durableId="1979260866">
    <w:abstractNumId w:val="24"/>
  </w:num>
  <w:num w:numId="28" w16cid:durableId="1386683944">
    <w:abstractNumId w:val="3"/>
  </w:num>
  <w:num w:numId="29" w16cid:durableId="1950507547">
    <w:abstractNumId w:val="1"/>
  </w:num>
  <w:num w:numId="30" w16cid:durableId="792557017">
    <w:abstractNumId w:val="29"/>
  </w:num>
  <w:num w:numId="31" w16cid:durableId="339040107">
    <w:abstractNumId w:val="23"/>
  </w:num>
  <w:num w:numId="32" w16cid:durableId="1244338214">
    <w:abstractNumId w:val="27"/>
  </w:num>
  <w:num w:numId="33" w16cid:durableId="447091151">
    <w:abstractNumId w:val="7"/>
  </w:num>
  <w:num w:numId="34" w16cid:durableId="1518732513">
    <w:abstractNumId w:val="33"/>
  </w:num>
  <w:num w:numId="35" w16cid:durableId="1708219694">
    <w:abstractNumId w:val="21"/>
  </w:num>
  <w:num w:numId="36" w16cid:durableId="1038702548">
    <w:abstractNumId w:val="39"/>
  </w:num>
  <w:num w:numId="37" w16cid:durableId="2052920677">
    <w:abstractNumId w:val="14"/>
  </w:num>
  <w:num w:numId="38" w16cid:durableId="1278559053">
    <w:abstractNumId w:val="35"/>
  </w:num>
  <w:num w:numId="39" w16cid:durableId="1713378640">
    <w:abstractNumId w:val="8"/>
  </w:num>
  <w:num w:numId="40" w16cid:durableId="1317491366">
    <w:abstractNumId w:val="18"/>
  </w:num>
  <w:num w:numId="41" w16cid:durableId="125346557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730"/>
    <w:rsid w:val="00346D47"/>
    <w:rsid w:val="00496730"/>
    <w:rsid w:val="008619E9"/>
    <w:rsid w:val="00AE6848"/>
    <w:rsid w:val="00BF24D0"/>
    <w:rsid w:val="00E06190"/>
    <w:rsid w:val="00F24FC6"/>
    <w:rsid w:val="00FC149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445C3"/>
  <w15:chartTrackingRefBased/>
  <w15:docId w15:val="{4491C028-5535-4878-AE6F-17FE46AAA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9E9"/>
    <w:pPr>
      <w:ind w:left="720"/>
      <w:contextualSpacing/>
    </w:pPr>
  </w:style>
  <w:style w:type="table" w:styleId="TableGrid">
    <w:name w:val="Table Grid"/>
    <w:basedOn w:val="TableNormal"/>
    <w:uiPriority w:val="39"/>
    <w:rsid w:val="00E061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0619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AE684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0003">
      <w:bodyDiv w:val="1"/>
      <w:marLeft w:val="0"/>
      <w:marRight w:val="0"/>
      <w:marTop w:val="0"/>
      <w:marBottom w:val="0"/>
      <w:divBdr>
        <w:top w:val="none" w:sz="0" w:space="0" w:color="auto"/>
        <w:left w:val="none" w:sz="0" w:space="0" w:color="auto"/>
        <w:bottom w:val="none" w:sz="0" w:space="0" w:color="auto"/>
        <w:right w:val="none" w:sz="0" w:space="0" w:color="auto"/>
      </w:divBdr>
    </w:div>
    <w:div w:id="149490025">
      <w:bodyDiv w:val="1"/>
      <w:marLeft w:val="0"/>
      <w:marRight w:val="0"/>
      <w:marTop w:val="0"/>
      <w:marBottom w:val="0"/>
      <w:divBdr>
        <w:top w:val="none" w:sz="0" w:space="0" w:color="auto"/>
        <w:left w:val="none" w:sz="0" w:space="0" w:color="auto"/>
        <w:bottom w:val="none" w:sz="0" w:space="0" w:color="auto"/>
        <w:right w:val="none" w:sz="0" w:space="0" w:color="auto"/>
      </w:divBdr>
    </w:div>
    <w:div w:id="198902707">
      <w:bodyDiv w:val="1"/>
      <w:marLeft w:val="0"/>
      <w:marRight w:val="0"/>
      <w:marTop w:val="0"/>
      <w:marBottom w:val="0"/>
      <w:divBdr>
        <w:top w:val="none" w:sz="0" w:space="0" w:color="auto"/>
        <w:left w:val="none" w:sz="0" w:space="0" w:color="auto"/>
        <w:bottom w:val="none" w:sz="0" w:space="0" w:color="auto"/>
        <w:right w:val="none" w:sz="0" w:space="0" w:color="auto"/>
      </w:divBdr>
    </w:div>
    <w:div w:id="318313837">
      <w:bodyDiv w:val="1"/>
      <w:marLeft w:val="0"/>
      <w:marRight w:val="0"/>
      <w:marTop w:val="0"/>
      <w:marBottom w:val="0"/>
      <w:divBdr>
        <w:top w:val="none" w:sz="0" w:space="0" w:color="auto"/>
        <w:left w:val="none" w:sz="0" w:space="0" w:color="auto"/>
        <w:bottom w:val="none" w:sz="0" w:space="0" w:color="auto"/>
        <w:right w:val="none" w:sz="0" w:space="0" w:color="auto"/>
      </w:divBdr>
    </w:div>
    <w:div w:id="201707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7</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Karankumar</dc:creator>
  <cp:keywords/>
  <dc:description/>
  <cp:lastModifiedBy>M Karankumar</cp:lastModifiedBy>
  <cp:revision>1</cp:revision>
  <dcterms:created xsi:type="dcterms:W3CDTF">2024-11-12T05:10:00Z</dcterms:created>
  <dcterms:modified xsi:type="dcterms:W3CDTF">2024-11-12T06:20:00Z</dcterms:modified>
</cp:coreProperties>
</file>