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9F4A" w14:textId="68A03A2C" w:rsidR="003D158A" w:rsidRDefault="003D158A">
      <w:pPr>
        <w:rPr>
          <w:b/>
          <w:bCs/>
        </w:rPr>
      </w:pPr>
      <w:r w:rsidRPr="003D158A">
        <w:rPr>
          <w:b/>
          <w:bCs/>
        </w:rPr>
        <w:t>Business Results</w:t>
      </w:r>
    </w:p>
    <w:p w14:paraId="0BB5FAEA" w14:textId="032FC93B" w:rsidR="003D158A" w:rsidRDefault="003D158A">
      <w:r w:rsidRPr="003D158A">
        <w:t>During the course of this year,</w:t>
      </w:r>
      <w:r>
        <w:t xml:space="preserve"> I have worked on various projects and interacted with various stakeholders. </w:t>
      </w:r>
    </w:p>
    <w:p w14:paraId="4F7514D4" w14:textId="05FE11B5" w:rsidR="00235AE5" w:rsidRDefault="00235AE5">
      <w:r>
        <w:t xml:space="preserve">I have worked in </w:t>
      </w:r>
      <w:r w:rsidRPr="00E34155">
        <w:rPr>
          <w:b/>
          <w:bCs/>
        </w:rPr>
        <w:t>Narrative Generation</w:t>
      </w:r>
      <w:r>
        <w:t xml:space="preserve"> during the course of my time in </w:t>
      </w:r>
      <w:r w:rsidRPr="00235AE5">
        <w:rPr>
          <w:b/>
          <w:bCs/>
        </w:rPr>
        <w:t>Finance Reporting Infrastructure</w:t>
      </w:r>
      <w:r w:rsidR="00E34155">
        <w:rPr>
          <w:b/>
          <w:bCs/>
        </w:rPr>
        <w:t xml:space="preserve"> (FRI)</w:t>
      </w:r>
      <w:r>
        <w:rPr>
          <w:b/>
          <w:bCs/>
        </w:rPr>
        <w:t xml:space="preserve">. </w:t>
      </w:r>
      <w:r w:rsidRPr="00235AE5">
        <w:t>Under N</w:t>
      </w:r>
      <w:r>
        <w:t xml:space="preserve">arrative Generation I have worked towards automating the commentary system for various clients like CIB Treasury and FFIEC009 which saved approximately 500 hours of business </w:t>
      </w:r>
      <w:r w:rsidR="00E34155">
        <w:t>time.</w:t>
      </w:r>
    </w:p>
    <w:p w14:paraId="61D8C1D5" w14:textId="77777777" w:rsidR="00235AE5" w:rsidRDefault="00235AE5">
      <w:r>
        <w:t>I have worked towards various tech-enhancement under Narrative Generation mainly</w:t>
      </w:r>
    </w:p>
    <w:p w14:paraId="6C0FD188" w14:textId="77777777" w:rsidR="00235AE5" w:rsidRDefault="00235AE5" w:rsidP="00235AE5">
      <w:pPr>
        <w:pStyle w:val="ListParagraph"/>
        <w:numPr>
          <w:ilvl w:val="0"/>
          <w:numId w:val="1"/>
        </w:numPr>
      </w:pPr>
      <w:r>
        <w:t xml:space="preserve">Onboarded </w:t>
      </w:r>
      <w:r w:rsidRPr="00E34155">
        <w:rPr>
          <w:b/>
          <w:bCs/>
        </w:rPr>
        <w:t>new report-schedules</w:t>
      </w:r>
      <w:r>
        <w:t xml:space="preserve"> such as </w:t>
      </w:r>
      <w:proofErr w:type="spellStart"/>
      <w:r>
        <w:t>Cibt</w:t>
      </w:r>
      <w:proofErr w:type="spellEnd"/>
      <w:r>
        <w:t xml:space="preserve"> Monthly </w:t>
      </w:r>
      <w:proofErr w:type="gramStart"/>
      <w:r>
        <w:t>Average ,</w:t>
      </w:r>
      <w:proofErr w:type="gramEnd"/>
      <w:r>
        <w:t xml:space="preserve"> Monthly Spot , Quarterly Average  , Weekly Average , Yearly Average , Yearly Spot and Year to Date Spot.</w:t>
      </w:r>
    </w:p>
    <w:p w14:paraId="2E87CBCE" w14:textId="21574A91" w:rsidR="003D158A" w:rsidRDefault="00235AE5" w:rsidP="00235AE5">
      <w:pPr>
        <w:pStyle w:val="ListParagraph"/>
        <w:numPr>
          <w:ilvl w:val="0"/>
          <w:numId w:val="1"/>
        </w:numPr>
      </w:pPr>
      <w:r>
        <w:t xml:space="preserve">Queried </w:t>
      </w:r>
      <w:proofErr w:type="spellStart"/>
      <w:r>
        <w:t>Dremio</w:t>
      </w:r>
      <w:proofErr w:type="spellEnd"/>
      <w:r>
        <w:t xml:space="preserve"> and regularly interacted with the CIBT AD team to </w:t>
      </w:r>
      <w:r w:rsidRPr="00E34155">
        <w:rPr>
          <w:b/>
          <w:bCs/>
        </w:rPr>
        <w:t>test the newly onboarded report-schedules</w:t>
      </w:r>
      <w:r>
        <w:t xml:space="preserve"> for the correct COB dates. </w:t>
      </w:r>
    </w:p>
    <w:p w14:paraId="68C311F3" w14:textId="2DECFB0E" w:rsidR="00235AE5" w:rsidRDefault="00E34155" w:rsidP="00235AE5">
      <w:pPr>
        <w:pStyle w:val="ListParagraph"/>
        <w:numPr>
          <w:ilvl w:val="0"/>
          <w:numId w:val="1"/>
        </w:numPr>
      </w:pPr>
      <w:r>
        <w:t xml:space="preserve">Worked on enhancing the NG functionality by working in the </w:t>
      </w:r>
      <w:r w:rsidRPr="00E34155">
        <w:rPr>
          <w:b/>
          <w:bCs/>
        </w:rPr>
        <w:t xml:space="preserve">Sub-Process </w:t>
      </w:r>
      <w:r>
        <w:rPr>
          <w:b/>
          <w:bCs/>
        </w:rPr>
        <w:t xml:space="preserve">Log </w:t>
      </w:r>
      <w:proofErr w:type="gramStart"/>
      <w:r w:rsidRPr="00E34155">
        <w:rPr>
          <w:b/>
          <w:bCs/>
        </w:rPr>
        <w:t>Table .</w:t>
      </w:r>
      <w:proofErr w:type="gramEnd"/>
    </w:p>
    <w:p w14:paraId="4536E4B3" w14:textId="6D955B2D" w:rsidR="00E34155" w:rsidRDefault="00E34155" w:rsidP="00235AE5">
      <w:pPr>
        <w:pStyle w:val="ListParagraph"/>
        <w:numPr>
          <w:ilvl w:val="0"/>
          <w:numId w:val="1"/>
        </w:numPr>
      </w:pPr>
      <w:r>
        <w:t xml:space="preserve">Worked in checking the </w:t>
      </w:r>
      <w:r w:rsidRPr="00E34155">
        <w:rPr>
          <w:b/>
          <w:bCs/>
        </w:rPr>
        <w:t>parent dataset consumption for FFIEC009</w:t>
      </w:r>
      <w:r>
        <w:t xml:space="preserve"> and marking NG passed or failed accordingly from the EPS data received.</w:t>
      </w:r>
    </w:p>
    <w:p w14:paraId="0EA87D6E" w14:textId="70A57306" w:rsidR="00E34155" w:rsidRDefault="00E34155" w:rsidP="00235AE5">
      <w:pPr>
        <w:pStyle w:val="ListParagraph"/>
        <w:numPr>
          <w:ilvl w:val="0"/>
          <w:numId w:val="1"/>
        </w:numPr>
      </w:pPr>
      <w:r>
        <w:t xml:space="preserve">Made </w:t>
      </w:r>
      <w:r w:rsidRPr="00E34155">
        <w:rPr>
          <w:b/>
          <w:bCs/>
        </w:rPr>
        <w:t>Splunk Dashboard</w:t>
      </w:r>
      <w:r>
        <w:rPr>
          <w:b/>
          <w:bCs/>
        </w:rPr>
        <w:t>s</w:t>
      </w:r>
      <w:r>
        <w:t xml:space="preserve"> for Production and UAT environment which can capture the NG </w:t>
      </w:r>
      <w:r w:rsidRPr="002D50FD">
        <w:rPr>
          <w:b/>
          <w:bCs/>
        </w:rPr>
        <w:t>Usage Statistics</w:t>
      </w:r>
      <w:r>
        <w:t>. These dashboards are constantly used to check NG completion and also at the time of any production related issue.</w:t>
      </w:r>
    </w:p>
    <w:p w14:paraId="2451CB9D" w14:textId="09DDF019" w:rsidR="00E34155" w:rsidRDefault="00E34155" w:rsidP="00235AE5">
      <w:pPr>
        <w:pStyle w:val="ListParagraph"/>
        <w:numPr>
          <w:ilvl w:val="0"/>
          <w:numId w:val="1"/>
        </w:numPr>
      </w:pPr>
      <w:r>
        <w:t xml:space="preserve">Worked towards </w:t>
      </w:r>
      <w:r w:rsidRPr="002D50FD">
        <w:rPr>
          <w:b/>
          <w:bCs/>
        </w:rPr>
        <w:t>fixing the FFIEC-009 query</w:t>
      </w:r>
      <w:r>
        <w:t xml:space="preserve"> for Sch-C </w:t>
      </w:r>
      <w:proofErr w:type="spellStart"/>
      <w:proofErr w:type="gramStart"/>
      <w:r>
        <w:t>PtI</w:t>
      </w:r>
      <w:proofErr w:type="spellEnd"/>
      <w:r>
        <w:t xml:space="preserve"> ,</w:t>
      </w:r>
      <w:proofErr w:type="gramEnd"/>
      <w:r>
        <w:t xml:space="preserve"> Sch-C Pt2 by adding the sector name column.</w:t>
      </w:r>
    </w:p>
    <w:p w14:paraId="1D3FDB19" w14:textId="36E58C98" w:rsidR="00E34155" w:rsidRDefault="00E34155" w:rsidP="00235AE5">
      <w:pPr>
        <w:pStyle w:val="ListParagraph"/>
        <w:numPr>
          <w:ilvl w:val="0"/>
          <w:numId w:val="1"/>
        </w:numPr>
      </w:pPr>
      <w:r>
        <w:t xml:space="preserve">Worked in the </w:t>
      </w:r>
      <w:r w:rsidRPr="002D50FD">
        <w:rPr>
          <w:b/>
          <w:bCs/>
        </w:rPr>
        <w:t>NG Retrigger Functionality</w:t>
      </w:r>
      <w:r>
        <w:t xml:space="preserve"> by creating the NG Retrigger Button UI on the spider </w:t>
      </w:r>
      <w:r w:rsidR="002D50FD">
        <w:t>screen.</w:t>
      </w:r>
    </w:p>
    <w:p w14:paraId="21CCB182" w14:textId="6601972A" w:rsidR="00FD0FB9" w:rsidRDefault="00E34155" w:rsidP="00FD0FB9">
      <w:pPr>
        <w:pStyle w:val="ListParagraph"/>
        <w:numPr>
          <w:ilvl w:val="0"/>
          <w:numId w:val="1"/>
        </w:numPr>
      </w:pPr>
      <w:r>
        <w:t xml:space="preserve">I have worked towards </w:t>
      </w:r>
      <w:r w:rsidRPr="002D50FD">
        <w:rPr>
          <w:b/>
          <w:bCs/>
        </w:rPr>
        <w:t>enhancing the NG tech functionality</w:t>
      </w:r>
      <w:r>
        <w:t xml:space="preserve"> and also worked towards various Narrative Generation related </w:t>
      </w:r>
      <w:r w:rsidRPr="002D50FD">
        <w:rPr>
          <w:b/>
          <w:bCs/>
        </w:rPr>
        <w:t>Production Issues</w:t>
      </w:r>
      <w:r>
        <w:t xml:space="preserve"> that have been raised.</w:t>
      </w:r>
    </w:p>
    <w:p w14:paraId="36219C7D" w14:textId="62FCE708" w:rsidR="00E34155" w:rsidRDefault="00E34155" w:rsidP="00E34155">
      <w:r>
        <w:t xml:space="preserve">I also worked in </w:t>
      </w:r>
      <w:r w:rsidRPr="002D50FD">
        <w:rPr>
          <w:b/>
          <w:bCs/>
        </w:rPr>
        <w:t>Redesigning the LRI Metrics</w:t>
      </w:r>
      <w:r>
        <w:t xml:space="preserve"> Portal during my internship at </w:t>
      </w:r>
      <w:r w:rsidRPr="002D50FD">
        <w:rPr>
          <w:b/>
          <w:bCs/>
        </w:rPr>
        <w:t xml:space="preserve">Liquidity Risk </w:t>
      </w:r>
      <w:r w:rsidR="002D50FD" w:rsidRPr="002D50FD">
        <w:rPr>
          <w:b/>
          <w:bCs/>
        </w:rPr>
        <w:t>Infrastructure (</w:t>
      </w:r>
      <w:r w:rsidRPr="002D50FD">
        <w:rPr>
          <w:b/>
          <w:bCs/>
        </w:rPr>
        <w:t>LRI)</w:t>
      </w:r>
      <w:r w:rsidR="002D50FD">
        <w:rPr>
          <w:b/>
          <w:bCs/>
        </w:rPr>
        <w:t xml:space="preserve">. </w:t>
      </w:r>
      <w:r w:rsidR="002D50FD">
        <w:t xml:space="preserve">Under this initiative I worked mainly as the </w:t>
      </w:r>
      <w:r w:rsidR="002D50FD" w:rsidRPr="002D50FD">
        <w:rPr>
          <w:b/>
          <w:bCs/>
        </w:rPr>
        <w:t>Front-End Developer</w:t>
      </w:r>
      <w:r w:rsidR="002D50FD">
        <w:t xml:space="preserve"> in redesigning the outdated LRI Metrics Portal according to the business needs and we completed the project by delivering the product in the production environment ready to be used by the business.</w:t>
      </w:r>
    </w:p>
    <w:p w14:paraId="1CE8F087" w14:textId="495C949E" w:rsidR="002D50FD" w:rsidRDefault="002D50FD" w:rsidP="002D50FD">
      <w:pPr>
        <w:pStyle w:val="ListParagraph"/>
        <w:numPr>
          <w:ilvl w:val="0"/>
          <w:numId w:val="1"/>
        </w:numPr>
      </w:pPr>
      <w:r>
        <w:t>Under this project I worked in</w:t>
      </w:r>
      <w:r>
        <w:t xml:space="preserve"> </w:t>
      </w:r>
      <w:r w:rsidRPr="002D50FD">
        <w:rPr>
          <w:b/>
          <w:bCs/>
        </w:rPr>
        <w:t>React and Typescript</w:t>
      </w:r>
      <w:r>
        <w:t xml:space="preserve">. I also worked in various JPMC internal UI development toolkits like </w:t>
      </w:r>
      <w:r w:rsidRPr="002D50FD">
        <w:rPr>
          <w:b/>
          <w:bCs/>
        </w:rPr>
        <w:t xml:space="preserve">Tuxedo, Spectrum and </w:t>
      </w:r>
      <w:proofErr w:type="spellStart"/>
      <w:r w:rsidRPr="002D50FD">
        <w:rPr>
          <w:b/>
          <w:bCs/>
        </w:rPr>
        <w:t>Jpmc</w:t>
      </w:r>
      <w:proofErr w:type="spellEnd"/>
      <w:r w:rsidRPr="002D50FD">
        <w:rPr>
          <w:b/>
          <w:bCs/>
        </w:rPr>
        <w:t xml:space="preserve"> UI Toolkit</w:t>
      </w:r>
      <w:r>
        <w:t>.</w:t>
      </w:r>
    </w:p>
    <w:p w14:paraId="7599C9BA" w14:textId="6451496C" w:rsidR="002D50FD" w:rsidRDefault="002D50FD" w:rsidP="002D50FD">
      <w:pPr>
        <w:pStyle w:val="ListParagraph"/>
        <w:numPr>
          <w:ilvl w:val="0"/>
          <w:numId w:val="1"/>
        </w:numPr>
      </w:pPr>
      <w:r>
        <w:t xml:space="preserve">I worked in creating </w:t>
      </w:r>
      <w:r w:rsidRPr="002D50FD">
        <w:rPr>
          <w:b/>
          <w:bCs/>
        </w:rPr>
        <w:t>interactive Dashboards</w:t>
      </w:r>
      <w:r>
        <w:t xml:space="preserve"> which can display the report statistics using various charts and graphs using Highcharts.js.</w:t>
      </w:r>
    </w:p>
    <w:p w14:paraId="04AB9DEB" w14:textId="2140F612" w:rsidR="002D50FD" w:rsidRDefault="002D50FD" w:rsidP="002D50FD">
      <w:pPr>
        <w:pStyle w:val="ListParagraph"/>
        <w:numPr>
          <w:ilvl w:val="0"/>
          <w:numId w:val="1"/>
        </w:numPr>
      </w:pPr>
      <w:r>
        <w:t xml:space="preserve">I also worked towards displaying the reports in a tabular format, finalising the report, downloading the newly made report in excel and applying various filter to those reports using </w:t>
      </w:r>
      <w:r w:rsidRPr="002D50FD">
        <w:rPr>
          <w:b/>
          <w:bCs/>
        </w:rPr>
        <w:t>AG Grid</w:t>
      </w:r>
      <w:r>
        <w:t>.</w:t>
      </w:r>
    </w:p>
    <w:p w14:paraId="75651E01" w14:textId="4E86DC48" w:rsidR="002D50FD" w:rsidRDefault="002D50FD" w:rsidP="002D50FD">
      <w:pPr>
        <w:pStyle w:val="ListParagraph"/>
        <w:numPr>
          <w:ilvl w:val="0"/>
          <w:numId w:val="1"/>
        </w:numPr>
      </w:pPr>
      <w:r>
        <w:t xml:space="preserve">I worked towards enhancing the AG Grid features by working on features where user can choose the columns that they want to be seen and can filter out the rest using </w:t>
      </w:r>
      <w:r w:rsidRPr="002D50FD">
        <w:rPr>
          <w:b/>
          <w:bCs/>
        </w:rPr>
        <w:t>Blotter.</w:t>
      </w:r>
    </w:p>
    <w:p w14:paraId="4A095489" w14:textId="2983B43C" w:rsidR="002D50FD" w:rsidRDefault="002D50FD" w:rsidP="002D50FD">
      <w:pPr>
        <w:pStyle w:val="ListParagraph"/>
        <w:numPr>
          <w:ilvl w:val="0"/>
          <w:numId w:val="1"/>
        </w:numPr>
      </w:pPr>
      <w:r>
        <w:t xml:space="preserve">I also worked in </w:t>
      </w:r>
      <w:r w:rsidR="00FD0FB9" w:rsidRPr="00FD0FB9">
        <w:rPr>
          <w:b/>
          <w:bCs/>
        </w:rPr>
        <w:t>Spring boot</w:t>
      </w:r>
      <w:r>
        <w:t xml:space="preserve"> to understand the legacy back-end code to </w:t>
      </w:r>
      <w:r w:rsidR="00FD0FB9">
        <w:t xml:space="preserve">analyse all the API calls that are made and configured the payload related information’s that are </w:t>
      </w:r>
      <w:proofErr w:type="gramStart"/>
      <w:r w:rsidR="00FD0FB9">
        <w:t>passed .</w:t>
      </w:r>
      <w:proofErr w:type="gramEnd"/>
    </w:p>
    <w:p w14:paraId="4BD86119" w14:textId="02C4F375" w:rsidR="00FD0FB9" w:rsidRDefault="00FD0FB9" w:rsidP="002D50FD">
      <w:pPr>
        <w:pStyle w:val="ListParagraph"/>
        <w:numPr>
          <w:ilvl w:val="0"/>
          <w:numId w:val="1"/>
        </w:numPr>
      </w:pPr>
      <w:r>
        <w:t xml:space="preserve">We enhanced the user experience significantly by the new functionalities and also </w:t>
      </w:r>
      <w:r w:rsidRPr="00FD0FB9">
        <w:rPr>
          <w:b/>
          <w:bCs/>
        </w:rPr>
        <w:t>reduced the loading time</w:t>
      </w:r>
      <w:r>
        <w:t xml:space="preserve"> of the reports by storing the data in a local cache.</w:t>
      </w:r>
    </w:p>
    <w:p w14:paraId="53B49772" w14:textId="0ADD8FC9" w:rsidR="00FD0FB9" w:rsidRPr="002D50FD" w:rsidRDefault="00FD0FB9" w:rsidP="002D50FD">
      <w:pPr>
        <w:pStyle w:val="ListParagraph"/>
        <w:numPr>
          <w:ilvl w:val="0"/>
          <w:numId w:val="1"/>
        </w:numPr>
      </w:pPr>
      <w:r w:rsidRPr="00FD0FB9">
        <w:rPr>
          <w:b/>
          <w:bCs/>
        </w:rPr>
        <w:t>Reduced the number of API calls</w:t>
      </w:r>
      <w:r>
        <w:t xml:space="preserve"> being made by storing the data in local cache and thus </w:t>
      </w:r>
      <w:r w:rsidRPr="00FD0FB9">
        <w:rPr>
          <w:b/>
          <w:bCs/>
        </w:rPr>
        <w:t>enhancing user experience</w:t>
      </w:r>
      <w:r>
        <w:t xml:space="preserve"> by reducing the loading time.</w:t>
      </w:r>
    </w:p>
    <w:p w14:paraId="297283E5" w14:textId="77777777" w:rsidR="00E34155" w:rsidRDefault="00E34155" w:rsidP="00E34155">
      <w:pPr>
        <w:pStyle w:val="ListParagraph"/>
      </w:pPr>
    </w:p>
    <w:p w14:paraId="39EF1AB2" w14:textId="41E5D38D" w:rsidR="00FD0FB9" w:rsidRDefault="00FD0FB9" w:rsidP="00FD0FB9">
      <w:r>
        <w:lastRenderedPageBreak/>
        <w:t xml:space="preserve">Apart from all this now I have been shifted to </w:t>
      </w:r>
      <w:r w:rsidRPr="00FD0FB9">
        <w:rPr>
          <w:b/>
          <w:bCs/>
        </w:rPr>
        <w:t>FRI on AWS initiative</w:t>
      </w:r>
      <w:r>
        <w:t xml:space="preserve"> where I am using my Java and Spring boot skills and also React to enhance the spider screen for onboarding the FRI Reports to AWS. </w:t>
      </w:r>
    </w:p>
    <w:p w14:paraId="74C7EC1C" w14:textId="77777777" w:rsidR="00FD0FB9" w:rsidRDefault="00FD0FB9" w:rsidP="00FD0FB9"/>
    <w:p w14:paraId="31155AA4" w14:textId="77777777" w:rsidR="00C16D46" w:rsidRDefault="00C16D46" w:rsidP="00FD0FB9"/>
    <w:p w14:paraId="7475F2F4" w14:textId="01832A60" w:rsidR="00C16D46" w:rsidRDefault="00C16D46" w:rsidP="00FD0FB9">
      <w:r>
        <w:t>Newly Added</w:t>
      </w:r>
    </w:p>
    <w:p w14:paraId="565E38EB" w14:textId="77777777" w:rsidR="00C16D46" w:rsidRDefault="00C16D46" w:rsidP="00FD0FB9"/>
    <w:p w14:paraId="21A8895F" w14:textId="77777777" w:rsidR="00C16D46" w:rsidRPr="00C16D46" w:rsidRDefault="00C16D46" w:rsidP="00C16D4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Project Involvements in Finance Reporting Infrastructure (FRI):</w:t>
      </w:r>
    </w:p>
    <w:p w14:paraId="59AAC59F" w14:textId="77777777" w:rsidR="00C16D46" w:rsidRPr="00C16D46" w:rsidRDefault="00C16D46" w:rsidP="00C16D4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During this year, I have been actively engaged in multiple projects and collaborated with various stakeholders. My primary focus was in Narrative Generation (NG) within the Finance Reporting Infrastructure (FRI). The key highlights of my work include:</w:t>
      </w:r>
    </w:p>
    <w:p w14:paraId="076C42E0" w14:textId="77777777" w:rsidR="00C16D46" w:rsidRPr="00C16D46" w:rsidRDefault="00C16D46" w:rsidP="00C16D4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Automation and Efficiency:</w:t>
      </w:r>
      <w:r w:rsidRPr="00C16D46">
        <w:rPr>
          <w:rFonts w:ascii="Segoe UI" w:eastAsia="Times New Roman" w:hAnsi="Segoe UI" w:cs="Segoe UI"/>
          <w:color w:val="374151"/>
          <w:kern w:val="0"/>
          <w:sz w:val="24"/>
          <w:szCs w:val="24"/>
          <w:lang w:eastAsia="en-IN"/>
          <w14:ligatures w14:val="none"/>
        </w:rPr>
        <w:t xml:space="preserve"> One significant achievement involved automating the commentary system for clients such as CIB Treasury and FFIEC009. This automation resulted in saving approximately 500 business hours.</w:t>
      </w:r>
    </w:p>
    <w:p w14:paraId="5F4E443E" w14:textId="77777777" w:rsidR="00C16D46" w:rsidRPr="00C16D46" w:rsidRDefault="00C16D46" w:rsidP="00C16D4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Technical Enhancements in Narrative Generation:</w:t>
      </w:r>
      <w:r w:rsidRPr="00C16D46">
        <w:rPr>
          <w:rFonts w:ascii="Segoe UI" w:eastAsia="Times New Roman" w:hAnsi="Segoe UI" w:cs="Segoe UI"/>
          <w:color w:val="374151"/>
          <w:kern w:val="0"/>
          <w:sz w:val="24"/>
          <w:szCs w:val="24"/>
          <w:lang w:eastAsia="en-IN"/>
          <w14:ligatures w14:val="none"/>
        </w:rPr>
        <w:t xml:space="preserve"> My contributions in this area were diverse:</w:t>
      </w:r>
    </w:p>
    <w:p w14:paraId="589CF98E"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Successfully onboarded new report-schedules like CIBT Monthly Average, Monthly Spot, Quarterly Average, Weekly Average, Yearly Average, Yearly Spot, and Year to Date Spot.</w:t>
      </w:r>
    </w:p>
    <w:p w14:paraId="191EA02B"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 xml:space="preserve">Collaborated with the CIBT AD team, testing newly onboarded report-schedules using </w:t>
      </w:r>
      <w:proofErr w:type="spellStart"/>
      <w:r w:rsidRPr="00C16D46">
        <w:rPr>
          <w:rFonts w:ascii="Segoe UI" w:eastAsia="Times New Roman" w:hAnsi="Segoe UI" w:cs="Segoe UI"/>
          <w:color w:val="374151"/>
          <w:kern w:val="0"/>
          <w:sz w:val="24"/>
          <w:szCs w:val="24"/>
          <w:lang w:eastAsia="en-IN"/>
          <w14:ligatures w14:val="none"/>
        </w:rPr>
        <w:t>Dremio</w:t>
      </w:r>
      <w:proofErr w:type="spellEnd"/>
      <w:r w:rsidRPr="00C16D46">
        <w:rPr>
          <w:rFonts w:ascii="Segoe UI" w:eastAsia="Times New Roman" w:hAnsi="Segoe UI" w:cs="Segoe UI"/>
          <w:color w:val="374151"/>
          <w:kern w:val="0"/>
          <w:sz w:val="24"/>
          <w:szCs w:val="24"/>
          <w:lang w:eastAsia="en-IN"/>
          <w14:ligatures w14:val="none"/>
        </w:rPr>
        <w:t xml:space="preserve"> to ensure accurate COB dates.</w:t>
      </w:r>
    </w:p>
    <w:p w14:paraId="46F35475"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Improved NG functionality by working on the Sub-Process Log Table.</w:t>
      </w:r>
    </w:p>
    <w:p w14:paraId="7FFBE73D"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Checked the parent dataset consumption for FFIEC009 and marked NG as passed or failed based on EPS data received.</w:t>
      </w:r>
    </w:p>
    <w:p w14:paraId="7DE30E16"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Developed Splunk Dashboards for Production and UAT environments to capture NG Usage Statistics, aiding in monitoring completion and addressing production-related issues.</w:t>
      </w:r>
    </w:p>
    <w:p w14:paraId="0AA056CF"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 xml:space="preserve">Enhanced FFIEC-009 queries, specifically for Sch-C </w:t>
      </w:r>
      <w:proofErr w:type="spellStart"/>
      <w:r w:rsidRPr="00C16D46">
        <w:rPr>
          <w:rFonts w:ascii="Segoe UI" w:eastAsia="Times New Roman" w:hAnsi="Segoe UI" w:cs="Segoe UI"/>
          <w:color w:val="374151"/>
          <w:kern w:val="0"/>
          <w:sz w:val="24"/>
          <w:szCs w:val="24"/>
          <w:lang w:eastAsia="en-IN"/>
          <w14:ligatures w14:val="none"/>
        </w:rPr>
        <w:t>PtI</w:t>
      </w:r>
      <w:proofErr w:type="spellEnd"/>
      <w:r w:rsidRPr="00C16D46">
        <w:rPr>
          <w:rFonts w:ascii="Segoe UI" w:eastAsia="Times New Roman" w:hAnsi="Segoe UI" w:cs="Segoe UI"/>
          <w:color w:val="374151"/>
          <w:kern w:val="0"/>
          <w:sz w:val="24"/>
          <w:szCs w:val="24"/>
          <w:lang w:eastAsia="en-IN"/>
          <w14:ligatures w14:val="none"/>
        </w:rPr>
        <w:t xml:space="preserve"> and Sch-C Pt2, by including the sector name column.</w:t>
      </w:r>
    </w:p>
    <w:p w14:paraId="442EFD92" w14:textId="77777777" w:rsidR="00C16D46" w:rsidRPr="00C16D46" w:rsidRDefault="00C16D46" w:rsidP="00C16D4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Implemented NG Retrigger Functionality through the creation of the NG Retrigger Button UI on the spider screen.</w:t>
      </w:r>
    </w:p>
    <w:p w14:paraId="59C2909F" w14:textId="77777777" w:rsidR="00C16D46" w:rsidRPr="00C16D46" w:rsidRDefault="00C16D46" w:rsidP="00C16D4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Addressing Production Issues:</w:t>
      </w:r>
      <w:r w:rsidRPr="00C16D46">
        <w:rPr>
          <w:rFonts w:ascii="Segoe UI" w:eastAsia="Times New Roman" w:hAnsi="Segoe UI" w:cs="Segoe UI"/>
          <w:color w:val="374151"/>
          <w:kern w:val="0"/>
          <w:sz w:val="24"/>
          <w:szCs w:val="24"/>
          <w:lang w:eastAsia="en-IN"/>
          <w14:ligatures w14:val="none"/>
        </w:rPr>
        <w:t xml:space="preserve"> Actively resolved various Narrative Generation related production issues.</w:t>
      </w:r>
    </w:p>
    <w:p w14:paraId="183301A6" w14:textId="77777777" w:rsidR="00C16D46" w:rsidRPr="00C16D46" w:rsidRDefault="00C16D46" w:rsidP="00C16D4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Redesigning LRI Metrics Portal:</w:t>
      </w:r>
    </w:p>
    <w:p w14:paraId="77D307A1" w14:textId="77777777" w:rsidR="00C16D46" w:rsidRPr="00C16D46" w:rsidRDefault="00C16D46" w:rsidP="00C16D4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Additionally, during my internship at Liquidity Risk Infrastructure (LRI), I contributed significantly to the redesign of the outdated LRI Metrics Portal, focusing on front-end development. Notable aspects of this initiative include:</w:t>
      </w:r>
    </w:p>
    <w:p w14:paraId="75D8B2E1" w14:textId="77777777" w:rsidR="00C16D46" w:rsidRPr="00C16D46" w:rsidRDefault="00C16D46" w:rsidP="00C16D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lastRenderedPageBreak/>
        <w:t>Technology and Tools:</w:t>
      </w:r>
      <w:r w:rsidRPr="00C16D46">
        <w:rPr>
          <w:rFonts w:ascii="Segoe UI" w:eastAsia="Times New Roman" w:hAnsi="Segoe UI" w:cs="Segoe UI"/>
          <w:color w:val="374151"/>
          <w:kern w:val="0"/>
          <w:sz w:val="24"/>
          <w:szCs w:val="24"/>
          <w:lang w:eastAsia="en-IN"/>
          <w14:ligatures w14:val="none"/>
        </w:rPr>
        <w:t xml:space="preserve"> Utilized React, Typescript, and various internal JPMC UI development toolkits such as Tuxedo, Spectrum, and </w:t>
      </w:r>
      <w:proofErr w:type="spellStart"/>
      <w:r w:rsidRPr="00C16D46">
        <w:rPr>
          <w:rFonts w:ascii="Segoe UI" w:eastAsia="Times New Roman" w:hAnsi="Segoe UI" w:cs="Segoe UI"/>
          <w:color w:val="374151"/>
          <w:kern w:val="0"/>
          <w:sz w:val="24"/>
          <w:szCs w:val="24"/>
          <w:lang w:eastAsia="en-IN"/>
          <w14:ligatures w14:val="none"/>
        </w:rPr>
        <w:t>Jpmc</w:t>
      </w:r>
      <w:proofErr w:type="spellEnd"/>
      <w:r w:rsidRPr="00C16D46">
        <w:rPr>
          <w:rFonts w:ascii="Segoe UI" w:eastAsia="Times New Roman" w:hAnsi="Segoe UI" w:cs="Segoe UI"/>
          <w:color w:val="374151"/>
          <w:kern w:val="0"/>
          <w:sz w:val="24"/>
          <w:szCs w:val="24"/>
          <w:lang w:eastAsia="en-IN"/>
          <w14:ligatures w14:val="none"/>
        </w:rPr>
        <w:t xml:space="preserve"> UI Toolkit.</w:t>
      </w:r>
    </w:p>
    <w:p w14:paraId="15536AA3" w14:textId="77777777" w:rsidR="00C16D46" w:rsidRPr="00C16D46" w:rsidRDefault="00C16D46" w:rsidP="00C16D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Functionalities Developed:</w:t>
      </w:r>
    </w:p>
    <w:p w14:paraId="3C2E9D4C" w14:textId="77777777" w:rsidR="00C16D46" w:rsidRPr="00C16D46" w:rsidRDefault="00C16D46" w:rsidP="00C16D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Created interactive Dashboards using Highcharts.js to present report statistics through charts and graphs.</w:t>
      </w:r>
    </w:p>
    <w:p w14:paraId="63553B48" w14:textId="77777777" w:rsidR="00C16D46" w:rsidRPr="00C16D46" w:rsidRDefault="00C16D46" w:rsidP="00C16D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Implemented the display of reports in a tabular format, enabling report finalization, downloadable Excel reports, and various filter applications using AG Grid.</w:t>
      </w:r>
    </w:p>
    <w:p w14:paraId="57D02EB8" w14:textId="77777777" w:rsidR="00C16D46" w:rsidRPr="00C16D46" w:rsidRDefault="00C16D46" w:rsidP="00C16D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Enhanced AG Grid features to allow users to customize visible columns and filter using Blotter.</w:t>
      </w:r>
    </w:p>
    <w:p w14:paraId="689D2275" w14:textId="77777777" w:rsidR="00C16D46" w:rsidRPr="00C16D46" w:rsidRDefault="00C16D46" w:rsidP="00C16D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Delved into Spring Boot to comprehend the legacy back-end code and optimize API calls and payload configurations.</w:t>
      </w:r>
    </w:p>
    <w:p w14:paraId="6F3FC5A2" w14:textId="77777777" w:rsidR="00C16D46" w:rsidRPr="00C16D46" w:rsidRDefault="00C16D46" w:rsidP="00C16D4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Improving User Experience:</w:t>
      </w:r>
    </w:p>
    <w:p w14:paraId="7C8DBD9A" w14:textId="77777777" w:rsidR="00C16D46" w:rsidRPr="00C16D46" w:rsidRDefault="00C16D46" w:rsidP="00C16D4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Significantly enhanced user experience by implementing new functionalities and reducing report loading time by storing data in a local cache, thus minimizing the number of API calls.</w:t>
      </w:r>
    </w:p>
    <w:p w14:paraId="64AFB08F" w14:textId="77777777" w:rsidR="00C16D46" w:rsidRPr="00C16D46" w:rsidRDefault="00C16D46" w:rsidP="00C16D4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b/>
          <w:bCs/>
          <w:color w:val="374151"/>
          <w:kern w:val="0"/>
          <w:sz w:val="24"/>
          <w:szCs w:val="24"/>
          <w:bdr w:val="single" w:sz="2" w:space="0" w:color="D9D9E3" w:frame="1"/>
          <w:lang w:eastAsia="en-IN"/>
          <w14:ligatures w14:val="none"/>
        </w:rPr>
        <w:t>Transition to FRI on AWS Initiative:</w:t>
      </w:r>
    </w:p>
    <w:p w14:paraId="43154247" w14:textId="77777777" w:rsidR="00C16D46" w:rsidRPr="00C16D46" w:rsidRDefault="00C16D46" w:rsidP="00C16D4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Segoe UI" w:eastAsia="Times New Roman" w:hAnsi="Segoe UI" w:cs="Segoe UI"/>
          <w:color w:val="374151"/>
          <w:kern w:val="0"/>
          <w:sz w:val="24"/>
          <w:szCs w:val="24"/>
          <w:lang w:eastAsia="en-IN"/>
          <w14:ligatures w14:val="none"/>
        </w:rPr>
      </w:pPr>
      <w:r w:rsidRPr="00C16D46">
        <w:rPr>
          <w:rFonts w:ascii="Segoe UI" w:eastAsia="Times New Roman" w:hAnsi="Segoe UI" w:cs="Segoe UI"/>
          <w:color w:val="374151"/>
          <w:kern w:val="0"/>
          <w:sz w:val="24"/>
          <w:szCs w:val="24"/>
          <w:lang w:eastAsia="en-IN"/>
          <w14:ligatures w14:val="none"/>
        </w:rPr>
        <w:t>Currently, I've transitioned to the FRI on AWS initiative, leveraging my expertise in Java, Spring Boot, and React to enhance the spider screen for onboarding FRI Reports to AWS.</w:t>
      </w:r>
    </w:p>
    <w:p w14:paraId="460E16A2" w14:textId="77777777" w:rsidR="00C16D46" w:rsidRPr="003D158A" w:rsidRDefault="00C16D46" w:rsidP="00FD0FB9"/>
    <w:sectPr w:rsidR="00C16D46" w:rsidRPr="003D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B4918"/>
    <w:multiLevelType w:val="hybridMultilevel"/>
    <w:tmpl w:val="18E6868C"/>
    <w:lvl w:ilvl="0" w:tplc="17709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62114C"/>
    <w:multiLevelType w:val="multilevel"/>
    <w:tmpl w:val="8660A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A029FB"/>
    <w:multiLevelType w:val="multilevel"/>
    <w:tmpl w:val="862CC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846587">
    <w:abstractNumId w:val="0"/>
  </w:num>
  <w:num w:numId="2" w16cid:durableId="804350001">
    <w:abstractNumId w:val="2"/>
  </w:num>
  <w:num w:numId="3" w16cid:durableId="21320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8A"/>
    <w:rsid w:val="00235AE5"/>
    <w:rsid w:val="002D50FD"/>
    <w:rsid w:val="003D158A"/>
    <w:rsid w:val="00C16D46"/>
    <w:rsid w:val="00E34155"/>
    <w:rsid w:val="00FD0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1FCB"/>
  <w15:chartTrackingRefBased/>
  <w15:docId w15:val="{CAA26983-604A-44B9-84A7-2BC4F416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E5"/>
    <w:pPr>
      <w:ind w:left="720"/>
      <w:contextualSpacing/>
    </w:pPr>
  </w:style>
  <w:style w:type="paragraph" w:styleId="NormalWeb">
    <w:name w:val="Normal (Web)"/>
    <w:basedOn w:val="Normal"/>
    <w:uiPriority w:val="99"/>
    <w:semiHidden/>
    <w:unhideWhenUsed/>
    <w:rsid w:val="00C16D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6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2</cp:revision>
  <dcterms:created xsi:type="dcterms:W3CDTF">2023-10-29T08:14:00Z</dcterms:created>
  <dcterms:modified xsi:type="dcterms:W3CDTF">2023-10-29T09:19:00Z</dcterms:modified>
</cp:coreProperties>
</file>