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360"/>
        <w:rPr/>
      </w:pPr>
      <w:r>
        <w:rPr/>
        <w:t>ԳԼՈՒԽ 3. ՄՇԱԿՎԱԾ PERSONA-GRAPH ԱԳԵՆՏԱՅԻՆ ՀԱՄԱԿԱՐԳԻ ՃԱՐՏԱՐԱՊԵՏՈՒԹՅՈՒՆԸ, ԻՐԱԿԱՆԱՑՈՒՄԸ ԵՎ ՎԵՐԼՈՒԾՈՒԹՅՈՒՆԸ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60" w:after="200"/>
        <w:ind w:left="360" w:right="360"/>
        <w:jc w:val="left"/>
        <w:rPr/>
      </w:pPr>
      <w:r>
        <w:rPr/>
        <w:t>3.1 Խնդրի ձևակերպումը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Մեծ լեզվային մոդելների վրա հիմնված սովորական զրուցային համակարգերը վերջին տարիներին ցույց են տվել բարձր արդյունավետություն բնական լեզվի հասկացման և տեքստի գեներացման խնդիրներում, սակայն դրանց գործնական կիրառման ընթացքում ի հայտ են գալիս մի շարք հիմնարար սահմանափակումներ։ Առաջին սահմանափակումը երկարաժամկետ հիշողության բացակայությունն է։ Սովորական `LLM`-ը, եթե չունի արտաքին հիշողության մեխանիզմ, յուրաքանչյուր հարց մշակվում է գրեթե միայն ընթացիկ prompt-ի սահմաններում։ Արդյունքում համակարգը չի կարող կայուն կերպով պահել նախկին երկխոսություններից ստացված գիտելիքը, օգտատիրոջ նախընտրությունները, փաստական կապերը կամ դերային վարքագծի օրինաչափությունները։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Երկրորդ կարևոր խնդիրը հալյուցինացիաների վտանգն է։ Եթե մոդելը ստիպված է պատասխան կառուցել առանց վերահսկվող փաստական հիմքի, այն հաճախ արտադրում է վստահ հնչող, բայց ոչ բավարար հիմք ունեցող արտահայտություններ։ Այս խնդիրը հատկապես նկատելի է այնպիսի միջավայրերում, որտեղ համակարգից ակնկալվում է ոչ միայն լեզվական սահունություն, այլ նաև կառուցվածքային հիշողություն, ստուգելի կապեր և պատճառաբանելի պատասխաններ։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Երրորդ խնդիրը persona վարքագծի անկայունությունն է։ Շատ համակարգեր կարող են prompt-ի միջոցով ժամանակավորապես մոդելին տալ որոշակի դեր կամ ոճ, սակայն այդ persona-ն հաճախ չի պահպանվում ժամանակի ընթացքում։ Եթե persona-ն պահվում է միայն որպես մեկ prompt block, ապա երկար երկխոսությունների, նոր փաստերի ավելացման կամ տարբեր թեմաների միջև անցումների դեպքում վարքագիծը սկսում է տատանվել։ Այդ դեպքում համակարգը կարող է նույն սուբյեկտի մասին տարբեր շրջադարձերում խոսել տարբեր տոնով, տարբեր գիտելիքային հիմքով կամ նույնիսկ հակասական ինքնաներկայացմամբ։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 խնդիրների լուծման նպատակով մշակվել է persona-graph agent համակարգ, որի նպատակը երեք հատկությունների համադրումն է` հիշողություն, վերահսկելիություն և դերային կայունություն։ Նախագծվող համակարգը կառուցված է այնպես, որ `LLM`-ը չդառնա ամբողջ համակարգի տրամաբանական ղեկավարող տարրը, այլ օգտագործվի միայն այն խնդիրների համար, որոնցում այն առավել ուժեղ է, այսինքն` գիտելիքի քաղում (`knowledge extraction`) և վերջնական բնական լեզվով պատասխանների գեներացում (`response generation`)։ Մնացած շերտերը` երթուղավորումը, դասակարգումը, graph-ի թարմացումը, persona-ի ընտրությունը, context-ի կառուցումը և graph hygiene-ը, իրականացվում են deterministic code-ով։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Ուստի աշխատանքի հիմնական նպատակը եղել է կառուցել այնպիսի AI համակարգ, որը կլինի ոչ միայն «խոսող մոդել», այլ նաև բացատրելի, հիշողություն ունեցող, persona-կայուն և փաստականորեն վերահսկելի գործակալային միջավայր։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60" w:after="200"/>
        <w:ind w:left="360" w:right="360"/>
        <w:jc w:val="left"/>
        <w:rPr/>
      </w:pPr>
      <w:r>
        <w:rPr/>
        <w:t>3.2 Գոյություն ունեցող մոտեցումների վերլուծություն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Ժամանակակից հետազոտություններում և կիրառական համակարգերում լայն տարածում են ստացել այնպիսի մոտեցումներ, որոնք փորձում են `LLM`-երի սահմանափակումները հաղթահարել արտաքին հիշողության, retrieval-ի և կառուցվածքային ներկայացումների միջոցով։ Այս համատեքստում հղումային համակարգերի շարքում արժե առանձնացնել `GraphRAG`, `PersonaAgent with GraphRAG` գաղափարախոսությունը և graph-based agent memory համակարգերը։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`GraphRAG` մոտեցումների հիմնական գաղափարն այն է, որ retrieval-augmented generation համակարգերում միայն vector similarity-ը բավարար չէ։ Գիտելիքը ներկայացվում է հանգույցների և կապերի տեսքով, իսկ retrieval-ը կատարվում է ոչ միայն փաստաթղթերի chunk-երի, այլ նաև graph topology-ի հիման վրա։ Արդյունքում ստացվում է բազմաքայլ պատճառաբանական կապերի համար ավելի հարմար context, քանի որ համակարգը կարող է միավորել ոչ միայն առանձին փաստեր, այլև դրանց միջև եղած հարաբերությունները։ `GraphRAG` համակարգերի առավելությունն այն է, որ դրանք բարձրացնում են բացատրելիության աստիճանը և բարելավում retrieval-ի որակը այն դեպքերում, երբ թեման տարածված է բազմաթիվ փոխկապակցված փաստերի մեջ։ Սակայն նման համակարգերը հիմնականում կենտրոնանում են կորպուսի գիտելիքային կազմակերպման վրա և համեմատաբար քիչ ուշադրություն են դարձնում persona-ի վիճակին, էմոցիոնալ պրոֆիլին կամ դերային վարքագծի կայունությանը։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`PersonaAgent with GraphRAG` տիպի համակարգերը փորձում են համատեղել persona-ի մոդելավորումը և graph-grounded retrieval-ը։ Այս մոտեցումներում սովորաբար առկա է persona-ի նկարագիր, որը սահմանում է գործակալի բնութագրերը, ինչպես նաև knowledge graph կամ retrieval layer, որն ապահովում է փաստական աջակցություն։ Նման համակարգերը հատկապես օգտակար են այն խնդիրներում, որտեղ գործակալը պետք է խոսի որոշակի կերպարի կամ մասնագիտական դերի անունից։ Այնուամենայնիվ, շատ դեպքերում persona-ն շարունակում է մնալ հիմնականում prompt-ի մակարդակի կառուցվածք, այսինքն` նկարագրված է տեքստային պրոֆիլով, բայց չի ներկայացվում որպես առանձին հիշողության միավոր` սեփական կյանքի ցիկլով, հուզական վիճակով և situation-reaction վարքագծով։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Graph-based AI agent memory համակարգերը կազմում են ավելի ընդհանուր մոտեցումների խումբ։ Դրանք փորձում են agent memory-ը ներկայացնել որպես entities, events, relations և երբեմն նաև episodic traces։ Նման համակարգերի առավելությունն այն է, որ գիտելիքը դառնում է վերամշակելի, որոնելի և սեղմելի։ Սակայն այս կատեգորիայի շատ իրականացումներում memory layer-ը պահվում է database-ներում կամ ոչ թափանցիկ պահոցներում, որտեղ հետազոտական վերարտադրելիությունն ու սխալների վերլուծությունը բարդանում են։ Բացի այդ, երկարատև օգտագործման դեպքում graph memory-ն կարող է արագ կուտակել աղմուկ, duplicate nodes և ցածր արժեք ունեցող տարրեր, եթե համակարգում ներառված չեն graph hygiene-ի մեխանիզմներ։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Գոյություն ունեցող արտադրական և հետազոտական մոտեցումների համեմատությունից երևում է, որ դրանցից շատերը կամ լավ են աշխատում retrieval-ի հետ, կամ persona-ի մոդելավորման, կամ graph memory-ի հետ առանձին։ Սակայն հաճախ բացակայում է միասնական ճարտարապետությունը, որտեղ persona-ի վիճակը, graph memory-ն, routing logic-ը և context construction-ը միավորվում են մեկ վերահսկելի, բացատրելի և file-first համակարգում։ Մշակված նախագիծը միտված է լրացնել հենց այս բացը։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Տեխնիկական համեմատությունն ամփոփված է հետևյալ աղյուսակում.</w:t>
      </w:r>
    </w:p>
    <w:tbl>
      <w:tblPr>
        <w:tblW w:w="1381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30"/>
        <w:gridCol w:w="2930"/>
        <w:gridCol w:w="2705"/>
        <w:gridCol w:w="2120"/>
        <w:gridCol w:w="3725"/>
      </w:tblGrid>
      <w:tr>
        <w:trPr>
          <w:tblHeader w:val="true"/>
        </w:trPr>
        <w:tc>
          <w:tcPr>
            <w:tcW w:w="2330" w:type="dxa"/>
            <w:tcBorders/>
            <w:vAlign w:val="center"/>
          </w:tcPr>
          <w:p>
            <w:pPr>
              <w:pStyle w:val="Style20"/>
              <w:suppressLineNumbers/>
              <w:bidi w:val="0"/>
              <w:spacing w:before="0" w:after="200"/>
              <w:jc w:val="center"/>
              <w:rPr/>
            </w:pPr>
            <w:r>
              <w:rPr/>
              <w:t>Մոտեցում</w:t>
            </w:r>
          </w:p>
        </w:tc>
        <w:tc>
          <w:tcPr>
            <w:tcW w:w="2930" w:type="dxa"/>
            <w:tcBorders/>
            <w:vAlign w:val="center"/>
          </w:tcPr>
          <w:p>
            <w:pPr>
              <w:pStyle w:val="Style20"/>
              <w:suppressLineNumbers/>
              <w:bidi w:val="0"/>
              <w:spacing w:before="0" w:after="200"/>
              <w:jc w:val="center"/>
              <w:rPr/>
            </w:pPr>
            <w:r>
              <w:rPr/>
              <w:t>Գլխավոր նպատակը</w:t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Style20"/>
              <w:suppressLineNumbers/>
              <w:bidi w:val="0"/>
              <w:spacing w:before="0" w:after="200"/>
              <w:jc w:val="center"/>
              <w:rPr/>
            </w:pPr>
            <w:r>
              <w:rPr/>
              <w:t>Հիշողության ձևը</w:t>
            </w:r>
          </w:p>
        </w:tc>
        <w:tc>
          <w:tcPr>
            <w:tcW w:w="2120" w:type="dxa"/>
            <w:tcBorders/>
            <w:vAlign w:val="center"/>
          </w:tcPr>
          <w:p>
            <w:pPr>
              <w:pStyle w:val="Style20"/>
              <w:suppressLineNumbers/>
              <w:bidi w:val="0"/>
              <w:spacing w:before="0" w:after="200"/>
              <w:jc w:val="center"/>
              <w:rPr/>
            </w:pPr>
            <w:r>
              <w:rPr/>
              <w:t>Ուժեղ կողմը</w:t>
            </w:r>
          </w:p>
        </w:tc>
        <w:tc>
          <w:tcPr>
            <w:tcW w:w="3725" w:type="dxa"/>
            <w:tcBorders/>
            <w:vAlign w:val="center"/>
          </w:tcPr>
          <w:p>
            <w:pPr>
              <w:pStyle w:val="Style20"/>
              <w:suppressLineNumbers/>
              <w:bidi w:val="0"/>
              <w:spacing w:before="0" w:after="200"/>
              <w:jc w:val="center"/>
              <w:rPr/>
            </w:pPr>
            <w:r>
              <w:rPr/>
              <w:t>Սահմանափակումը</w:t>
            </w:r>
          </w:p>
        </w:tc>
      </w:tr>
      <w:tr>
        <w:trPr/>
        <w:tc>
          <w:tcPr>
            <w:tcW w:w="2330" w:type="dxa"/>
            <w:tcBorders/>
            <w:vAlign w:val="center"/>
          </w:tcPr>
          <w:p>
            <w:pPr>
              <w:pStyle w:val="Style16"/>
              <w:bidi w:val="0"/>
              <w:spacing w:before="0" w:after="200"/>
              <w:rPr/>
            </w:pPr>
            <w:r>
              <w:rPr/>
              <w:t>`GraphRAG`</w:t>
            </w:r>
          </w:p>
        </w:tc>
        <w:tc>
          <w:tcPr>
            <w:tcW w:w="2930" w:type="dxa"/>
            <w:tcBorders/>
            <w:vAlign w:val="center"/>
          </w:tcPr>
          <w:p>
            <w:pPr>
              <w:pStyle w:val="Style16"/>
              <w:bidi w:val="0"/>
              <w:spacing w:before="0" w:after="200"/>
              <w:rPr/>
            </w:pPr>
            <w:r>
              <w:rPr/>
              <w:t>retrieval-ի բարելավում graph topology-ի միջոցով</w:t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Style16"/>
              <w:bidi w:val="0"/>
              <w:spacing w:before="0" w:after="200"/>
              <w:rPr/>
            </w:pPr>
            <w:r>
              <w:rPr/>
              <w:t>graph + chunk retrieval</w:t>
            </w:r>
          </w:p>
        </w:tc>
        <w:tc>
          <w:tcPr>
            <w:tcW w:w="2120" w:type="dxa"/>
            <w:tcBorders/>
            <w:vAlign w:val="center"/>
          </w:tcPr>
          <w:p>
            <w:pPr>
              <w:pStyle w:val="Style16"/>
              <w:bidi w:val="0"/>
              <w:spacing w:before="0" w:after="200"/>
              <w:rPr/>
            </w:pPr>
            <w:r>
              <w:rPr/>
              <w:t>multi-hop knowledge access</w:t>
            </w:r>
          </w:p>
        </w:tc>
        <w:tc>
          <w:tcPr>
            <w:tcW w:w="3725" w:type="dxa"/>
            <w:tcBorders/>
            <w:vAlign w:val="center"/>
          </w:tcPr>
          <w:p>
            <w:pPr>
              <w:pStyle w:val="Style16"/>
              <w:bidi w:val="0"/>
              <w:spacing w:before="0" w:after="200"/>
              <w:rPr/>
            </w:pPr>
            <w:r>
              <w:rPr/>
              <w:t>թույլ persona layer</w:t>
            </w:r>
          </w:p>
        </w:tc>
      </w:tr>
      <w:tr>
        <w:trPr/>
        <w:tc>
          <w:tcPr>
            <w:tcW w:w="2330" w:type="dxa"/>
            <w:tcBorders/>
            <w:vAlign w:val="center"/>
          </w:tcPr>
          <w:p>
            <w:pPr>
              <w:pStyle w:val="Style16"/>
              <w:bidi w:val="0"/>
              <w:spacing w:before="0" w:after="200"/>
              <w:rPr/>
            </w:pPr>
            <w:r>
              <w:rPr/>
              <w:t>`PersonaAgent with GraphRAG`</w:t>
            </w:r>
          </w:p>
        </w:tc>
        <w:tc>
          <w:tcPr>
            <w:tcW w:w="2930" w:type="dxa"/>
            <w:tcBorders/>
            <w:vAlign w:val="center"/>
          </w:tcPr>
          <w:p>
            <w:pPr>
              <w:pStyle w:val="Style16"/>
              <w:bidi w:val="0"/>
              <w:spacing w:before="0" w:after="200"/>
              <w:rPr/>
            </w:pPr>
            <w:r>
              <w:rPr/>
              <w:t>persona-կայուն պատասխան + factual retrieval</w:t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Style16"/>
              <w:bidi w:val="0"/>
              <w:spacing w:before="0" w:after="200"/>
              <w:rPr/>
            </w:pPr>
            <w:r>
              <w:rPr/>
              <w:t>persona-ի նկարագիր + graph context</w:t>
            </w:r>
          </w:p>
        </w:tc>
        <w:tc>
          <w:tcPr>
            <w:tcW w:w="2120" w:type="dxa"/>
            <w:tcBorders/>
            <w:vAlign w:val="center"/>
          </w:tcPr>
          <w:p>
            <w:pPr>
              <w:pStyle w:val="Style16"/>
              <w:bidi w:val="0"/>
              <w:spacing w:before="0" w:after="200"/>
              <w:rPr/>
            </w:pPr>
            <w:r>
              <w:rPr/>
              <w:t>role-aware generation</w:t>
            </w:r>
          </w:p>
        </w:tc>
        <w:tc>
          <w:tcPr>
            <w:tcW w:w="3725" w:type="dxa"/>
            <w:tcBorders/>
            <w:vAlign w:val="center"/>
          </w:tcPr>
          <w:p>
            <w:pPr>
              <w:pStyle w:val="Style16"/>
              <w:bidi w:val="0"/>
              <w:spacing w:before="0" w:after="200"/>
              <w:rPr/>
            </w:pPr>
            <w:r>
              <w:rPr/>
              <w:t>persona-ն հաճախ մնում է prompt-ի մակարդակում</w:t>
            </w:r>
          </w:p>
        </w:tc>
      </w:tr>
      <w:tr>
        <w:trPr/>
        <w:tc>
          <w:tcPr>
            <w:tcW w:w="2330" w:type="dxa"/>
            <w:tcBorders/>
            <w:vAlign w:val="center"/>
          </w:tcPr>
          <w:p>
            <w:pPr>
              <w:pStyle w:val="Style16"/>
              <w:bidi w:val="0"/>
              <w:spacing w:before="0" w:after="200"/>
              <w:rPr/>
            </w:pPr>
            <w:r>
              <w:rPr/>
              <w:t>Graph-based agent memory systems</w:t>
            </w:r>
          </w:p>
        </w:tc>
        <w:tc>
          <w:tcPr>
            <w:tcW w:w="2930" w:type="dxa"/>
            <w:tcBorders/>
            <w:vAlign w:val="center"/>
          </w:tcPr>
          <w:p>
            <w:pPr>
              <w:pStyle w:val="Style16"/>
              <w:bidi w:val="0"/>
              <w:spacing w:before="0" w:after="200"/>
              <w:rPr/>
            </w:pPr>
            <w:r>
              <w:rPr/>
              <w:t>երկարաժամկետ agent memory</w:t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Style16"/>
              <w:bidi w:val="0"/>
              <w:spacing w:before="0" w:after="200"/>
              <w:rPr/>
            </w:pPr>
            <w:r>
              <w:rPr/>
              <w:t>entities, events, relations</w:t>
            </w:r>
          </w:p>
        </w:tc>
        <w:tc>
          <w:tcPr>
            <w:tcW w:w="2120" w:type="dxa"/>
            <w:tcBorders/>
            <w:vAlign w:val="center"/>
          </w:tcPr>
          <w:p>
            <w:pPr>
              <w:pStyle w:val="Style16"/>
              <w:bidi w:val="0"/>
              <w:spacing w:before="0" w:after="200"/>
              <w:rPr/>
            </w:pPr>
            <w:r>
              <w:rPr/>
              <w:t>memory explainability</w:t>
            </w:r>
          </w:p>
        </w:tc>
        <w:tc>
          <w:tcPr>
            <w:tcW w:w="3725" w:type="dxa"/>
            <w:tcBorders/>
            <w:vAlign w:val="center"/>
          </w:tcPr>
          <w:p>
            <w:pPr>
              <w:pStyle w:val="Style16"/>
              <w:bidi w:val="0"/>
              <w:spacing w:before="0" w:after="200"/>
              <w:rPr/>
            </w:pPr>
            <w:r>
              <w:rPr/>
              <w:t>graph entropy, storage opacity</w:t>
            </w:r>
          </w:p>
        </w:tc>
      </w:tr>
      <w:tr>
        <w:trPr/>
        <w:tc>
          <w:tcPr>
            <w:tcW w:w="2330" w:type="dxa"/>
            <w:tcBorders/>
            <w:vAlign w:val="center"/>
          </w:tcPr>
          <w:p>
            <w:pPr>
              <w:pStyle w:val="Style16"/>
              <w:bidi w:val="0"/>
              <w:spacing w:before="0" w:after="200"/>
              <w:rPr/>
            </w:pPr>
            <w:r>
              <w:rPr/>
              <w:t>Մշակված persona-graph agent system</w:t>
            </w:r>
          </w:p>
        </w:tc>
        <w:tc>
          <w:tcPr>
            <w:tcW w:w="2930" w:type="dxa"/>
            <w:tcBorders/>
            <w:vAlign w:val="center"/>
          </w:tcPr>
          <w:p>
            <w:pPr>
              <w:pStyle w:val="Style16"/>
              <w:bidi w:val="0"/>
              <w:spacing w:before="0" w:after="200"/>
              <w:rPr/>
            </w:pPr>
            <w:r>
              <w:rPr/>
              <w:t>persona, graph memory և deterministic orchestration-ի համադրում</w:t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Style16"/>
              <w:bidi w:val="0"/>
              <w:spacing w:before="0" w:after="200"/>
              <w:rPr/>
            </w:pPr>
            <w:r>
              <w:rPr/>
              <w:t>file-first graph + folder-based heads</w:t>
            </w:r>
          </w:p>
        </w:tc>
        <w:tc>
          <w:tcPr>
            <w:tcW w:w="2120" w:type="dxa"/>
            <w:tcBorders/>
            <w:vAlign w:val="center"/>
          </w:tcPr>
          <w:p>
            <w:pPr>
              <w:pStyle w:val="Style16"/>
              <w:bidi w:val="0"/>
              <w:spacing w:before="0" w:after="200"/>
              <w:rPr/>
            </w:pPr>
            <w:r>
              <w:rPr/>
              <w:t>explainable, stable, debuggable pipeline</w:t>
            </w:r>
          </w:p>
        </w:tc>
        <w:tc>
          <w:tcPr>
            <w:tcW w:w="3725" w:type="dxa"/>
            <w:tcBorders/>
            <w:vAlign w:val="center"/>
          </w:tcPr>
          <w:p>
            <w:pPr>
              <w:pStyle w:val="Style16"/>
              <w:bidi w:val="0"/>
              <w:spacing w:before="0" w:after="200"/>
              <w:rPr/>
            </w:pPr>
            <w:r>
              <w:rPr/>
              <w:t>պահանջում է հիշողության ավելի խիստ կարգապահություն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bidi w:val="0"/>
        <w:spacing w:before="360" w:after="200"/>
        <w:ind w:left="360" w:right="360"/>
        <w:jc w:val="left"/>
        <w:rPr/>
      </w:pPr>
      <w:r>
        <w:rPr/>
        <w:t>3.3 Մշակված համակարգի ճարտարապետությունը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`persona-graph` ճարտարապետությամբ մշակված AI գործակալային համակարգի կենտրոնական նպատակը օգտատիրոջ հարցումը persona-կայուն, graph-grounded և պատճառաբանական կապերը հաշվի առնող պատասխանի վերածելն է։ Համակարգի մշակման ընթացքում ընտրվել է խողովակաձև ճարտարապետություն, որտեղ յուրաքանչյուր փուլ ունի հստակ պատասխանատվություն և չի խառնվում հարակից շերտերի տրամաբանությանը։ Այս մոտեցումը բարձրացնում է համակարգի կայունությունը, ստուգելիությունն ու բացատրելիությունը։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Հիմնական մշակման շղթան հետևյալն է.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`chat -&gt; message analyzer -&gt; situation engine -&gt; feature extractor -&gt; classifier forest -&gt; head caller -&gt; persona head -&gt; context builder -&gt; LLM -&gt; response`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 շղթայի սկզբում գտնվում է chat շերտը, որը ընդունում է օգտատիրոջ հաղորդագրությունը և session context-ը։ `Message analyzer`-ը կատարում է նախնական իմաստաբանական վերլուծություն և վերադարձնում է երկու տարբեր տեսակի արդյունք։ Առաջինը `user_state` կառուցվածքն է, որը ներառում է tone, intent և signals դաշտերը։ Երկրորդը entity-ների հիշատակումների հավաքածուն է, որը պետք է փոխանցվի դասակարգման շերտին։ Այս տարանջատումը սկզբունքային նշանակություն ունի, որովհետև օգտատիրոջ հուզական արտահայտությունը և persona-ի արձագանքի հիմքը նույնացվող չեն։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`Situation engine`-ը հանդիսանում է առանձին deterministic բաղադրիչ, որն աշխատում է analyzer-ի արդյունքների վրա և կառուցում է կառուցվածքային `situation` օբյեկտ։ Այդ օբյեկտը պարունակում է առնվազն `type`, `target` և `severity` դաշտերը և նկարագրում է արդեն ոչ թե օգտատիրոջ անմիջական հույզը, այլ այն իրավիճակը, որին persona-ն պետք է արձագանքի։ Այս շերտում են տարբերակվում insult to persona, user distress, abnormal behavior, neutral query և նմանատիպ դեպքերը։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`Feature extractor`-ը յուրաքանչյուր candidate entity-ի համար հաշվարկում է deterministic հատկանիշներ, օրինակ բառային ազդակներ, title-case կառուցվածք, fictional, professional, conceptual կամ object-oriented բնույթի նշաններ։ Այդ հատկանիշները ձևավորում են հաջորդ շերտի մուտքային տվյալները։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`Classifier forest`-ը random forest մեխանիզմ է, որտեղ մի քանի decision tree-եր քվեարկում են entity type-ի շուրջ։ Աջակցվող դասերը վեցն են` `PERSON`, `CONCEPT`, `PHENOMENON`, `OBJECT`, `FICTIONAL_CHARACTER`, `PROFESSION`։ Իրականացման ընթացիկ տարբերակում օգտագործվում է 7 ծառից կազմված անտառ, իսկ վստահության աստիճանը հաշվարկվում է հետևյալ կերպ.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confidence = votes(winner) / tree_count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Քվեարկության արդյունքում համակարգը ստանում է ոչ միայն class, այլ նաև confidence և votes բաշխում։ Սա կարևոր է, որովհետև persona routing-ը այլևս հիմնված չէ միայն մեկանգամյա հեյուրիստիկ կանոնների կամ `LLM`-ի ազատ եզրակացության վրա, այլ ստանում է հաշվետու և վերարտադրելի որոշում։ Նույն գաղափարական շերտը կիրառվում է նաև situation classification-ի դեպքում. classifier-ը կարող է օգնել իրավիճակի տեսակի տարբերակմանը, սակայն այն չի վերահսկում persona-ի հուզական վիճակը և չի կատարում emotion update-ը։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`Head caller`-ը classifier-ի արդյունքների հիման վրա որոշում է, թե տվյալ entity-ն պետք է մնա միայն graph node, թե materialize արվի որպես persona head։ Այստեղ հիմնական գաղափարն այն է, որ persona head չպետք է ստեղծվի յուրաքանչյուր պատահական entity-ի համար։ Այդպիսի սահմանափակումը պաշտպանում է համակարգը graph entropy-ից և persona storage-ի աղտոտումից։ Head materialization-ը թույլատրվում է հիմնականում այն դեպքերում, երբ entity-ն համապատասխանում է head դառնալու չափանիշներին կամ օգտատիրոջ կողմից explicit ընտրված է որպես persona։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`Persona head` շերտը ներկայացնում է կերպարային հիշողությունը։ Այստեղ պահվում են traits-ը, relations-ը, օրինակային արտահայտությունները, հուզական վիճակն ու situation-reaction knowledge-ը։ Persona head-ը ոչ թե prompt-ի առանձին հատված է, այլ հիշողության ինքնուրույն միավոր, որն ունի սեփական թղթապանակային կառուցվածքը, մետատվյալները և global graph-ի հետ համաժամեցման տրամաբանությունը։ Հենց այս շերտում է գործարկվում նաև հիմնական սահմանափակումը, ըստ որի persona-ի emotion vector-ը չպետք է ժառանգի օգտատիրոջ raw emotion-ը, այլ պետք է թարմացվի persona traits-ի և իրավիճակի համադրությամբ։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`Context builder`-ը համակարգի կենտրոնական ինտեգրացիոն շերտերից մեկն է։ Այն միավորում է persona-ի վիճակը, կառուցվածքային situation-ը, recent dialogue-ը, graph subgraph-ը և օգտատիրոջ հարցը։ Այս բաղադրիչի կարևոր հատկությունն այն է, որ այն կառուցում է bounded context. այսինքն` մոդելին ուղարկվող context-ը սահմանափակվում է token-ային բյուջեով և կազմվում է դասակարգման ու փուլային կրճատման միջոցով։ Այդ կերպ համակարգը խուսափում է prompt-ի չափի անկառավարելի աճից և միաժամանակ պահպանում է առավել կարևոր nodes-ը, persona signals-ը և իրավիճակի հակիրճ ներկայացումը։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Միայն այս բոլոր deterministic փուլերից հետո `LLM`-ը կանչվում է վերջնական response generation-ի համար։ Ճարտարապետական առումով սա առանցքային որոշում է, քանի որ թույլ է տալիս օգտագործել `LLM`-ի լեզվական և extraction-ային կարողությունները` առանց նրան հանձնելու կառավարման շերտը։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80" w:after="160"/>
        <w:ind w:left="280" w:right="280"/>
        <w:jc w:val="left"/>
        <w:rPr/>
      </w:pPr>
      <w:r>
        <w:rPr/>
        <w:t>3.3.1 Բաղադրիչների փոխգործակցության դիագրամ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    </w:t>
      </w:r>
      <w:r>
        <w:rPr>
          <w:rStyle w:val="Style13"/>
        </w:rPr>
        <w:t>+----------------------+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    </w:t>
      </w:r>
      <w:r>
        <w:rPr>
          <w:rStyle w:val="Style13"/>
        </w:rPr>
        <w:t>|   User / Web Client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    </w:t>
      </w:r>
      <w:r>
        <w:rPr>
          <w:rStyle w:val="Style13"/>
        </w:rPr>
        <w:t>+----------+-----------+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               </w:t>
      </w:r>
      <w:r>
        <w:rPr>
          <w:rStyle w:val="Style13"/>
        </w:rPr>
        <w:t>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               </w:t>
      </w:r>
      <w:r>
        <w:rPr>
          <w:rStyle w:val="Style13"/>
        </w:rPr>
        <w:t>v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    </w:t>
      </w:r>
      <w:r>
        <w:rPr>
          <w:rStyle w:val="Style13"/>
        </w:rPr>
        <w:t>+----------------------+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    </w:t>
      </w:r>
      <w:r>
        <w:rPr>
          <w:rStyle w:val="Style13"/>
        </w:rPr>
        <w:t>|       Chat API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    </w:t>
      </w:r>
      <w:r>
        <w:rPr>
          <w:rStyle w:val="Style13"/>
        </w:rPr>
        <w:t>+----------+-----------+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               </w:t>
      </w:r>
      <w:r>
        <w:rPr>
          <w:rStyle w:val="Style13"/>
        </w:rPr>
        <w:t>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               </w:t>
      </w:r>
      <w:r>
        <w:rPr>
          <w:rStyle w:val="Style13"/>
        </w:rPr>
        <w:t>v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    </w:t>
      </w:r>
      <w:r>
        <w:rPr>
          <w:rStyle w:val="Style13"/>
        </w:rPr>
        <w:t>+----------------------+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    </w:t>
      </w:r>
      <w:r>
        <w:rPr>
          <w:rStyle w:val="Style13"/>
        </w:rPr>
        <w:t>|    chat_engine.py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    </w:t>
      </w:r>
      <w:r>
        <w:rPr>
          <w:rStyle w:val="Style13"/>
        </w:rPr>
        <w:t>+----------+-----------+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               </w:t>
      </w:r>
      <w:r>
        <w:rPr>
          <w:rStyle w:val="Style13"/>
        </w:rPr>
        <w:t>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</w:t>
      </w:r>
      <w:r>
        <w:rPr>
          <w:rStyle w:val="Style13"/>
        </w:rPr>
        <w:t>+---------------------+----------------------+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</w:t>
      </w:r>
      <w:r>
        <w:rPr>
          <w:rStyle w:val="Style13"/>
        </w:rPr>
        <w:t>|           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</w:t>
      </w:r>
      <w:r>
        <w:rPr>
          <w:rStyle w:val="Style13"/>
        </w:rPr>
        <w:t>v                                            v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+--------------------+                    +----------------------+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| message_analyzer   |                    |   history_store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+---------+----------+                    +----------+-----------+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</w:t>
      </w:r>
      <w:r>
        <w:rPr>
          <w:rStyle w:val="Style13"/>
        </w:rPr>
        <w:t>|           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</w:t>
      </w:r>
      <w:r>
        <w:rPr>
          <w:rStyle w:val="Style13"/>
        </w:rPr>
        <w:t>v           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+--------------------+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| situation_engine   |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+---------+----------+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</w:t>
      </w:r>
      <w:r>
        <w:rPr>
          <w:rStyle w:val="Style13"/>
        </w:rPr>
        <w:t>|           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</w:t>
      </w:r>
      <w:r>
        <w:rPr>
          <w:rStyle w:val="Style13"/>
        </w:rPr>
        <w:t>v           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+--------------------+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| feature_extractor  |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+---------+----------+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</w:t>
      </w:r>
      <w:r>
        <w:rPr>
          <w:rStyle w:val="Style13"/>
        </w:rPr>
        <w:t>|           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</w:t>
      </w:r>
      <w:r>
        <w:rPr>
          <w:rStyle w:val="Style13"/>
        </w:rPr>
        <w:t>v           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+--------------------+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| classifier_forest  |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+---------+----------+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</w:t>
      </w:r>
      <w:r>
        <w:rPr>
          <w:rStyle w:val="Style13"/>
        </w:rPr>
        <w:t>|           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</w:t>
      </w:r>
      <w:r>
        <w:rPr>
          <w:rStyle w:val="Style13"/>
        </w:rPr>
        <w:t>v           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+--------------------+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|    head_caller     |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+---------+----------+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</w:t>
      </w:r>
      <w:r>
        <w:rPr>
          <w:rStyle w:val="Style13"/>
        </w:rPr>
        <w:t>|           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</w:t>
      </w:r>
      <w:r>
        <w:rPr>
          <w:rStyle w:val="Style13"/>
        </w:rPr>
        <w:t>v           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+--------------------+                    +----------------------+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|   persona_engine   |&lt;------------------&gt;|      graph_store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+---------+----------+                    +----------+-----------+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</w:t>
      </w:r>
      <w:r>
        <w:rPr>
          <w:rStyle w:val="Style13"/>
        </w:rPr>
        <w:t>|                                            ^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</w:t>
      </w:r>
      <w:r>
        <w:rPr>
          <w:rStyle w:val="Style13"/>
        </w:rPr>
        <w:t>v           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+--------------------+ 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|  context_builder   |---------------------------------+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+---------+----------+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</w:t>
      </w:r>
      <w:r>
        <w:rPr>
          <w:rStyle w:val="Style13"/>
        </w:rPr>
        <w:t>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</w:t>
      </w:r>
      <w:r>
        <w:rPr>
          <w:rStyle w:val="Style13"/>
        </w:rPr>
        <w:t>v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+--------------------+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|        LLM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| extraction/reply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+---------+----------+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</w:t>
      </w:r>
      <w:r>
        <w:rPr>
          <w:rStyle w:val="Style13"/>
        </w:rPr>
        <w:t>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</w:t>
      </w:r>
      <w:r>
        <w:rPr>
          <w:rStyle w:val="Style13"/>
        </w:rPr>
        <w:t>v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+--------------------+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|      Response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+--------------------+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 դիագրամը ցույց է տալիս, որ `LLM`-ը գտնվում է մշակման շղթայի վերջին փուլում և չի զբաղվում routing, head spawning կամ graph-ի սպասարկման խնդիրներով։ Միաժամանակ այն ընդգծում է analyzer-ի և situation engine-ի տարանջատումը. նախ նկարագրվում է օգտատիրոջ վիճակը, ապա այդ վիճակից deterministic կանոններով ստացվում է persona-ի համար իմաստալից իրավիճակը։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80" w:after="160"/>
        <w:ind w:left="280" w:right="280"/>
        <w:jc w:val="left"/>
        <w:rPr/>
      </w:pPr>
      <w:r>
        <w:rPr/>
        <w:t>3.3.2 Հարցման մշակման բարձր մակարդակի ալգորիթմ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Ալգորիթմ 3.1. Հարցման մշակումը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Մուտք: message, session_id, selected_persona, explicit_context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Ելք: assistant_reply, persona_name, graph_context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/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1. session &lt;- create_or_load_session(session_id)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2. current_entity &lt;- infer_current_entity(session)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3. analysis &lt;- analyze_message(message, current_entity, selected_persona, explicit_context)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4. user_state &lt;- analysis.user_state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5. situation &lt;- analysis.situation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6. entities &lt;- analysis.entities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7. յուրաքանչյուր entity-ի համար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8.     features &lt;- extract_features(entity, analysis)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9.     decision &lt;- classifier_forest.classify(features)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10. prepared &lt;- head_caller.prepare_heads(analysis, decisions)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11. primary_head &lt;- head_caller.select_primary_head(prepared)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12. եթե primary_head գոյություն ունի, ապա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13.     update_emotion_vector(primary_head, situation)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14. context &lt;- build_context(message, session, primary_head, explicit_context, situation)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15. prompt &lt;- build_prompt(context, message)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16. assistant_reply &lt;- LLM.generate_response(prompt)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17. append_turn(session, message, assistant_reply)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18. եթե primary_head գոյություն ունի, ապա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19.     record_situation_reaction(primary_head, situation, assistant_reply)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20. schedule_background_rebuild(session)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21. վերադարձնել final payload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 ալգորիթմից երևում է, որ `LLM`-ին փոխանցվող prompt-ը ստեղծվում է արդեն այն ժամանակ, երբ persona-ի ընտրությունը, situation modeling-ը, graph retrieval-ը և token-ային բյուջեի կառավարումը ավարտված են։ Այստեղ ևս պահպանվում է հիմնական կանոնը. emotion update-ը հիմնվում է `situation` կառուցվածքի վրա, ոչ թե օգտատիրոջ raw tone-ի։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60" w:after="200"/>
        <w:ind w:left="360" w:right="360"/>
        <w:jc w:val="left"/>
        <w:rPr/>
      </w:pPr>
      <w:r>
        <w:rPr/>
        <w:t>3.4 File-First հիշողության ճարտարապետությունը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Մշակված համակարգի ամենակարևոր նախագծային որոշումներից մեկը file-first հիշողության ճարտարապետության ընտրությունն է։ Ի տարբերություն այն լուծումների, որոնք հիմնական վիճակը պահում են միայն database-ում կամ ոչ թափանցիկ service layer-ներում, այս համակարգում հիշողության հիմնական աղբյուրը filesystem-ն է։ Այդ ընտրությունը պայմանավորված է ոչ միայն պարզությամբ, այլև հետազոտական վերահսկելիությամբ։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Հիշողության ընդհանուր կառուցվածքը հետևյալն է.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memory/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graphs/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</w:t>
      </w:r>
      <w:r>
        <w:rPr>
          <w:rStyle w:val="Style13"/>
        </w:rPr>
        <w:t>nodes.json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</w:t>
      </w:r>
      <w:r>
        <w:rPr>
          <w:rStyle w:val="Style13"/>
        </w:rPr>
        <w:t>edges.json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heads/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</w:t>
      </w:r>
      <w:r>
        <w:rPr>
          <w:rStyle w:val="Style13"/>
        </w:rPr>
        <w:t>{head_slug}/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traits.json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relations.json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examples.json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knowledge.txt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emotion_vector.json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meta.json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local_graph.json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</w:t>
      </w:r>
      <w:r>
        <w:rPr>
          <w:rStyle w:val="Style13"/>
        </w:rPr>
        <w:t>index.json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sessions/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</w:t>
      </w:r>
      <w:r>
        <w:rPr>
          <w:rStyle w:val="Style13"/>
        </w:rPr>
        <w:t>{session_id}.txt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files/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</w:t>
      </w:r>
      <w:r>
        <w:rPr>
          <w:rStyle w:val="Style13"/>
        </w:rPr>
        <w:t>uploaded_documents/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{session_id}/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</w:t>
      </w:r>
      <w:r>
        <w:rPr>
          <w:rStyle w:val="Style13"/>
        </w:rPr>
        <w:t>{filename}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proposals/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</w:t>
      </w:r>
      <w:r>
        <w:rPr>
          <w:rStyle w:val="Style13"/>
        </w:rPr>
        <w:t>{head}.json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`graphs/` թղթապանակում պահվում է global knowledge graph-ը, որը ներկայացված է `nodes.json` և `edges.json` ֆայլերով։ `heads/` թղթապանակում պահվում են persona heads-ը` առանձին թղթապանակային կառուցվածքով։ `sessions/` թղթապանակը ծառայում է session history-ի պահպանման համար, իսկ `files/` թղթապանակը պահում է օգտատիրոջ կողմից ներբեռնված փաստաթղթերը ըստ session-ի։ `proposals/` թղթապանակը նախատեսված է այն դեպքերի համար, երբ համակարգը պետք է գրանցի persona materialization-ի նոր հարցում կամ միջանկյալ առաջարկ։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File-first մոտեցման հիմնական առավելություններն են թափանցիկությունը, վերարտադրելիությունը և սխալների վերլուծության դյուրությունը։ Քանի որ վիճակը պահվում է ընթեռնելի ֆայլերում, հետազոտողը կամ մշակողը կարող է անմիջապես տեսնել, թե որ nodes-ն են ավելացվել graph-ում, ինչպես է փոխվել persona-ի emotion vector-ը, ինչ relations են materialize արվել և ինչ փաստաթղթերից են դրանք առաջացել։ Սա կարևոր է հատկապես հետազոտական նախագծերի համար, որտեղ միայն վերջնական պատասխանը բավարար չէ. անհրաժեշտ է հասկանալ նաև, թե այդ պատասխանը ինչ հիշողության և ինչ կանոնների հիման վրա է կառուցվել։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Ավելին, filesystem-ի վրա հիմնված մոտեցումը հեշտացնում է տարբեր փորձերի համեմատությունը, backup-երի ստեղծումը, վիճակի պահված տարբերակների պահպանումը և սխալների տեղայնացումը։ Թեև մեծ մասշտաբի բաշխված արտադրական միջավայրերի համար database-backed համակարգերը հաճախ ավելի հարմար են, տվյալ նախագծի նպատակների համար file-first model-ը ավելի համապատասխան է, քանի որ այն առաջնահերթություն է տալիս բացատրելիությանը և ճարտարապետական վերահսկելիությանը։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80" w:after="160"/>
        <w:ind w:left="280" w:right="280"/>
        <w:jc w:val="left"/>
        <w:rPr/>
      </w:pPr>
      <w:r>
        <w:rPr/>
        <w:t>3.4.1 Հիշողության գրառման և ընթերցման հոսքերը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User message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</w:t>
      </w:r>
      <w:r>
        <w:rPr>
          <w:rStyle w:val="Style13"/>
        </w:rPr>
        <w:t>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</w:t>
      </w:r>
      <w:r>
        <w:rPr>
          <w:rStyle w:val="Style13"/>
        </w:rPr>
        <w:t>v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sessions/{session_id}.txt  -----&gt; background rebuild -----&gt; extraction -----&gt; graphs/nodes.json, edges.json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</w:t>
      </w:r>
      <w:r>
        <w:rPr>
          <w:rStyle w:val="Style13"/>
        </w:rPr>
        <w:t>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</w:t>
      </w:r>
      <w:r>
        <w:rPr>
          <w:rStyle w:val="Style13"/>
        </w:rPr>
        <w:t>+-----&gt; current dialogue retrieval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/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Uploaded file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</w:t>
      </w:r>
      <w:r>
        <w:rPr>
          <w:rStyle w:val="Style13"/>
        </w:rPr>
        <w:t>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</w:t>
      </w:r>
      <w:r>
        <w:rPr>
          <w:rStyle w:val="Style13"/>
        </w:rPr>
        <w:t>v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files/uploaded_documents/{session_id}/{filename}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</w:t>
      </w:r>
      <w:r>
        <w:rPr>
          <w:rStyle w:val="Style13"/>
        </w:rPr>
        <w:t>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</w:t>
      </w:r>
      <w:r>
        <w:rPr>
          <w:rStyle w:val="Style13"/>
        </w:rPr>
        <w:t>v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text conversion -&gt; chunking -&gt; extraction -&gt; validation -&gt; graph merge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/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Persona selection / spawning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</w:t>
      </w:r>
      <w:r>
        <w:rPr>
          <w:rStyle w:val="Style13"/>
        </w:rPr>
        <w:t>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</w:t>
      </w:r>
      <w:r>
        <w:rPr>
          <w:rStyle w:val="Style13"/>
        </w:rPr>
        <w:t>v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heads/{head_slug}/traits.json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heads/{head_slug}/relations.json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heads/{head_slug}/examples.json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heads/{head_slug}/emotion_vector.json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heads/{head_slug}/meta.json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80" w:after="160"/>
        <w:ind w:left="280" w:right="280"/>
        <w:jc w:val="left"/>
        <w:rPr/>
      </w:pPr>
      <w:r>
        <w:rPr/>
        <w:t>3.4.2 Ֆայլային համահունչություն և ատոմիկ գրառումներ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Տվյալ համակարգում file persistence-ը իրականացվում է ոչ թե ուղիղ overwrite-ով, այլ ժամանակավոր ֆայլի ստեղծման և `replace` գործողության միջոցով։ Այս մոտեցումը նվազեցնում է այն ռիսկը, որ ծրագրի ընդհատման պահին կստացվի մասնակի գրված graph կամ persona file։ Ակադեմիական և ինժեներական տեսանկյունից սա կարևոր է, քանի որ memory corruption-ը կարող է խաթարել ոչ միայն ընթացիկ session-ը, այլ նաև հետագա բոլոր retrieval արդյունքները։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Ընդհանուր գրառման սխեման հետևյալն է.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payload -&gt; serialize -&gt; path.tmp -&gt; atomic replace(path.tmp, path)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 սխեման հատկապես կարևոր է `nodes.json`, `edges.json`, `meta.json` և `examples.json` նման վիճակ պահող ֆայլերի համար։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60" w:after="200"/>
        <w:ind w:left="360" w:right="360"/>
        <w:jc w:val="left"/>
        <w:rPr/>
      </w:pPr>
      <w:r>
        <w:rPr/>
        <w:t>3.5 Persona head մոդելը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Մշակված համակարգի հիմնարար հասկացություններից մեկը persona head-ն է։ Persona head-ը տվյալ համակարգում չի նույնացվում պարզապես prompt-ում գրված «դերի նկարագրության» հետ։ Այն հանդես է գալիս որպես գիտելիքի ինքնուրույն միավոր, որը ներկայացնում է որոշակի անձ, կերպար, մասնագիտական դերի կրող կամ այլ գործակալային բնույթ ունեցող սուբյեկտ, որի անունից համակարգը կարող է խոսել։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Յուրաքանչյուր head պահվում է առանձին թղթապանակում։ Օրինակ.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memory/heads/dracula/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traits.json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relations.json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examples.json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knowledge.txt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emotion_vector.json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meta.json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local_graph.json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`traits.json` ֆայլում պահվում են head-ի հիմնական բնութագրերը և entity type-ը։ Այս traits-ը նկարագրում են տվյալ persona-ի կայուն կողմերը, օրինակ` տրամաբանական, արիստոկրատական, վամպիրային, էմպատիկ կամ վերլուծական հատկանիշներ։ `relations.json` ֆայլը պահում է aliases-ը և այլ entities-ի հետ հարաբերությունները։ Այս շերտը կարևոր է, քանի որ persona-ն սովորաբար մեկուսացված չի գոյատևում. այն մշտապես կապվում է այլ entities-ի, իրադարձությունների կամ թեմաների հետ։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`examples.json` ֆայլն ունի երկակի դեր։ Մի կողմից այն պահում է persona-ի օրինակային արտահայտությունները, որոնք օգնում են վերականգնել խոսքի ոճը և ինքնաներկայացումը։ Մյուս կողմից այն ներառում է `situation_reactions` բաժին, որտեղ պահվում է իրավիճակների և արձագանքների կապը։ Այդ պատճառով persona model-ը ստանում է ոչ միայն ստատիկ նկարագիր, այլ նաև վարքագծային գիտելիք։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`emotion_vector.json` ֆայլում պահվում է head-ի հուզական պրոֆիլը։ Ընտրվել են հինգ հիմնական առանցքներ` `anger`, `fear`, `curiosity`, `confidence`, `empathy`։ Յուրաքանչյուր արժեք ներկայացվում է `0..1` միջակայքում։ Այսպիսի ներկայացումը թույլ է տալիս persona-ի վիճակը ներկայացնել թվայնացված և context builder-ի ու response generation-ի համար հեշտ կիրառելի ձևով։ Էմոցիոնալ վիճակը թարմացվում է deterministic կանոններով, սակայն այդ թարմացումը հիմնվում է ոչ թե օգտատիրոջ raw emotion-ի, այլ persona traits-ի և կառուցվածքային situation-ի վրա։ Արդյունքում persona-ն ստանում է վերահսկվող վիճակային անցումներ և չի սկսում մեխանիկորեն կրկնօրինակել օգտատիրոջ հուզական արտահայտությունը։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`knowledge.txt` ֆայլը պահում է head-ի ամփոփ գիտելիքը բնական լեզվով։ Այն օգտագործվում է persona block-ի կառուցման ժամանակ և ծառայում է որպես հակիրճ, բայց կայուն փաստական կամ ոճական ամփոփում։ `meta.json` ֆայլը պահում է head-ի canonical name-ը, slug-ը, entity type-ը, folder path-ը, importance-ը, frequency-ն, aliases-ը և timestamps-ը։ Վերջապես, `local_graph.json` ֆայլը ներկայացնում է տվյալ head-ի ներքին graph ներկայացումը, որը կարող է ներառել traits, relation targets և example nodes։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Ճարտարապետական տեսանկյունից persona-ն այստեղ դիտարկվում է որպես stateful system, այլ ոչ թե պարզապես պահպանվող տվյալների փաթեթ։ Այն կարելի է գրել հետևյալ ձևով.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Persona = (T, E, R, M)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որտեղ `T`-ն persona-ի կայուն հատկանիշների բազմությունն է, `E`-ն հուզական վիճակի վեկտորը, `R`-ն արձագանքման քաղաքականությունն է, իսկ `M`-ն հիշողության բաղադրիչը, որը ներառում է examples, relations, situation-reaction զույգեր և graph links։ Արձագանքման քաղաքականությունը սահմանվում է հետևյալ կերպ.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R: (situation, T, E) -&gt; (ΔE, response_style)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 սահմանումը ցույց է տալիս, որ persona-ի վարքագիծը կախված է ոչ միայն պահված տվյալներից, այլ նաև ընթացիկ վիճակից և իրավիճակից։ Ուստի emotion vectors-ը և situation-reaction learning-ը լրացուցիչ շերտեր չեն միայն պահեստավորման իմաստով. դրանք persona head-ը դարձնում են դինամիկ վարքագծային միավոր։ Արդյունքում պատասխանը կախված է ոչ միայն «ով է persona-ն», այլ նաև «ինչ վիճակում է persona-ն» և «ինչպես է սովորաբար արձագանքում նման իրավիճակներում»։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80" w:after="160"/>
        <w:ind w:left="280" w:right="280"/>
        <w:jc w:val="left"/>
        <w:rPr/>
      </w:pPr>
      <w:r>
        <w:rPr/>
        <w:t>3.5.1 Persona head-ի ստեղծման և ակտիվացման ալգորիթմ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Ալգորիթմ 3.2. Head spawning և materialization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Մուտք: entity_name, entity_type, aliases, payload, explicit_flag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Ելք: persona head կամ graph-only node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/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1. եթե entity_type ∈ {PERSON, FICTIONAL_CHARACTER, PROFESSION}, ապա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2.     allow_head &lt;- True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3. այլ եթե explicit_flag = True, ապա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4.     allow_head &lt;- True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5. այլ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6.     allow_head &lt;- False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7. եթե allow_head = False, ապա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8.     պահել entity-ն միայն global graph-ում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9.     ավարտել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10. ստեղծել head folder-ը, եթե այն գոյություն չունի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11. initialize անել traits, relations, examples, emotion_vector, meta files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12. validate անել payload-ը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13. merge անել aliases-ը, examples-ը, relations-ը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14. sync անել head-ը global graph-ի հետ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15. վերադարձնել materialized head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 ալգորիթմը ցույց է տալիս, որ persona storage-ը պաշտպանված է անկառավարելի ընդլայնումից։ Օրինակ, ընդհանուր concepts կամ generic objects-ը կարող են մնալ graph-only nodes և չվերածվել heads-ի։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80" w:after="160"/>
        <w:ind w:left="280" w:right="280"/>
        <w:jc w:val="left"/>
        <w:rPr/>
      </w:pPr>
      <w:r>
        <w:rPr/>
        <w:t>3.5.2 Emotion update-ի կանոնները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Իրականացման ընթացիկ տարբերակում emotion vector-ը դիտարկվում է որպես դինամիկ համակարգի վիճակ, իսկ դրա թարմացումը կատարվում է deterministic օրենքով։ Ընդհանուր ձևակերպումը հետևյալն է.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E(t+1) = clamp( D(E(t)) + R(situation, T) )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Այստեղ `D(E)`-ն նկարագրում է decay կամ drift-to-baseline բաղադրիչը, որը վիճակը աստիճանաբար մոտեցնում է persona-ի բազային հավասարակշռությանը, իսկ `R(situation, T)`-ն իրավիճակային արձագանքի ֆունկցիան է։ Քանի որ վերևում `R`-ը սահմանվել էր որպես ամբողջական արձագանքման քաղաքականություն` `(ΔE, response_style)` ելքով, տվյալ հավասարման մեջ `R(situation, T)`-ը պետք է հասկանալ որպես այդ քաղաքականության հուզական բաղադրիչը, այսինքն` `ΔE`։ Հետևաբար if/else կանոնները ստորև ներկայացնում են ոչ թե առանձին, չկապված հեյուրիստիկաներ, այլ հենց `R(...)` ֆունկցիայի կոնկրետ իրագործումներ։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Հիմնական հատկությունները հետևյալն են. boundedness-ը ապահովվում է `clamp`-ով, որի շնորհիվ բոլոր կոորդինատները մնում են `[0,1]` միջակայքում, stability-ն ապահովվում է `D(E)` բաղադրիչով, որը կանխում է անվերջ աճը կամ կուտակային պայթյունը, իսկ trait-conditioned response-ը ապահովվում է նրանով, որ նույն situation-ի դեպքում տարբեր `T` ունեցող persona-ները կարող են ունենալ տարբեր `ΔE`։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Գործնական իրագործման մեջ նախ կառուցվում է reaction profile, որը արտածում է persona-ի արձագանքման նախահակումները, օրինակ` aggression, empathy, curiosity, confidence և fear_sensitivity մեծությունները, ապա կիրառվում են իրավիճակին համապատասխան կանոնները։ Հիմնական իրավիճակների համար դրանք կարելի է ներկայացնել հետևյալ կերպ.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if situation.type == "insult" and situation.target == "persona":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</w:t>
      </w:r>
      <w:r>
        <w:rPr>
          <w:rStyle w:val="Style13"/>
        </w:rPr>
        <w:t>anger'      = clamp(anger + severity * (0.08 + 0.28 * profile.aggression))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</w:t>
      </w:r>
      <w:r>
        <w:rPr>
          <w:rStyle w:val="Style13"/>
        </w:rPr>
        <w:t>confidence' = clamp(confidence - severity * (0.02 + 0.04 * (1 - profile.confidence)))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/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if situation.type == "user_distress":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</w:t>
      </w:r>
      <w:r>
        <w:rPr>
          <w:rStyle w:val="Style13"/>
        </w:rPr>
        <w:t>empathy' = clamp(empathy + severity * (0.08 + 0.26 * profile.empathy))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</w:t>
      </w:r>
      <w:r>
        <w:rPr>
          <w:rStyle w:val="Style13"/>
        </w:rPr>
        <w:t>fear'    = clamp(fear + severity * (0.01 + 0.05 * profile.fear_sensitivity))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/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if situation.type == "abnormal_behavior":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</w:t>
      </w:r>
      <w:r>
        <w:rPr>
          <w:rStyle w:val="Style13"/>
        </w:rPr>
        <w:t>anger'     = clamp(anger + severity * (0.03 + 0.16 * profile.aggression))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</w:t>
      </w:r>
      <w:r>
        <w:rPr>
          <w:rStyle w:val="Style13"/>
        </w:rPr>
        <w:t>empathy'   = clamp(empathy + severity * (0.02 + 0.08 * profile.empathy))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</w:t>
      </w:r>
      <w:r>
        <w:rPr>
          <w:rStyle w:val="Style13"/>
        </w:rPr>
        <w:t>curiosity' = clamp(curiosity - severity * 0.04)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/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if situation.type == "neutral_query":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</w:t>
      </w:r>
      <w:r>
        <w:rPr>
          <w:rStyle w:val="Style13"/>
        </w:rPr>
        <w:t>curiosity'  = clamp(curiosity + severity * (0.05 + 0.18 * profile.curiosity))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</w:t>
      </w:r>
      <w:r>
        <w:rPr>
          <w:rStyle w:val="Style13"/>
        </w:rPr>
        <w:t>confidence' = clamp(confidence + severity * (0.01 + 0.04 * profile.confidence))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Այստեղ `clamp(x)`-ը սահմանափակում է արժեքը `[0, 1]` միջակայքում։ Կարևոր սահմանափակումը հետևյալն է.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persona_emotion = f(persona_traits, situation)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NOT f(user_emotion)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 կանոնների շնորհիվ հուզական վիճակը փոփոխվում է պատճառաբանելի ձևով և կախված է persona-ի բնութագրերից։ Օրինակ, վիրավորական հաղորդագրության դեպքում ագրեսիվ persona-ն կարող է ավելի պաշտպանողական արձագանքել, մինչդեռ էմպատիկ persona-ն նույն իրավիճակում կարող է պահել ավելի զուսպ կամ ուղղող տոն։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80" w:after="160"/>
        <w:ind w:left="280" w:right="280"/>
        <w:jc w:val="left"/>
        <w:rPr/>
      </w:pPr>
      <w:r>
        <w:rPr/>
        <w:t>3.5.3 Situation-reaction retrieval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Ստացված արձագանքները պահվում են `situation -&gt; reaction` զույգերով, իսկ համապատասխան reaction ընտրելիս օգտագործվում է ընթացիկ situation-ի և պահված situation-ների token-ային համընկնումը.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reaction_score(s_mem, s_now) = |tokens(s_mem) ∩ tokens(s_now)|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Ավելի բարձր score ունեցող արձագանքները ներառվում են persona block-ի մեջ։ Այսպիսով, համակարգը կարող է ոչ միայն հիշել persona-ի նախապես սահմանված նկարագիրը, այլ նաև վերականգնել վարքագծային նախադեպեր։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80" w:after="160"/>
        <w:ind w:left="280" w:right="280"/>
        <w:jc w:val="left"/>
        <w:rPr/>
      </w:pPr>
      <w:r>
        <w:rPr/>
        <w:t>3.5.4 Հուզական մոդելավորում և իրավիճակահեն արձագանք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Persona-oriented համակարգերի համար ամենակարևոր խնդիրներից մեկը այն է, որ persona-ն չպետք է վերածվի օգտատիրոջ հույզերի հայելային արտապատկերման։ Եթե օգտատերը խոսում է զայրացած, անբարոյականորեն ուրախ կամ հուզականորեն անկայուն տոնով, համակարգը չպետք է այդ tone-ը անմիջապես վերագրի persona-ին։ Այդպիսի մոտեցումը խաթարում է կերպարի ինքնությունը, նվազեցնում է վարքագծի կանխատեսելիությունը և կարող է բերել անտրամաբանական պատասխանների։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 աշխատանքի շրջանակում ընդունված է այլ սկզբունք։ Նախ analyzer-ը նկարագրում է օգտատիրոջ վիճակը որպես `user_state`, իսկ հետո `situation_engine`-ը deterministic կանոններով որոշում է, թե ինչ իրավիճակ է ստեղծվել persona-ի համար։ Հենց այդ իրավիճակն է փոխանցվում emotion update logic-ին։ Այս տարանջատումը թույլ է տալիս տարբերել, օրինակ, «օգտատերը զայրացած է» և «persona-ն պետք է զայրանա» դեպքերը, որոնք նույնը չեն։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 մոդելի գործնական ազդեցությունը հատկապես կարևոր է շեղված կամ հակասական մուտքերի դեպքում։ Եթե օգտատերը ուրախությամբ նկարագրում է վնասակար կամ անբարոյական վարք, persona-ն չի ժառանգում այդ ուրախությունը։ Փոխարենը իրավիճակը դասակարգվում է որպես `abnormal_behavior`, և արձագանքը ձևավորվում է persona-ի traits-ի ու սահմանված կանոնների հիման վրա` օրինակ ավելի զուսպ, ուղղող կամ քննադատական ուղղությամբ։ Նույն կերպ, եթե օգտատերը օգնություն է խնդրում կամ արտահայտում է distress, persona-ի empathy-ը կարող է մեծանալ, բայց միայն այնքանով, որքանով դա թույլ են տալիս տվյալ head-ի բնութագրերը։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Այսպիսով, situation-based emotion model-ը լուծում է երկու խնդիր միաժամանակ։ Մի կողմից այն պաշտպանում է persona consistency-ը, մյուս կողմից պահպանում է համակարգի բացատրելիությունը, որովհետև յուրաքանչյուր emotion update կարելի է բացատրել ոչ թե «մոդելը այդպես զգաց», այլ «նման traits ունեցող persona-ն նման իրավիճակում արձագանքեց այս կերպ» սկզբունքով։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60" w:after="200"/>
        <w:ind w:left="360" w:right="360"/>
        <w:jc w:val="left"/>
        <w:rPr/>
      </w:pPr>
      <w:r>
        <w:rPr/>
        <w:t>3.6 Գիտելիքի գրաֆը և graph hygiene-ը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Համակարգի global memory շերտը ներկայացված է knowledge graph-ի միջոցով։ Graph-ը պահում է այնպիսի կառուցվածքային գիտելիք, որը հնարավոր չէ վստահորեն և վերարտադրելիորեն պահպանել միայն ազատ տեքստային history-ի օգնությամբ։ Այս graph-ում nodes-ը ներկայացնում են entities, concepts, phenomena, professions կամ fictional characters, իսկ edges-ը ներկայացնում են դրանց միջև կապերը։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Node-ի մակարդակում ներկայացվում են հետևյալ հիմնական դաշտերը` `id`, `name`, `type`, `aliases`, `description`, `facts`, `folder`, `importance`, `confidence`, `frequency`, `context`։ Այս կառուցվածքը թույլ է տալիս յուրաքանչյուր node-ին վերագրել ոչ միայն անվանում և տիպ, այլ նաև փաստական հենակետ, վստահության աստիճան, օգտագործման հաճախականություն և ծագման մասին տեղեկություն։ Edge-երը ներառում են `from`, `to`, `type`, `weight`, `confidence`, `source` դաշտերը և այդպիսով արտացոլում են թե՛ հարաբերության իմաստաբանական տեսակը, թե՛ այդ կապի ուժը։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Graph memory-ի երկարատև օգտագործման դեպքում առաջանում է entropy-ի կուտակման խնդիր։ Եթե յուրաքանչյուր extraction արդյունք անմիջապես և առանց հիգիենիկ մեխանիզմների կուտակվի graph-ում, ժամանակի ընթացքում համակարգը կսկսի պարունակել duplicate nodes, հնացած հարաբերություններ, ցածրարժեք փաստեր և անունների տարբերակների պատճառով տրոհված entities։ Այդ պատճառով մշակված համակարգում ներդրվել են graph hygiene մեխանիզմներ։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 համատեքստում graph hygiene-ը սահմանվում է ոչ թե պարզապես որպես առանձին հեյուրիստիկաների հավաքածու, այլ որպես graph quality-ի վերահսկվող օպտիմալացման գործընթաց։ Եթե `G`-ով նշանակենք ընթացիկ graph-ը, ապա դրա որակը կարելի է գրել հետևյալ կերպ.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Quality(G) = α * relevance - β * redundancy + γ * connectivity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որտեղ `relevance`-ը ցույց է տալիս graph-ի օգտակարությունը retrieval-ի և context construction-ի համար, `redundancy`-ն բնութագրում է duplicate կամ ցածրարժեք հանգույցների և կապերի քանակը, իսկ `connectivity`-ն արտացոլում է իմաստալից հարաբերությունների պահպանվածությունը։ Այս ձևակերպմամբ decay-ը նվազեցնում է noise-ը, merge-ը կրճատում է redundancy-ն, garbage collection-ը հեռացնում է retrieval-ի համար ցածրարժեք տարրերը, իսկ compression-ը բարելավում է կառուցվածքի կոմպակտությունն ու կապակցվածությունը։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Առաջին մեխանիզմը `importance decay`-ն է։ Յուրաքանչյուր commit-ի ընթացքում node importance-ը բազմապատկվում է `0.99` գործակցով։ Այս մոտեցումն ապահովում է, որ երկար ժամանակ չօգտագործվող nodes-ը աստիճանաբար կորցնեն առաջնահերթությունը։ Երկրորդ մեխանիզմը duplicate detection-ն է, որը հաշվի է առնում name similarity-ը, aliases overlap-ը և context similarity-ը։ Եթե երկու nodes-ը բարձր հավանականությամբ ներկայացնում են նույն entity-ն, դրանք merge են արվում մեկ canonical node-ի մեջ։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Երրորդ մեխանիզմը garbage collection-ն է։ Եթե node-ի կարևորությունը ընկնում է `0.05`-ից ցածր և հաճախականությունը `2`-ից փոքր է, ապա այն հեռացվում է graph-ից։ Այս կանոնը պաշտպանում է graph-ը ցածր արժեք ունեցող աղմուկից։ Չորրորդ մեխանիզմը graph compression-ն է։ Եթե նույն source node-ից առաջանում են միևնույն relation type-ով բազմաթիվ նման կապեր, համակարգը կարող է ստեղծել summary node, որն ամփոփում է այդ կապերի խումբը։ Այս լուծումը կարևոր է context building-ի համար, որովհետև թույլ է տալիս կապերի մեծ խմբերը ներկայացնել ավելի կոմպակտ ձևով։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Graph hygiene-ի ներդրումը տվյալ նախագծի կարևոր նորամուծություններից մեկն է։ Շատ graph-backed agent համակարգեր ունակ են գիտելիք ավելացնել, բայց քիչ համակարգեր ունեն հիշողության մաքրման և սեղմման հստակ կանոններ։ Առանց այդ շերտի memory graph-ը դառնում է անընդհատ աճող և գնալով պակաս օգտագործելի կառուցվածք։ Մշակված համակարգում hygiene-ը դիտարկվում է ոչ թե որպես օժանդակ գործիք կամ անկապ հեյուրիստիկաների շարք, այլ որպես հիմնական architectural layer և graph quality-ի վերահսկվող օպտիմալացման գործընթաց։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80" w:after="160"/>
        <w:ind w:left="280" w:right="280"/>
        <w:jc w:val="left"/>
        <w:rPr/>
      </w:pPr>
      <w:r>
        <w:rPr/>
        <w:t>3.6.1 Node և edge representation-ի դիագրամ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+--------------------------------------+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| Node: Dracula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|--------------------------------------|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| id = fictional_character:dracula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| type = FICTIONAL_CHARACTER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| aliases = [Count Dracula]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| facts = [feeds on humans, fears ...]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| importance = 0.82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| confidence = 0.95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| frequency = 7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+-----------------+--------------------+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                  </w:t>
      </w:r>
      <w:r>
        <w:rPr>
          <w:rStyle w:val="Style13"/>
        </w:rPr>
        <w:t>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          </w:t>
      </w:r>
      <w:r>
        <w:rPr>
          <w:rStyle w:val="Style13"/>
        </w:rPr>
        <w:t>FEARS / weight=0.8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                  </w:t>
      </w:r>
      <w:r>
        <w:rPr>
          <w:rStyle w:val="Style13"/>
        </w:rPr>
        <w:t>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                  </w:t>
      </w:r>
      <w:r>
        <w:rPr>
          <w:rStyle w:val="Style13"/>
        </w:rPr>
        <w:t>v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+--------------------------------------+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| Node: sunlight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| type = PHENOMENON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+--------------------------------------+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80" w:after="160"/>
        <w:ind w:left="280" w:right="280"/>
        <w:jc w:val="left"/>
        <w:rPr/>
      </w:pPr>
      <w:r>
        <w:rPr/>
        <w:t>3.6.2 Duplicate resolution-ի տեխնիկական կանոնը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Տվյալ իրականացման մեջ nodes-ի միավորման համար օգտագործվում է համակցված նմանության չափում.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S_total = 0.6 * S_name + 0.3 * S_context + 0.1 * S_alias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որտեղ.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firstLine="426" w:left="709"/>
        <w:rPr/>
      </w:pPr>
      <w:r>
        <w:rPr/>
        <w:t>`S_name` հաշվի է առնում token similarity և string similarity,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firstLine="426" w:left="709"/>
        <w:rPr/>
      </w:pPr>
      <w:r>
        <w:rPr/>
        <w:t>`S_context` հաշվի է առնում description, context blob, aliases և folder-related metadata,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firstLine="426" w:left="709"/>
        <w:rPr/>
      </w:pPr>
      <w:r>
        <w:rPr/>
        <w:t>`S_alias` համեմատում է aliases-ի տեքստային նմանությունը։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Եթե nodes-ի տիպերը համատեղելի են և `S_total &gt;= 0.88`, ապա դրանք համարվում են միավորման ենթակա։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80" w:after="160"/>
        <w:ind w:left="280" w:right="280"/>
        <w:jc w:val="left"/>
        <w:rPr/>
      </w:pPr>
      <w:r>
        <w:rPr/>
        <w:t>3.6.3 Graph hygiene-ի ալգորիթմ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Ալգորիթմ 3.3. Graph hygiene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Մուտք: nodes, edges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Ելք: normalized, compacted graph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/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1. յուրաքանչյուր node-ի համար կիրառել importance_decay: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</w:t>
      </w:r>
      <w:r>
        <w:rPr>
          <w:rStyle w:val="Style13"/>
        </w:rPr>
        <w:t>importance &lt;- 0.99 * importance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2. գտնել duplicate node զույգերը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3. merge անել duplicate nodes-ը և վերահասցեավորել edges-ը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4. հեռացնել nodes, որոնց համար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</w:t>
      </w:r>
      <w:r>
        <w:rPr>
          <w:rStyle w:val="Style13"/>
        </w:rPr>
        <w:t>importance &lt; 0.05 և frequency &lt; 2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5. գտնել relation clusters նույն source node-ի համար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6. ստեղծել summary nodes, եթե cluster size &gt;= 2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7. validate անել վերջնական graph-ը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8. պահպանել compacted graph-ը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 ալգորիթմը հիշողության շերտը դարձնում է ինքնամաքրվող և երկարաժամկետ օգտագործման համար ավելի պիտանի։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60" w:after="200"/>
        <w:ind w:left="360" w:right="360"/>
        <w:jc w:val="left"/>
        <w:rPr/>
      </w:pPr>
      <w:r>
        <w:rPr/>
        <w:t>3.7 Context-ի կառուցումը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`LLM`-ով պատասխան կառուցելու որակը մեծապես կախված է նրանից, թե ինչ context է տրվում նրան։ Եթե context-ը չափազանց աղքատ է, համակարգը կորցնում է factual grounding-ը և persona consistency-ը։ Եթե context-ը չափազանց մեծ է, մոդելը ստանում է խիտ, աղմկոտ prompt, որի արդյունքում retrieval-ի որակն ու generation-ի կայունությունը նվազում են։ Այդ պատճառով մշակված համակարգում context construction-ը նախագծված է որպես առանձին վերահսկվող փուլ։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Context builder-ը ներառում է մի քանի աղբյուր.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firstLine="426" w:left="709"/>
        <w:rPr/>
      </w:pPr>
      <w:r>
        <w:rPr/>
        <w:t>persona traits,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firstLine="426" w:left="709"/>
        <w:rPr/>
      </w:pPr>
      <w:r>
        <w:rPr/>
        <w:t>emotion vector,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firstLine="426" w:left="709"/>
        <w:rPr/>
      </w:pPr>
      <w:r>
        <w:rPr/>
        <w:t>structured situation,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firstLine="426" w:left="709"/>
        <w:rPr/>
      </w:pPr>
      <w:r>
        <w:rPr/>
        <w:t>persona relations,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firstLine="426" w:left="709"/>
        <w:rPr/>
      </w:pPr>
      <w:r>
        <w:rPr/>
        <w:t>example utterances,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firstLine="426" w:left="709"/>
        <w:rPr/>
      </w:pPr>
      <w:r>
        <w:rPr/>
        <w:t>learned situation reactions,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firstLine="426" w:left="709"/>
        <w:rPr/>
      </w:pPr>
      <w:r>
        <w:rPr/>
        <w:t>relevant graph nodes,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firstLine="426" w:left="709"/>
        <w:rPr/>
      </w:pPr>
      <w:r>
        <w:rPr/>
        <w:t>recent dialogue,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firstLine="426" w:left="709"/>
        <w:rPr/>
      </w:pPr>
      <w:r>
        <w:rPr/>
        <w:t>user question։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 աղբյուրներից ստացված ամբողջ տեղեկատվությունը չի ուղարկվում մոդելին ամբողջ ծավալով։ Փոխարենը կիրառվում է ranking և սահմանափակ ծավալով հավաքում։ Graph retrieval-ը հիմնված է node-ների գնահատականների վրա, որտեղ օգտագործվում են importance-ը, confidence-ը և frequency-ից ստացվող log-գործոնը։ Բացի այդ retrieval-ը հաշվի է առնում aliases-ը, description-ը, facts-ը, relation neighborhood-ը և իրավիճակի հակիրճ ներկայացումը։ Այսպիսով context builder-ը փորձում է ընտրել ոչ թե պարզապես բառային համընկնող nodes, այլ այն nodes-ը, որոնք առավել հավանական է օգտակար լինեն ընթացիկ հարցին պատասխանելու համար։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Ստացված context-ը բաժանվում է մի քանի մասի` `persona_block`, `graph_context`, `recent_dialogue`, `situation` և question։ Յուրաքանչյուր մաս ունի իր բյուջեն, իսկ ամբողջ prompt-ի համար սահմանվում է առավելագույն token limit։ Այս նախագծում այդ upper bound-ը սահմանվել է `5000 token`։ Եթե context-ի որևէ մաս չափից ավելի մեծանում է, կիրառվում է փուլային կրճատման ռազմավարություն։ Նախ կրճատվում են երկրորդային հատվածները, ապա անհրաժեշտության դեպքում սահմանափակվում են graph context-ը կամ recent dialogue-ը, բայց փորձ է արվում պահպանել persona-ի վիճակի, իրավիճակի հակիրճ նկարագրության և առանցքային factual nodes-ի ամբողջականությունը։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 մոտեցման նպատակն է կանխել երկու ծայրահեղություն. մի կողմից context starvation-ը, մյուս կողմից prompt overload-ը։ Արդյունքում `LLM`-ը ստանում է համեմատաբար կոմպակտ, բայց semantic-որեն հագեցած prompt, որն ավելի հարմար է persona-consistent և graph-grounded պատասխանների համար։ Կարևոր է նաև, որ prompt-ում ներառվում է ոչ թե օգտատիրոջ raw emotion-ը, այլ արդեն մեկնաբանված situation-ը, որպեսզի persona-ի պատասխանը կառուցվի իրավիճակի, այլ ոչ թե անմիջական հուզական հայելայնացման հիման վրա։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80" w:after="160"/>
        <w:ind w:left="280" w:right="280"/>
        <w:jc w:val="left"/>
        <w:rPr/>
      </w:pPr>
      <w:r>
        <w:rPr/>
        <w:t>3.7.1 Node ranking-ի բանաձևը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Retrieval փուլում graph nodes-ի առաջնահերթությունը հաշվարկվում է մոտավորապես հետևյալ ձևով.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score(node) = importance * confidence * max(log(frequency), 0.1)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 score-ը լրացվում է բառային համընկնմամբ, aliases-ի, facts-ի և relation neighborhood-ի հաշվառմամբ։ Արդյունքում ընտրվում են առավել կարևոր և համատեքստին առավել համապատասխան nodes-ը։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80" w:after="160"/>
        <w:ind w:left="280" w:right="280"/>
        <w:jc w:val="left"/>
        <w:rPr/>
      </w:pPr>
      <w:r>
        <w:rPr/>
        <w:t>3.7.2 Token budgeting-ի դիագրամ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MAX_CONTEXT_TOKENS = 5000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</w:t>
      </w:r>
      <w:r>
        <w:rPr>
          <w:rStyle w:val="Style13"/>
        </w:rPr>
        <w:t>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</w:t>
      </w:r>
      <w:r>
        <w:rPr>
          <w:rStyle w:val="Style13"/>
        </w:rPr>
        <w:t>+--&gt; question budget        ~ 1200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</w:t>
      </w:r>
      <w:r>
        <w:rPr>
          <w:rStyle w:val="Style13"/>
        </w:rPr>
        <w:t>+--&gt; prompt overhead        ~  180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</w:t>
      </w:r>
      <w:r>
        <w:rPr>
          <w:rStyle w:val="Style13"/>
        </w:rPr>
        <w:t>+--&gt; persona_block budget   ~ 1600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</w:t>
      </w:r>
      <w:r>
        <w:rPr>
          <w:rStyle w:val="Style13"/>
        </w:rPr>
        <w:t>+--&gt; graph_context budget   ~ 2200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</w:t>
      </w:r>
      <w:r>
        <w:rPr>
          <w:rStyle w:val="Style13"/>
        </w:rPr>
        <w:t>+--&gt; recent_dialogue budget ~  900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Եթե ընդհանուր բյուջեն գերազանցվում է, համակարգը սկսում է կրճատումը հետևյալ հերթականությամբ.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graph_context -&gt; recent_dialogue -&gt; persona_block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Սակայն յուրաքանչյուր բաժնի համար կա նվազագույն շեմ, օրինակ persona block-ը չպետք է ընկնի չափազանց փոքր արժեքի, որպեսզի persona consistency-ը չկորչի։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80" w:after="160"/>
        <w:ind w:left="280" w:right="280"/>
        <w:jc w:val="left"/>
        <w:rPr/>
      </w:pPr>
      <w:r>
        <w:rPr/>
        <w:t>3.7.3 Context construction-ի ալգորիթմ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Ալգորիթմ 3.4. Bounded context construction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Մուտք: question, session_id, selected_persona, situation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Ելք: persona_block, graph_context, recent_dialogue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/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1. question &lt;- clip(question, question_budget)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2. recent &lt;- read_recent_dialogue(session_id)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3. current_entity &lt;- infer_current_entity(session_id)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4. rendered_situation &lt;- summarize(situation)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5. resolved_persona &lt;- infer_persona_name(question, selected_persona, current_entity)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6. query &lt;- concatenate(question, recent, current_entity, resolved_persona, rendered_situation, persona_hints)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7. subgraph &lt;- search_top_ranked_nodes(query)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8. persona_block &lt;- render_persona_block(resolved_persona, situation)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9. graph_context &lt;- render_graph_context(subgraph)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10. sections &lt;- fit_to_budget(persona_block, graph_context, recent)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11. վերադարձնել bounded context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60" w:after="200"/>
        <w:ind w:left="360" w:right="360"/>
        <w:jc w:val="left"/>
        <w:rPr/>
      </w:pPr>
      <w:r>
        <w:rPr/>
        <w:t>3.8 Փաստաթղթերից սովորելու մեխանիզմը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Համակարգի կարևոր հնարավորություններից մեկը document learning-ն է, այսինքն` նոր գիտելիք ստանալը ոչ միայն chat history-ից, այլ նաև օգտատիրոջ ներբեռնած ֆայլերից։ Այս մեխանիզմը թույլ է տալիս համակարգը դարձնել գիտելիքով հարստացվող գործակալ, որը կարող է իր հիշողությունը համալրել արտաքին աղբյուրներից։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Document ingestion-ի շղթան հետևյալն է.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`file -&gt; chunk -&gt; extraction -&gt; validation -&gt; graph merge`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Նախ ներբեռնված ֆայլը պահվում է համապատասխան session folder-ում։ Այնուհետև ֆայլի բովանդակությունը վերածվում է տեքստային ներկայացման։ Համակարգը աջակցում է `txt`, `md`, `json`, `csv` ձևաչափերին։ Քանի որ մեծ փաստաթղթերը ամբողջությամբ prompt-ով ուղարկելը արդյունավետ չէ, text-ը բաժանվում է մասերի (`chunks`)։ Chunking-ի ռազմավարությունն ընտրված է այնպես, որ յուրաքանչյուր կտոր մնա մոտավոր `2000 token`-ից ցածր սահմանաչափում և միևնույն ժամանակ պահպանի որոշ overlap հարևան հատվածների հետ։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Յուրաքանչյուր chunk-ի համար կառուցվում է extraction prompt, որը `LLM`-ից ակնկալում է JSON ձևաչափով entities և relations։ Սակայն extraction output-ը անմիջապես memory չի դառնում։ Այն անցնում է validation փուլով, որտեղ ստուգվում են structure-ը, relation contract-ը և entity typing-ը։ Ընդհանուր, աղմկային կամ չհիմնավորված տեսակավորումները չեն materialize արվում որպես persona heads։ Միայն այն դեպքում, երբ extraction-ը համարվում է բավարար վստահելի, այն merge է արվում graph memory-ի մեջ։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 մեխանիզմի շնորհիվ համակարգը կարող է փաստաթղթերից վերցնել facts, entities և relations, ապա դրանք վերածել որոնելի graph memory-ի։ Հետագա երկխոսությունների ընթացքում այդ knowledge-ը կարող է վերականգնվել retrieval-ի միջոցով և օգտագործվել պատասխանների grounding-ի համար։ Այսպիսով document ingestion-ը դառնում է agent-ի ուսուցման գործնական մեխանիզմ, որը չի պահանջում մոդելի լիարժեք վերաուսուցում։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80" w:after="160"/>
        <w:ind w:left="280" w:right="280"/>
        <w:jc w:val="left"/>
        <w:rPr/>
      </w:pPr>
      <w:r>
        <w:rPr/>
        <w:t>3.8.1 Document ingestion-ի տեխնիկական դիագրամ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+-------------------+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| Uploaded document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+---------+---------+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v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+-------------------+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| text conversion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+---------+---------+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v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+-------------------+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| chunk_text()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| max_tokens=2000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| overlap=200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+---------+---------+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v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+-------------------+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| LLM extraction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| JSON proposals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+---------+---------+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v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+-------------------+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| validation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| typing/relation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+---------+---------+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v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+-------------------+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| graph merge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+---------+---------+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+-------&gt; selective head materialization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80" w:after="160"/>
        <w:ind w:left="280" w:right="280"/>
        <w:jc w:val="left"/>
        <w:rPr/>
      </w:pPr>
      <w:r>
        <w:rPr/>
        <w:t>3.8.2 Chunking-ի հաշվարկային կանոնը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Chunking-ի ընթացիկ իրականացման մեջ token budget-ը գնահատվում է սիմվոլների միջոցով.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max_chars     = max_tokens * 4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overlap_chars = overlap_tokens * 4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 մոտարկումն օգտագործվում է, որովհետև այն արագ է, deterministic է և չի պահանջում tokenizer-ի մակարդակի ծանր հաշվարկ յուրաքանչյուր chunk-ի համար։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80" w:after="160"/>
        <w:ind w:left="280" w:right="280"/>
        <w:jc w:val="left"/>
        <w:rPr/>
      </w:pPr>
      <w:r>
        <w:rPr/>
        <w:t>3.8.3 Փաստաթղթերից head materialization-ի սահմանափակում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Extraction-ից հետո բոլոր entities-ները չեն materialize արվում որպես heads։ Դրա փոխարեն կիրառվում է head-gating logic.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եթե entity_type ∈ {PERSON, FICTIONAL_CHARACTER, PROFESSION}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</w:t>
      </w:r>
      <w:r>
        <w:rPr>
          <w:rStyle w:val="Style13"/>
        </w:rPr>
        <w:t>և classification evidence-ը բավարար է,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ապա create/update head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այլ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 </w:t>
      </w:r>
      <w:r>
        <w:rPr>
          <w:rStyle w:val="Style13"/>
        </w:rPr>
        <w:t>պահել միայն graph-ում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 քայլը կարևոր է, քանի որ փաստաթղթերից քաղված ընդհանուր բառերը, օրինակ `sunlight`, `dust`, `objects`, չպետք է վերածվեն persona heads-ի։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60" w:after="200"/>
        <w:ind w:left="360" w:right="360"/>
        <w:jc w:val="left"/>
        <w:rPr/>
      </w:pPr>
      <w:r>
        <w:rPr/>
        <w:t>3.9 Իրականացման առանձնահատկությունները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Մշակված համակարգի ծրագրային իրականացումը կառուցված է մի քանի պատասխանատվական շերտերի շուրջ։ Dialogue orchestration-ը կենտրոնացած է այն շերտում, որն ընդունում է օգտատիրոջ հարցումը, որոշում է ընթացիկ entity-ն, այն ուղղորդում է համապատասխան persona layer-ին, գրանցում է session history-ը և գործարկում է ետին պլանի վերականգնման ցիկլը։ Այս շերտը կատարում է համակարգի «վզիկի» (`neck`) դերը, քանի որ այստեղից է սկսվում բոլոր ենթամոդուլների հաջորդական գործարկումը։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Semantic preprocessing շերտը ներկայացված է analyzer, situation engine և feature extraction բաղադրիչներով։ Analyzer-ը կատարում է նախնական entity detection և `user_state` կառուցվածքի ձևավորում, որտեղ առանձնացվում են tone, intent և signals դաշտերը։ Դրանից հետո situation engine-ը այդ տեղեկությունը վերածում է կառուցվածքային իրավիճակի, իսկ feature extractor-ը ձևավորում է դասակարգման համար պատրաստ հատկանիշների տարածք classifier forest-ի համար։ Դասակարգման շերտը կազմված է մի քանի decision trees-ից, որոնք միասին ապահովում են քվեարկությամբ կատարվող դասակարգում։ Այս լուծումը ընտրվել է այն պատճառով, որ այն ավելի բացատրելի է, քան վերջից-վերջ նեյրոնային կառավարման տրամաբանությունը, և միևնույն ժամանակ բավականաչափ ճկուն է տարբեր entity classes և իրավիճակային ազդակներ տարբերակելու համար։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Persona management շերտը պատասխանատու է head materialization-ի, head file structure-ի, emotional state-ի, learned reactions-ի և local graph representation-ի համար։ Այստեղ առանցքային է այն, որ persona-ների ստեղծումը սահմանափակված է հստակ կանոններով, որպեսզի ցանկացած entity չդառնա persona։ Նույն շերտում կիրառվում է նաև հիմնական սահմանափակումը, ըստ որի emotional state-ը թարմացվում է traits-ի և situation-ի հիման վրա, այլ ոչ թե օգտատիրոջ raw tone-ի անմիջական ժառանգմամբ։ Դա պահպանում է պահպանման կարգապահությունը և բարձրացնում է համակարգի իմաստաբանական կայունությունը։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Knowledge memory շերտը իրագործված է global graph store-ի տեսքով։ Այն ոչ միայն պահում է nodes և edges, այլ նաև իրականացնում է graph validation, merge logic, duplicate resolution, graph compression և garbage collection։ Այս շերտը ներկայացնում է համակարգի երկարաժամկետ կառուցվածքային հիշողությունը։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Document ingestion և extraction շերտը կապում է արտաքին փաստաթղթերը հիշողության համակարգի հետ։ Այն ապահովում է text conversion, chunking, `LLM`-ի միջոցով extraction proposal generation, validation և merge։ API շերտը կառուցված է այնպես, որ համակարգը հասանելի լինի որպես վեբ ծառայություն, իսկ session, file upload, graph inspection և rebuild գործողությունները կառավարվեն միասնական ինտերֆեյսով։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Տեխնոլոգիական տեսանկյունից համակարգում օգտագործվել են `Python`, `FastAPI`, `Pydantic`, JSON/text file storage, filesystem-based persistence, atomic file replacement և pluggable `LLM` provider abstraction։ Այս ընտրությունները համապատասխանում են նախագծի նպատակին` ունենալ հետազոտական, ստուգելի և բացատրելի ծրագրային ճարտարապետություն։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80" w:after="160"/>
        <w:ind w:left="280" w:right="280"/>
        <w:jc w:val="left"/>
        <w:rPr/>
      </w:pPr>
      <w:r>
        <w:rPr/>
        <w:t>3.9.1 Իրականացման շերտերի քարտեզը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API Layer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-&gt; request validation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-&gt; session and file endpoints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/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Dialogue Orchestration Layer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-&gt; chat engine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-&gt; head selection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-&gt; response lifecycle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/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Semantic Control Layer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-&gt; message analyzer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-&gt; situation engine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-&gt; feature extractor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-&gt; classifier forest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/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Persona Layer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-&gt; head storage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-&gt; emotion update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-&gt; situation-reaction learning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/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Memory Layer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-&gt; graph store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-&gt; duplicate resolution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-&gt; graph hygiene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/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Learning Layer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-&gt; entity extraction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-&gt; file ingestion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-&gt; rebuild / repair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 քարտեզը ցույց է տալիս, որ համակարգը մոդուլացված է ոչ միայն ֆայլային մակարդակում, այլ նաև ինժեներական պատասխանատվությունների մակարդակում։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60" w:after="200"/>
        <w:ind w:left="360" w:right="360"/>
        <w:jc w:val="left"/>
        <w:rPr/>
      </w:pPr>
      <w:r>
        <w:rPr/>
        <w:t>3.10 Թեստավորում և վավերացում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Մշակվող համակարգի ճարտարապետական արժեքը չի կարող հիմնավորվել միայն տեսական նկարագրությամբ, ուստի նախագծման ընթացքում նախատեսվել է բազմաշերտ վավերացման մոտեցում։ Միաժամանակ պետք է ընդգծել, որ համակարգը դեռևս գտնվում է ակտիվ մշակման փուլում։ Նրա հիմնական ճարտարապետական շերտերը և առանցքային մոդուլները արդեն ձևավորված են, սակայն լիարժեք փորձարարական փորձարկումները և ավարտուն քանակական գնահատումները դեռևս ամբողջությամբ չեն ավարտվել։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 պատճառով տվյալ ենթաբաժնում նկարագրվող ստուգման մեխանիզմները ներկայացվում են որպես համակարգի վավերացման նախատեսվող և մասամբ իրագործված մեթոդաբանություն, այլ ոչ թե որպես վերջնական, ամբողջությամբ փակված փորձարարական ցիկլի արդյունք։ Այստեղ առաջնայինը ոչ թե պատրաստի ցուցանիշներ ներկայացնելն է, այլ ցույց տալը, թե ինչ սկզբունքներով պետք է ստուգվի նման ճարտարապետության կայունությունը, վերահսկելիությունը և ընդարձակելիությունը։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Նախատեսվող ստուգման ուղղությունները ներառում են մի քանի մակարդակ։ Առաջին մակարդակը ավտոմատացված կոդային ստուգումներն են, որոնք պետք է կիրառվեն classifier routing-ի, persona head materialization-ի, graph hygiene-ի, duplicate merging-ի, garbage collection-ի, file ingestion-ի, context token limit-ի և background rebuild logic-ի նկատմամբ։ Այս ստուգումները կարևոր են, որովհետև համակարգը բաղկացած է փոխկապակցված deterministic շերտերից, և ճարտարապետական մակարդակի փոքր շեղումը կարող է ազդել ամբողջ մշակման շղթայի վրա։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Առանձին ուշադրության է արժանի adversarial կամ հոգեբանորեն շեղված մուտքերի ստուգումը։ Այդ շարքում պետք է գնահատվեն այնպիսի դեպքեր, երբ օգտատերը վիրավորում է persona-ին, արտահայտում է անբարոյական ուրախություն վնաս պատճառելու կապակցությամբ, խոսում է զայրացած տոնով կամ օգնություն է խնդրում distress վիճակում։ Նման փորձարկումների նպատակը ոչ թե պարզապես response generation-ի ստուգումն է, այլ այն համոզվելը, որ persona-ն չի ժառանգում օգտատիրոջ raw emotion-ը և արձագանքում է միայն situation-ի ու իր traits-ի համադրությամբ։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Երկրորդ մակարդակը կատարման ընթացքում վավերացումն է։ Մշակված ճարտարապետության մեջ նախատեսված է, որ graph store-ը յուրաքանչյուր էական պահպանման գործողությունից առաջ normalize և validate անի graph state-ը։ Նման ստուգումները պետք է օգնեն վաղ փուլում հայտնաբերել orphan edges, duplicate nodes, invalid structures կամ empty overwrite-ի վտանգավոր դեպքերը։ Թեև նման մեխանիզմների ճարտարապետական հիմքը արդեն առկա է, դրանց լրիվ փորձարարական գնահատումը դեռ շարունակվող աշխատանքի մաս է։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Երրորդ մակարդակը վերականգնմանն ուղղված ստուգումն է։ Նախատեսվում է, որ chat response-ից հետո համակարգը կարող է ետին պլանում կրկին անցնել session-ի և փաստաթղթերի extraction path-ով, կիրառել graph hygiene և վերադարձնել վերականգնման վիճակի մասին տեղեկություն։ Այս մոտեցումը կարևոր է հատկապես agent memory համակարգերի համար, քանի որ այստեղ անհրաժեշտ է գնահատել ոչ միայն անմիջական պատասխանների որակը, այլ նաև այն, թե ինչպես է համակարգը պահպանում կամ վերականգնում իր ներքին վիճակը երկարաժամկետ աշխատանքի ընթացքում։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 պահին արդեն տեսանելի է, որ համակարգի ստուգման ճարտարապետությունը նախագծված է և հիմնական մոդուլները մեծ մասամբ իրականացված են, սակայն ամբողջական փորձարարական վավերացումը դեռևս մնում է շարունակվող հետազոտական և ինժեներական աշխատանքի մաս։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80" w:after="160"/>
        <w:ind w:left="280" w:right="280"/>
        <w:jc w:val="left"/>
        <w:rPr/>
      </w:pPr>
      <w:r>
        <w:rPr/>
        <w:t>3.10.1 Վավերացման հոսքի դիագրամ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code change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</w:t>
      </w:r>
      <w:r>
        <w:rPr>
          <w:rStyle w:val="Style13"/>
        </w:rPr>
        <w:t>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</w:t>
      </w:r>
      <w:r>
        <w:rPr>
          <w:rStyle w:val="Style13"/>
        </w:rPr>
        <w:t>v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unit / subsystem tests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</w:t>
      </w:r>
      <w:r>
        <w:rPr>
          <w:rStyle w:val="Style13"/>
        </w:rPr>
        <w:t>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</w:t>
      </w:r>
      <w:r>
        <w:rPr>
          <w:rStyle w:val="Style13"/>
        </w:rPr>
        <w:t>v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graph validation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</w:t>
      </w:r>
      <w:r>
        <w:rPr>
          <w:rStyle w:val="Style13"/>
        </w:rPr>
        <w:t>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</w:t>
      </w:r>
      <w:r>
        <w:rPr>
          <w:rStyle w:val="Style13"/>
        </w:rPr>
        <w:t>v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>full active suite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</w:t>
      </w:r>
      <w:r>
        <w:rPr>
          <w:rStyle w:val="Style13"/>
        </w:rPr>
        <w:t>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</w:t>
      </w:r>
      <w:r>
        <w:rPr>
          <w:rStyle w:val="Style13"/>
        </w:rPr>
        <w:t>+--&gt; failure detected? ---- yes ----&gt; repair -&gt; re-run validation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</w:t>
      </w:r>
      <w:r>
        <w:rPr>
          <w:rStyle w:val="Style13"/>
        </w:rPr>
        <w:t>|                                ^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</w:t>
      </w:r>
      <w:r>
        <w:rPr>
          <w:rStyle w:val="Style13"/>
        </w:rPr>
        <w:t>|                                |</w:t>
      </w:r>
    </w:p>
    <w:p>
      <w:pPr>
        <w:pStyle w:val="Style19"/>
        <w:pBdr/>
        <w:bidi w:val="0"/>
        <w:spacing w:lineRule="auto" w:line="300" w:before="160" w:after="240"/>
        <w:ind w:left="160" w:right="160"/>
        <w:jc w:val="left"/>
        <w:rPr/>
      </w:pPr>
      <w:r>
        <w:rPr>
          <w:rStyle w:val="Style13"/>
        </w:rPr>
        <w:t xml:space="preserve">   </w:t>
      </w:r>
      <w:r>
        <w:rPr>
          <w:rStyle w:val="Style13"/>
        </w:rPr>
        <w:t>+--------------- no -------------+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Այս հոսքը ներկայացնում է նախատեսվող վավերացման և շարունակական ուղղման տրամաբանությունը։ Այն արտացոլում է այն սկզբունքը, ըստ որի համակարգը չի կարելի համարել բավարար չափով կայուն, եթե ճարտարապետական մակարդակի անհամապատասխանությունը շարունակում է գոյություն ունենալ, նույնիսկ այն դեպքում, երբ առանձին ֆունկցիոնալ մասերը ժամանակավորապես աշխատունակ են։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60" w:after="200"/>
        <w:ind w:left="360" w:right="360"/>
        <w:jc w:val="left"/>
        <w:rPr/>
      </w:pPr>
      <w:r>
        <w:rPr/>
        <w:t>3.11 Առաջարկվող համակարգի առավելությունները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Նման տիպի persona-graph agent ճարտարապետությունների հիմնական առավելությունն այն է, որ դրանք բաժանում են լեզվային գեներացիայի խնդիրը և համակարգային կառավարման խնդիրը։ Այսպիսի տարանջատումը բարձրացնում է վերահսկելիությունը, քանի որ համակարգի կազմակերպումը, entity routing-ը և memory management-ը այլևս ամբողջությամբ չեն թողնվում գեներատիվ մոդելի ներքին վիճակին։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Առաջին ընդհանուր առավելությունը deterministic control layer-ի առկայությունն է։ Երբ routing-ը, classification-ը, graph update-ը և context assembly-ը իրականացվում են կանոնակարգված ծրագրային շերտերով, համակարգը դառնում է ավելի բացատրելի և հեշտ վերլուծելի։ Սա կարևոր է հատկապես այն միջավայրերում, որտեղ պահանջվում է հասկանալ ոչ միայն արդյունքը, այլ նաև արդյունքին բերած մեխանիզմը։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Երկրորդ առավելությունը explainable memory-ի հնարավորությունն է։ Եթե agent memory-ն կառուցված է graph representation-ի և բաց storage-ի հիման վրա, հետազոտողը կարող է ուսումնասիրել գիտելիքի կառուցվածքը, entities-ի կապերը և retrieval-ի հիմքերը։ Այսպիսի մոտեցումը նպաստում է վերարտադրելիությանը և բարդ համակարգերի գիտական վերլուծությանը։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Երրորդ առավելությունը persona-consistent վարքագծի ձևավորման հնարավորությունն է։ Եթե persona-ն ներկայացվում է ոչ միայն տեքստային նկարագրությամբ, այլ առանձին վիճակ պահող կառուցվածքով, ապա հնարավոր է ավելի կայուն կերպով միավորել traits-ը, relations-ը, emotion state-ը և վարքագծային patterns-ը։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Չորրորդ առավելությունը graph hygiene-ի գաղափարական ներառումն է։ Knowledge graph-ով աշխատող շատ համակարգերի դեպքում հիմնական խնդիրը ոչ թե գիտելիքի ավելացումն է, այլ դրա երկարաժամկետ պահպանման կարգապահությունը։ Importance decay-ը, duplicate detection-ը, garbage collection-ը և graph compression-ը հիշողության շերտը դարձնում են ավելի հարմար reasoning-ի և retrieval-ի հետագա փուլերի համար։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Հինգերորդ առավելությունը փաստաթղթերից սովորելու վերահսկելի մեխանիզմն է։ Երբ փաստաթղթերից ստացված տեղեկատվությունը անցնում է extraction, validation և graph merge փուլերով, հնարավոր է նվազեցնել անմիջական և չստուգված text-to-response անցումների ռիսկը։ Այս մոտեցումը բարելավում է հետագա ինտեգրման հնարավորությունները և ընդլայնում է համակարգի կիրառելիությունը գիտելիք-կենտրոնացված խնդիրներում։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80" w:after="160"/>
        <w:ind w:left="280" w:right="280"/>
        <w:jc w:val="left"/>
        <w:rPr/>
      </w:pPr>
      <w:r>
        <w:rPr/>
        <w:t>3.11.1 Մշակված համակարգի առանձնահատկությունները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Մշակվող համակարգի ճարտարապետական առանձնահատկությունները առկա ընդհանուր մոտեցումների համեմատ հստակ դրսևորվում են մի քանի ուղղություններով։ Առաջին առանձնահատկությունը deterministic orchestration-ն է։ Համակարգի հիմնական մշակման շղթան կառուցված է որպես հաջորդական, հստակ առանձնացված փուլերի շարք, որտեղ chat մուտքը անցնում է message analyzer, feature extractor, classifier forest, head caller և context builder փուլերով, և միայն դրանից հետո փոխանցվում է `LLM`-ին։ Սա նվազեցնում է այն կախվածությունը, երբ ամբողջ կառավարման հոսքը որոշվում է մեկ գեներատիվ մոդելի կողմից։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Երկրորդ առանձնահատկությունը file-first memory architecture-ն է։ Global graph-ը, session history-ը, uploaded files-ը և persona heads-ը պահվում են filesystem-ում ընթեռնելի կառուցվածքով։ Այդ ընտրությունը ոչ միայն տեխնիկական պարզեցում է, այլ նաև հետազոտական առավելություն, որովհետև այն հեշտացնում է վիճակի անմիջական դիտարկումը, փորձերի վերարտադրումը և սխալների հետագծումը։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Երրորդ առանձնահատկությունը persona heads-ի folder-based ներկայացումն է։ Յուրաքանչյուր persona ներկայացվում է ոչ թե մեկ ընդհանուր նկարագրությամբ, այլ առանձին ֆայլային փաթեթով, որը ներառում է traits, relations, examples, knowledge, emotion vector և meta-information։ Այս ճարտարապետությունը persona-ն վերածում է հիշողության առանձին միավորի, այլ ոչ թե միայն prompt template-ի։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Չորրորդ առանձնահատկությունը graph hygiene mechanisms-ի ներառումն է որպես հիմնական շերտ։ Մշակվող համակարգում duplicate detection-ը, importance decay-ը, garbage collection-ը և summary-node compression-ը դիտարկվում են որպես knowledge graph-ի կյանքի ցիկլի բնական մաս։ Այս լուծումը կարևոր է, քանի որ թույլ է տալիս memory graph-ը պահել ավելի կարգապահ և reasoning-ի համար օգտագործելի վիճակում։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Հինգերորդ առանձնահատկությունը `LLM`-ի և համակարգային տրամաբանության միջև հստակ տարանջատումն է։ Ճարտարապետության մեջ ընդունված է, որ `LLM`-ը ծառայում է հիմնականում երկու նպատակների` knowledge extraction և response generation։ Routing-ը, graph modifications-ը, head spawning-ը և context budgeting-ը կատարվում են ծրագրային կանոններով։ Այսպիսի բաժանումը համակարգին տալիս է ավելի կանխատեսելի և ինժեներապես վերահսկվող բնույթ։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Վեցերորդ առանձնահատկությունը emotion vectors-ի և situation-reaction learning-ի ներառումն է persona layer-ում։ Թեև այս բաղադրիչների հետագա կայունացումը դեռևս շարունակվող աշխատանքի մաս է, արդեն ճարտարապետական մակարդակում նրանք ապահովում են, որ persona-ն կարողանա ներկայացվել ոչ միայն որպես փաստական պրոֆիլ, այլ նաև որպես սահմանափակ վարքագծային, վիճակային մեքենա հիշեցնող կառուցվածք։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60" w:after="200"/>
        <w:ind w:left="360" w:right="360"/>
        <w:jc w:val="left"/>
        <w:rPr/>
      </w:pPr>
      <w:r>
        <w:rPr/>
        <w:t>3.12 Եզրակացություններ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Գլխի շրջանակում դիտարկվեց persona-graph agent համակարգի տեսական հիմքը, համեմատական համատեքստը և առաջարկվող ճարտարապետական կառուցվածքը։ Ցույց տրվեց, որ սովորական `LLM`-ահեն զրուցային համակարգերի երկարաժամկետ հիշողության, factual grounding-ի և persona stability-ի խնդիրները կարելի է մեղմել բազմաշերտ agent architecture-ի օգնությամբ, որտեղ graph memory-ն, persona heads-ը և context construction-ը հանդես են գալիս որպես առանձին նախագծային շերտեր։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Քննարկված լուծումները ցույց են տալիս, որ file-first memory model-ը, folder-based persona representation-ը, deterministic routing-ը, bounded context construction-ը և graph hygiene-ի մեխանիզմները ձևավորում են հետազոտական տեսանկյունից խոստումնալից ճարտարապետական շրջանակ։ Այդ շրջանակը արժեքավոր է նրանով, որ այն լեզվային մոդելին տրամադրում է ավելի կառուցվածքային, պատճառաբանելի և persona-ն հաշվի առնող միջավայր։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Միաժամանակ հարկ է ընդգծել, որ գլխում նկարագրված համակարգը ներկայում հանդես է գալիս որպես մշակվող հետազոտական նախագիծ, որի ճարտարապետական հիմքերը արդեն ձևավորված են, բայց որի լիարժեք կայունացումը և ամբողջական փորձարարական գնահատումը շարունակում են մնալ հետագա աշխատանքի առարկա։ Հետևաբար այս գլխի հիմնական արդյունքը պատրաստի արտադրական համակարգի ամփոփումը չէ, այլ այն ինժեներական սկզբունքների և կառուցվածքային լուծումների ներկայացումը, որոնց վրա նման համակարգը կարող է զարգացվել։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80" w:after="160"/>
        <w:ind w:left="280" w:right="280"/>
        <w:jc w:val="left"/>
        <w:rPr/>
      </w:pPr>
      <w:r>
        <w:rPr/>
        <w:t>3.12.1 Համակարգի հետագա զարգացումը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Համակարգի հետագա զարգացումը նախատեսում է մի քանի փոխկապակցված ուղղություններ։ Նախ և առաջ, այն ներկայում բնութագրվում է որպես հետազոտական նախատիպ (`research prototype`)։ Սա նշանակում է, որ ճարտարապետական հիմնական գաղափարները, տվյալների հոսքերը և հիշողության մոդելը արդեն մշակված են, սակայն համակարգի վերջնական կայունացումը, ամբողջական ինտեգրացիոն փորձարկումները և երկարաժամկետ շահագործման գնահատումը դեռևս բաց խնդիրներ են։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Հետագա աշխատանքի առաջին ուղղությունը համակարգի ընդհանուր ստաբիլացումն է։ Այստեղ ներառվում են հիշողության կյանքի ցիկլի հետագա կարգաբերում, graph hygiene-ի վարքագծի երկարատև դիտարկում, ետին պլանի վերականգնման ցիկլի լրացուցիչ ստուգումներ և persona-ի վիճակային դինամիկայի հավասարակշռում։ Նպատակն է ապահովել, որ ճարտարապետության առանձին շերտերը ոչ միայն տեսականորեն համատեղելի լինեն, այլ նաև կայուն աշխատեն փոխադարձ ներգործության պայմաններում։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Երկրորդ ուղղությունը լեզվային մոդելի ինտեգրման ավարտուն կազմակերպումն է։ Ճարտարապետական տեսանկյունից համակարգը նախագծված է ճկուն ձևով և չի կապվում միայն մեկ կոնկրետ մոդելային ենթակառուցվածքի հետ։ Հետագա զարգացման ընթացքում նախատեսվում է ավարտին հասցնել այդ շերտի ինտեգրումը այնպես, որ համակարգը կարողանա աշխատել առնվազն երկու հիմնական ռեժիմներով։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Առաջին հնարավոր ռեժիմը տեղային լեզվային մոդելի օգտագործումն է, օրինակ `*.gguf` ձևաչափով տեղակայված մոդելների միջոցով։ Այս մոտեցումը կարևոր է այն դեպքերում, երբ պահանջվում է օֆֆլայն աշխատանք, տվյալների տեղային վերահսկում կամ հետազոտական փորձերի ամբողջական վերարտադրելիություն նույն հաշվարկային միջավայրում։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Երկրորդ հնարավոր ռեժիմը արտաքին ծառայությունների օգտագործումն է, օրինակ `OpenAI API`-ի կամ համանման հարթակների միջոցով։ Այս ռեժիմը ճարտարապետորեն օգտակար է, քանի որ հնարավորություն է տալիս համեմատել տարբեր մոդելային հետնամասային ծառայություններ, օգտագործել ավելի հզոր արտաքին inference ծառայություններ և գնահատել, թե ինչպես է նույն deterministic control layer-ը աշխատում տարբեր լեզվային մոդելների հետ։</w:t>
      </w:r>
    </w:p>
    <w:p>
      <w:pPr>
        <w:pStyle w:val="BodyText"/>
        <w:widowControl/>
        <w:bidi w:val="0"/>
        <w:spacing w:before="0" w:after="200"/>
        <w:ind w:firstLine="709"/>
        <w:jc w:val="both"/>
        <w:rPr/>
      </w:pPr>
      <w:r>
        <w:rPr/>
        <w:t>Կարևոր է ընդգծել, որ այս երկակի հնարավորությունը ներկայացնում է համակարգի ճարտարապետական ճկունությունը, այլ ոչ թե արդեն ամբողջությամբ ավարտված ինտեգրումը։ Հետագա հետազոտական և ինժեներական աշխատանքը պետք է ուղղված լինի հենց այս ճկունությունը գործնականորեն կայուն և վերահսկելի դարձնելուն։</w:t>
      </w:r>
    </w:p>
    <w:sectPr>
      <w:type w:val="nextPage"/>
      <w:pgSz w:w="11906" w:h="16838"/>
      <w:pgMar w:left="1701" w:right="1134" w:gutter="0" w:header="0" w:top="1417" w:footer="0" w:bottom="141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urier New">
    <w:altName w:val="monospace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60"/>
    </w:pPr>
    <w:rPr>
      <w:rFonts w:ascii="Times New Roman;serif" w:hAnsi="Times New Roman;serif" w:eastAsia="Times New Roman;serif" w:cs="Times New Roman;serif"/>
      <w:color w:val="000000"/>
      <w:sz w:val="24"/>
      <w:szCs w:val="24"/>
      <w:lang w:val="ru-RU" w:eastAsia="zh-CN" w:bidi="hi-IN"/>
    </w:rPr>
  </w:style>
  <w:style w:type="paragraph" w:styleId="Heading1">
    <w:name w:val="Heading 1"/>
    <w:basedOn w:val="Style17"/>
    <w:next w:val="BodyText"/>
    <w:qFormat/>
    <w:pPr>
      <w:keepNext w:val="true"/>
      <w:spacing w:before="240" w:after="360"/>
      <w:jc w:val="center"/>
    </w:pPr>
    <w:rPr>
      <w:rFonts w:ascii="Times New Roman;serif" w:hAnsi="Times New Roman;serif" w:eastAsia="Times New Roman;serif" w:cs="Times New Roman;serif"/>
      <w:b/>
      <w:bCs/>
      <w:color w:val="111111"/>
      <w:sz w:val="36"/>
      <w:szCs w:val="36"/>
    </w:rPr>
  </w:style>
  <w:style w:type="paragraph" w:styleId="Heading2">
    <w:name w:val="Heading 2"/>
    <w:basedOn w:val="Style17"/>
    <w:next w:val="BodyText"/>
    <w:qFormat/>
    <w:pPr>
      <w:keepNext w:val="true"/>
      <w:numPr>
        <w:ilvl w:val="0"/>
        <w:numId w:val="0"/>
      </w:numPr>
      <w:spacing w:before="360" w:after="200"/>
      <w:ind w:left="360" w:right="360"/>
      <w:outlineLvl w:val="1"/>
    </w:pPr>
    <w:rPr>
      <w:rFonts w:ascii="Times New Roman;serif" w:hAnsi="Times New Roman;serif" w:eastAsia="Times New Roman;serif" w:cs="Times New Roman;serif"/>
      <w:b/>
      <w:bCs/>
      <w:color w:val="111111"/>
      <w:sz w:val="28"/>
      <w:szCs w:val="28"/>
    </w:rPr>
  </w:style>
  <w:style w:type="paragraph" w:styleId="Heading3">
    <w:name w:val="Heading 3"/>
    <w:basedOn w:val="Style17"/>
    <w:next w:val="BodyText"/>
    <w:qFormat/>
    <w:pPr>
      <w:keepNext w:val="true"/>
      <w:numPr>
        <w:ilvl w:val="0"/>
        <w:numId w:val="0"/>
      </w:numPr>
      <w:spacing w:before="280" w:after="160"/>
      <w:ind w:left="280" w:right="280"/>
      <w:outlineLvl w:val="2"/>
    </w:pPr>
    <w:rPr>
      <w:rFonts w:ascii="Times New Roman;serif" w:hAnsi="Times New Roman;serif" w:eastAsia="Times New Roman;serif" w:cs="Times New Roman;serif"/>
      <w:b/>
      <w:bCs/>
      <w:color w:val="111111"/>
      <w:sz w:val="25"/>
      <w:szCs w:val="25"/>
    </w:rPr>
  </w:style>
  <w:style w:type="character" w:styleId="Style11">
    <w:name w:val="Символ концевой сноски"/>
    <w:qFormat/>
    <w:rPr/>
  </w:style>
  <w:style w:type="character" w:styleId="Style12">
    <w:name w:val="Символ сноски"/>
    <w:qFormat/>
    <w:rPr/>
  </w:style>
  <w:style w:type="character" w:styleId="Hyperlink">
    <w:name w:val="Hyperlink"/>
    <w:rPr>
      <w:color w:val="000080"/>
      <w:u w:val="single"/>
    </w:rPr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Горизонтальная линия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widowControl/>
      <w:spacing w:before="0" w:after="200"/>
      <w:ind w:firstLine="709"/>
      <w:jc w:val="both"/>
    </w:pPr>
    <w:rPr/>
  </w:style>
  <w:style w:type="paragraph" w:styleId="EnvelopeReturn">
    <w:name w:val="Envelope Return"/>
    <w:basedOn w:val="Normal"/>
    <w:pPr/>
    <w:rPr>
      <w:i/>
    </w:rPr>
  </w:style>
  <w:style w:type="paragraph" w:styleId="Style16">
    <w:name w:val="Содержимое таблицы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Style19">
    <w:name w:val="Текст в заданном формате"/>
    <w:basedOn w:val="Normal"/>
    <w:qFormat/>
    <w:pPr>
      <w:pBdr>
        <w:top w:val="single" w:sz="2" w:space="10" w:color="999999"/>
        <w:left w:val="single" w:sz="2" w:space="10" w:color="999999"/>
        <w:bottom w:val="single" w:sz="2" w:space="10" w:color="999999"/>
        <w:right w:val="single" w:sz="2" w:space="10" w:color="999999"/>
      </w:pBdr>
      <w:spacing w:lineRule="auto" w:line="300" w:before="160" w:after="240"/>
      <w:ind w:left="160" w:right="160"/>
    </w:pPr>
    <w:rPr>
      <w:rFonts w:ascii="Courier New;monospace" w:hAnsi="Courier New;monospace" w:eastAsia="Courier New;monospace" w:cs="Courier New;monospace"/>
      <w:sz w:val="20"/>
      <w:szCs w:val="20"/>
    </w:rPr>
  </w:style>
  <w:style w:type="paragraph" w:styleId="Style20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</Pages>
  <Words>6980</Words>
  <Characters>48742</Characters>
  <CharactersWithSpaces>58171</CharactersWithSpaces>
  <Paragraphs>505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>PersonaGraph Agent Chapter 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