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6E" w:rsidRPr="00F9737C" w:rsidRDefault="00F9737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ЗАДАЧІ ПРЕДМЕТНОЇ ОБЛАСТІ</w:t>
      </w:r>
    </w:p>
    <w:p w:rsidR="006C1F6E" w:rsidRPr="00F9737C" w:rsidRDefault="006C1F6E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6C1F6E" w:rsidRPr="00F9737C" w:rsidRDefault="0001543A" w:rsidP="00F9737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Ефективна і раціональна організація навчального процесу - одна з найважливіших завдань будь-якого навчального закладу. Тому все більш актуальним стає 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питання про автоматизацію цього процесу.</w:t>
      </w:r>
    </w:p>
    <w:p w:rsidR="006C1F6E" w:rsidRPr="00F9737C" w:rsidRDefault="0001543A" w:rsidP="00F9737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Однією з найважливіших частин даного процесу є розклад. Взагалі, розклад занять —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документ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>, що регламен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тує трудовий ритм і впливає на творчу віддачу </w:t>
      </w:r>
      <w:hyperlink r:id="rId9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вчителів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10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викладачів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); розглядається як фактор </w:t>
      </w:r>
      <w:hyperlink r:id="rId11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оптимізації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навчального процесу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>. Існують наступні типи розкладів занять вищих навчальних закладів: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загальноінститутський розклад — щотижневий розклад для всіх </w:t>
      </w:r>
      <w:hyperlink r:id="rId13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аудиторій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розклад дисциплін — щотижневий розклад усіх </w:t>
      </w:r>
      <w:hyperlink r:id="rId14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лекцій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з множини університетських дисциплін, що мінімізує накладання лекцій, які мають відвідувати одні й ті ж самі студенти;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розклад </w:t>
      </w:r>
      <w:hyperlink r:id="rId15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сесії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— розклад </w:t>
      </w:r>
      <w:hyperlink r:id="rId16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екзаменів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з множини університетських дисциплін, що виключає накладання екзаменів з дисциплін, які вивчаються одними й тими ж самими ст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удентами, і що максимально продовжує термін складання іспитів студентами.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Розклад консультацій – розклад щотижневих консультацій для студентів та викладачів.</w:t>
      </w:r>
    </w:p>
    <w:p w:rsidR="006C1F6E" w:rsidRPr="00F9737C" w:rsidRDefault="0001543A" w:rsidP="00F9737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Під час виконання дипломного проекту буде реалізований модуль системи “Інструменти кафедри”, що ав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томатизує складання розкладу консультацій.</w:t>
      </w:r>
    </w:p>
    <w:p w:rsidR="006C1F6E" w:rsidRPr="00F9737C" w:rsidRDefault="0001543A" w:rsidP="00F9737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Основною метою даного модуля є швидке та зручне складання розкладу, вивід його на друк та конвертація його до окремого html файлу.</w:t>
      </w:r>
    </w:p>
    <w:p w:rsidR="006C1F6E" w:rsidRPr="00F9737C" w:rsidRDefault="0001543A" w:rsidP="00F9737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Основними користувачами програми є асистенти та викладачі кафедри.</w:t>
      </w:r>
    </w:p>
    <w:p w:rsidR="006C1F6E" w:rsidRPr="00F9737C" w:rsidRDefault="0001543A" w:rsidP="00F9737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Основними можли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востями програми є: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складання та редагування списку викладачів. Для складання розкладу необхідно обрати викладачів для котрих буде складено розкладів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складання розкладу. Розклад поділено на чисельник і знаменник для зручності заповнення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друк розкладу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конве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ртація розкладу до окремого html файлу. Дана функція створена для зручності інтеграції розкладу до сайту кафедри.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створеного </w:t>
      </w:r>
      <w:r w:rsidR="00F9737C" w:rsidRPr="00F9737C">
        <w:rPr>
          <w:rFonts w:ascii="Times New Roman" w:hAnsi="Times New Roman" w:cs="Times New Roman"/>
          <w:sz w:val="28"/>
          <w:szCs w:val="28"/>
          <w:lang w:val="uk-UA"/>
        </w:rPr>
        <w:t>розкладу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завантаження вже збережених</w:t>
      </w:r>
    </w:p>
    <w:p w:rsidR="006C1F6E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можливість працювати в одній системі різним користувачам, при чому кожен бачить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лише свої дані.</w:t>
      </w:r>
    </w:p>
    <w:p w:rsidR="00F9737C" w:rsidRPr="00F9737C" w:rsidRDefault="0001543A" w:rsidP="00F9737C">
      <w:pPr>
        <w:numPr>
          <w:ilvl w:val="0"/>
          <w:numId w:val="5"/>
        </w:numPr>
        <w:tabs>
          <w:tab w:val="left" w:pos="135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Зміна мови</w:t>
      </w:r>
    </w:p>
    <w:p w:rsidR="00F9737C" w:rsidRPr="00F9737C" w:rsidRDefault="00F973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C1F6E" w:rsidRPr="00F9737C" w:rsidRDefault="006C1F6E" w:rsidP="00F9737C">
      <w:pPr>
        <w:tabs>
          <w:tab w:val="left" w:pos="1350"/>
        </w:tabs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1F6E" w:rsidRPr="00F9737C" w:rsidRDefault="00F9737C" w:rsidP="00F9737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37C">
        <w:rPr>
          <w:rFonts w:ascii="Times New Roman" w:hAnsi="Times New Roman" w:cs="Times New Roman"/>
          <w:sz w:val="28"/>
          <w:szCs w:val="28"/>
        </w:rPr>
        <w:t>МЕТОДИ ТА ТЕХНОЛОГІЇ</w:t>
      </w:r>
    </w:p>
    <w:p w:rsidR="006C1F6E" w:rsidRPr="00F9737C" w:rsidRDefault="006C1F6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модуля “Складання розкладу консультацій” використовується веб-розробка. Це є </w:t>
      </w:r>
      <w:r w:rsidR="00F9737C" w:rsidRPr="00F9737C"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веб-сайтів та </w:t>
      </w:r>
      <w:hyperlink r:id="rId17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веб-додатк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ів. Основними 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етапами процесу є </w:t>
      </w:r>
      <w:hyperlink r:id="rId18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веб-дизайн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19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верстка сторінок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hyperlink r:id="rId20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програмування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для веб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на стороні клієнта і сервера, а також конфігурування </w:t>
      </w:r>
      <w:hyperlink r:id="rId21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веб-сервера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Реалізація програми за допомогою веб має свої переваги. Користувачі зможуть користуватись додатком без додаткового встановлення пр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ограмного </w:t>
      </w:r>
      <w:r w:rsidR="00F9737C" w:rsidRPr="00F9737C">
        <w:rPr>
          <w:rFonts w:ascii="Times New Roman" w:hAnsi="Times New Roman" w:cs="Times New Roman"/>
          <w:sz w:val="28"/>
          <w:szCs w:val="28"/>
          <w:lang w:val="uk-UA"/>
        </w:rPr>
        <w:t>забезпечення. Кожен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веб-застосунок має клієнтську та серверну частину.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Серверна частина включає в себе власне реалізацію серверу та роботу з базою даних.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В даному проекті використовується база даних mongodb.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Mongodb – це </w:t>
      </w:r>
      <w:hyperlink r:id="rId22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документо-орієнтована система керування базами даних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(СКБД) з </w:t>
      </w:r>
      <w:hyperlink r:id="rId23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відкритим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4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сирцевим кодом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, яка не потребує опису схеми таблиць. MongoDB займає нішу між швидкими і масштабованими системами, що оперують даними у форматі ключ/значення, і </w:t>
      </w:r>
      <w:hyperlink r:id="rId25" w:history="1"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реля</w:t>
        </w:r>
        <w:r w:rsidRPr="00F9737C">
          <w:rPr>
            <w:rFonts w:ascii="Times New Roman" w:hAnsi="Times New Roman" w:cs="Times New Roman"/>
            <w:sz w:val="28"/>
            <w:szCs w:val="28"/>
            <w:lang w:val="uk-UA"/>
          </w:rPr>
          <w:t>ційними СКБД</w:t>
        </w:r>
      </w:hyperlink>
      <w:r w:rsidRPr="00F9737C">
        <w:rPr>
          <w:rFonts w:ascii="Times New Roman" w:hAnsi="Times New Roman" w:cs="Times New Roman"/>
          <w:sz w:val="28"/>
          <w:szCs w:val="28"/>
          <w:lang w:val="uk-UA"/>
        </w:rPr>
        <w:t>, функціональними і зручними у формуванні запитів.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Для реалізації серверної частини використовується nodejs та express.js. NodeJS - Це програмна платформа, заснована на движку V8 (здійснює трансляцію JavaScript в машинний код), що перетворює Ja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vaScript з вузькоспеціалізованого мови в мову загального призначення. Node.js додає можливість JavaScript взаємодіяти з пристроями введення-виведення через свій API (написаний на C ++), підключати інші зовнішні бібліотеки, написані на різних мовах, забезпе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чуючи виклики до них з JavaScript-коду. Node.js застосовується переважно на сервері, виконуючи роль веб-сервера.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Express - це мінімалістичний та гнучкий фреймворк для веб-застосунків, побудованих на Node.js, що надає широкий набір функціональності. Має в с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>вому розпорядженні безліч допоміжних HTTP-методів та проміжних обробників.</w:t>
      </w:r>
    </w:p>
    <w:p w:rsidR="006C1F6E" w:rsidRPr="00F9737C" w:rsidRDefault="0001543A" w:rsidP="00F9737C">
      <w:pPr>
        <w:pStyle w:val="Standard"/>
        <w:tabs>
          <w:tab w:val="left" w:pos="9630"/>
        </w:tabs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37C">
        <w:rPr>
          <w:rFonts w:ascii="Times New Roman" w:hAnsi="Times New Roman" w:cs="Times New Roman"/>
          <w:sz w:val="28"/>
          <w:szCs w:val="28"/>
          <w:lang w:val="uk-UA"/>
        </w:rPr>
        <w:t>Для написання клієнтсь</w:t>
      </w:r>
      <w:bookmarkStart w:id="0" w:name="_GoBack"/>
      <w:bookmarkEnd w:id="0"/>
      <w:r w:rsidRPr="00F9737C">
        <w:rPr>
          <w:rFonts w:ascii="Times New Roman" w:hAnsi="Times New Roman" w:cs="Times New Roman"/>
          <w:sz w:val="28"/>
          <w:szCs w:val="28"/>
          <w:lang w:val="uk-UA"/>
        </w:rPr>
        <w:t>кої частини використовується бібліотека ReactJS.</w:t>
      </w:r>
    </w:p>
    <w:p w:rsidR="006C1F6E" w:rsidRPr="00F9737C" w:rsidRDefault="00F9737C" w:rsidP="00F9737C">
      <w:pPr>
        <w:pStyle w:val="Textbody"/>
        <w:tabs>
          <w:tab w:val="left" w:pos="9630"/>
        </w:tabs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Reactjs</w:t>
      </w:r>
      <w:r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543A"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hyperlink r:id="rId26" w:history="1">
        <w:r w:rsidR="0001543A" w:rsidRPr="00F9737C">
          <w:rPr>
            <w:rFonts w:ascii="Times New Roman" w:hAnsi="Times New Roman" w:cs="Times New Roman"/>
            <w:sz w:val="28"/>
            <w:szCs w:val="28"/>
            <w:lang w:val="uk-UA"/>
          </w:rPr>
          <w:t>open</w:t>
        </w:r>
        <w:r w:rsidR="0001543A" w:rsidRPr="00F9737C">
          <w:rPr>
            <w:rFonts w:ascii="Times New Roman" w:hAnsi="Times New Roman" w:cs="Times New Roman"/>
            <w:sz w:val="28"/>
            <w:szCs w:val="28"/>
            <w:lang w:val="uk-UA"/>
          </w:rPr>
          <w:t>-source</w:t>
        </w:r>
      </w:hyperlink>
      <w:r w:rsidR="0001543A"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7" w:history="1">
        <w:r w:rsidR="0001543A" w:rsidRPr="00F9737C">
          <w:rPr>
            <w:rFonts w:ascii="Times New Roman" w:hAnsi="Times New Roman" w:cs="Times New Roman"/>
            <w:sz w:val="28"/>
            <w:szCs w:val="28"/>
            <w:lang w:val="uk-UA"/>
          </w:rPr>
          <w:t>JavaScript</w:t>
        </w:r>
      </w:hyperlink>
      <w:r w:rsidR="0001543A"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 для створення інтерфейсів користувача, яка покликана вирішувати проблеми часткового оновлення вмісту веб-сторінки, з якими стикаються в розробці </w:t>
      </w:r>
      <w:hyperlink r:id="rId28" w:history="1">
        <w:r w:rsidR="0001543A" w:rsidRPr="00F9737C">
          <w:rPr>
            <w:rFonts w:ascii="Times New Roman" w:hAnsi="Times New Roman" w:cs="Times New Roman"/>
            <w:sz w:val="28"/>
            <w:szCs w:val="28"/>
            <w:lang w:val="uk-UA"/>
          </w:rPr>
          <w:t>односторінкових додатків</w:t>
        </w:r>
      </w:hyperlink>
      <w:r w:rsidR="0001543A" w:rsidRPr="00F973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C1F6E" w:rsidRPr="00F9737C" w:rsidRDefault="006C1F6E">
      <w:pPr>
        <w:pStyle w:val="Standard"/>
        <w:rPr>
          <w:rFonts w:ascii="Times New Roman" w:hAnsi="Times New Roman" w:cs="Times New Roman"/>
          <w:color w:val="555555"/>
          <w:sz w:val="28"/>
          <w:szCs w:val="28"/>
          <w:lang w:val="uk-UA"/>
        </w:rPr>
      </w:pPr>
    </w:p>
    <w:p w:rsidR="006C1F6E" w:rsidRPr="00F9737C" w:rsidRDefault="006C1F6E">
      <w:pPr>
        <w:pStyle w:val="Standard"/>
        <w:rPr>
          <w:rFonts w:ascii="Times New Roman" w:hAnsi="Times New Roman" w:cs="Times New Roman"/>
          <w:color w:val="555555"/>
          <w:sz w:val="28"/>
          <w:szCs w:val="28"/>
          <w:lang w:val="uk-UA"/>
        </w:rPr>
      </w:pPr>
    </w:p>
    <w:p w:rsidR="006C1F6E" w:rsidRPr="00F9737C" w:rsidRDefault="006C1F6E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6C1F6E" w:rsidRPr="00F9737C" w:rsidRDefault="0001543A">
      <w:pPr>
        <w:pStyle w:val="Standard"/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F9737C">
        <w:rPr>
          <w:rFonts w:ascii="Times New Roman" w:hAnsi="Times New Roman" w:cs="Times New Roman"/>
          <w:sz w:val="28"/>
          <w:szCs w:val="28"/>
        </w:rPr>
        <w:lastRenderedPageBreak/>
        <w:t>Литератур</w:t>
      </w:r>
      <w:r w:rsidRPr="00F9737C">
        <w:rPr>
          <w:rFonts w:ascii="Times New Roman" w:hAnsi="Times New Roman" w:cs="Times New Roman"/>
          <w:sz w:val="28"/>
          <w:szCs w:val="28"/>
        </w:rPr>
        <w:t>а</w:t>
      </w:r>
    </w:p>
    <w:p w:rsidR="006C1F6E" w:rsidRPr="00F9737C" w:rsidRDefault="006C1F6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1F6E" w:rsidRPr="00F9737C" w:rsidRDefault="006C1F6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1F6E" w:rsidRPr="00F9737C" w:rsidRDefault="006C1F6E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6C1F6E" w:rsidRPr="00F9737C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3A" w:rsidRDefault="0001543A">
      <w:r>
        <w:separator/>
      </w:r>
    </w:p>
  </w:endnote>
  <w:endnote w:type="continuationSeparator" w:id="0">
    <w:p w:rsidR="0001543A" w:rsidRDefault="0001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3A" w:rsidRDefault="0001543A">
      <w:r>
        <w:rPr>
          <w:color w:val="000000"/>
        </w:rPr>
        <w:separator/>
      </w:r>
    </w:p>
  </w:footnote>
  <w:footnote w:type="continuationSeparator" w:id="0">
    <w:p w:rsidR="0001543A" w:rsidRDefault="0001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5813"/>
    <w:multiLevelType w:val="hybridMultilevel"/>
    <w:tmpl w:val="12D856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24F5D"/>
    <w:multiLevelType w:val="multilevel"/>
    <w:tmpl w:val="C7C66F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7587CB7"/>
    <w:multiLevelType w:val="hybridMultilevel"/>
    <w:tmpl w:val="AB28C712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D87965"/>
    <w:multiLevelType w:val="multilevel"/>
    <w:tmpl w:val="C65682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B4A7136"/>
    <w:multiLevelType w:val="multilevel"/>
    <w:tmpl w:val="CB96F1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C1F6E"/>
    <w:rsid w:val="0001543A"/>
    <w:rsid w:val="006C1F6E"/>
    <w:rsid w:val="00E40C46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E976D-4822-43C4-92AA-BD11AF2D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4;&#1086;&#1082;&#1091;&#1084;&#1077;&#1085;&#1090;" TargetMode="External"/><Relationship Id="rId13" Type="http://schemas.openxmlformats.org/officeDocument/2006/relationships/hyperlink" Target="https://uk.wikipedia.org/wiki/&#1040;&#1091;&#1076;&#1080;&#1090;&#1086;&#1088;&#1110;&#1103;" TargetMode="External"/><Relationship Id="rId18" Type="http://schemas.openxmlformats.org/officeDocument/2006/relationships/hyperlink" Target="https://uk.wikipedia.org/wiki/&#1042;&#1077;&#1073;-&#1076;&#1080;&#1079;&#1072;&#1081;&#1085;" TargetMode="External"/><Relationship Id="rId26" Type="http://schemas.openxmlformats.org/officeDocument/2006/relationships/hyperlink" Target="https://uk.wikipedia.org/w/index.php?title=Open-source_software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&#1042;&#1077;&#1073;-&#1089;&#1077;&#1088;&#1074;&#1077;&#1088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/index.php?title=&#1053;&#1072;&#1074;&#1095;&#1072;&#1083;&#1100;&#1085;&#1080;&#1081;_&#1087;&#1088;&#1086;&#1094;&#1077;&#1089;&amp;action=edit&amp;redlink=1" TargetMode="External"/><Relationship Id="rId17" Type="http://schemas.openxmlformats.org/officeDocument/2006/relationships/hyperlink" Target="https://uk.wikipedia.org/wiki/&#1042;&#1077;&#1073;-&#1076;&#1086;&#1076;&#1072;&#1090;&#1086;&#1082;" TargetMode="External"/><Relationship Id="rId25" Type="http://schemas.openxmlformats.org/officeDocument/2006/relationships/hyperlink" Target="https://uk.wikipedia.org/wiki/&#1056;&#1077;&#1083;&#1103;&#1094;&#1110;&#1081;&#1085;&#1072;_&#1057;&#1050;&#1041;&#104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&#1045;&#1082;&#1079;&#1072;&#1084;&#1077;&#1085;" TargetMode="External"/><Relationship Id="rId20" Type="http://schemas.openxmlformats.org/officeDocument/2006/relationships/hyperlink" Target="https://uk.wikipedia.org/wiki/&#1055;&#1088;&#1086;&#1075;&#1088;&#1072;&#1084;&#1091;&#1074;&#1072;&#1085;&#1085;&#1103;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&#1054;&#1087;&#1090;&#1080;&#1084;&#1110;&#1079;&#1072;&#1094;&#1110;&#1103;" TargetMode="External"/><Relationship Id="rId24" Type="http://schemas.openxmlformats.org/officeDocument/2006/relationships/hyperlink" Target="https://uk.wikipedia.org/wiki/&#1057;&#1080;&#1088;&#1094;&#1077;&#1074;&#1080;&#1081;_&#1082;&#1086;&#1076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&#1057;&#1077;&#1089;&#1110;&#1103;" TargetMode="External"/><Relationship Id="rId23" Type="http://schemas.openxmlformats.org/officeDocument/2006/relationships/hyperlink" Target="https://uk.wikipedia.org/wiki/&#1042;&#1110;&#1076;&#1082;&#1088;&#1080;&#1090;&#1077;_&#1087;&#1088;&#1086;&#1075;&#1088;&#1072;&#1084;&#1085;&#1077;_&#1079;&#1072;&#1073;&#1077;&#1079;&#1087;&#1077;&#1095;&#1077;&#1085;&#1085;&#1103;" TargetMode="External"/><Relationship Id="rId28" Type="http://schemas.openxmlformats.org/officeDocument/2006/relationships/hyperlink" Target="https://uk.wikipedia.org/wiki/&#1054;&#1076;&#1085;&#1086;&#1089;&#1090;&#1086;&#1088;&#1110;&#1085;&#1082;&#1086;&#1074;&#1080;&#1081;_&#1079;&#1072;&#1089;&#1090;&#1086;&#1089;&#1091;&#1085;&#1086;&#1082;" TargetMode="External"/><Relationship Id="rId10" Type="http://schemas.openxmlformats.org/officeDocument/2006/relationships/hyperlink" Target="https://uk.wikipedia.org/wiki/&#1042;&#1080;&#1082;&#1083;&#1072;&#1076;&#1072;&#1095;" TargetMode="External"/><Relationship Id="rId19" Type="http://schemas.openxmlformats.org/officeDocument/2006/relationships/hyperlink" Target="https://uk.wikipedia.org/wiki/&#1042;&#1077;&#1088;&#1089;&#1090;&#1082;&#1072;_&#1074;&#1077;&#1073;-&#1089;&#1090;&#1086;&#1088;&#1110;&#1085;&#1086;&#1082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&#1042;&#1095;&#1080;&#1090;&#1077;&#1083;&#1100;" TargetMode="External"/><Relationship Id="rId14" Type="http://schemas.openxmlformats.org/officeDocument/2006/relationships/hyperlink" Target="https://uk.wikipedia.org/wiki/&#1051;&#1077;&#1082;&#1094;&#1110;&#1103;" TargetMode="External"/><Relationship Id="rId22" Type="http://schemas.openxmlformats.org/officeDocument/2006/relationships/hyperlink" Target="https://uk.wikipedia.org/wiki/&#1044;&#1086;&#1082;&#1091;&#1084;&#1077;&#1085;&#1090;&#1086;-&#1086;&#1088;&#1110;&#1108;&#1085;&#1090;&#1086;&#1074;&#1072;&#1085;&#1072;_&#1089;&#1080;&#1089;&#1090;&#1077;&#1084;&#1072;_&#1082;&#1077;&#1088;&#1091;&#1074;&#1072;&#1085;&#1085;&#1103;_&#1073;&#1072;&#1079;&#1072;&#1084;&#1080;_&#1076;&#1072;&#1085;&#1080;&#1093;" TargetMode="External"/><Relationship Id="rId27" Type="http://schemas.openxmlformats.org/officeDocument/2006/relationships/hyperlink" Target="https://uk.wikipedia.org/wiki/JavaScrip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CA5A-325F-4574-BE99-325EDF31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3439</Words>
  <Characters>1961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Karyna Chehorko</dc:creator>
  <cp:lastModifiedBy>Karyna Chehorko</cp:lastModifiedBy>
  <cp:revision>2</cp:revision>
  <dcterms:created xsi:type="dcterms:W3CDTF">2016-04-21T09:33:00Z</dcterms:created>
  <dcterms:modified xsi:type="dcterms:W3CDTF">2016-04-21T09:33:00Z</dcterms:modified>
</cp:coreProperties>
</file>