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C2" w:rsidRDefault="009051DA">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rsidR="001975C2" w:rsidRDefault="009051DA">
      <w:pPr>
        <w:tabs>
          <w:tab w:val="center" w:pos="4677"/>
          <w:tab w:val="right" w:pos="935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rsidR="001975C2" w:rsidRDefault="009051DA">
      <w:pPr>
        <w:tabs>
          <w:tab w:val="left" w:pos="426"/>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 ИТМО»</w:t>
      </w:r>
    </w:p>
    <w:p w:rsidR="001975C2" w:rsidRDefault="001975C2">
      <w:pPr>
        <w:spacing w:after="0" w:line="360" w:lineRule="auto"/>
        <w:ind w:firstLine="709"/>
        <w:jc w:val="center"/>
        <w:rPr>
          <w:rFonts w:ascii="Times New Roman" w:eastAsia="Times New Roman" w:hAnsi="Times New Roman" w:cs="Times New Roman"/>
          <w:sz w:val="24"/>
          <w:szCs w:val="24"/>
        </w:rPr>
      </w:pPr>
    </w:p>
    <w:p w:rsidR="001975C2" w:rsidRDefault="001975C2">
      <w:pPr>
        <w:spacing w:after="200" w:line="240" w:lineRule="auto"/>
        <w:jc w:val="center"/>
        <w:rPr>
          <w:rFonts w:ascii="Times New Roman" w:eastAsia="Times New Roman" w:hAnsi="Times New Roman" w:cs="Times New Roman"/>
          <w:smallCaps/>
          <w:sz w:val="24"/>
          <w:szCs w:val="24"/>
        </w:rPr>
      </w:pPr>
    </w:p>
    <w:p w:rsidR="001975C2" w:rsidRDefault="001975C2">
      <w:pPr>
        <w:spacing w:after="120" w:line="240" w:lineRule="auto"/>
        <w:rPr>
          <w:rFonts w:ascii="Times New Roman" w:eastAsia="Times New Roman" w:hAnsi="Times New Roman" w:cs="Times New Roman"/>
          <w:sz w:val="24"/>
          <w:szCs w:val="24"/>
        </w:rPr>
      </w:pPr>
    </w:p>
    <w:p w:rsidR="001975C2" w:rsidRDefault="001975C2">
      <w:pPr>
        <w:spacing w:after="200" w:line="240" w:lineRule="auto"/>
        <w:rPr>
          <w:rFonts w:ascii="Times New Roman" w:eastAsia="Times New Roman" w:hAnsi="Times New Roman" w:cs="Times New Roman"/>
          <w:b/>
          <w:sz w:val="24"/>
          <w:szCs w:val="24"/>
        </w:rPr>
      </w:pPr>
    </w:p>
    <w:p w:rsidR="001975C2" w:rsidRDefault="001975C2">
      <w:pPr>
        <w:spacing w:after="200" w:line="240" w:lineRule="auto"/>
        <w:rPr>
          <w:rFonts w:ascii="Times New Roman" w:eastAsia="Times New Roman" w:hAnsi="Times New Roman" w:cs="Times New Roman"/>
          <w:b/>
          <w:sz w:val="24"/>
          <w:szCs w:val="24"/>
        </w:rPr>
      </w:pPr>
    </w:p>
    <w:p w:rsidR="001975C2" w:rsidRDefault="009051DA">
      <w:pPr>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Отчет</w:t>
      </w:r>
    </w:p>
    <w:p w:rsidR="001975C2" w:rsidRDefault="009051DA">
      <w:pPr>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по лабораторной работе «Выполнение </w:t>
      </w:r>
      <w:proofErr w:type="spellStart"/>
      <w:r>
        <w:rPr>
          <w:rFonts w:ascii="Times New Roman" w:eastAsia="Times New Roman" w:hAnsi="Times New Roman" w:cs="Times New Roman"/>
          <w:sz w:val="24"/>
          <w:szCs w:val="24"/>
        </w:rPr>
        <w:t>релакс-упражнений</w:t>
      </w:r>
      <w:proofErr w:type="spellEnd"/>
      <w:r>
        <w:rPr>
          <w:rFonts w:ascii="Times New Roman" w:eastAsia="Times New Roman" w:hAnsi="Times New Roman" w:cs="Times New Roman"/>
          <w:sz w:val="24"/>
          <w:szCs w:val="24"/>
        </w:rPr>
        <w:t>. Самоанализ»</w:t>
      </w:r>
      <w:r>
        <w:rPr>
          <w:rFonts w:ascii="Times New Roman" w:eastAsia="Times New Roman" w:hAnsi="Times New Roman" w:cs="Times New Roman"/>
          <w:b/>
          <w:sz w:val="24"/>
          <w:szCs w:val="24"/>
        </w:rPr>
        <w:t xml:space="preserve"> </w:t>
      </w:r>
    </w:p>
    <w:p w:rsidR="001975C2" w:rsidRDefault="009051DA">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дисциплине «</w:t>
      </w:r>
      <w:r>
        <w:rPr>
          <w:rFonts w:ascii="Times New Roman" w:eastAsia="Times New Roman" w:hAnsi="Times New Roman" w:cs="Times New Roman"/>
          <w:b/>
          <w:sz w:val="24"/>
          <w:szCs w:val="24"/>
        </w:rPr>
        <w:t>Безопасность жизнедеятельности</w:t>
      </w:r>
      <w:r>
        <w:rPr>
          <w:rFonts w:ascii="Times New Roman" w:eastAsia="Times New Roman" w:hAnsi="Times New Roman" w:cs="Times New Roman"/>
          <w:sz w:val="24"/>
          <w:szCs w:val="24"/>
        </w:rPr>
        <w:t xml:space="preserve">» </w:t>
      </w:r>
    </w:p>
    <w:p w:rsidR="001975C2" w:rsidRDefault="001975C2">
      <w:pPr>
        <w:spacing w:after="200" w:line="240" w:lineRule="auto"/>
        <w:rPr>
          <w:rFonts w:ascii="Times New Roman" w:eastAsia="Times New Roman" w:hAnsi="Times New Roman" w:cs="Times New Roman"/>
          <w:sz w:val="24"/>
          <w:szCs w:val="24"/>
        </w:rPr>
      </w:pPr>
    </w:p>
    <w:p w:rsidR="001975C2" w:rsidRDefault="001975C2">
      <w:pPr>
        <w:spacing w:after="200" w:line="240" w:lineRule="auto"/>
        <w:rPr>
          <w:rFonts w:ascii="Times New Roman" w:eastAsia="Times New Roman" w:hAnsi="Times New Roman" w:cs="Times New Roman"/>
          <w:sz w:val="24"/>
          <w:szCs w:val="24"/>
        </w:rPr>
      </w:pPr>
    </w:p>
    <w:p w:rsidR="001975C2" w:rsidRDefault="009051DA">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 Карасева Екатерина Павловна</w:t>
      </w:r>
    </w:p>
    <w:p w:rsidR="001975C2" w:rsidRDefault="009051DA">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Факультет: </w:t>
      </w:r>
      <w:proofErr w:type="spellStart"/>
      <w:r>
        <w:rPr>
          <w:rFonts w:ascii="Times New Roman" w:eastAsia="Times New Roman" w:hAnsi="Times New Roman" w:cs="Times New Roman"/>
          <w:sz w:val="24"/>
          <w:szCs w:val="24"/>
        </w:rPr>
        <w:t>ФИТиП</w:t>
      </w:r>
      <w:proofErr w:type="spellEnd"/>
    </w:p>
    <w:p w:rsidR="001975C2" w:rsidRDefault="009051DA">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Группа: М3235</w:t>
      </w:r>
    </w:p>
    <w:p w:rsidR="001975C2" w:rsidRDefault="009051DA">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Преподаватель: Назарова Анастасия Владимировна</w:t>
      </w:r>
    </w:p>
    <w:p w:rsidR="001975C2" w:rsidRDefault="001975C2">
      <w:pPr>
        <w:spacing w:before="240" w:after="200" w:line="240" w:lineRule="auto"/>
        <w:jc w:val="center"/>
        <w:rPr>
          <w:rFonts w:ascii="Times New Roman" w:eastAsia="Times New Roman" w:hAnsi="Times New Roman" w:cs="Times New Roman"/>
          <w:sz w:val="24"/>
          <w:szCs w:val="24"/>
        </w:rPr>
      </w:pPr>
    </w:p>
    <w:p w:rsidR="001975C2" w:rsidRDefault="009051DA">
      <w:pPr>
        <w:spacing w:before="24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95525" cy="1562100"/>
            <wp:effectExtent l="0" t="0" r="0" b="0"/>
            <wp:docPr id="1" name="image1.jpg" descr="bw_rus.jpg"/>
            <wp:cNvGraphicFramePr/>
            <a:graphic xmlns:a="http://schemas.openxmlformats.org/drawingml/2006/main">
              <a:graphicData uri="http://schemas.openxmlformats.org/drawingml/2006/picture">
                <pic:pic xmlns:pic="http://schemas.openxmlformats.org/drawingml/2006/picture">
                  <pic:nvPicPr>
                    <pic:cNvPr id="0" name="image1.jpg" descr="bw_rus.jpg"/>
                    <pic:cNvPicPr preferRelativeResize="0"/>
                  </pic:nvPicPr>
                  <pic:blipFill>
                    <a:blip r:embed="rId6" cstate="print"/>
                    <a:srcRect/>
                    <a:stretch>
                      <a:fillRect/>
                    </a:stretch>
                  </pic:blipFill>
                  <pic:spPr>
                    <a:xfrm>
                      <a:off x="0" y="0"/>
                      <a:ext cx="2295525" cy="1562100"/>
                    </a:xfrm>
                    <a:prstGeom prst="rect">
                      <a:avLst/>
                    </a:prstGeom>
                    <a:ln/>
                  </pic:spPr>
                </pic:pic>
              </a:graphicData>
            </a:graphic>
          </wp:inline>
        </w:drawing>
      </w:r>
    </w:p>
    <w:p w:rsidR="001975C2" w:rsidRDefault="009051DA">
      <w:pPr>
        <w:shd w:val="clear" w:color="auto" w:fill="FFFFFF"/>
        <w:spacing w:after="200" w:line="360"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 2020</w:t>
      </w:r>
      <w:r>
        <w:br w:type="page"/>
      </w:r>
    </w:p>
    <w:p w:rsidR="001975C2" w:rsidRDefault="009051D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Цель работы:</w:t>
      </w:r>
      <w:r>
        <w:rPr>
          <w:rFonts w:ascii="Times New Roman" w:eastAsia="Times New Roman" w:hAnsi="Times New Roman" w:cs="Times New Roman"/>
          <w:sz w:val="24"/>
          <w:szCs w:val="24"/>
        </w:rPr>
        <w:t xml:space="preserve"> познакомиться с различными видами психической </w:t>
      </w:r>
      <w:proofErr w:type="spellStart"/>
      <w:r>
        <w:rPr>
          <w:rFonts w:ascii="Times New Roman" w:eastAsia="Times New Roman" w:hAnsi="Times New Roman" w:cs="Times New Roman"/>
          <w:sz w:val="24"/>
          <w:szCs w:val="24"/>
        </w:rPr>
        <w:t>саморегуляции</w:t>
      </w:r>
      <w:proofErr w:type="spellEnd"/>
      <w:r>
        <w:rPr>
          <w:rFonts w:ascii="Times New Roman" w:eastAsia="Times New Roman" w:hAnsi="Times New Roman" w:cs="Times New Roman"/>
          <w:sz w:val="24"/>
          <w:szCs w:val="24"/>
        </w:rPr>
        <w:t xml:space="preserve"> и освоить некоторые техники релаксации.</w:t>
      </w:r>
    </w:p>
    <w:p w:rsidR="001975C2" w:rsidRDefault="009051D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Задачи работы:</w:t>
      </w:r>
    </w:p>
    <w:p w:rsidR="001975C2" w:rsidRDefault="009051DA">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Изучить виды </w:t>
      </w:r>
      <w:proofErr w:type="gramStart"/>
      <w:r>
        <w:rPr>
          <w:rFonts w:ascii="Times New Roman" w:eastAsia="Times New Roman" w:hAnsi="Times New Roman" w:cs="Times New Roman"/>
          <w:sz w:val="24"/>
          <w:szCs w:val="24"/>
        </w:rPr>
        <w:t>психической</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саморегуляции</w:t>
      </w:r>
      <w:proofErr w:type="spellEnd"/>
      <w:r>
        <w:rPr>
          <w:rFonts w:ascii="Times New Roman" w:eastAsia="Times New Roman" w:hAnsi="Times New Roman" w:cs="Times New Roman"/>
          <w:sz w:val="24"/>
          <w:szCs w:val="24"/>
        </w:rPr>
        <w:t xml:space="preserve"> и составить перечень упражнений к каждому виду. </w:t>
      </w:r>
    </w:p>
    <w:p w:rsidR="001975C2" w:rsidRDefault="009051DA">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Выбрать наиболее подходящие для вас упражнения и практиковать их на протяжении 7 дней.</w:t>
      </w:r>
    </w:p>
    <w:p w:rsidR="001975C2" w:rsidRDefault="009051DA">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Подготовить отчет об эффективности применения выбранных упражнений. </w:t>
      </w:r>
    </w:p>
    <w:p w:rsidR="001975C2" w:rsidRDefault="001975C2">
      <w:pPr>
        <w:spacing w:after="0" w:line="360" w:lineRule="auto"/>
        <w:ind w:firstLine="709"/>
        <w:jc w:val="both"/>
        <w:rPr>
          <w:rFonts w:ascii="Times New Roman" w:eastAsia="Times New Roman" w:hAnsi="Times New Roman" w:cs="Times New Roman"/>
          <w:b/>
          <w:sz w:val="24"/>
          <w:szCs w:val="24"/>
        </w:rPr>
      </w:pPr>
    </w:p>
    <w:p w:rsidR="001975C2" w:rsidRDefault="009051DA">
      <w:pPr>
        <w:spacing w:after="0" w:line="36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Задание 1. Изучение видов </w:t>
      </w:r>
      <w:proofErr w:type="gramStart"/>
      <w:r>
        <w:rPr>
          <w:rFonts w:ascii="Times New Roman" w:eastAsia="Times New Roman" w:hAnsi="Times New Roman" w:cs="Times New Roman"/>
          <w:b/>
          <w:sz w:val="24"/>
          <w:szCs w:val="24"/>
        </w:rPr>
        <w:t>психической</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саморегуляции</w:t>
      </w:r>
      <w:proofErr w:type="spellEnd"/>
    </w:p>
    <w:p w:rsidR="001975C2" w:rsidRDefault="009051DA">
      <w:pPr>
        <w:spacing w:after="0" w:line="360" w:lineRule="auto"/>
        <w:ind w:firstLine="709"/>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Психическая</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саморегуляция</w:t>
      </w:r>
      <w:proofErr w:type="spellEnd"/>
      <w:r>
        <w:rPr>
          <w:rFonts w:ascii="Times New Roman" w:eastAsia="Times New Roman" w:hAnsi="Times New Roman" w:cs="Times New Roman"/>
          <w:sz w:val="24"/>
          <w:szCs w:val="24"/>
        </w:rPr>
        <w:t xml:space="preserve"> – это сознательное воздействие человека на присущие ему психические состояния с целью сохранения или изменения собственного поведения. Способность к </w:t>
      </w:r>
      <w:proofErr w:type="spellStart"/>
      <w:r>
        <w:rPr>
          <w:rFonts w:ascii="Times New Roman" w:eastAsia="Times New Roman" w:hAnsi="Times New Roman" w:cs="Times New Roman"/>
          <w:sz w:val="24"/>
          <w:szCs w:val="24"/>
        </w:rPr>
        <w:t>саморегуляции</w:t>
      </w:r>
      <w:proofErr w:type="spellEnd"/>
      <w:r>
        <w:rPr>
          <w:rFonts w:ascii="Times New Roman" w:eastAsia="Times New Roman" w:hAnsi="Times New Roman" w:cs="Times New Roman"/>
          <w:sz w:val="24"/>
          <w:szCs w:val="24"/>
        </w:rPr>
        <w:t xml:space="preserve"> является результатом психического развития человека, это всегда сознательное и целенаправленное воздействие человека на самого себя. </w:t>
      </w:r>
    </w:p>
    <w:p w:rsidR="001975C2" w:rsidRDefault="009051DA">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виды </w:t>
      </w:r>
      <w:proofErr w:type="gramStart"/>
      <w:r>
        <w:rPr>
          <w:rFonts w:ascii="Times New Roman" w:eastAsia="Times New Roman" w:hAnsi="Times New Roman" w:cs="Times New Roman"/>
          <w:sz w:val="24"/>
          <w:szCs w:val="24"/>
        </w:rPr>
        <w:t>психической</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саморегуляции</w:t>
      </w:r>
      <w:proofErr w:type="spellEnd"/>
      <w:r>
        <w:rPr>
          <w:rFonts w:ascii="Times New Roman" w:eastAsia="Times New Roman" w:hAnsi="Times New Roman" w:cs="Times New Roman"/>
          <w:sz w:val="24"/>
          <w:szCs w:val="24"/>
        </w:rPr>
        <w:t>:</w:t>
      </w:r>
    </w:p>
    <w:p w:rsidR="001975C2" w:rsidRDefault="009051DA">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Аутогенная тренировка, или самовнушение. В основе лежит применение специальных формул самовнушения, которые позволяют оказывать воздействие на процессы, происходящие в организме. Суть аутогенной тренировки заключается в переключении и сосредоточении внимания, освобождении от мышечных зажимов, снижении уровня бодрствования. Практика упражнений аутогенной тренировки формирует концентрированное расслабление в определенных сферах: мускулатуре, кровеносных сосудах, сердце, органах дыхания, органах брюшной полости, головном мозге. Релаксация вызывается на фоне установки на покой и отдых посредством трех действий: проговаривания определенных словесных формул, управления вниманием, образных представлений. Эти техники с давних времен разработаны и хорошо представлены в йоге.</w:t>
      </w:r>
    </w:p>
    <w:p w:rsidR="001975C2" w:rsidRDefault="009051DA">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Биологическая обратная связь. Метод основывается на принципе преобразования информации, получаемой при помощи специальных датчиков от тела человека (электрические физиологические сигналы), в картинку или звук – сигналы обратной связи. Пользуясь возможностью, предоставляемой биологической обратной связью, человек вырабатывает своеобразный условный рефлекс, учится хорошо владеть той функцией, которая раньше не поддавалась произвольной регуляции. Например, для осуществления осознанного самоконтроля за кровяным давлением можно использовать звучание тона, высота которого будет изменяться в зависимости от уровня давления, а для самоконтроля за частотой сердечных сокращений можно использовать измеритель </w:t>
      </w:r>
      <w:r>
        <w:rPr>
          <w:rFonts w:ascii="Times New Roman" w:eastAsia="Times New Roman" w:hAnsi="Times New Roman" w:cs="Times New Roman"/>
          <w:sz w:val="24"/>
          <w:szCs w:val="24"/>
        </w:rPr>
        <w:lastRenderedPageBreak/>
        <w:t>пульса со световой и звуковой индикацией частоты пульса. В целом можно сказать, что обучение человека умению произвольно осуществлять регуляцию своих психических состояний открывает серьезные перспективы для борьбы с последствиями воздействия различных стрессоров, для интенсификации периодов отдыха.</w:t>
      </w:r>
    </w:p>
    <w:p w:rsidR="001975C2" w:rsidRDefault="009051DA">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Медитация, или размышление. Можно сказать, что медитация – это, в сущности, просто упражнение в сосредоточении сознания. Достигается медитация путем концентрации внутренне направленного внимания, возможно большего мышечного расслабления (релаксации) и эмоционального покоя. Точкой фокуса, которая выбирается для медитации, могут быть различные объекты. </w:t>
      </w:r>
      <w:proofErr w:type="gramStart"/>
      <w:r>
        <w:rPr>
          <w:rFonts w:ascii="Times New Roman" w:eastAsia="Times New Roman" w:hAnsi="Times New Roman" w:cs="Times New Roman"/>
          <w:sz w:val="24"/>
          <w:szCs w:val="24"/>
        </w:rPr>
        <w:t xml:space="preserve">Например, созерцание предмета предполагает выбор предмета (дерево, камень, цветок, пламя свечи и т. д.) и сосредоточение на нем всего внимания – для этого нужно смотреть на него так </w:t>
      </w:r>
      <w:proofErr w:type="spellStart"/>
      <w:r>
        <w:rPr>
          <w:rFonts w:ascii="Times New Roman" w:eastAsia="Times New Roman" w:hAnsi="Times New Roman" w:cs="Times New Roman"/>
          <w:sz w:val="24"/>
          <w:szCs w:val="24"/>
        </w:rPr>
        <w:t>поглощенно</w:t>
      </w:r>
      <w:proofErr w:type="spellEnd"/>
      <w:r>
        <w:rPr>
          <w:rFonts w:ascii="Times New Roman" w:eastAsia="Times New Roman" w:hAnsi="Times New Roman" w:cs="Times New Roman"/>
          <w:sz w:val="24"/>
          <w:szCs w:val="24"/>
        </w:rPr>
        <w:t>, как будто никогда его не видели: нужно закрыть глаза, затем снова открыть и всматриваться, и вы обнаружите, что почти вошли в «жизнь предмета» и ваше сознание «слилось» с ним.</w:t>
      </w:r>
      <w:proofErr w:type="gramEnd"/>
      <w:r>
        <w:rPr>
          <w:rFonts w:ascii="Times New Roman" w:eastAsia="Times New Roman" w:hAnsi="Times New Roman" w:cs="Times New Roman"/>
          <w:sz w:val="24"/>
          <w:szCs w:val="24"/>
        </w:rPr>
        <w:t xml:space="preserve"> Другой пример внимающей медитации, это когда вы просто наблюдаете, что происходит. Каждую мысль, эмоцию, ощущение отметьте про себя и оставьте. Снабжайте их мысленной пометкой «чувство раздражения», «воспоминание» и т. п.; в итоге они начнут постепенно слабеть и исчезнут из поля вашего сознания. Также для медитации могут использоваться </w:t>
      </w:r>
      <w:proofErr w:type="spellStart"/>
      <w:r>
        <w:rPr>
          <w:rFonts w:ascii="Times New Roman" w:eastAsia="Times New Roman" w:hAnsi="Times New Roman" w:cs="Times New Roman"/>
          <w:sz w:val="24"/>
          <w:szCs w:val="24"/>
        </w:rPr>
        <w:t>мантры</w:t>
      </w:r>
      <w:proofErr w:type="spellEnd"/>
      <w:r>
        <w:rPr>
          <w:rFonts w:ascii="Times New Roman" w:eastAsia="Times New Roman" w:hAnsi="Times New Roman" w:cs="Times New Roman"/>
          <w:sz w:val="24"/>
          <w:szCs w:val="24"/>
        </w:rPr>
        <w:t xml:space="preserve"> – одно слово или предложение, которое повторяют снова и снова, приковывая к нему все свое внимание.</w:t>
      </w:r>
    </w:p>
    <w:p w:rsidR="001975C2" w:rsidRDefault="009051DA">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Визуализация. Яркое представление зрительного образа составляет суть визуализации. С позиций уже накопленного знания о визуализац</w:t>
      </w:r>
      <w:proofErr w:type="gramStart"/>
      <w:r>
        <w:rPr>
          <w:rFonts w:ascii="Times New Roman" w:eastAsia="Times New Roman" w:hAnsi="Times New Roman" w:cs="Times New Roman"/>
          <w:sz w:val="24"/>
          <w:szCs w:val="24"/>
        </w:rPr>
        <w:t>ии и ее</w:t>
      </w:r>
      <w:proofErr w:type="gramEnd"/>
      <w:r>
        <w:rPr>
          <w:rFonts w:ascii="Times New Roman" w:eastAsia="Times New Roman" w:hAnsi="Times New Roman" w:cs="Times New Roman"/>
          <w:sz w:val="24"/>
          <w:szCs w:val="24"/>
        </w:rPr>
        <w:t xml:space="preserve"> роли в обеспечении здоровья она трактуется как активное, сознательное и яркое представление о своем здоровом теле, о самом себе совершенно здоровом во всех отношениях. </w:t>
      </w:r>
    </w:p>
    <w:p w:rsidR="001975C2" w:rsidRDefault="009051DA">
      <w:pPr>
        <w:spacing w:after="0" w:line="360" w:lineRule="auto"/>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Существует мнение, что </w:t>
      </w:r>
      <w:proofErr w:type="spellStart"/>
      <w:r>
        <w:rPr>
          <w:rFonts w:ascii="Times New Roman" w:eastAsia="Times New Roman" w:hAnsi="Times New Roman" w:cs="Times New Roman"/>
          <w:sz w:val="24"/>
          <w:szCs w:val="24"/>
        </w:rPr>
        <w:t>практикование</w:t>
      </w:r>
      <w:proofErr w:type="spellEnd"/>
      <w:r>
        <w:rPr>
          <w:rFonts w:ascii="Times New Roman" w:eastAsia="Times New Roman" w:hAnsi="Times New Roman" w:cs="Times New Roman"/>
          <w:sz w:val="24"/>
          <w:szCs w:val="24"/>
        </w:rPr>
        <w:t xml:space="preserve"> психической </w:t>
      </w:r>
      <w:proofErr w:type="spellStart"/>
      <w:r>
        <w:rPr>
          <w:rFonts w:ascii="Times New Roman" w:eastAsia="Times New Roman" w:hAnsi="Times New Roman" w:cs="Times New Roman"/>
          <w:sz w:val="24"/>
          <w:szCs w:val="24"/>
        </w:rPr>
        <w:t>саморегуляции</w:t>
      </w:r>
      <w:proofErr w:type="spellEnd"/>
      <w:r>
        <w:rPr>
          <w:rFonts w:ascii="Times New Roman" w:eastAsia="Times New Roman" w:hAnsi="Times New Roman" w:cs="Times New Roman"/>
          <w:sz w:val="24"/>
          <w:szCs w:val="24"/>
        </w:rPr>
        <w:t xml:space="preserve"> может повлечь за собой формирование устойчивой фиксации внимания человека на своем самочувствии, выработку привычки к самоконтролю, к наблюдению за внешними проявлениями собственных эмоций, формирование умения самостоятельно преодолевать эмоциональную напряженность.</w:t>
      </w:r>
    </w:p>
    <w:p w:rsidR="001975C2" w:rsidRDefault="009051DA">
      <w:pPr>
        <w:spacing w:after="0" w:line="360" w:lineRule="auto"/>
        <w:jc w:val="both"/>
        <w:rPr>
          <w:rFonts w:ascii="Times New Roman" w:eastAsia="Times New Roman" w:hAnsi="Times New Roman" w:cs="Times New Roman"/>
          <w:i/>
          <w:sz w:val="24"/>
          <w:szCs w:val="24"/>
        </w:rPr>
      </w:pPr>
      <w:bookmarkStart w:id="1" w:name="_heading=h.hma4s92siagv" w:colFirst="0" w:colLast="0"/>
      <w:bookmarkEnd w:id="1"/>
      <w:r>
        <w:rPr>
          <w:rFonts w:ascii="Times New Roman" w:eastAsia="Times New Roman" w:hAnsi="Times New Roman" w:cs="Times New Roman"/>
          <w:i/>
          <w:sz w:val="24"/>
          <w:szCs w:val="24"/>
        </w:rPr>
        <w:t>Список источников по теме — в приложении №1</w:t>
      </w:r>
    </w:p>
    <w:p w:rsidR="001975C2" w:rsidRDefault="001975C2">
      <w:pPr>
        <w:spacing w:after="0" w:line="360" w:lineRule="auto"/>
        <w:jc w:val="both"/>
        <w:rPr>
          <w:rFonts w:ascii="Times New Roman" w:eastAsia="Times New Roman" w:hAnsi="Times New Roman" w:cs="Times New Roman"/>
          <w:i/>
          <w:sz w:val="24"/>
          <w:szCs w:val="24"/>
        </w:rPr>
      </w:pPr>
      <w:bookmarkStart w:id="2" w:name="_heading=h.vm3jl8jbknh0" w:colFirst="0" w:colLast="0"/>
      <w:bookmarkEnd w:id="2"/>
    </w:p>
    <w:p w:rsidR="001975C2" w:rsidRPr="0083712C" w:rsidRDefault="009051DA" w:rsidP="0083712C">
      <w:pPr>
        <w:spacing w:after="0" w:line="360" w:lineRule="auto"/>
        <w:jc w:val="both"/>
        <w:rPr>
          <w:rFonts w:ascii="Times New Roman" w:eastAsia="Times New Roman" w:hAnsi="Times New Roman" w:cs="Times New Roman"/>
          <w:b/>
          <w:sz w:val="24"/>
          <w:szCs w:val="24"/>
        </w:rPr>
      </w:pPr>
      <w:bookmarkStart w:id="3" w:name="_heading=h.2h1peoiqacae" w:colFirst="0" w:colLast="0"/>
      <w:bookmarkEnd w:id="3"/>
      <w:r>
        <w:rPr>
          <w:rFonts w:ascii="Times New Roman" w:eastAsia="Times New Roman" w:hAnsi="Times New Roman" w:cs="Times New Roman"/>
          <w:b/>
          <w:sz w:val="24"/>
          <w:szCs w:val="24"/>
        </w:rPr>
        <w:t xml:space="preserve">Задание 2. Заполнение таблицы (отчет об эффективности применения упражнений </w:t>
      </w:r>
      <w:proofErr w:type="spellStart"/>
      <w:r>
        <w:rPr>
          <w:rFonts w:ascii="Times New Roman" w:eastAsia="Times New Roman" w:hAnsi="Times New Roman" w:cs="Times New Roman"/>
          <w:b/>
          <w:sz w:val="24"/>
          <w:szCs w:val="24"/>
        </w:rPr>
        <w:t>саморегуляции</w:t>
      </w:r>
      <w:proofErr w:type="spellEnd"/>
      <w:r>
        <w:rPr>
          <w:rFonts w:ascii="Times New Roman" w:eastAsia="Times New Roman" w:hAnsi="Times New Roman" w:cs="Times New Roman"/>
          <w:b/>
          <w:sz w:val="24"/>
          <w:szCs w:val="24"/>
        </w:rPr>
        <w:t>)</w:t>
      </w:r>
    </w:p>
    <w:tbl>
      <w:tblPr>
        <w:tblStyle w:val="a5"/>
        <w:tblW w:w="10837" w:type="dxa"/>
        <w:tblInd w:w="-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70"/>
        <w:gridCol w:w="5283"/>
        <w:gridCol w:w="2584"/>
      </w:tblGrid>
      <w:tr w:rsidR="001975C2" w:rsidTr="004049FA">
        <w:tc>
          <w:tcPr>
            <w:tcW w:w="2970" w:type="dxa"/>
          </w:tcPr>
          <w:p w:rsidR="001975C2" w:rsidRDefault="009051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Вид </w:t>
            </w:r>
            <w:proofErr w:type="gramStart"/>
            <w:r>
              <w:rPr>
                <w:rFonts w:ascii="Times New Roman" w:eastAsia="Times New Roman" w:hAnsi="Times New Roman" w:cs="Times New Roman"/>
                <w:b/>
                <w:sz w:val="24"/>
                <w:szCs w:val="24"/>
              </w:rPr>
              <w:t>психической</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саморегуляции</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(название, краткое описание)</w:t>
            </w:r>
          </w:p>
        </w:tc>
        <w:tc>
          <w:tcPr>
            <w:tcW w:w="5283" w:type="dxa"/>
          </w:tcPr>
          <w:p w:rsidR="001975C2" w:rsidRDefault="009051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Упражнение с кратким описанием </w:t>
            </w:r>
            <w:r>
              <w:rPr>
                <w:rFonts w:ascii="Times New Roman" w:eastAsia="Times New Roman" w:hAnsi="Times New Roman" w:cs="Times New Roman"/>
                <w:sz w:val="24"/>
                <w:szCs w:val="24"/>
              </w:rPr>
              <w:t>(не менее 3–5 вариантов упражнений к каждому виду)</w:t>
            </w:r>
          </w:p>
        </w:tc>
        <w:tc>
          <w:tcPr>
            <w:tcW w:w="2584" w:type="dxa"/>
          </w:tcPr>
          <w:p w:rsidR="001975C2" w:rsidRDefault="009051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Подробный самоотчет о выполнении выбранных </w:t>
            </w:r>
            <w:r>
              <w:rPr>
                <w:rFonts w:ascii="Times New Roman" w:eastAsia="Times New Roman" w:hAnsi="Times New Roman" w:cs="Times New Roman"/>
                <w:b/>
                <w:sz w:val="24"/>
                <w:szCs w:val="24"/>
              </w:rPr>
              <w:lastRenderedPageBreak/>
              <w:t xml:space="preserve">упражнений </w:t>
            </w:r>
            <w:r>
              <w:rPr>
                <w:rFonts w:ascii="Times New Roman" w:eastAsia="Times New Roman" w:hAnsi="Times New Roman" w:cs="Times New Roman"/>
                <w:sz w:val="24"/>
                <w:szCs w:val="24"/>
              </w:rPr>
              <w:t>(частота выполнения, эффект, сложности выполнения, результаты)</w:t>
            </w:r>
          </w:p>
        </w:tc>
      </w:tr>
      <w:tr w:rsidR="001975C2" w:rsidTr="004049FA">
        <w:tc>
          <w:tcPr>
            <w:tcW w:w="2970" w:type="dxa"/>
            <w:vMerge w:val="restart"/>
          </w:tcPr>
          <w:p w:rsidR="001975C2" w:rsidRDefault="0058496A" w:rsidP="004049F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Аутогенная тренировка, или самовнушение. Переключение и сосредоточение внимания, освобождение от мышечных зажимов, снижение уровня бодрствования.</w:t>
            </w:r>
          </w:p>
        </w:tc>
        <w:tc>
          <w:tcPr>
            <w:tcW w:w="5283" w:type="dxa"/>
          </w:tcPr>
          <w:p w:rsidR="004049FA" w:rsidRPr="004049FA" w:rsidRDefault="004049FA" w:rsidP="004049FA">
            <w:pPr>
              <w:rPr>
                <w:rFonts w:ascii="Times New Roman" w:eastAsia="Times New Roman" w:hAnsi="Times New Roman" w:cs="Times New Roman"/>
                <w:sz w:val="24"/>
                <w:szCs w:val="24"/>
              </w:rPr>
            </w:pPr>
            <w:r w:rsidRPr="004049FA">
              <w:rPr>
                <w:rFonts w:ascii="Times New Roman" w:eastAsia="Times New Roman" w:hAnsi="Times New Roman" w:cs="Times New Roman"/>
                <w:sz w:val="24"/>
                <w:szCs w:val="24"/>
              </w:rPr>
              <w:t>Упражнение на тяжесть</w:t>
            </w:r>
          </w:p>
          <w:p w:rsidR="004049FA" w:rsidRPr="004049FA" w:rsidRDefault="004049FA" w:rsidP="004049FA">
            <w:pPr>
              <w:rPr>
                <w:rFonts w:ascii="Times New Roman" w:eastAsia="Times New Roman" w:hAnsi="Times New Roman" w:cs="Times New Roman"/>
                <w:sz w:val="24"/>
                <w:szCs w:val="24"/>
              </w:rPr>
            </w:pPr>
            <w:r w:rsidRPr="004049FA">
              <w:rPr>
                <w:rFonts w:ascii="Times New Roman" w:eastAsia="Times New Roman" w:hAnsi="Times New Roman" w:cs="Times New Roman"/>
                <w:sz w:val="24"/>
                <w:szCs w:val="24"/>
              </w:rPr>
              <w:t>Формула: „Моя рука тяжелая”</w:t>
            </w:r>
          </w:p>
          <w:p w:rsidR="004049FA" w:rsidRPr="004049FA" w:rsidRDefault="004049FA" w:rsidP="004049FA">
            <w:pPr>
              <w:rPr>
                <w:rFonts w:ascii="Times New Roman" w:eastAsia="Times New Roman" w:hAnsi="Times New Roman" w:cs="Times New Roman"/>
                <w:sz w:val="24"/>
                <w:szCs w:val="24"/>
              </w:rPr>
            </w:pPr>
            <w:r w:rsidRPr="004049FA">
              <w:rPr>
                <w:rFonts w:ascii="Times New Roman" w:eastAsia="Times New Roman" w:hAnsi="Times New Roman" w:cs="Times New Roman"/>
                <w:sz w:val="24"/>
                <w:szCs w:val="24"/>
              </w:rPr>
              <w:t>Правши при этом сосредоточиваются на правой руке, а левши – на левой, потому что она им „ближе”. Таким образом, для них эта формула звучит: „Моя левая рука тяжелая”.</w:t>
            </w:r>
          </w:p>
          <w:p w:rsidR="001975C2" w:rsidRDefault="004049FA" w:rsidP="004049FA">
            <w:pPr>
              <w:rPr>
                <w:rFonts w:ascii="Times New Roman" w:eastAsia="Times New Roman" w:hAnsi="Times New Roman" w:cs="Times New Roman"/>
                <w:sz w:val="24"/>
                <w:szCs w:val="24"/>
              </w:rPr>
            </w:pPr>
            <w:r w:rsidRPr="004049FA">
              <w:rPr>
                <w:rFonts w:ascii="Times New Roman" w:eastAsia="Times New Roman" w:hAnsi="Times New Roman" w:cs="Times New Roman"/>
                <w:sz w:val="24"/>
                <w:szCs w:val="24"/>
              </w:rPr>
              <w:t>Общее воздействие: Расслабление мышц</w:t>
            </w:r>
          </w:p>
        </w:tc>
        <w:tc>
          <w:tcPr>
            <w:tcW w:w="2584" w:type="dxa"/>
          </w:tcPr>
          <w:p w:rsidR="001975C2" w:rsidRPr="00E86CB7" w:rsidRDefault="00E86CB7" w:rsidP="004049FA">
            <w:pPr>
              <w:rPr>
                <w:rFonts w:ascii="Times New Roman" w:eastAsia="Times New Roman" w:hAnsi="Times New Roman" w:cs="Times New Roman"/>
                <w:sz w:val="24"/>
                <w:szCs w:val="24"/>
              </w:rPr>
            </w:pPr>
            <w:r w:rsidRPr="00E86CB7">
              <w:rPr>
                <w:rFonts w:ascii="Times New Roman" w:eastAsia="Times New Roman" w:hAnsi="Times New Roman" w:cs="Times New Roman"/>
                <w:sz w:val="24"/>
                <w:szCs w:val="24"/>
              </w:rPr>
              <w:t xml:space="preserve">От </w:t>
            </w:r>
            <w:proofErr w:type="gramStart"/>
            <w:r>
              <w:rPr>
                <w:rFonts w:ascii="Times New Roman" w:eastAsia="Times New Roman" w:hAnsi="Times New Roman" w:cs="Times New Roman"/>
                <w:sz w:val="24"/>
                <w:szCs w:val="24"/>
              </w:rPr>
              <w:t>длительного письма</w:t>
            </w:r>
            <w:proofErr w:type="gramEnd"/>
            <w:r>
              <w:rPr>
                <w:rFonts w:ascii="Times New Roman" w:eastAsia="Times New Roman" w:hAnsi="Times New Roman" w:cs="Times New Roman"/>
                <w:sz w:val="24"/>
                <w:szCs w:val="24"/>
              </w:rPr>
              <w:t xml:space="preserve"> ручкой руки и так кажутся тяжелыми, что абсолютно не помогает мне снять напряжение</w:t>
            </w:r>
          </w:p>
        </w:tc>
      </w:tr>
      <w:tr w:rsidR="001975C2" w:rsidTr="004049FA">
        <w:tc>
          <w:tcPr>
            <w:tcW w:w="2970" w:type="dxa"/>
            <w:vMerge/>
          </w:tcPr>
          <w:p w:rsidR="001975C2" w:rsidRDefault="001975C2" w:rsidP="004049FA">
            <w:pPr>
              <w:widowControl w:val="0"/>
              <w:spacing w:line="276" w:lineRule="auto"/>
              <w:rPr>
                <w:rFonts w:ascii="Times New Roman" w:eastAsia="Times New Roman" w:hAnsi="Times New Roman" w:cs="Times New Roman"/>
                <w:sz w:val="24"/>
                <w:szCs w:val="24"/>
              </w:rPr>
            </w:pPr>
          </w:p>
        </w:tc>
        <w:tc>
          <w:tcPr>
            <w:tcW w:w="5283" w:type="dxa"/>
          </w:tcPr>
          <w:p w:rsidR="004049FA" w:rsidRPr="004049FA" w:rsidRDefault="004049FA" w:rsidP="004049FA">
            <w:pPr>
              <w:rPr>
                <w:rFonts w:ascii="Times New Roman" w:eastAsia="Times New Roman" w:hAnsi="Times New Roman" w:cs="Times New Roman"/>
                <w:sz w:val="24"/>
                <w:szCs w:val="24"/>
              </w:rPr>
            </w:pPr>
            <w:r w:rsidRPr="004049FA">
              <w:rPr>
                <w:rFonts w:ascii="Times New Roman" w:eastAsia="Times New Roman" w:hAnsi="Times New Roman" w:cs="Times New Roman"/>
                <w:sz w:val="24"/>
                <w:szCs w:val="24"/>
              </w:rPr>
              <w:t>Упражнение для дыхания</w:t>
            </w:r>
          </w:p>
          <w:p w:rsidR="004049FA" w:rsidRPr="004049FA" w:rsidRDefault="004049FA" w:rsidP="004049FA">
            <w:pPr>
              <w:rPr>
                <w:rFonts w:ascii="Times New Roman" w:eastAsia="Times New Roman" w:hAnsi="Times New Roman" w:cs="Times New Roman"/>
                <w:sz w:val="24"/>
                <w:szCs w:val="24"/>
              </w:rPr>
            </w:pPr>
            <w:r w:rsidRPr="004049FA">
              <w:rPr>
                <w:rFonts w:ascii="Times New Roman" w:eastAsia="Times New Roman" w:hAnsi="Times New Roman" w:cs="Times New Roman"/>
                <w:sz w:val="24"/>
                <w:szCs w:val="24"/>
              </w:rPr>
              <w:t>Формула: Дыхание совершенно спокойное (и равномерное)</w:t>
            </w:r>
          </w:p>
          <w:p w:rsidR="004049FA" w:rsidRPr="004049FA" w:rsidRDefault="004049FA" w:rsidP="004049FA">
            <w:pPr>
              <w:rPr>
                <w:rFonts w:ascii="Times New Roman" w:eastAsia="Times New Roman" w:hAnsi="Times New Roman" w:cs="Times New Roman"/>
                <w:sz w:val="24"/>
                <w:szCs w:val="24"/>
              </w:rPr>
            </w:pPr>
            <w:r w:rsidRPr="004049FA">
              <w:rPr>
                <w:rFonts w:ascii="Times New Roman" w:eastAsia="Times New Roman" w:hAnsi="Times New Roman" w:cs="Times New Roman"/>
                <w:sz w:val="24"/>
                <w:szCs w:val="24"/>
              </w:rPr>
              <w:t xml:space="preserve">Не имеется в виду, что на дыхание оказывается сознательное влияние. Совсем наоборот. Дыхание должно происходить само по себе, нужно просто „отдаться” ему, „словно вы лежите на </w:t>
            </w:r>
            <w:proofErr w:type="gramStart"/>
            <w:r w:rsidRPr="004049FA">
              <w:rPr>
                <w:rFonts w:ascii="Times New Roman" w:eastAsia="Times New Roman" w:hAnsi="Times New Roman" w:cs="Times New Roman"/>
                <w:sz w:val="24"/>
                <w:szCs w:val="24"/>
              </w:rPr>
              <w:t>спине</w:t>
            </w:r>
            <w:proofErr w:type="gramEnd"/>
            <w:r w:rsidRPr="004049FA">
              <w:rPr>
                <w:rFonts w:ascii="Times New Roman" w:eastAsia="Times New Roman" w:hAnsi="Times New Roman" w:cs="Times New Roman"/>
                <w:sz w:val="24"/>
                <w:szCs w:val="24"/>
              </w:rPr>
              <w:t xml:space="preserve"> на поверхности слегка колеблющейся воды”.</w:t>
            </w:r>
          </w:p>
          <w:p w:rsidR="001975C2" w:rsidRDefault="004049FA" w:rsidP="004049FA">
            <w:pPr>
              <w:rPr>
                <w:rFonts w:ascii="Times New Roman" w:eastAsia="Times New Roman" w:hAnsi="Times New Roman" w:cs="Times New Roman"/>
                <w:sz w:val="24"/>
                <w:szCs w:val="24"/>
              </w:rPr>
            </w:pPr>
            <w:r w:rsidRPr="004049FA">
              <w:rPr>
                <w:rFonts w:ascii="Times New Roman" w:eastAsia="Times New Roman" w:hAnsi="Times New Roman" w:cs="Times New Roman"/>
                <w:sz w:val="24"/>
                <w:szCs w:val="24"/>
              </w:rPr>
              <w:t>Общее воздействие: Переход к гармоничному непроизвольному дыханию, успокоение</w:t>
            </w:r>
          </w:p>
        </w:tc>
        <w:tc>
          <w:tcPr>
            <w:tcW w:w="2584" w:type="dxa"/>
          </w:tcPr>
          <w:p w:rsidR="001975C2" w:rsidRDefault="00E86CB7" w:rsidP="004049FA">
            <w:pPr>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Использую после физкультуры, очень помогает мне восстановиться и следовать на остальные лекции более свежей, а не уставшей.</w:t>
            </w:r>
          </w:p>
        </w:tc>
      </w:tr>
      <w:tr w:rsidR="001975C2" w:rsidTr="004049FA">
        <w:tc>
          <w:tcPr>
            <w:tcW w:w="2970" w:type="dxa"/>
            <w:vMerge/>
          </w:tcPr>
          <w:p w:rsidR="001975C2" w:rsidRDefault="001975C2" w:rsidP="004049FA">
            <w:pPr>
              <w:widowControl w:val="0"/>
              <w:spacing w:line="276" w:lineRule="auto"/>
              <w:rPr>
                <w:rFonts w:ascii="Times New Roman" w:eastAsia="Times New Roman" w:hAnsi="Times New Roman" w:cs="Times New Roman"/>
                <w:sz w:val="24"/>
                <w:szCs w:val="24"/>
              </w:rPr>
            </w:pPr>
          </w:p>
        </w:tc>
        <w:tc>
          <w:tcPr>
            <w:tcW w:w="5283" w:type="dxa"/>
          </w:tcPr>
          <w:p w:rsidR="004049FA" w:rsidRPr="004049FA" w:rsidRDefault="004049FA" w:rsidP="004049FA">
            <w:pPr>
              <w:tabs>
                <w:tab w:val="left" w:pos="3047"/>
              </w:tabs>
              <w:rPr>
                <w:rFonts w:ascii="Times New Roman" w:eastAsia="Times New Roman" w:hAnsi="Times New Roman" w:cs="Times New Roman"/>
                <w:sz w:val="24"/>
                <w:szCs w:val="24"/>
              </w:rPr>
            </w:pPr>
            <w:r w:rsidRPr="004049FA">
              <w:rPr>
                <w:rFonts w:ascii="Times New Roman" w:eastAsia="Times New Roman" w:hAnsi="Times New Roman" w:cs="Times New Roman"/>
                <w:sz w:val="24"/>
                <w:szCs w:val="24"/>
              </w:rPr>
              <w:t>Упражнение на тепло</w:t>
            </w:r>
          </w:p>
          <w:p w:rsidR="004049FA" w:rsidRPr="004049FA" w:rsidRDefault="004049FA" w:rsidP="004049FA">
            <w:pPr>
              <w:tabs>
                <w:tab w:val="left" w:pos="3047"/>
              </w:tabs>
              <w:rPr>
                <w:rFonts w:ascii="Times New Roman" w:eastAsia="Times New Roman" w:hAnsi="Times New Roman" w:cs="Times New Roman"/>
                <w:sz w:val="24"/>
                <w:szCs w:val="24"/>
              </w:rPr>
            </w:pPr>
            <w:r w:rsidRPr="004049FA">
              <w:rPr>
                <w:rFonts w:ascii="Times New Roman" w:eastAsia="Times New Roman" w:hAnsi="Times New Roman" w:cs="Times New Roman"/>
                <w:sz w:val="24"/>
                <w:szCs w:val="24"/>
              </w:rPr>
              <w:t>Формула: „Моя рука теплая”</w:t>
            </w:r>
          </w:p>
          <w:p w:rsidR="004049FA" w:rsidRPr="004049FA" w:rsidRDefault="004049FA" w:rsidP="004049FA">
            <w:pPr>
              <w:tabs>
                <w:tab w:val="left" w:pos="3047"/>
              </w:tabs>
              <w:rPr>
                <w:rFonts w:ascii="Times New Roman" w:eastAsia="Times New Roman" w:hAnsi="Times New Roman" w:cs="Times New Roman"/>
                <w:sz w:val="24"/>
                <w:szCs w:val="24"/>
              </w:rPr>
            </w:pPr>
            <w:r w:rsidRPr="004049FA">
              <w:rPr>
                <w:rFonts w:ascii="Times New Roman" w:eastAsia="Times New Roman" w:hAnsi="Times New Roman" w:cs="Times New Roman"/>
                <w:sz w:val="24"/>
                <w:szCs w:val="24"/>
              </w:rPr>
              <w:t>Здесь действует то же правило: правши сосредоточиваются на правой руке, а левши на левой.</w:t>
            </w:r>
          </w:p>
          <w:p w:rsidR="001975C2" w:rsidRDefault="004049FA" w:rsidP="004049FA">
            <w:pPr>
              <w:tabs>
                <w:tab w:val="left" w:pos="3047"/>
              </w:tabs>
              <w:rPr>
                <w:rFonts w:ascii="Times New Roman" w:eastAsia="Times New Roman" w:hAnsi="Times New Roman" w:cs="Times New Roman"/>
                <w:sz w:val="24"/>
                <w:szCs w:val="24"/>
              </w:rPr>
            </w:pPr>
            <w:r w:rsidRPr="004049FA">
              <w:rPr>
                <w:rFonts w:ascii="Times New Roman" w:eastAsia="Times New Roman" w:hAnsi="Times New Roman" w:cs="Times New Roman"/>
                <w:sz w:val="24"/>
                <w:szCs w:val="24"/>
              </w:rPr>
              <w:t>Общее воздействие: Расслабление стенок кровеносных сосудов, успокоение</w:t>
            </w:r>
          </w:p>
        </w:tc>
        <w:tc>
          <w:tcPr>
            <w:tcW w:w="2584" w:type="dxa"/>
          </w:tcPr>
          <w:p w:rsidR="001975C2" w:rsidRDefault="00E86CB7" w:rsidP="004049FA">
            <w:pPr>
              <w:rPr>
                <w:rFonts w:ascii="Times New Roman" w:eastAsia="Times New Roman" w:hAnsi="Times New Roman" w:cs="Times New Roman"/>
                <w:sz w:val="24"/>
                <w:szCs w:val="24"/>
              </w:rPr>
            </w:pPr>
            <w:r>
              <w:rPr>
                <w:rFonts w:ascii="Times New Roman" w:eastAsia="Times New Roman" w:hAnsi="Times New Roman" w:cs="Times New Roman"/>
                <w:sz w:val="24"/>
                <w:szCs w:val="24"/>
              </w:rPr>
              <w:t>Помогает снять напряжение в руках намного эффективнее, чем упражнение на тяжесть</w:t>
            </w:r>
          </w:p>
        </w:tc>
      </w:tr>
      <w:tr w:rsidR="001975C2" w:rsidTr="004049FA">
        <w:tc>
          <w:tcPr>
            <w:tcW w:w="2970" w:type="dxa"/>
            <w:vMerge/>
          </w:tcPr>
          <w:p w:rsidR="001975C2" w:rsidRDefault="001975C2" w:rsidP="004049FA">
            <w:pPr>
              <w:widowControl w:val="0"/>
              <w:spacing w:line="276" w:lineRule="auto"/>
              <w:rPr>
                <w:rFonts w:ascii="Times New Roman" w:eastAsia="Times New Roman" w:hAnsi="Times New Roman" w:cs="Times New Roman"/>
                <w:sz w:val="24"/>
                <w:szCs w:val="24"/>
              </w:rPr>
            </w:pPr>
          </w:p>
        </w:tc>
        <w:tc>
          <w:tcPr>
            <w:tcW w:w="5283" w:type="dxa"/>
          </w:tcPr>
          <w:p w:rsidR="004049FA" w:rsidRPr="009F1936" w:rsidRDefault="004049FA" w:rsidP="004049FA">
            <w:pPr>
              <w:rPr>
                <w:rFonts w:ascii="Times New Roman" w:eastAsia="Times New Roman" w:hAnsi="Times New Roman" w:cs="Times New Roman"/>
                <w:sz w:val="24"/>
                <w:szCs w:val="24"/>
              </w:rPr>
            </w:pPr>
            <w:r w:rsidRPr="009F1936">
              <w:rPr>
                <w:rFonts w:ascii="Times New Roman" w:eastAsia="Times New Roman" w:hAnsi="Times New Roman" w:cs="Times New Roman"/>
                <w:sz w:val="24"/>
                <w:szCs w:val="24"/>
              </w:rPr>
              <w:t>Упражнение для головы</w:t>
            </w:r>
          </w:p>
          <w:p w:rsidR="004049FA" w:rsidRPr="009F1936" w:rsidRDefault="004049FA" w:rsidP="004049FA">
            <w:pPr>
              <w:rPr>
                <w:rFonts w:ascii="Times New Roman" w:eastAsia="Times New Roman" w:hAnsi="Times New Roman" w:cs="Times New Roman"/>
                <w:sz w:val="24"/>
                <w:szCs w:val="24"/>
              </w:rPr>
            </w:pPr>
            <w:r w:rsidRPr="009F1936">
              <w:rPr>
                <w:rFonts w:ascii="Times New Roman" w:eastAsia="Times New Roman" w:hAnsi="Times New Roman" w:cs="Times New Roman"/>
                <w:sz w:val="24"/>
                <w:szCs w:val="24"/>
              </w:rPr>
              <w:t>Формула: „Лоб приятно прохладный”</w:t>
            </w:r>
          </w:p>
          <w:p w:rsidR="004049FA" w:rsidRPr="009F1936" w:rsidRDefault="004049FA" w:rsidP="004049FA">
            <w:pPr>
              <w:rPr>
                <w:rFonts w:ascii="Times New Roman" w:eastAsia="Times New Roman" w:hAnsi="Times New Roman" w:cs="Times New Roman"/>
                <w:sz w:val="24"/>
                <w:szCs w:val="24"/>
              </w:rPr>
            </w:pPr>
            <w:r w:rsidRPr="009F1936">
              <w:rPr>
                <w:rFonts w:ascii="Times New Roman" w:eastAsia="Times New Roman" w:hAnsi="Times New Roman" w:cs="Times New Roman"/>
                <w:sz w:val="24"/>
                <w:szCs w:val="24"/>
              </w:rPr>
              <w:t>Упражнение для головы служит тому, чтобы не допустить перехода общего нагревания тела в результате предыдущих упражнений на лоб или голову. Мы ведь хотим в стрессовых ситуациях сохранять „холодную”, ясную голову.</w:t>
            </w:r>
          </w:p>
          <w:p w:rsidR="001975C2" w:rsidRDefault="004049FA" w:rsidP="004049FA">
            <w:pPr>
              <w:rPr>
                <w:rFonts w:ascii="Times New Roman" w:eastAsia="Times New Roman" w:hAnsi="Times New Roman" w:cs="Times New Roman"/>
                <w:sz w:val="24"/>
                <w:szCs w:val="24"/>
              </w:rPr>
            </w:pPr>
            <w:r w:rsidRPr="009F1936">
              <w:rPr>
                <w:rFonts w:ascii="Times New Roman" w:eastAsia="Times New Roman" w:hAnsi="Times New Roman" w:cs="Times New Roman"/>
                <w:sz w:val="24"/>
                <w:szCs w:val="24"/>
              </w:rPr>
              <w:t>Общее воздействие: Холодная ясная голова, расслабление кровеносных сосудов головы, успокоение</w:t>
            </w:r>
          </w:p>
        </w:tc>
        <w:tc>
          <w:tcPr>
            <w:tcW w:w="2584" w:type="dxa"/>
          </w:tcPr>
          <w:p w:rsidR="001975C2" w:rsidRDefault="00E86CB7" w:rsidP="004049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Использовала при головных болях из-за </w:t>
            </w:r>
            <w:r w:rsidR="00DE368C">
              <w:rPr>
                <w:rFonts w:ascii="Times New Roman" w:eastAsia="Times New Roman" w:hAnsi="Times New Roman" w:cs="Times New Roman"/>
                <w:sz w:val="24"/>
                <w:szCs w:val="24"/>
              </w:rPr>
              <w:t xml:space="preserve">повышенного </w:t>
            </w:r>
            <w:r>
              <w:rPr>
                <w:rFonts w:ascii="Times New Roman" w:eastAsia="Times New Roman" w:hAnsi="Times New Roman" w:cs="Times New Roman"/>
                <w:sz w:val="24"/>
                <w:szCs w:val="24"/>
              </w:rPr>
              <w:t>внутри</w:t>
            </w:r>
            <w:r w:rsidR="00DE368C">
              <w:rPr>
                <w:rFonts w:ascii="Times New Roman" w:eastAsia="Times New Roman" w:hAnsi="Times New Roman" w:cs="Times New Roman"/>
                <w:sz w:val="24"/>
                <w:szCs w:val="24"/>
              </w:rPr>
              <w:t>черепного давления</w:t>
            </w:r>
            <w:r>
              <w:rPr>
                <w:rFonts w:ascii="Times New Roman" w:eastAsia="Times New Roman" w:hAnsi="Times New Roman" w:cs="Times New Roman"/>
                <w:sz w:val="24"/>
                <w:szCs w:val="24"/>
              </w:rPr>
              <w:t>. И это упражнение позволяет слегка понизить болевые ощущения, но не помогло совсем избавиться от них</w:t>
            </w:r>
          </w:p>
        </w:tc>
      </w:tr>
      <w:tr w:rsidR="001975C2" w:rsidTr="004049FA">
        <w:tc>
          <w:tcPr>
            <w:tcW w:w="2970" w:type="dxa"/>
            <w:vMerge/>
          </w:tcPr>
          <w:p w:rsidR="001975C2" w:rsidRDefault="001975C2" w:rsidP="004049FA">
            <w:pPr>
              <w:widowControl w:val="0"/>
              <w:spacing w:line="276" w:lineRule="auto"/>
              <w:rPr>
                <w:rFonts w:ascii="Times New Roman" w:eastAsia="Times New Roman" w:hAnsi="Times New Roman" w:cs="Times New Roman"/>
                <w:sz w:val="24"/>
                <w:szCs w:val="24"/>
              </w:rPr>
            </w:pPr>
          </w:p>
        </w:tc>
        <w:tc>
          <w:tcPr>
            <w:tcW w:w="5283" w:type="dxa"/>
          </w:tcPr>
          <w:p w:rsidR="004049FA" w:rsidRPr="009F1936" w:rsidRDefault="004049FA" w:rsidP="004049FA">
            <w:pPr>
              <w:rPr>
                <w:rFonts w:ascii="Times New Roman" w:eastAsia="Times New Roman" w:hAnsi="Times New Roman" w:cs="Times New Roman"/>
                <w:sz w:val="24"/>
                <w:szCs w:val="24"/>
              </w:rPr>
            </w:pPr>
            <w:r w:rsidRPr="009F1936">
              <w:rPr>
                <w:rFonts w:ascii="Times New Roman" w:eastAsia="Times New Roman" w:hAnsi="Times New Roman" w:cs="Times New Roman"/>
                <w:sz w:val="24"/>
                <w:szCs w:val="24"/>
              </w:rPr>
              <w:t>Упражнение для шеи и затылка</w:t>
            </w:r>
          </w:p>
          <w:p w:rsidR="004049FA" w:rsidRPr="009F1936" w:rsidRDefault="004049FA" w:rsidP="004049FA">
            <w:pPr>
              <w:rPr>
                <w:rFonts w:ascii="Times New Roman" w:eastAsia="Times New Roman" w:hAnsi="Times New Roman" w:cs="Times New Roman"/>
                <w:sz w:val="24"/>
                <w:szCs w:val="24"/>
              </w:rPr>
            </w:pPr>
            <w:r w:rsidRPr="009F1936">
              <w:rPr>
                <w:rFonts w:ascii="Times New Roman" w:eastAsia="Times New Roman" w:hAnsi="Times New Roman" w:cs="Times New Roman"/>
                <w:sz w:val="24"/>
                <w:szCs w:val="24"/>
              </w:rPr>
              <w:t>Формула: „Затылок приятно теплый”</w:t>
            </w:r>
          </w:p>
          <w:p w:rsidR="004049FA" w:rsidRPr="009F1936" w:rsidRDefault="004049FA" w:rsidP="004049FA">
            <w:pPr>
              <w:rPr>
                <w:rFonts w:ascii="Times New Roman" w:eastAsia="Times New Roman" w:hAnsi="Times New Roman" w:cs="Times New Roman"/>
                <w:sz w:val="24"/>
                <w:szCs w:val="24"/>
              </w:rPr>
            </w:pPr>
            <w:r w:rsidRPr="009F1936">
              <w:rPr>
                <w:rFonts w:ascii="Times New Roman" w:eastAsia="Times New Roman" w:hAnsi="Times New Roman" w:cs="Times New Roman"/>
                <w:sz w:val="24"/>
                <w:szCs w:val="24"/>
              </w:rPr>
              <w:t>Его цель – путем создания ощущения тепла избавиться от напряжений в задней части головы и таким путем ликвидировать боль в затылке.</w:t>
            </w:r>
          </w:p>
          <w:p w:rsidR="001975C2" w:rsidRDefault="004049FA" w:rsidP="004049FA">
            <w:pPr>
              <w:rPr>
                <w:rFonts w:ascii="Times New Roman" w:eastAsia="Times New Roman" w:hAnsi="Times New Roman" w:cs="Times New Roman"/>
                <w:sz w:val="24"/>
                <w:szCs w:val="24"/>
              </w:rPr>
            </w:pPr>
            <w:r w:rsidRPr="009F1936">
              <w:rPr>
                <w:rFonts w:ascii="Times New Roman" w:eastAsia="Times New Roman" w:hAnsi="Times New Roman" w:cs="Times New Roman"/>
                <w:sz w:val="24"/>
                <w:szCs w:val="24"/>
              </w:rPr>
              <w:t>Общее воздействие: Расслабление мышц задней части головы и шеи</w:t>
            </w:r>
          </w:p>
        </w:tc>
        <w:tc>
          <w:tcPr>
            <w:tcW w:w="2584" w:type="dxa"/>
          </w:tcPr>
          <w:p w:rsidR="001975C2" w:rsidRDefault="00DE368C" w:rsidP="00E86CB7">
            <w:pPr>
              <w:rPr>
                <w:rFonts w:ascii="Times New Roman" w:eastAsia="Times New Roman" w:hAnsi="Times New Roman" w:cs="Times New Roman"/>
                <w:sz w:val="24"/>
                <w:szCs w:val="24"/>
              </w:rPr>
            </w:pPr>
            <w:r>
              <w:rPr>
                <w:rFonts w:ascii="Times New Roman" w:eastAsia="Times New Roman" w:hAnsi="Times New Roman" w:cs="Times New Roman"/>
                <w:sz w:val="24"/>
                <w:szCs w:val="24"/>
              </w:rPr>
              <w:t>Так же как и упражнение на тепло это упражнение помогает существенно снять напряжение после длительной работы за компьютером</w:t>
            </w:r>
          </w:p>
        </w:tc>
      </w:tr>
      <w:tr w:rsidR="004049FA" w:rsidTr="004049FA">
        <w:tc>
          <w:tcPr>
            <w:tcW w:w="2970" w:type="dxa"/>
            <w:vMerge w:val="restart"/>
          </w:tcPr>
          <w:p w:rsidR="004049FA" w:rsidRDefault="004049FA" w:rsidP="004049FA">
            <w:pPr>
              <w:rPr>
                <w:rFonts w:ascii="Times New Roman" w:eastAsia="Times New Roman" w:hAnsi="Times New Roman" w:cs="Times New Roman"/>
                <w:sz w:val="24"/>
                <w:szCs w:val="24"/>
              </w:rPr>
            </w:pPr>
            <w:r>
              <w:rPr>
                <w:rFonts w:ascii="Times New Roman" w:eastAsia="Times New Roman" w:hAnsi="Times New Roman" w:cs="Times New Roman"/>
                <w:sz w:val="24"/>
                <w:szCs w:val="24"/>
              </w:rPr>
              <w:t>Биологическая обратная связь. Вырабатывание своеобразных условных рефлексов.</w:t>
            </w:r>
          </w:p>
        </w:tc>
        <w:tc>
          <w:tcPr>
            <w:tcW w:w="5283" w:type="dxa"/>
          </w:tcPr>
          <w:p w:rsidR="004049FA" w:rsidRDefault="004049FA" w:rsidP="00A81C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Упражнение для контроля частоты сердечных сокращений. Следует сосредоточиться на своем состоянии и, следя за численным показателем пульса (например, с помощью умных часов), </w:t>
            </w:r>
            <w:r>
              <w:rPr>
                <w:rFonts w:ascii="Times New Roman" w:eastAsia="Times New Roman" w:hAnsi="Times New Roman" w:cs="Times New Roman"/>
                <w:sz w:val="24"/>
                <w:szCs w:val="24"/>
              </w:rPr>
              <w:lastRenderedPageBreak/>
              <w:t>сознательно попытаться воздействовать на это значение.</w:t>
            </w:r>
          </w:p>
        </w:tc>
        <w:tc>
          <w:tcPr>
            <w:tcW w:w="2584" w:type="dxa"/>
          </w:tcPr>
          <w:p w:rsidR="00C566AF" w:rsidRDefault="00C566AF" w:rsidP="004049F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Помогает понизить пульс, что помогает мне существенно быстрее уснуть </w:t>
            </w:r>
            <w:r>
              <w:rPr>
                <w:rFonts w:ascii="Times New Roman" w:eastAsia="Times New Roman" w:hAnsi="Times New Roman" w:cs="Times New Roman"/>
                <w:sz w:val="24"/>
                <w:szCs w:val="24"/>
              </w:rPr>
              <w:lastRenderedPageBreak/>
              <w:t>вечером</w:t>
            </w:r>
          </w:p>
        </w:tc>
      </w:tr>
      <w:tr w:rsidR="004049FA" w:rsidTr="004049FA">
        <w:tc>
          <w:tcPr>
            <w:tcW w:w="2970" w:type="dxa"/>
            <w:vMerge/>
          </w:tcPr>
          <w:p w:rsidR="004049FA" w:rsidRDefault="004049FA" w:rsidP="004049FA">
            <w:pPr>
              <w:widowControl w:val="0"/>
              <w:spacing w:line="276" w:lineRule="auto"/>
              <w:rPr>
                <w:rFonts w:ascii="Times New Roman" w:eastAsia="Times New Roman" w:hAnsi="Times New Roman" w:cs="Times New Roman"/>
                <w:sz w:val="24"/>
                <w:szCs w:val="24"/>
              </w:rPr>
            </w:pPr>
          </w:p>
        </w:tc>
        <w:tc>
          <w:tcPr>
            <w:tcW w:w="5283" w:type="dxa"/>
          </w:tcPr>
          <w:p w:rsidR="004049FA" w:rsidRDefault="004049FA" w:rsidP="00A81C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Упражнение для контроля кровяного давления. Специальный датчик переводит текущее кровяное давление в звуковой сигнал (соответственно – чем выше тональность – тем выше кровяное давление), необходимо расслабиться и сосредоточиться на звуке, следить за его изменениями в зависимости от своего состояния. Пытаясь изменить этот звук, вы будете контролировать свое давление </w:t>
            </w:r>
          </w:p>
        </w:tc>
        <w:tc>
          <w:tcPr>
            <w:tcW w:w="2584" w:type="dxa"/>
          </w:tcPr>
          <w:p w:rsidR="004049FA" w:rsidRDefault="004049FA" w:rsidP="004049FA">
            <w:pPr>
              <w:rPr>
                <w:rFonts w:ascii="Times New Roman" w:eastAsia="Times New Roman" w:hAnsi="Times New Roman" w:cs="Times New Roman"/>
                <w:sz w:val="24"/>
                <w:szCs w:val="24"/>
              </w:rPr>
            </w:pPr>
          </w:p>
        </w:tc>
      </w:tr>
      <w:tr w:rsidR="004049FA" w:rsidTr="004049FA">
        <w:tc>
          <w:tcPr>
            <w:tcW w:w="2970" w:type="dxa"/>
            <w:vMerge/>
          </w:tcPr>
          <w:p w:rsidR="004049FA" w:rsidRDefault="004049FA" w:rsidP="004049FA">
            <w:pPr>
              <w:widowControl w:val="0"/>
              <w:spacing w:line="276" w:lineRule="auto"/>
              <w:rPr>
                <w:rFonts w:ascii="Times New Roman" w:eastAsia="Times New Roman" w:hAnsi="Times New Roman" w:cs="Times New Roman"/>
                <w:sz w:val="24"/>
                <w:szCs w:val="24"/>
              </w:rPr>
            </w:pPr>
          </w:p>
        </w:tc>
        <w:tc>
          <w:tcPr>
            <w:tcW w:w="5283" w:type="dxa"/>
          </w:tcPr>
          <w:p w:rsidR="004049FA" w:rsidRDefault="004049FA" w:rsidP="00A81C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Упражнение для контроля дыхания. Данное упражнение позволяет бороться с проблемой учащенного дыхания. </w:t>
            </w:r>
            <w:r w:rsidRPr="00446E2C">
              <w:rPr>
                <w:rFonts w:ascii="Times New Roman" w:eastAsia="Times New Roman" w:hAnsi="Times New Roman" w:cs="Times New Roman"/>
                <w:sz w:val="24"/>
                <w:szCs w:val="24"/>
              </w:rPr>
              <w:t>Тренировку мож</w:t>
            </w:r>
            <w:r>
              <w:rPr>
                <w:rFonts w:ascii="Times New Roman" w:eastAsia="Times New Roman" w:hAnsi="Times New Roman" w:cs="Times New Roman"/>
                <w:sz w:val="24"/>
                <w:szCs w:val="24"/>
              </w:rPr>
              <w:t>но</w:t>
            </w:r>
            <w:r w:rsidRPr="00446E2C">
              <w:rPr>
                <w:rFonts w:ascii="Times New Roman" w:eastAsia="Times New Roman" w:hAnsi="Times New Roman" w:cs="Times New Roman"/>
                <w:sz w:val="24"/>
                <w:szCs w:val="24"/>
              </w:rPr>
              <w:t xml:space="preserve"> производить в любом месте и в любом положении (стоя, сидя, лежа).</w:t>
            </w:r>
            <w:r>
              <w:rPr>
                <w:rFonts w:ascii="Times New Roman" w:eastAsia="Times New Roman" w:hAnsi="Times New Roman" w:cs="Times New Roman"/>
                <w:sz w:val="24"/>
                <w:szCs w:val="24"/>
              </w:rPr>
              <w:t xml:space="preserve"> </w:t>
            </w:r>
            <w:r w:rsidRPr="00446E2C">
              <w:rPr>
                <w:rFonts w:ascii="Times New Roman" w:eastAsia="Times New Roman" w:hAnsi="Times New Roman" w:cs="Times New Roman"/>
                <w:sz w:val="24"/>
                <w:szCs w:val="24"/>
              </w:rPr>
              <w:t>Ослабьте тесную одежду, обеспечивая свободные движения передней стенки живота.</w:t>
            </w:r>
            <w:r>
              <w:rPr>
                <w:rFonts w:ascii="Times New Roman" w:eastAsia="Times New Roman" w:hAnsi="Times New Roman" w:cs="Times New Roman"/>
                <w:sz w:val="24"/>
                <w:szCs w:val="24"/>
              </w:rPr>
              <w:t xml:space="preserve"> </w:t>
            </w:r>
            <w:r w:rsidRPr="00446E2C">
              <w:rPr>
                <w:rFonts w:ascii="Times New Roman" w:eastAsia="Times New Roman" w:hAnsi="Times New Roman" w:cs="Times New Roman"/>
                <w:sz w:val="24"/>
                <w:szCs w:val="24"/>
              </w:rPr>
              <w:t>Дыхание нужно производить животом, стараясь делать так, чтобы грудная клетка оставалась неподвижной.</w:t>
            </w:r>
            <w:r>
              <w:rPr>
                <w:rFonts w:ascii="Times New Roman" w:eastAsia="Times New Roman" w:hAnsi="Times New Roman" w:cs="Times New Roman"/>
                <w:sz w:val="24"/>
                <w:szCs w:val="24"/>
              </w:rPr>
              <w:t xml:space="preserve"> </w:t>
            </w:r>
            <w:r w:rsidRPr="00446E2C">
              <w:rPr>
                <w:rFonts w:ascii="Times New Roman" w:eastAsia="Times New Roman" w:hAnsi="Times New Roman" w:cs="Times New Roman"/>
                <w:sz w:val="24"/>
                <w:szCs w:val="24"/>
              </w:rPr>
              <w:t>На вдохе живот должен выпячиваться, а при выдохе медленно втягиваться. Вдох делается произвольно без усилий через нос, выдох – медленно, плавно, спокойно, луч</w:t>
            </w:r>
            <w:r>
              <w:rPr>
                <w:rFonts w:ascii="Times New Roman" w:eastAsia="Times New Roman" w:hAnsi="Times New Roman" w:cs="Times New Roman"/>
                <w:sz w:val="24"/>
                <w:szCs w:val="24"/>
              </w:rPr>
              <w:t xml:space="preserve">ше через слегка сомкнутые губы. </w:t>
            </w:r>
            <w:r w:rsidRPr="00446E2C">
              <w:rPr>
                <w:rFonts w:ascii="Times New Roman" w:eastAsia="Times New Roman" w:hAnsi="Times New Roman" w:cs="Times New Roman"/>
                <w:sz w:val="24"/>
                <w:szCs w:val="24"/>
              </w:rPr>
              <w:t>Первоначально держите одну руку на животе, вторую на грудной клетке (для самоконтроля)</w:t>
            </w:r>
            <w:r>
              <w:rPr>
                <w:rFonts w:ascii="Times New Roman" w:eastAsia="Times New Roman" w:hAnsi="Times New Roman" w:cs="Times New Roman"/>
                <w:sz w:val="24"/>
                <w:szCs w:val="24"/>
              </w:rPr>
              <w:t xml:space="preserve"> с помощью рук вы сможете понимать, как проходит ваш сознательный контроль дыхания. </w:t>
            </w:r>
            <w:r w:rsidRPr="00446E2C">
              <w:rPr>
                <w:rFonts w:ascii="Times New Roman" w:eastAsia="Times New Roman" w:hAnsi="Times New Roman" w:cs="Times New Roman"/>
                <w:sz w:val="24"/>
                <w:szCs w:val="24"/>
              </w:rPr>
              <w:t>Тренируйтесь 3 - 4 раза в день по 10 - 15 минут.</w:t>
            </w:r>
            <w:r>
              <w:rPr>
                <w:rFonts w:ascii="Times New Roman" w:eastAsia="Times New Roman" w:hAnsi="Times New Roman" w:cs="Times New Roman"/>
                <w:sz w:val="24"/>
                <w:szCs w:val="24"/>
              </w:rPr>
              <w:t xml:space="preserve"> </w:t>
            </w:r>
          </w:p>
        </w:tc>
        <w:tc>
          <w:tcPr>
            <w:tcW w:w="2584" w:type="dxa"/>
          </w:tcPr>
          <w:p w:rsidR="004049FA" w:rsidRDefault="00C566AF" w:rsidP="00C566AF">
            <w:pPr>
              <w:rPr>
                <w:rFonts w:ascii="Times New Roman" w:eastAsia="Times New Roman" w:hAnsi="Times New Roman" w:cs="Times New Roman"/>
                <w:sz w:val="24"/>
                <w:szCs w:val="24"/>
              </w:rPr>
            </w:pPr>
            <w:r>
              <w:rPr>
                <w:rFonts w:ascii="Times New Roman" w:eastAsia="Times New Roman" w:hAnsi="Times New Roman" w:cs="Times New Roman"/>
                <w:sz w:val="24"/>
                <w:szCs w:val="24"/>
              </w:rPr>
              <w:t>Упражнение помогает взять брюшное дыхание под контроль, но оно не кажется мне эффективным против приступов гипервентиляции.</w:t>
            </w:r>
          </w:p>
        </w:tc>
      </w:tr>
      <w:tr w:rsidR="004049FA" w:rsidTr="004049FA">
        <w:tc>
          <w:tcPr>
            <w:tcW w:w="2970" w:type="dxa"/>
            <w:vMerge/>
          </w:tcPr>
          <w:p w:rsidR="004049FA" w:rsidRDefault="004049FA" w:rsidP="004049FA">
            <w:pPr>
              <w:widowControl w:val="0"/>
              <w:spacing w:line="276" w:lineRule="auto"/>
              <w:rPr>
                <w:rFonts w:ascii="Times New Roman" w:eastAsia="Times New Roman" w:hAnsi="Times New Roman" w:cs="Times New Roman"/>
                <w:sz w:val="24"/>
                <w:szCs w:val="24"/>
              </w:rPr>
            </w:pPr>
          </w:p>
        </w:tc>
        <w:tc>
          <w:tcPr>
            <w:tcW w:w="5283" w:type="dxa"/>
          </w:tcPr>
          <w:p w:rsidR="004049FA" w:rsidRDefault="004049FA" w:rsidP="00A81C2D">
            <w:pPr>
              <w:rPr>
                <w:rFonts w:ascii="Times New Roman" w:eastAsia="Times New Roman" w:hAnsi="Times New Roman" w:cs="Times New Roman"/>
                <w:sz w:val="24"/>
                <w:szCs w:val="24"/>
              </w:rPr>
            </w:pPr>
            <w:r>
              <w:rPr>
                <w:rFonts w:ascii="Times New Roman" w:eastAsia="Times New Roman" w:hAnsi="Times New Roman" w:cs="Times New Roman"/>
                <w:sz w:val="24"/>
                <w:szCs w:val="24"/>
              </w:rPr>
              <w:t>Упражнение для гребцов на увеличение мощности гребка. Специальный гребной тренажер способен фиксировать темп гребли и мощность гребка, а также выводить их численное значение на экран. Таким образом, во время тренировки, сосредотачиваясь на числе, спортсмен способен сознательно контролировать его, а соответственно и свои физические показатели</w:t>
            </w:r>
          </w:p>
        </w:tc>
        <w:tc>
          <w:tcPr>
            <w:tcW w:w="2584" w:type="dxa"/>
          </w:tcPr>
          <w:p w:rsidR="004049FA" w:rsidRDefault="004049FA" w:rsidP="004049FA">
            <w:pPr>
              <w:rPr>
                <w:rFonts w:ascii="Times New Roman" w:eastAsia="Times New Roman" w:hAnsi="Times New Roman" w:cs="Times New Roman"/>
                <w:sz w:val="24"/>
                <w:szCs w:val="24"/>
              </w:rPr>
            </w:pPr>
          </w:p>
        </w:tc>
      </w:tr>
      <w:tr w:rsidR="004049FA" w:rsidTr="004049FA">
        <w:tc>
          <w:tcPr>
            <w:tcW w:w="2970" w:type="dxa"/>
            <w:vMerge w:val="restart"/>
          </w:tcPr>
          <w:p w:rsidR="004049FA" w:rsidRDefault="004049FA" w:rsidP="004049FA">
            <w:pPr>
              <w:rPr>
                <w:rFonts w:ascii="Times New Roman" w:eastAsia="Times New Roman" w:hAnsi="Times New Roman" w:cs="Times New Roman"/>
                <w:sz w:val="24"/>
                <w:szCs w:val="24"/>
              </w:rPr>
            </w:pPr>
            <w:r>
              <w:rPr>
                <w:rFonts w:ascii="Times New Roman" w:eastAsia="Times New Roman" w:hAnsi="Times New Roman" w:cs="Times New Roman"/>
                <w:sz w:val="24"/>
                <w:szCs w:val="24"/>
              </w:rPr>
              <w:t>Медитация. Упражнения для сосредоточения сознания.</w:t>
            </w:r>
          </w:p>
        </w:tc>
        <w:tc>
          <w:tcPr>
            <w:tcW w:w="5283" w:type="dxa"/>
          </w:tcPr>
          <w:p w:rsidR="004049FA" w:rsidRDefault="004049FA" w:rsidP="00D32AC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Медитация со свечой. Позволяет расслабиться и очистить голову. </w:t>
            </w:r>
            <w:r w:rsidR="00D32ACC">
              <w:rPr>
                <w:rFonts w:ascii="Times New Roman" w:eastAsia="Times New Roman" w:hAnsi="Times New Roman" w:cs="Times New Roman"/>
                <w:sz w:val="24"/>
                <w:szCs w:val="24"/>
              </w:rPr>
              <w:t xml:space="preserve">Необходимо сесть в удобном положении и поставить свечу напротив. </w:t>
            </w:r>
            <w:r w:rsidR="00D32ACC" w:rsidRPr="00D32ACC">
              <w:rPr>
                <w:rFonts w:ascii="Times New Roman" w:eastAsia="Times New Roman" w:hAnsi="Times New Roman" w:cs="Times New Roman"/>
                <w:sz w:val="24"/>
                <w:szCs w:val="24"/>
              </w:rPr>
              <w:t>Устремите свой взгляд на пламя и сфокусируйте на нём всё внимание. Смотрите именно в центр огня, где он самый яркий и сильный. Когда глаза устанут от напряжения, закройте их не спеша и придите в состояние покоя. П</w:t>
            </w:r>
            <w:r w:rsidR="00D32ACC">
              <w:rPr>
                <w:rFonts w:ascii="Times New Roman" w:eastAsia="Times New Roman" w:hAnsi="Times New Roman" w:cs="Times New Roman"/>
                <w:sz w:val="24"/>
                <w:szCs w:val="24"/>
              </w:rPr>
              <w:t xml:space="preserve">отом повторите предыдущий этап. </w:t>
            </w:r>
            <w:r w:rsidR="00D32ACC" w:rsidRPr="00D32ACC">
              <w:rPr>
                <w:rFonts w:ascii="Times New Roman" w:eastAsia="Times New Roman" w:hAnsi="Times New Roman" w:cs="Times New Roman"/>
                <w:sz w:val="24"/>
                <w:szCs w:val="24"/>
              </w:rPr>
              <w:t>Ощутите, как пламя очищает разум и успокаивает тело. Отдавайте огню все негативные чувства.</w:t>
            </w:r>
          </w:p>
        </w:tc>
        <w:tc>
          <w:tcPr>
            <w:tcW w:w="2584" w:type="dxa"/>
          </w:tcPr>
          <w:p w:rsidR="004049FA" w:rsidRDefault="00C566AF" w:rsidP="004049FA">
            <w:pPr>
              <w:rPr>
                <w:rFonts w:ascii="Times New Roman" w:eastAsia="Times New Roman" w:hAnsi="Times New Roman" w:cs="Times New Roman"/>
                <w:sz w:val="24"/>
                <w:szCs w:val="24"/>
              </w:rPr>
            </w:pPr>
            <w:r>
              <w:rPr>
                <w:rFonts w:ascii="Times New Roman" w:eastAsia="Times New Roman" w:hAnsi="Times New Roman" w:cs="Times New Roman"/>
                <w:sz w:val="24"/>
                <w:szCs w:val="24"/>
              </w:rPr>
              <w:t>Упражнение способствует осознанию своих собственных мыслей, и поэтому помогло мне отпустить мелкие и пустые обиды, они кажутся незначительными и бессмысленными, сгорая в пламени свечи</w:t>
            </w:r>
          </w:p>
        </w:tc>
      </w:tr>
      <w:tr w:rsidR="004049FA" w:rsidTr="004049FA">
        <w:tc>
          <w:tcPr>
            <w:tcW w:w="2970" w:type="dxa"/>
            <w:vMerge/>
          </w:tcPr>
          <w:p w:rsidR="004049FA" w:rsidRDefault="004049FA" w:rsidP="004049FA">
            <w:pPr>
              <w:widowControl w:val="0"/>
              <w:spacing w:line="276" w:lineRule="auto"/>
              <w:rPr>
                <w:rFonts w:ascii="Times New Roman" w:eastAsia="Times New Roman" w:hAnsi="Times New Roman" w:cs="Times New Roman"/>
                <w:sz w:val="24"/>
                <w:szCs w:val="24"/>
              </w:rPr>
            </w:pPr>
          </w:p>
        </w:tc>
        <w:tc>
          <w:tcPr>
            <w:tcW w:w="5283" w:type="dxa"/>
          </w:tcPr>
          <w:p w:rsidR="004049FA" w:rsidRDefault="004049FA" w:rsidP="00A81C2D">
            <w:pPr>
              <w:rPr>
                <w:rFonts w:ascii="Times New Roman" w:eastAsia="Times New Roman" w:hAnsi="Times New Roman" w:cs="Times New Roman"/>
                <w:sz w:val="24"/>
                <w:szCs w:val="24"/>
              </w:rPr>
            </w:pPr>
            <w:r>
              <w:rPr>
                <w:rFonts w:ascii="Times New Roman" w:eastAsia="Times New Roman" w:hAnsi="Times New Roman" w:cs="Times New Roman"/>
                <w:sz w:val="24"/>
                <w:szCs w:val="24"/>
              </w:rPr>
              <w:t>В</w:t>
            </w:r>
            <w:r w:rsidRPr="00772D92">
              <w:rPr>
                <w:rFonts w:ascii="Times New Roman" w:eastAsia="Times New Roman" w:hAnsi="Times New Roman" w:cs="Times New Roman"/>
                <w:sz w:val="24"/>
                <w:szCs w:val="24"/>
              </w:rPr>
              <w:t xml:space="preserve">нимательная ходьба или прогулка, когда </w:t>
            </w:r>
            <w:r w:rsidRPr="00772D92">
              <w:rPr>
                <w:rFonts w:ascii="Times New Roman" w:eastAsia="Times New Roman" w:hAnsi="Times New Roman" w:cs="Times New Roman"/>
                <w:sz w:val="24"/>
                <w:szCs w:val="24"/>
              </w:rPr>
              <w:lastRenderedPageBreak/>
              <w:t>фокусируется внимание на собственном теле</w:t>
            </w:r>
            <w:proofErr w:type="gramStart"/>
            <w:r>
              <w:t xml:space="preserve"> </w:t>
            </w:r>
            <w:r w:rsidRPr="009F1936">
              <w:rPr>
                <w:rFonts w:ascii="Times New Roman" w:eastAsia="Times New Roman" w:hAnsi="Times New Roman" w:cs="Times New Roman"/>
                <w:sz w:val="24"/>
                <w:szCs w:val="24"/>
              </w:rPr>
              <w:t>К</w:t>
            </w:r>
            <w:proofErr w:type="gramEnd"/>
            <w:r w:rsidRPr="009F1936">
              <w:rPr>
                <w:rFonts w:ascii="Times New Roman" w:eastAsia="Times New Roman" w:hAnsi="Times New Roman" w:cs="Times New Roman"/>
                <w:sz w:val="24"/>
                <w:szCs w:val="24"/>
              </w:rPr>
              <w:t>огда идете из точки А в точку Б, попробуйте вернуть внимание в тело — ощущать, как оно двигается, контакт с полом, воздух и звуки вокруг, не оставайтесь в телефоне, старайтесь ощутить себя здесь и сейчас.</w:t>
            </w:r>
          </w:p>
        </w:tc>
        <w:tc>
          <w:tcPr>
            <w:tcW w:w="2584" w:type="dxa"/>
          </w:tcPr>
          <w:p w:rsidR="004049FA" w:rsidRDefault="002F347F" w:rsidP="004049F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Очень полезное </w:t>
            </w:r>
            <w:r>
              <w:rPr>
                <w:rFonts w:ascii="Times New Roman" w:eastAsia="Times New Roman" w:hAnsi="Times New Roman" w:cs="Times New Roman"/>
                <w:sz w:val="24"/>
                <w:szCs w:val="24"/>
              </w:rPr>
              <w:lastRenderedPageBreak/>
              <w:t>упражнение, помогло мне забыть о мнении окружающих, в момент прогулки насладиться лишь своими мыслями и чувствами</w:t>
            </w:r>
          </w:p>
        </w:tc>
      </w:tr>
      <w:tr w:rsidR="004049FA" w:rsidTr="004049FA">
        <w:tc>
          <w:tcPr>
            <w:tcW w:w="2970" w:type="dxa"/>
            <w:vMerge/>
          </w:tcPr>
          <w:p w:rsidR="004049FA" w:rsidRDefault="004049FA" w:rsidP="004049FA">
            <w:pPr>
              <w:widowControl w:val="0"/>
              <w:spacing w:line="276" w:lineRule="auto"/>
              <w:rPr>
                <w:rFonts w:ascii="Times New Roman" w:eastAsia="Times New Roman" w:hAnsi="Times New Roman" w:cs="Times New Roman"/>
                <w:sz w:val="24"/>
                <w:szCs w:val="24"/>
              </w:rPr>
            </w:pPr>
          </w:p>
        </w:tc>
        <w:tc>
          <w:tcPr>
            <w:tcW w:w="5283" w:type="dxa"/>
          </w:tcPr>
          <w:p w:rsidR="004049FA" w:rsidRDefault="004049FA" w:rsidP="00A81C2D">
            <w:pPr>
              <w:rPr>
                <w:rFonts w:ascii="Times New Roman" w:eastAsia="Times New Roman" w:hAnsi="Times New Roman" w:cs="Times New Roman"/>
                <w:sz w:val="24"/>
                <w:szCs w:val="24"/>
              </w:rPr>
            </w:pPr>
            <w:r w:rsidRPr="009F1936">
              <w:rPr>
                <w:rFonts w:ascii="Times New Roman" w:eastAsia="Times New Roman" w:hAnsi="Times New Roman" w:cs="Times New Roman"/>
                <w:sz w:val="24"/>
                <w:szCs w:val="24"/>
              </w:rPr>
              <w:t>Заземляться. Почувствуйте ощущение ваших стоп на земле, не подумайте, а именно ощущайте контакт с полом. Заметьте, как это ощущение контакта возвращает вас в настоящий момент.</w:t>
            </w:r>
          </w:p>
        </w:tc>
        <w:tc>
          <w:tcPr>
            <w:tcW w:w="2584" w:type="dxa"/>
          </w:tcPr>
          <w:p w:rsidR="004049FA" w:rsidRDefault="005D7D8F" w:rsidP="002F347F">
            <w:pPr>
              <w:rPr>
                <w:rFonts w:ascii="Times New Roman" w:eastAsia="Times New Roman" w:hAnsi="Times New Roman" w:cs="Times New Roman"/>
                <w:sz w:val="24"/>
                <w:szCs w:val="24"/>
              </w:rPr>
            </w:pPr>
            <w:r>
              <w:rPr>
                <w:rFonts w:ascii="Times New Roman" w:eastAsia="Times New Roman" w:hAnsi="Times New Roman" w:cs="Times New Roman"/>
                <w:sz w:val="24"/>
                <w:szCs w:val="24"/>
              </w:rPr>
              <w:t>Благодаря чув</w:t>
            </w:r>
            <w:r w:rsidR="002F347F">
              <w:rPr>
                <w:rFonts w:ascii="Times New Roman" w:eastAsia="Times New Roman" w:hAnsi="Times New Roman" w:cs="Times New Roman"/>
                <w:sz w:val="24"/>
                <w:szCs w:val="24"/>
              </w:rPr>
              <w:t xml:space="preserve">ству связи с землей, мне показалось, что </w:t>
            </w:r>
            <w:r w:rsidR="003E5382">
              <w:rPr>
                <w:rFonts w:ascii="Times New Roman" w:eastAsia="Times New Roman" w:hAnsi="Times New Roman" w:cs="Times New Roman"/>
                <w:sz w:val="24"/>
                <w:szCs w:val="24"/>
              </w:rPr>
              <w:t xml:space="preserve">моя </w:t>
            </w:r>
            <w:r w:rsidR="002F347F">
              <w:rPr>
                <w:rFonts w:ascii="Times New Roman" w:eastAsia="Times New Roman" w:hAnsi="Times New Roman" w:cs="Times New Roman"/>
                <w:sz w:val="24"/>
                <w:szCs w:val="24"/>
              </w:rPr>
              <w:t>походка стала</w:t>
            </w:r>
            <w:r>
              <w:rPr>
                <w:rFonts w:ascii="Times New Roman" w:eastAsia="Times New Roman" w:hAnsi="Times New Roman" w:cs="Times New Roman"/>
                <w:sz w:val="24"/>
                <w:szCs w:val="24"/>
              </w:rPr>
              <w:t xml:space="preserve"> более уверенной</w:t>
            </w:r>
          </w:p>
        </w:tc>
      </w:tr>
      <w:tr w:rsidR="004049FA" w:rsidTr="004049FA">
        <w:tc>
          <w:tcPr>
            <w:tcW w:w="2970" w:type="dxa"/>
            <w:vMerge/>
          </w:tcPr>
          <w:p w:rsidR="004049FA" w:rsidRDefault="004049FA" w:rsidP="004049FA">
            <w:pPr>
              <w:widowControl w:val="0"/>
              <w:spacing w:line="276" w:lineRule="auto"/>
              <w:rPr>
                <w:rFonts w:ascii="Times New Roman" w:eastAsia="Times New Roman" w:hAnsi="Times New Roman" w:cs="Times New Roman"/>
                <w:sz w:val="24"/>
                <w:szCs w:val="24"/>
              </w:rPr>
            </w:pPr>
          </w:p>
        </w:tc>
        <w:tc>
          <w:tcPr>
            <w:tcW w:w="5283" w:type="dxa"/>
          </w:tcPr>
          <w:p w:rsidR="004049FA" w:rsidRDefault="004049FA" w:rsidP="00A81C2D">
            <w:pPr>
              <w:rPr>
                <w:rFonts w:ascii="Times New Roman" w:eastAsia="Times New Roman" w:hAnsi="Times New Roman" w:cs="Times New Roman"/>
                <w:sz w:val="24"/>
                <w:szCs w:val="24"/>
              </w:rPr>
            </w:pPr>
            <w:r w:rsidRPr="009F1936">
              <w:rPr>
                <w:rFonts w:ascii="Times New Roman" w:eastAsia="Times New Roman" w:hAnsi="Times New Roman" w:cs="Times New Roman"/>
                <w:sz w:val="24"/>
                <w:szCs w:val="24"/>
              </w:rPr>
              <w:t>Посмотрите на небо. Живой, ясный, пробужденный ум подобен пространству. Попробуйте утром и в течение дня посмотреть 2 минуты на небо и почувствовать, как это расширяет восприятие и дает ощущение свободы и открытости.</w:t>
            </w:r>
          </w:p>
        </w:tc>
        <w:tc>
          <w:tcPr>
            <w:tcW w:w="2584" w:type="dxa"/>
          </w:tcPr>
          <w:p w:rsidR="004049FA" w:rsidRDefault="00DE368C" w:rsidP="004049FA">
            <w:pPr>
              <w:rPr>
                <w:rFonts w:ascii="Times New Roman" w:eastAsia="Times New Roman" w:hAnsi="Times New Roman" w:cs="Times New Roman"/>
                <w:sz w:val="24"/>
                <w:szCs w:val="24"/>
              </w:rPr>
            </w:pPr>
            <w:r>
              <w:rPr>
                <w:rFonts w:ascii="Times New Roman" w:eastAsia="Times New Roman" w:hAnsi="Times New Roman" w:cs="Times New Roman"/>
                <w:sz w:val="24"/>
                <w:szCs w:val="24"/>
              </w:rPr>
              <w:t>В условиях погоды в Санкт-Петербурге, иногда упражнение только ухудшает настроение утром</w:t>
            </w:r>
          </w:p>
        </w:tc>
      </w:tr>
      <w:tr w:rsidR="004049FA" w:rsidTr="004049FA">
        <w:tc>
          <w:tcPr>
            <w:tcW w:w="2970" w:type="dxa"/>
            <w:vMerge/>
          </w:tcPr>
          <w:p w:rsidR="004049FA" w:rsidRDefault="004049FA" w:rsidP="004049FA">
            <w:pPr>
              <w:widowControl w:val="0"/>
              <w:spacing w:line="276" w:lineRule="auto"/>
              <w:rPr>
                <w:rFonts w:ascii="Times New Roman" w:eastAsia="Times New Roman" w:hAnsi="Times New Roman" w:cs="Times New Roman"/>
                <w:sz w:val="24"/>
                <w:szCs w:val="24"/>
              </w:rPr>
            </w:pPr>
          </w:p>
        </w:tc>
        <w:tc>
          <w:tcPr>
            <w:tcW w:w="5283" w:type="dxa"/>
          </w:tcPr>
          <w:p w:rsidR="004049FA" w:rsidRDefault="004049FA" w:rsidP="00A81C2D">
            <w:pPr>
              <w:rPr>
                <w:rFonts w:ascii="Times New Roman" w:eastAsia="Times New Roman" w:hAnsi="Times New Roman" w:cs="Times New Roman"/>
                <w:sz w:val="24"/>
                <w:szCs w:val="24"/>
              </w:rPr>
            </w:pPr>
            <w:r w:rsidRPr="009F1936">
              <w:rPr>
                <w:rFonts w:ascii="Times New Roman" w:eastAsia="Times New Roman" w:hAnsi="Times New Roman" w:cs="Times New Roman"/>
                <w:sz w:val="24"/>
                <w:szCs w:val="24"/>
              </w:rPr>
              <w:t>Обеда</w:t>
            </w:r>
            <w:r>
              <w:rPr>
                <w:rFonts w:ascii="Times New Roman" w:eastAsia="Times New Roman" w:hAnsi="Times New Roman" w:cs="Times New Roman"/>
                <w:sz w:val="24"/>
                <w:szCs w:val="24"/>
              </w:rPr>
              <w:t>ть</w:t>
            </w:r>
            <w:r w:rsidRPr="009F19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одному</w:t>
            </w:r>
            <w:r w:rsidRPr="009F1936">
              <w:rPr>
                <w:rFonts w:ascii="Times New Roman" w:eastAsia="Times New Roman" w:hAnsi="Times New Roman" w:cs="Times New Roman"/>
                <w:sz w:val="24"/>
                <w:szCs w:val="24"/>
              </w:rPr>
              <w:t xml:space="preserve"> и в идеале — без </w:t>
            </w:r>
            <w:proofErr w:type="spellStart"/>
            <w:r w:rsidRPr="009F1936">
              <w:rPr>
                <w:rFonts w:ascii="Times New Roman" w:eastAsia="Times New Roman" w:hAnsi="Times New Roman" w:cs="Times New Roman"/>
                <w:sz w:val="24"/>
                <w:szCs w:val="24"/>
              </w:rPr>
              <w:t>гаджетов</w:t>
            </w:r>
            <w:proofErr w:type="spellEnd"/>
            <w:r w:rsidRPr="009F1936">
              <w:rPr>
                <w:rFonts w:ascii="Times New Roman" w:eastAsia="Times New Roman" w:hAnsi="Times New Roman" w:cs="Times New Roman"/>
                <w:sz w:val="24"/>
                <w:szCs w:val="24"/>
              </w:rPr>
              <w:t>. Остав</w:t>
            </w:r>
            <w:r>
              <w:rPr>
                <w:rFonts w:ascii="Times New Roman" w:eastAsia="Times New Roman" w:hAnsi="Times New Roman" w:cs="Times New Roman"/>
                <w:sz w:val="24"/>
                <w:szCs w:val="24"/>
              </w:rPr>
              <w:t>ит</w:t>
            </w:r>
            <w:r w:rsidRPr="009F1936">
              <w:rPr>
                <w:rFonts w:ascii="Times New Roman" w:eastAsia="Times New Roman" w:hAnsi="Times New Roman" w:cs="Times New Roman"/>
                <w:sz w:val="24"/>
                <w:szCs w:val="24"/>
              </w:rPr>
              <w:t>ь это время для себя, чтобы побыть с собой и почувствовать удовольствие от еды</w:t>
            </w:r>
          </w:p>
        </w:tc>
        <w:tc>
          <w:tcPr>
            <w:tcW w:w="2584" w:type="dxa"/>
          </w:tcPr>
          <w:p w:rsidR="004049FA" w:rsidRDefault="00596973" w:rsidP="004049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Позволяет </w:t>
            </w:r>
            <w:r w:rsidR="00C566AF">
              <w:rPr>
                <w:rFonts w:ascii="Times New Roman" w:eastAsia="Times New Roman" w:hAnsi="Times New Roman" w:cs="Times New Roman"/>
                <w:sz w:val="24"/>
                <w:szCs w:val="24"/>
              </w:rPr>
              <w:t xml:space="preserve">мне </w:t>
            </w:r>
            <w:r>
              <w:rPr>
                <w:rFonts w:ascii="Times New Roman" w:eastAsia="Times New Roman" w:hAnsi="Times New Roman" w:cs="Times New Roman"/>
                <w:sz w:val="24"/>
                <w:szCs w:val="24"/>
              </w:rPr>
              <w:t>сосредоточиться на осознанном потреблении, четко отслеживать, когда отступает голод и происходит насыщение</w:t>
            </w:r>
          </w:p>
        </w:tc>
      </w:tr>
      <w:tr w:rsidR="00426E8B" w:rsidTr="004049FA">
        <w:trPr>
          <w:trHeight w:val="240"/>
        </w:trPr>
        <w:tc>
          <w:tcPr>
            <w:tcW w:w="2970" w:type="dxa"/>
            <w:vMerge w:val="restart"/>
          </w:tcPr>
          <w:p w:rsidR="00426E8B" w:rsidRDefault="00426E8B" w:rsidP="004049FA">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Визуализация. Яркое представление зрительного образа.</w:t>
            </w:r>
          </w:p>
        </w:tc>
        <w:tc>
          <w:tcPr>
            <w:tcW w:w="5283" w:type="dxa"/>
          </w:tcPr>
          <w:p w:rsidR="00426E8B" w:rsidRDefault="00426E8B" w:rsidP="00A81C2D">
            <w:pPr>
              <w:rPr>
                <w:rFonts w:ascii="Times New Roman" w:eastAsia="Times New Roman" w:hAnsi="Times New Roman" w:cs="Times New Roman"/>
                <w:sz w:val="24"/>
                <w:szCs w:val="24"/>
              </w:rPr>
            </w:pPr>
            <w:r w:rsidRPr="00045F73">
              <w:rPr>
                <w:rFonts w:ascii="Times New Roman" w:eastAsia="Times New Roman" w:hAnsi="Times New Roman" w:cs="Times New Roman"/>
                <w:sz w:val="24"/>
                <w:szCs w:val="24"/>
              </w:rPr>
              <w:t>Внимательно рассмотрите в течение нескольких мгновений какой-либо трехмерный предмет – яблоко, телефон, чашку. Закройте глаза и представьте этот предмет как можно подробнее и ярче.</w:t>
            </w:r>
          </w:p>
        </w:tc>
        <w:tc>
          <w:tcPr>
            <w:tcW w:w="2584" w:type="dxa"/>
            <w:vMerge w:val="restart"/>
          </w:tcPr>
          <w:p w:rsidR="00426E8B" w:rsidRDefault="00426E8B" w:rsidP="004049FA">
            <w:pPr>
              <w:rPr>
                <w:rFonts w:ascii="Times New Roman" w:eastAsia="Times New Roman" w:hAnsi="Times New Roman" w:cs="Times New Roman"/>
                <w:sz w:val="24"/>
                <w:szCs w:val="24"/>
              </w:rPr>
            </w:pPr>
            <w:r>
              <w:rPr>
                <w:rFonts w:ascii="Times New Roman" w:eastAsia="Times New Roman" w:hAnsi="Times New Roman" w:cs="Times New Roman"/>
                <w:sz w:val="24"/>
                <w:szCs w:val="24"/>
              </w:rPr>
              <w:t>Есть смысл рассматривать эти упражнения совместно. Раньше визуальные образы возникали в голове спонтанно, как вспышка, описывая лишь самые главные черты, но сейчас у меня появилась возможность контролировать этот процесс, четко вспомнить объект до всех его мельчайших деталей.</w:t>
            </w:r>
          </w:p>
        </w:tc>
      </w:tr>
      <w:tr w:rsidR="00426E8B" w:rsidTr="004049FA">
        <w:trPr>
          <w:trHeight w:val="240"/>
        </w:trPr>
        <w:tc>
          <w:tcPr>
            <w:tcW w:w="2970" w:type="dxa"/>
            <w:vMerge/>
          </w:tcPr>
          <w:p w:rsidR="00426E8B" w:rsidRDefault="00426E8B" w:rsidP="004049FA">
            <w:pPr>
              <w:widowControl w:val="0"/>
              <w:rPr>
                <w:rFonts w:ascii="Times New Roman" w:eastAsia="Times New Roman" w:hAnsi="Times New Roman" w:cs="Times New Roman"/>
                <w:sz w:val="24"/>
                <w:szCs w:val="24"/>
              </w:rPr>
            </w:pPr>
          </w:p>
        </w:tc>
        <w:tc>
          <w:tcPr>
            <w:tcW w:w="5283" w:type="dxa"/>
          </w:tcPr>
          <w:p w:rsidR="00426E8B" w:rsidRDefault="00426E8B" w:rsidP="00D32ACC">
            <w:pPr>
              <w:rPr>
                <w:rFonts w:ascii="Times New Roman" w:eastAsia="Times New Roman" w:hAnsi="Times New Roman" w:cs="Times New Roman"/>
                <w:sz w:val="24"/>
                <w:szCs w:val="24"/>
              </w:rPr>
            </w:pPr>
            <w:r w:rsidRPr="00045F73">
              <w:rPr>
                <w:rFonts w:ascii="Times New Roman" w:eastAsia="Times New Roman" w:hAnsi="Times New Roman" w:cs="Times New Roman"/>
                <w:sz w:val="24"/>
                <w:szCs w:val="24"/>
              </w:rPr>
              <w:t>Представьте свою квартиру, мысленно пройдитесь по комнатам.</w:t>
            </w:r>
          </w:p>
        </w:tc>
        <w:tc>
          <w:tcPr>
            <w:tcW w:w="2584" w:type="dxa"/>
            <w:vMerge/>
          </w:tcPr>
          <w:p w:rsidR="00426E8B" w:rsidRDefault="00426E8B" w:rsidP="004049FA">
            <w:pPr>
              <w:rPr>
                <w:rFonts w:ascii="Times New Roman" w:eastAsia="Times New Roman" w:hAnsi="Times New Roman" w:cs="Times New Roman"/>
                <w:sz w:val="24"/>
                <w:szCs w:val="24"/>
              </w:rPr>
            </w:pPr>
          </w:p>
        </w:tc>
      </w:tr>
      <w:tr w:rsidR="00426E8B" w:rsidTr="004049FA">
        <w:trPr>
          <w:trHeight w:val="240"/>
        </w:trPr>
        <w:tc>
          <w:tcPr>
            <w:tcW w:w="2970" w:type="dxa"/>
            <w:vMerge/>
          </w:tcPr>
          <w:p w:rsidR="00426E8B" w:rsidRDefault="00426E8B" w:rsidP="004049FA">
            <w:pPr>
              <w:widowControl w:val="0"/>
              <w:rPr>
                <w:rFonts w:ascii="Times New Roman" w:eastAsia="Times New Roman" w:hAnsi="Times New Roman" w:cs="Times New Roman"/>
                <w:sz w:val="24"/>
                <w:szCs w:val="24"/>
              </w:rPr>
            </w:pPr>
          </w:p>
        </w:tc>
        <w:tc>
          <w:tcPr>
            <w:tcW w:w="5283" w:type="dxa"/>
          </w:tcPr>
          <w:p w:rsidR="00426E8B" w:rsidRDefault="00426E8B" w:rsidP="00A81C2D">
            <w:pPr>
              <w:rPr>
                <w:rFonts w:ascii="Times New Roman" w:eastAsia="Times New Roman" w:hAnsi="Times New Roman" w:cs="Times New Roman"/>
                <w:sz w:val="24"/>
                <w:szCs w:val="24"/>
              </w:rPr>
            </w:pPr>
            <w:r w:rsidRPr="00045F73">
              <w:rPr>
                <w:rFonts w:ascii="Times New Roman" w:eastAsia="Times New Roman" w:hAnsi="Times New Roman" w:cs="Times New Roman"/>
                <w:sz w:val="24"/>
                <w:szCs w:val="24"/>
              </w:rPr>
              <w:t>Представьте кого-нибудь из знакомых.</w:t>
            </w:r>
          </w:p>
        </w:tc>
        <w:tc>
          <w:tcPr>
            <w:tcW w:w="2584" w:type="dxa"/>
            <w:vMerge/>
          </w:tcPr>
          <w:p w:rsidR="00426E8B" w:rsidRDefault="00426E8B" w:rsidP="004049FA">
            <w:pPr>
              <w:rPr>
                <w:rFonts w:ascii="Times New Roman" w:eastAsia="Times New Roman" w:hAnsi="Times New Roman" w:cs="Times New Roman"/>
                <w:sz w:val="24"/>
                <w:szCs w:val="24"/>
              </w:rPr>
            </w:pPr>
          </w:p>
        </w:tc>
      </w:tr>
      <w:tr w:rsidR="00426E8B" w:rsidTr="004049FA">
        <w:trPr>
          <w:trHeight w:val="240"/>
        </w:trPr>
        <w:tc>
          <w:tcPr>
            <w:tcW w:w="2970" w:type="dxa"/>
            <w:vMerge/>
          </w:tcPr>
          <w:p w:rsidR="00426E8B" w:rsidRDefault="00426E8B" w:rsidP="004049FA">
            <w:pPr>
              <w:widowControl w:val="0"/>
              <w:rPr>
                <w:rFonts w:ascii="Times New Roman" w:eastAsia="Times New Roman" w:hAnsi="Times New Roman" w:cs="Times New Roman"/>
                <w:sz w:val="24"/>
                <w:szCs w:val="24"/>
              </w:rPr>
            </w:pPr>
          </w:p>
        </w:tc>
        <w:tc>
          <w:tcPr>
            <w:tcW w:w="5283" w:type="dxa"/>
          </w:tcPr>
          <w:p w:rsidR="00426E8B" w:rsidRDefault="00426E8B" w:rsidP="00A81C2D">
            <w:pPr>
              <w:rPr>
                <w:rFonts w:ascii="Times New Roman" w:eastAsia="Times New Roman" w:hAnsi="Times New Roman" w:cs="Times New Roman"/>
                <w:sz w:val="24"/>
                <w:szCs w:val="24"/>
              </w:rPr>
            </w:pPr>
            <w:r w:rsidRPr="00045F73">
              <w:rPr>
                <w:rFonts w:ascii="Times New Roman" w:eastAsia="Times New Roman" w:hAnsi="Times New Roman" w:cs="Times New Roman"/>
                <w:sz w:val="24"/>
                <w:szCs w:val="24"/>
              </w:rPr>
              <w:t>Представьте свое отражение в зеркале.</w:t>
            </w:r>
          </w:p>
        </w:tc>
        <w:tc>
          <w:tcPr>
            <w:tcW w:w="2584" w:type="dxa"/>
            <w:vMerge/>
          </w:tcPr>
          <w:p w:rsidR="00426E8B" w:rsidRDefault="00426E8B" w:rsidP="004049FA">
            <w:pPr>
              <w:rPr>
                <w:rFonts w:ascii="Times New Roman" w:eastAsia="Times New Roman" w:hAnsi="Times New Roman" w:cs="Times New Roman"/>
                <w:sz w:val="24"/>
                <w:szCs w:val="24"/>
              </w:rPr>
            </w:pPr>
          </w:p>
        </w:tc>
      </w:tr>
      <w:tr w:rsidR="004049FA" w:rsidTr="004049FA">
        <w:trPr>
          <w:trHeight w:val="240"/>
        </w:trPr>
        <w:tc>
          <w:tcPr>
            <w:tcW w:w="2970" w:type="dxa"/>
            <w:vMerge/>
          </w:tcPr>
          <w:p w:rsidR="004049FA" w:rsidRDefault="004049FA" w:rsidP="004049FA">
            <w:pPr>
              <w:widowControl w:val="0"/>
              <w:rPr>
                <w:rFonts w:ascii="Times New Roman" w:eastAsia="Times New Roman" w:hAnsi="Times New Roman" w:cs="Times New Roman"/>
                <w:sz w:val="24"/>
                <w:szCs w:val="24"/>
              </w:rPr>
            </w:pPr>
          </w:p>
        </w:tc>
        <w:tc>
          <w:tcPr>
            <w:tcW w:w="5283" w:type="dxa"/>
          </w:tcPr>
          <w:p w:rsidR="00D32ACC" w:rsidRPr="00045F73" w:rsidRDefault="00D32ACC" w:rsidP="00D32ACC">
            <w:pPr>
              <w:rPr>
                <w:rFonts w:ascii="Times New Roman" w:eastAsia="Times New Roman" w:hAnsi="Times New Roman" w:cs="Times New Roman"/>
                <w:sz w:val="24"/>
                <w:szCs w:val="24"/>
              </w:rPr>
            </w:pPr>
            <w:r w:rsidRPr="00045F73">
              <w:rPr>
                <w:rFonts w:ascii="Times New Roman" w:eastAsia="Times New Roman" w:hAnsi="Times New Roman" w:cs="Times New Roman"/>
                <w:sz w:val="24"/>
                <w:szCs w:val="24"/>
              </w:rPr>
              <w:t>Подумайте о любом недомогании или боли, которая вас сейчас беспокоит. Закройте глаза. Мысленно вообразите себе их в том виде, который более всего соответствует вашим представлениям.</w:t>
            </w:r>
          </w:p>
          <w:p w:rsidR="00D32ACC" w:rsidRPr="00045F73" w:rsidRDefault="00D32ACC" w:rsidP="00D32ACC">
            <w:pPr>
              <w:rPr>
                <w:rFonts w:ascii="Times New Roman" w:eastAsia="Times New Roman" w:hAnsi="Times New Roman" w:cs="Times New Roman"/>
                <w:sz w:val="24"/>
                <w:szCs w:val="24"/>
              </w:rPr>
            </w:pPr>
            <w:r w:rsidRPr="00045F73">
              <w:rPr>
                <w:rFonts w:ascii="Times New Roman" w:eastAsia="Times New Roman" w:hAnsi="Times New Roman" w:cs="Times New Roman"/>
                <w:sz w:val="24"/>
                <w:szCs w:val="24"/>
              </w:rPr>
              <w:t>Представьте себе, как получаемое вами лечение либо уничтожает источник этой боли или недомогания, либо усиливает способность вашего организма самому справиться с ним.</w:t>
            </w:r>
          </w:p>
          <w:p w:rsidR="00D32ACC" w:rsidRPr="00045F73" w:rsidRDefault="00D32ACC" w:rsidP="00D32ACC">
            <w:pPr>
              <w:rPr>
                <w:rFonts w:ascii="Times New Roman" w:eastAsia="Times New Roman" w:hAnsi="Times New Roman" w:cs="Times New Roman"/>
                <w:sz w:val="24"/>
                <w:szCs w:val="24"/>
              </w:rPr>
            </w:pPr>
            <w:r w:rsidRPr="00045F73">
              <w:rPr>
                <w:rFonts w:ascii="Times New Roman" w:eastAsia="Times New Roman" w:hAnsi="Times New Roman" w:cs="Times New Roman"/>
                <w:sz w:val="24"/>
                <w:szCs w:val="24"/>
              </w:rPr>
              <w:lastRenderedPageBreak/>
              <w:t>Представьте себе, как защитные механизмы вашей иммунной системы уничтожают источник боли.</w:t>
            </w:r>
          </w:p>
          <w:p w:rsidR="004049FA" w:rsidRDefault="00D32ACC" w:rsidP="00D32ACC">
            <w:pPr>
              <w:rPr>
                <w:rFonts w:ascii="Times New Roman" w:eastAsia="Times New Roman" w:hAnsi="Times New Roman" w:cs="Times New Roman"/>
                <w:sz w:val="24"/>
                <w:szCs w:val="24"/>
              </w:rPr>
            </w:pPr>
            <w:r w:rsidRPr="00045F73">
              <w:rPr>
                <w:rFonts w:ascii="Times New Roman" w:eastAsia="Times New Roman" w:hAnsi="Times New Roman" w:cs="Times New Roman"/>
                <w:sz w:val="24"/>
                <w:szCs w:val="24"/>
              </w:rPr>
              <w:t>Представьте себя здоровым, свободным от болезни.</w:t>
            </w:r>
          </w:p>
        </w:tc>
        <w:tc>
          <w:tcPr>
            <w:tcW w:w="2584" w:type="dxa"/>
          </w:tcPr>
          <w:p w:rsidR="004049FA" w:rsidRDefault="002F5906" w:rsidP="004049F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Предыдущие упражнения существенно помогают в освоении этого упражнения, которое помогает мне визуально «отгонять» болезненные спазмы во время месячных на </w:t>
            </w:r>
            <w:r>
              <w:rPr>
                <w:rFonts w:ascii="Times New Roman" w:eastAsia="Times New Roman" w:hAnsi="Times New Roman" w:cs="Times New Roman"/>
                <w:sz w:val="24"/>
                <w:szCs w:val="24"/>
              </w:rPr>
              <w:lastRenderedPageBreak/>
              <w:t>какое-то время, чтобы я могла успеть сделать самые неотложные дела</w:t>
            </w:r>
          </w:p>
        </w:tc>
      </w:tr>
    </w:tbl>
    <w:p w:rsidR="001975C2" w:rsidRDefault="001975C2"/>
    <w:p w:rsidR="003E5382" w:rsidRDefault="003E5382">
      <w:pPr>
        <w:rPr>
          <w:b/>
        </w:rPr>
      </w:pPr>
      <w:r w:rsidRPr="001D7DEC">
        <w:rPr>
          <w:b/>
        </w:rPr>
        <w:t xml:space="preserve">Выводы: Упражнения </w:t>
      </w:r>
      <w:proofErr w:type="spellStart"/>
      <w:r w:rsidRPr="001D7DEC">
        <w:rPr>
          <w:b/>
        </w:rPr>
        <w:t>саморегуляции</w:t>
      </w:r>
      <w:proofErr w:type="spellEnd"/>
      <w:r w:rsidRPr="001D7DEC">
        <w:rPr>
          <w:b/>
        </w:rPr>
        <w:t xml:space="preserve"> очень индивидуальны, и на каждого человека оказывают эффект разной степени или, может, не оказывают вовсе. Однако, на мой взгляд, осознанный контроль над процессами в своем теле, а также над своим сознанием очень важен.</w:t>
      </w:r>
    </w:p>
    <w:p w:rsidR="001D7DEC" w:rsidRDefault="001D7DEC">
      <w:pPr>
        <w:rPr>
          <w:b/>
        </w:rPr>
      </w:pPr>
    </w:p>
    <w:p w:rsidR="001D7DEC" w:rsidRPr="001D7DEC" w:rsidRDefault="001D7DEC">
      <w:pPr>
        <w:rPr>
          <w:b/>
        </w:rPr>
      </w:pPr>
    </w:p>
    <w:p w:rsidR="001975C2" w:rsidRDefault="009051DA">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Отчет по лабораторной работе необходимо прислать в установленные сроки, он должен содержать титульный лист, цель и задачи работы, заполненную таблицу, выводы.</w:t>
      </w:r>
    </w:p>
    <w:p w:rsidR="0083712C" w:rsidRDefault="0083712C">
      <w:pPr>
        <w:spacing w:line="360" w:lineRule="auto"/>
        <w:jc w:val="both"/>
        <w:rPr>
          <w:rFonts w:ascii="Times New Roman" w:eastAsia="Times New Roman" w:hAnsi="Times New Roman" w:cs="Times New Roman"/>
          <w:b/>
          <w:i/>
          <w:sz w:val="24"/>
          <w:szCs w:val="24"/>
        </w:rPr>
      </w:pPr>
    </w:p>
    <w:p w:rsidR="0083712C" w:rsidRDefault="0083712C">
      <w:pPr>
        <w:spacing w:line="360" w:lineRule="auto"/>
        <w:jc w:val="both"/>
        <w:rPr>
          <w:rFonts w:ascii="Times New Roman" w:eastAsia="Times New Roman" w:hAnsi="Times New Roman" w:cs="Times New Roman"/>
          <w:b/>
          <w:i/>
          <w:sz w:val="24"/>
          <w:szCs w:val="24"/>
        </w:rPr>
      </w:pPr>
    </w:p>
    <w:p w:rsidR="001975C2" w:rsidRDefault="009051DA">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Приложение №1</w:t>
      </w:r>
    </w:p>
    <w:p w:rsidR="001975C2" w:rsidRDefault="009051D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Рекомендации по литературе к лабораторной работе </w:t>
      </w:r>
      <w:r>
        <w:rPr>
          <w:rFonts w:ascii="Times New Roman" w:eastAsia="Times New Roman" w:hAnsi="Times New Roman" w:cs="Times New Roman"/>
          <w:b/>
          <w:sz w:val="24"/>
          <w:szCs w:val="24"/>
        </w:rPr>
        <w:br/>
        <w:t xml:space="preserve">«Выполнение </w:t>
      </w:r>
      <w:proofErr w:type="spellStart"/>
      <w:r>
        <w:rPr>
          <w:rFonts w:ascii="Times New Roman" w:eastAsia="Times New Roman" w:hAnsi="Times New Roman" w:cs="Times New Roman"/>
          <w:b/>
          <w:sz w:val="24"/>
          <w:szCs w:val="24"/>
        </w:rPr>
        <w:t>релакс</w:t>
      </w:r>
      <w:proofErr w:type="spellEnd"/>
      <w:r>
        <w:rPr>
          <w:rFonts w:ascii="Times New Roman" w:eastAsia="Times New Roman" w:hAnsi="Times New Roman" w:cs="Times New Roman"/>
          <w:b/>
          <w:sz w:val="24"/>
          <w:szCs w:val="24"/>
        </w:rPr>
        <w:t xml:space="preserve"> упражнений. Самоанализ»</w:t>
      </w:r>
    </w:p>
    <w:p w:rsidR="001975C2" w:rsidRDefault="009051DA">
      <w:pPr>
        <w:numPr>
          <w:ilvl w:val="0"/>
          <w:numId w:val="1"/>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Линдеман</w:t>
      </w:r>
      <w:proofErr w:type="spellEnd"/>
      <w:r>
        <w:rPr>
          <w:rFonts w:ascii="Times New Roman" w:eastAsia="Times New Roman" w:hAnsi="Times New Roman" w:cs="Times New Roman"/>
          <w:sz w:val="24"/>
          <w:szCs w:val="24"/>
        </w:rPr>
        <w:t xml:space="preserve"> Х. «Аутогенная тренировка. Путь к восстановлению здоровья и работоспособности».</w:t>
      </w:r>
    </w:p>
    <w:p w:rsidR="001975C2" w:rsidRDefault="009051DA">
      <w:pPr>
        <w:numPr>
          <w:ilvl w:val="0"/>
          <w:numId w:val="1"/>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Лоуэн</w:t>
      </w:r>
      <w:proofErr w:type="spellEnd"/>
      <w:r>
        <w:rPr>
          <w:rFonts w:ascii="Times New Roman" w:eastAsia="Times New Roman" w:hAnsi="Times New Roman" w:cs="Times New Roman"/>
          <w:sz w:val="24"/>
          <w:szCs w:val="24"/>
        </w:rPr>
        <w:t xml:space="preserve"> А. «Удовольствие: творческий подход к жизни».  </w:t>
      </w:r>
    </w:p>
    <w:p w:rsidR="001975C2" w:rsidRDefault="009051DA">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Майндфулнес</w:t>
      </w:r>
      <w:proofErr w:type="spellEnd"/>
      <w:r>
        <w:rPr>
          <w:rFonts w:ascii="Times New Roman" w:eastAsia="Times New Roman" w:hAnsi="Times New Roman" w:cs="Times New Roman"/>
          <w:sz w:val="24"/>
          <w:szCs w:val="24"/>
        </w:rPr>
        <w:t xml:space="preserve"> и практика внимательности, или</w:t>
      </w:r>
      <w:proofErr w:type="gramStart"/>
      <w:r>
        <w:rPr>
          <w:rFonts w:ascii="Times New Roman" w:eastAsia="Times New Roman" w:hAnsi="Times New Roman" w:cs="Times New Roman"/>
          <w:sz w:val="24"/>
          <w:szCs w:val="24"/>
        </w:rPr>
        <w:t xml:space="preserve"> К</w:t>
      </w:r>
      <w:proofErr w:type="gramEnd"/>
      <w:r>
        <w:rPr>
          <w:rFonts w:ascii="Times New Roman" w:eastAsia="Times New Roman" w:hAnsi="Times New Roman" w:cs="Times New Roman"/>
          <w:sz w:val="24"/>
          <w:szCs w:val="24"/>
        </w:rPr>
        <w:t>ак используют медитацию в компаниях».</w:t>
      </w:r>
      <w:r>
        <w:rPr>
          <w:rFonts w:ascii="Times New Roman" w:eastAsia="Times New Roman" w:hAnsi="Times New Roman" w:cs="Times New Roman"/>
          <w:sz w:val="24"/>
          <w:szCs w:val="24"/>
        </w:rPr>
        <w:br/>
      </w:r>
      <w:hyperlink r:id="rId7">
        <w:r>
          <w:rPr>
            <w:rFonts w:ascii="Times New Roman" w:eastAsia="Times New Roman" w:hAnsi="Times New Roman" w:cs="Times New Roman"/>
            <w:color w:val="0563C1"/>
            <w:sz w:val="24"/>
            <w:szCs w:val="24"/>
            <w:u w:val="single"/>
          </w:rPr>
          <w:t>https://www.forbes.ru/forbeslife/375843-mayndfulnes-i-praktika-vnimatelnosti-ili-kak-ispolzuyut-meditaciyu-v-kompaniyah</w:t>
        </w:r>
      </w:hyperlink>
    </w:p>
    <w:p w:rsidR="001975C2" w:rsidRDefault="009051DA">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Никифоров Г. С. «Психология здоровья: восточные традиции».</w:t>
      </w:r>
    </w:p>
    <w:p w:rsidR="001975C2" w:rsidRDefault="009051DA">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Никифоров Г. С., </w:t>
      </w:r>
      <w:proofErr w:type="spellStart"/>
      <w:r>
        <w:rPr>
          <w:rFonts w:ascii="Times New Roman" w:eastAsia="Times New Roman" w:hAnsi="Times New Roman" w:cs="Times New Roman"/>
          <w:sz w:val="24"/>
          <w:szCs w:val="24"/>
        </w:rPr>
        <w:t>Шингаев</w:t>
      </w:r>
      <w:proofErr w:type="spellEnd"/>
      <w:r>
        <w:rPr>
          <w:rFonts w:ascii="Times New Roman" w:eastAsia="Times New Roman" w:hAnsi="Times New Roman" w:cs="Times New Roman"/>
          <w:sz w:val="24"/>
          <w:szCs w:val="24"/>
        </w:rPr>
        <w:t xml:space="preserve"> С. М. «Виды психической регуляции» (статья отдельным приложением в полезных материалах).</w:t>
      </w:r>
    </w:p>
    <w:sectPr w:rsidR="001975C2" w:rsidSect="001975C2">
      <w:pgSz w:w="11906" w:h="16838"/>
      <w:pgMar w:top="1134" w:right="850" w:bottom="1134"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B1033"/>
    <w:multiLevelType w:val="multilevel"/>
    <w:tmpl w:val="A2D44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BB7097E"/>
    <w:multiLevelType w:val="multilevel"/>
    <w:tmpl w:val="93CC9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6824C68"/>
    <w:multiLevelType w:val="multilevel"/>
    <w:tmpl w:val="F2DC7E2A"/>
    <w:lvl w:ilvl="0">
      <w:start w:val="1"/>
      <w:numFmt w:val="bullet"/>
      <w:lvlText w:val="●"/>
      <w:lvlJc w:val="left"/>
      <w:pPr>
        <w:ind w:left="28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975C2"/>
    <w:rsid w:val="0012338B"/>
    <w:rsid w:val="001975C2"/>
    <w:rsid w:val="001D7DEC"/>
    <w:rsid w:val="002F347F"/>
    <w:rsid w:val="002F5906"/>
    <w:rsid w:val="00343F66"/>
    <w:rsid w:val="003E5382"/>
    <w:rsid w:val="004049FA"/>
    <w:rsid w:val="00426E8B"/>
    <w:rsid w:val="0058496A"/>
    <w:rsid w:val="00596973"/>
    <w:rsid w:val="005D7D8F"/>
    <w:rsid w:val="006129D1"/>
    <w:rsid w:val="00650DE4"/>
    <w:rsid w:val="007E54C0"/>
    <w:rsid w:val="0083712C"/>
    <w:rsid w:val="009051DA"/>
    <w:rsid w:val="009F60B3"/>
    <w:rsid w:val="00A24BF5"/>
    <w:rsid w:val="00C41F10"/>
    <w:rsid w:val="00C566AF"/>
    <w:rsid w:val="00D32ACC"/>
    <w:rsid w:val="00DE368C"/>
    <w:rsid w:val="00E86CB7"/>
    <w:rsid w:val="00FB657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7B04"/>
  </w:style>
  <w:style w:type="paragraph" w:styleId="1">
    <w:name w:val="heading 1"/>
    <w:basedOn w:val="normal"/>
    <w:next w:val="normal"/>
    <w:rsid w:val="001975C2"/>
    <w:pPr>
      <w:keepNext/>
      <w:keepLines/>
      <w:spacing w:before="480" w:after="120"/>
      <w:outlineLvl w:val="0"/>
    </w:pPr>
    <w:rPr>
      <w:b/>
      <w:sz w:val="48"/>
      <w:szCs w:val="48"/>
    </w:rPr>
  </w:style>
  <w:style w:type="paragraph" w:styleId="2">
    <w:name w:val="heading 2"/>
    <w:basedOn w:val="normal"/>
    <w:next w:val="normal"/>
    <w:rsid w:val="001975C2"/>
    <w:pPr>
      <w:keepNext/>
      <w:keepLines/>
      <w:spacing w:before="360" w:after="80"/>
      <w:outlineLvl w:val="1"/>
    </w:pPr>
    <w:rPr>
      <w:b/>
      <w:sz w:val="36"/>
      <w:szCs w:val="36"/>
    </w:rPr>
  </w:style>
  <w:style w:type="paragraph" w:styleId="3">
    <w:name w:val="heading 3"/>
    <w:basedOn w:val="normal"/>
    <w:next w:val="normal"/>
    <w:rsid w:val="001975C2"/>
    <w:pPr>
      <w:keepNext/>
      <w:keepLines/>
      <w:spacing w:before="280" w:after="80"/>
      <w:outlineLvl w:val="2"/>
    </w:pPr>
    <w:rPr>
      <w:b/>
      <w:sz w:val="28"/>
      <w:szCs w:val="28"/>
    </w:rPr>
  </w:style>
  <w:style w:type="paragraph" w:styleId="4">
    <w:name w:val="heading 4"/>
    <w:basedOn w:val="normal"/>
    <w:next w:val="normal"/>
    <w:rsid w:val="001975C2"/>
    <w:pPr>
      <w:keepNext/>
      <w:keepLines/>
      <w:spacing w:before="240" w:after="40"/>
      <w:outlineLvl w:val="3"/>
    </w:pPr>
    <w:rPr>
      <w:b/>
      <w:sz w:val="24"/>
      <w:szCs w:val="24"/>
    </w:rPr>
  </w:style>
  <w:style w:type="paragraph" w:styleId="5">
    <w:name w:val="heading 5"/>
    <w:basedOn w:val="normal"/>
    <w:next w:val="normal"/>
    <w:rsid w:val="001975C2"/>
    <w:pPr>
      <w:keepNext/>
      <w:keepLines/>
      <w:spacing w:before="220" w:after="40"/>
      <w:outlineLvl w:val="4"/>
    </w:pPr>
    <w:rPr>
      <w:b/>
    </w:rPr>
  </w:style>
  <w:style w:type="paragraph" w:styleId="6">
    <w:name w:val="heading 6"/>
    <w:basedOn w:val="normal"/>
    <w:next w:val="normal"/>
    <w:rsid w:val="001975C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
    <w:rsid w:val="001975C2"/>
  </w:style>
  <w:style w:type="table" w:customStyle="1" w:styleId="TableNormal">
    <w:name w:val="Table Normal"/>
    <w:rsid w:val="001975C2"/>
    <w:tblPr>
      <w:tblCellMar>
        <w:top w:w="0" w:type="dxa"/>
        <w:left w:w="0" w:type="dxa"/>
        <w:bottom w:w="0" w:type="dxa"/>
        <w:right w:w="0" w:type="dxa"/>
      </w:tblCellMar>
    </w:tblPr>
  </w:style>
  <w:style w:type="paragraph" w:styleId="a3">
    <w:name w:val="Title"/>
    <w:basedOn w:val="normal"/>
    <w:next w:val="normal"/>
    <w:rsid w:val="001975C2"/>
    <w:pPr>
      <w:keepNext/>
      <w:keepLines/>
      <w:spacing w:before="480" w:after="120"/>
    </w:pPr>
    <w:rPr>
      <w:b/>
      <w:sz w:val="72"/>
      <w:szCs w:val="72"/>
    </w:rPr>
  </w:style>
  <w:style w:type="paragraph" w:customStyle="1" w:styleId="normal">
    <w:name w:val="normal"/>
    <w:rsid w:val="001975C2"/>
  </w:style>
  <w:style w:type="table" w:customStyle="1" w:styleId="TableNormal0">
    <w:name w:val="Table Normal"/>
    <w:rsid w:val="001975C2"/>
    <w:tblPr>
      <w:tblCellMar>
        <w:top w:w="0" w:type="dxa"/>
        <w:left w:w="0" w:type="dxa"/>
        <w:bottom w:w="0" w:type="dxa"/>
        <w:right w:w="0" w:type="dxa"/>
      </w:tblCellMar>
    </w:tblPr>
  </w:style>
  <w:style w:type="paragraph" w:styleId="a4">
    <w:name w:val="Subtitle"/>
    <w:basedOn w:val="normal"/>
    <w:next w:val="normal"/>
    <w:rsid w:val="001975C2"/>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0"/>
    <w:rsid w:val="001975C2"/>
    <w:pPr>
      <w:spacing w:after="0" w:line="240" w:lineRule="auto"/>
    </w:pPr>
    <w:tblPr>
      <w:tblStyleRowBandSize w:val="1"/>
      <w:tblStyleColBandSize w:val="1"/>
      <w:tblCellMar>
        <w:top w:w="0" w:type="dxa"/>
        <w:left w:w="108" w:type="dxa"/>
        <w:bottom w:w="0" w:type="dxa"/>
        <w:right w:w="108" w:type="dxa"/>
      </w:tblCellMar>
    </w:tblPr>
  </w:style>
  <w:style w:type="paragraph" w:styleId="a6">
    <w:name w:val="Balloon Text"/>
    <w:basedOn w:val="a"/>
    <w:link w:val="a7"/>
    <w:uiPriority w:val="99"/>
    <w:semiHidden/>
    <w:unhideWhenUsed/>
    <w:rsid w:val="009051D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051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3874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orbes.ru/forbeslife/375843-mayndfulnes-i-praktika-vnimatelnosti-ili-kak-ispolzuyut-meditaciyu-v-kompaniya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4EgRKT37V3Sxp/6V32SfzpG7g==">AMUW2mUU+pfKuzF7wwjE4j2r/BebcJMnKTEH7frsO0rze5OUeWnBsQT/O+27eFnxwcETzCGwyaM41Csmsj5dBxzJQ4lIp00qimQI3rftWXgd+6UXHUJFu9LjF7jXNVfy8zJAorC66Hje+GKjLmFRFTXchezbOJOch2O5Cl1++V7ad9G2BnrQn/aXGXr2NEsvhiOay2wt7rkQ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2083</Words>
  <Characters>11876</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Русанов</dc:creator>
  <cp:lastModifiedBy>User</cp:lastModifiedBy>
  <cp:revision>17</cp:revision>
  <dcterms:created xsi:type="dcterms:W3CDTF">2020-08-04T07:09:00Z</dcterms:created>
  <dcterms:modified xsi:type="dcterms:W3CDTF">2020-10-16T01:33:00Z</dcterms:modified>
</cp:coreProperties>
</file>