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6ACB" w14:textId="77777777" w:rsidR="00177AD1" w:rsidRPr="009B6705" w:rsidRDefault="00177AD1" w:rsidP="00177AD1">
      <w:pPr>
        <w:ind w:hanging="1134"/>
        <w:jc w:val="center"/>
        <w:rPr>
          <w:rFonts w:ascii="Times New Roman" w:hAnsi="Times New Roman" w:cs="Times New Roman"/>
        </w:rPr>
      </w:pPr>
      <w:r w:rsidRPr="009B6705">
        <w:rPr>
          <w:rFonts w:ascii="Times New Roman" w:hAnsi="Times New Roman" w:cs="Times New Roman"/>
          <w:noProof/>
          <w:lang w:val="bg-BG"/>
        </w:rPr>
        <w:drawing>
          <wp:inline distT="114300" distB="114300" distL="114300" distR="114300" wp14:anchorId="57D74243" wp14:editId="7815F7E0">
            <wp:extent cx="1547813" cy="1112490"/>
            <wp:effectExtent l="0" t="0" r="0" b="0"/>
            <wp:docPr id="5" name="image2.png" descr="A picture containing text, ligh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A picture containing text, ligh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112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BD90B" w14:textId="77777777" w:rsidR="00177AD1" w:rsidRPr="009B6705" w:rsidRDefault="00177AD1" w:rsidP="00177AD1">
      <w:pPr>
        <w:ind w:hanging="1134"/>
        <w:rPr>
          <w:rFonts w:ascii="Times New Roman" w:hAnsi="Times New Roman" w:cs="Times New Roman"/>
          <w:lang w:val="ru-RU"/>
        </w:rPr>
      </w:pPr>
      <w:bookmarkStart w:id="0" w:name="_fl44u3mbbe7u" w:colFirst="0" w:colLast="0"/>
      <w:bookmarkEnd w:id="0"/>
    </w:p>
    <w:p w14:paraId="0B925909" w14:textId="77777777" w:rsidR="00177AD1" w:rsidRPr="005178FC" w:rsidRDefault="00177AD1" w:rsidP="00177AD1">
      <w:pPr>
        <w:ind w:hanging="11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178FC">
        <w:rPr>
          <w:rFonts w:ascii="Times New Roman" w:hAnsi="Times New Roman" w:cs="Times New Roman"/>
          <w:sz w:val="32"/>
          <w:szCs w:val="32"/>
          <w:lang w:val="ru-RU"/>
        </w:rPr>
        <w:t>УНИВЕРСИТЕТ ПО БИБЛИОТЕКОЗНАНИЕ И ИНФОРМАЦИОННИ ТЕХНОЛОГИИ</w:t>
      </w:r>
    </w:p>
    <w:p w14:paraId="086E602D" w14:textId="77777777" w:rsidR="00177AD1" w:rsidRPr="009B6705" w:rsidRDefault="00177AD1" w:rsidP="00177AD1">
      <w:pPr>
        <w:ind w:hanging="1134"/>
        <w:rPr>
          <w:rFonts w:ascii="Times New Roman" w:hAnsi="Times New Roman" w:cs="Times New Roman"/>
          <w:lang w:val="ru-RU"/>
        </w:rPr>
      </w:pPr>
      <w:bookmarkStart w:id="1" w:name="_hdlb1l1pxt5y" w:colFirst="0" w:colLast="0"/>
      <w:bookmarkEnd w:id="1"/>
    </w:p>
    <w:p w14:paraId="0D6C50C7" w14:textId="77777777" w:rsidR="00177AD1" w:rsidRPr="009B6705" w:rsidRDefault="00177AD1" w:rsidP="00177AD1">
      <w:pPr>
        <w:ind w:left="2124" w:hanging="1134"/>
        <w:rPr>
          <w:rFonts w:ascii="Times New Roman" w:hAnsi="Times New Roman" w:cs="Times New Roman"/>
          <w:sz w:val="40"/>
          <w:szCs w:val="40"/>
          <w:lang w:val="ru-RU"/>
        </w:rPr>
      </w:pPr>
      <w:bookmarkStart w:id="2" w:name="_rwf6wxk1w9pf" w:colFirst="0" w:colLast="0"/>
      <w:bookmarkEnd w:id="2"/>
    </w:p>
    <w:p w14:paraId="0F639F23" w14:textId="77777777" w:rsidR="00177AD1" w:rsidRPr="008E060B" w:rsidRDefault="00177AD1" w:rsidP="00177AD1">
      <w:pPr>
        <w:ind w:hanging="11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E060B">
        <w:rPr>
          <w:rFonts w:ascii="Times New Roman" w:hAnsi="Times New Roman" w:cs="Times New Roman"/>
          <w:sz w:val="32"/>
          <w:szCs w:val="32"/>
          <w:lang w:val="ru-RU"/>
        </w:rPr>
        <w:t>КУРСОВА РАБОТА</w:t>
      </w:r>
    </w:p>
    <w:p w14:paraId="7BDCC812" w14:textId="77777777" w:rsidR="00177AD1" w:rsidRPr="008E060B" w:rsidRDefault="00177AD1" w:rsidP="00177AD1">
      <w:pPr>
        <w:ind w:hanging="11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3" w:name="_8q1co8riisew" w:colFirst="0" w:colLast="0"/>
      <w:bookmarkStart w:id="4" w:name="_1iak6oy23w0t" w:colFirst="0" w:colLast="0"/>
      <w:bookmarkEnd w:id="3"/>
      <w:bookmarkEnd w:id="4"/>
    </w:p>
    <w:p w14:paraId="5FF449E2" w14:textId="7E4D09EA" w:rsidR="00177AD1" w:rsidRPr="008E060B" w:rsidRDefault="00177AD1" w:rsidP="00177AD1">
      <w:pPr>
        <w:ind w:hanging="11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E060B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="00084B6B">
        <w:rPr>
          <w:rFonts w:ascii="Times New Roman" w:hAnsi="Times New Roman" w:cs="Times New Roman"/>
          <w:sz w:val="32"/>
          <w:szCs w:val="32"/>
          <w:lang w:val="ru-RU"/>
        </w:rPr>
        <w:t>Разработване на речник</w:t>
      </w:r>
      <w:r w:rsidR="00084B6B" w:rsidRPr="008E060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84B6B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084B6B">
        <w:rPr>
          <w:rFonts w:ascii="Times New Roman" w:hAnsi="Times New Roman" w:cs="Times New Roman"/>
          <w:sz w:val="32"/>
          <w:szCs w:val="32"/>
          <w:lang w:val="en-US"/>
        </w:rPr>
        <w:t xml:space="preserve"> C#</w:t>
      </w:r>
      <w:r w:rsidRPr="008E060B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14:paraId="39C339F2" w14:textId="77777777" w:rsidR="00177AD1" w:rsidRDefault="00177AD1" w:rsidP="00177AD1">
      <w:pPr>
        <w:ind w:hanging="1134"/>
        <w:rPr>
          <w:rFonts w:ascii="Times New Roman" w:hAnsi="Times New Roman" w:cs="Times New Roman"/>
          <w:sz w:val="32"/>
          <w:szCs w:val="32"/>
          <w:lang w:val="ru-RU"/>
        </w:rPr>
      </w:pPr>
      <w:bookmarkStart w:id="5" w:name="_8loyvtwc4031" w:colFirst="0" w:colLast="0"/>
      <w:bookmarkEnd w:id="5"/>
    </w:p>
    <w:p w14:paraId="45EBC778" w14:textId="15E5157E" w:rsidR="00177AD1" w:rsidRDefault="00177AD1" w:rsidP="00177AD1">
      <w:pPr>
        <w:ind w:hanging="1134"/>
        <w:rPr>
          <w:rFonts w:ascii="Times New Roman" w:hAnsi="Times New Roman" w:cs="Times New Roman"/>
          <w:sz w:val="32"/>
          <w:szCs w:val="32"/>
          <w:lang w:val="ru-RU"/>
        </w:rPr>
      </w:pPr>
      <w:bookmarkStart w:id="6" w:name="_gny73ocfrvjr" w:colFirst="0" w:colLast="0"/>
      <w:bookmarkEnd w:id="6"/>
    </w:p>
    <w:p w14:paraId="10763487" w14:textId="77777777" w:rsidR="00084B6B" w:rsidRPr="009B6705" w:rsidRDefault="00084B6B" w:rsidP="00177AD1">
      <w:pPr>
        <w:ind w:hanging="1134"/>
        <w:rPr>
          <w:rFonts w:ascii="Times New Roman" w:hAnsi="Times New Roman" w:cs="Times New Roman"/>
          <w:lang w:val="ru-RU"/>
        </w:rPr>
      </w:pPr>
    </w:p>
    <w:p w14:paraId="01502C33" w14:textId="77777777" w:rsidR="00177AD1" w:rsidRPr="009B6705" w:rsidRDefault="00177AD1" w:rsidP="00177AD1">
      <w:pPr>
        <w:ind w:hanging="1134"/>
        <w:rPr>
          <w:rFonts w:ascii="Times New Roman" w:hAnsi="Times New Roman" w:cs="Times New Roman"/>
          <w:lang w:val="ru-RU"/>
        </w:rPr>
      </w:pPr>
    </w:p>
    <w:p w14:paraId="7BBC5FB0" w14:textId="77777777" w:rsidR="00177AD1" w:rsidRPr="009B6705" w:rsidRDefault="00177AD1" w:rsidP="00177AD1">
      <w:pPr>
        <w:ind w:hanging="1134"/>
        <w:rPr>
          <w:rFonts w:ascii="Times New Roman" w:hAnsi="Times New Roman" w:cs="Times New Roman"/>
          <w:lang w:val="ru-RU"/>
        </w:rPr>
      </w:pPr>
      <w:bookmarkStart w:id="7" w:name="_gk88t4hhl2k0" w:colFirst="0" w:colLast="0"/>
      <w:bookmarkEnd w:id="7"/>
    </w:p>
    <w:p w14:paraId="04AFE7DE" w14:textId="77777777" w:rsidR="00177AD1" w:rsidRPr="009B6705" w:rsidRDefault="00177AD1" w:rsidP="00177AD1">
      <w:pPr>
        <w:ind w:hanging="1134"/>
        <w:rPr>
          <w:rFonts w:ascii="Times New Roman" w:hAnsi="Times New Roman" w:cs="Times New Roman"/>
          <w:lang w:val="ru-RU"/>
        </w:rPr>
      </w:pPr>
    </w:p>
    <w:p w14:paraId="6B5ED124" w14:textId="77777777" w:rsidR="00177AD1" w:rsidRPr="009B6705" w:rsidRDefault="00177AD1" w:rsidP="00177AD1">
      <w:pPr>
        <w:ind w:hanging="1134"/>
        <w:rPr>
          <w:rFonts w:ascii="Times New Roman" w:hAnsi="Times New Roman" w:cs="Times New Roman"/>
          <w:lang w:val="ru-RU"/>
        </w:rPr>
      </w:pPr>
    </w:p>
    <w:p w14:paraId="2F8A3356" w14:textId="77777777" w:rsidR="00177AD1" w:rsidRPr="009B6705" w:rsidRDefault="00177AD1" w:rsidP="00177AD1">
      <w:pPr>
        <w:ind w:hanging="1134"/>
        <w:rPr>
          <w:rFonts w:ascii="Times New Roman" w:hAnsi="Times New Roman" w:cs="Times New Roman"/>
          <w:lang w:val="ru-RU"/>
        </w:rPr>
      </w:pPr>
    </w:p>
    <w:p w14:paraId="63E03B63" w14:textId="77777777" w:rsidR="00177AD1" w:rsidRPr="009B6705" w:rsidRDefault="00177AD1" w:rsidP="00177AD1">
      <w:pPr>
        <w:ind w:hanging="1134"/>
        <w:rPr>
          <w:rFonts w:ascii="Times New Roman" w:hAnsi="Times New Roman" w:cs="Times New Roman"/>
          <w:lang w:val="ru-RU"/>
        </w:rPr>
      </w:pPr>
    </w:p>
    <w:p w14:paraId="2C533A4E" w14:textId="77777777" w:rsidR="00177AD1" w:rsidRPr="009B6705" w:rsidRDefault="00177AD1" w:rsidP="00177AD1">
      <w:pPr>
        <w:ind w:hanging="1134"/>
        <w:rPr>
          <w:rFonts w:ascii="Times New Roman" w:hAnsi="Times New Roman" w:cs="Times New Roman"/>
          <w:lang w:val="ru-RU"/>
        </w:rPr>
      </w:pPr>
    </w:p>
    <w:p w14:paraId="0FF0870C" w14:textId="77777777" w:rsidR="00177AD1" w:rsidRPr="009B6705" w:rsidRDefault="00177AD1" w:rsidP="00177AD1">
      <w:pPr>
        <w:ind w:hanging="1134"/>
        <w:rPr>
          <w:rFonts w:ascii="Times New Roman" w:hAnsi="Times New Roman" w:cs="Times New Roman"/>
          <w:lang w:val="ru-RU"/>
        </w:rPr>
      </w:pPr>
    </w:p>
    <w:p w14:paraId="1979A07E" w14:textId="77777777" w:rsidR="00177AD1" w:rsidRPr="009B6705" w:rsidRDefault="00177AD1" w:rsidP="00177AD1">
      <w:pPr>
        <w:ind w:hanging="1134"/>
        <w:rPr>
          <w:rFonts w:ascii="Times New Roman" w:hAnsi="Times New Roman" w:cs="Times New Roman"/>
          <w:lang w:val="ru-RU"/>
        </w:rPr>
      </w:pPr>
    </w:p>
    <w:p w14:paraId="6A0EC009" w14:textId="3DBD0781" w:rsidR="00177AD1" w:rsidRPr="009B6705" w:rsidRDefault="00177AD1" w:rsidP="00177AD1">
      <w:pPr>
        <w:rPr>
          <w:rFonts w:ascii="Times New Roman" w:hAnsi="Times New Roman" w:cs="Times New Roman"/>
          <w:lang w:val="ru-RU"/>
        </w:rPr>
      </w:pPr>
      <w:r w:rsidRPr="009B6705">
        <w:rPr>
          <w:rFonts w:ascii="Times New Roman" w:hAnsi="Times New Roman" w:cs="Times New Roman"/>
          <w:lang w:val="ru-RU"/>
        </w:rPr>
        <w:t xml:space="preserve">Изготвил: </w:t>
      </w:r>
      <w:r>
        <w:rPr>
          <w:rFonts w:ascii="Times New Roman" w:hAnsi="Times New Roman" w:cs="Times New Roman"/>
          <w:lang w:val="ru-RU"/>
        </w:rPr>
        <w:t>Николай Карачомаков</w:t>
      </w:r>
    </w:p>
    <w:p w14:paraId="669ECF90" w14:textId="758DC02B" w:rsidR="00177AD1" w:rsidRPr="00177AD1" w:rsidRDefault="00177AD1" w:rsidP="00177AD1">
      <w:pPr>
        <w:rPr>
          <w:rFonts w:ascii="Times New Roman" w:hAnsi="Times New Roman" w:cs="Times New Roman"/>
          <w:lang w:val="en-US"/>
        </w:rPr>
      </w:pPr>
      <w:r w:rsidRPr="009B6705">
        <w:rPr>
          <w:rFonts w:ascii="Times New Roman" w:hAnsi="Times New Roman" w:cs="Times New Roman"/>
          <w:lang w:val="ru-RU"/>
        </w:rPr>
        <w:t xml:space="preserve">Фак №: </w:t>
      </w:r>
      <w:r>
        <w:rPr>
          <w:rFonts w:ascii="Times New Roman" w:hAnsi="Times New Roman" w:cs="Times New Roman"/>
          <w:lang w:val="ru-RU"/>
        </w:rPr>
        <w:t>46501р</w:t>
      </w:r>
    </w:p>
    <w:p w14:paraId="24BDE30D" w14:textId="1A7377FA" w:rsidR="00177AD1" w:rsidRPr="009B6705" w:rsidRDefault="00177AD1" w:rsidP="00177AD1">
      <w:pPr>
        <w:jc w:val="right"/>
        <w:rPr>
          <w:rFonts w:ascii="Times New Roman" w:hAnsi="Times New Roman" w:cs="Times New Roman"/>
          <w:lang w:val="ru-RU"/>
        </w:rPr>
      </w:pPr>
      <w:r w:rsidRPr="009B6705">
        <w:rPr>
          <w:rFonts w:ascii="Times New Roman" w:hAnsi="Times New Roman" w:cs="Times New Roman"/>
          <w:lang w:val="ru-RU"/>
        </w:rPr>
        <w:t>Проверил: ……………………………</w:t>
      </w:r>
    </w:p>
    <w:p w14:paraId="051A63C9" w14:textId="5A12314C" w:rsidR="00177AD1" w:rsidRDefault="00177AD1" w:rsidP="00177AD1">
      <w:pPr>
        <w:ind w:hanging="1134"/>
        <w:rPr>
          <w:rFonts w:ascii="Times New Roman" w:hAnsi="Times New Roman" w:cs="Times New Roman"/>
          <w:lang w:val="ru-RU"/>
        </w:rPr>
      </w:pPr>
    </w:p>
    <w:p w14:paraId="06FA1E3C" w14:textId="77777777" w:rsidR="00177AD1" w:rsidRDefault="00177AD1" w:rsidP="00177AD1">
      <w:pPr>
        <w:ind w:hanging="1134"/>
        <w:rPr>
          <w:rFonts w:ascii="Times New Roman" w:hAnsi="Times New Roman" w:cs="Times New Roman"/>
          <w:lang w:val="ru-RU"/>
        </w:rPr>
      </w:pPr>
    </w:p>
    <w:p w14:paraId="30365554" w14:textId="77777777" w:rsidR="00177AD1" w:rsidRPr="009B6705" w:rsidRDefault="00177AD1" w:rsidP="00177AD1">
      <w:pPr>
        <w:ind w:hanging="1134"/>
        <w:rPr>
          <w:rFonts w:ascii="Times New Roman" w:hAnsi="Times New Roman" w:cs="Times New Roman"/>
          <w:lang w:val="ru-RU"/>
        </w:rPr>
      </w:pPr>
    </w:p>
    <w:p w14:paraId="6072D1BC" w14:textId="77777777" w:rsidR="00177AD1" w:rsidRPr="009B6705" w:rsidRDefault="00177AD1" w:rsidP="00177AD1">
      <w:pPr>
        <w:ind w:hanging="1134"/>
        <w:rPr>
          <w:rFonts w:ascii="Times New Roman" w:hAnsi="Times New Roman" w:cs="Times New Roman"/>
          <w:lang w:val="ru-RU"/>
        </w:rPr>
      </w:pPr>
    </w:p>
    <w:p w14:paraId="2FE51096" w14:textId="77777777" w:rsidR="00177AD1" w:rsidRPr="009B6705" w:rsidRDefault="00177AD1" w:rsidP="00177AD1">
      <w:pPr>
        <w:ind w:hanging="1134"/>
        <w:rPr>
          <w:rFonts w:ascii="Times New Roman" w:hAnsi="Times New Roman" w:cs="Times New Roman"/>
          <w:lang w:val="ru-RU"/>
        </w:rPr>
      </w:pPr>
    </w:p>
    <w:p w14:paraId="01BA0491" w14:textId="77777777" w:rsidR="00177AD1" w:rsidRDefault="00177AD1" w:rsidP="00177AD1">
      <w:pPr>
        <w:ind w:hanging="1134"/>
        <w:rPr>
          <w:rFonts w:ascii="Times New Roman" w:hAnsi="Times New Roman" w:cs="Times New Roman"/>
          <w:lang w:val="ru-RU"/>
        </w:rPr>
      </w:pPr>
    </w:p>
    <w:p w14:paraId="584DD962" w14:textId="77777777" w:rsidR="00177AD1" w:rsidRDefault="00177AD1" w:rsidP="00177AD1">
      <w:pPr>
        <w:ind w:hanging="1134"/>
        <w:rPr>
          <w:rFonts w:ascii="Times New Roman" w:hAnsi="Times New Roman" w:cs="Times New Roman"/>
          <w:lang w:val="ru-RU"/>
        </w:rPr>
      </w:pPr>
    </w:p>
    <w:p w14:paraId="3D9972F9" w14:textId="77777777" w:rsidR="00177AD1" w:rsidRPr="009B6705" w:rsidRDefault="00177AD1" w:rsidP="00177AD1">
      <w:pPr>
        <w:ind w:hanging="1134"/>
        <w:rPr>
          <w:rFonts w:ascii="Times New Roman" w:hAnsi="Times New Roman" w:cs="Times New Roman"/>
          <w:lang w:val="ru-RU"/>
        </w:rPr>
      </w:pPr>
    </w:p>
    <w:p w14:paraId="42DC9A4A" w14:textId="77777777" w:rsidR="00177AD1" w:rsidRPr="009B6705" w:rsidRDefault="00177AD1" w:rsidP="00177AD1">
      <w:pPr>
        <w:ind w:hanging="1134"/>
        <w:rPr>
          <w:rFonts w:ascii="Times New Roman" w:hAnsi="Times New Roman" w:cs="Times New Roman"/>
          <w:lang w:val="ru-RU"/>
        </w:rPr>
      </w:pPr>
    </w:p>
    <w:p w14:paraId="2417EEF0" w14:textId="77777777" w:rsidR="00177AD1" w:rsidRPr="009B6705" w:rsidRDefault="00177AD1" w:rsidP="00177AD1">
      <w:pPr>
        <w:ind w:hanging="1134"/>
        <w:jc w:val="center"/>
        <w:rPr>
          <w:rFonts w:ascii="Times New Roman" w:hAnsi="Times New Roman" w:cs="Times New Roman"/>
          <w:b/>
          <w:lang w:val="ru-RU"/>
        </w:rPr>
      </w:pPr>
      <w:r w:rsidRPr="009B6705">
        <w:rPr>
          <w:rFonts w:ascii="Times New Roman" w:hAnsi="Times New Roman" w:cs="Times New Roman"/>
          <w:b/>
          <w:lang w:val="ru-RU"/>
        </w:rPr>
        <w:t>София</w:t>
      </w:r>
    </w:p>
    <w:p w14:paraId="45362FCC" w14:textId="77777777" w:rsidR="00177AD1" w:rsidRPr="00F52B66" w:rsidRDefault="00177AD1" w:rsidP="00177AD1">
      <w:pPr>
        <w:ind w:hanging="1134"/>
        <w:jc w:val="center"/>
        <w:rPr>
          <w:rFonts w:ascii="Times New Roman" w:hAnsi="Times New Roman" w:cs="Times New Roman"/>
          <w:lang w:val="en-US"/>
        </w:rPr>
      </w:pPr>
      <w:r w:rsidRPr="009B6705">
        <w:rPr>
          <w:rFonts w:ascii="Times New Roman" w:hAnsi="Times New Roman" w:cs="Times New Roman"/>
          <w:b/>
          <w:lang w:val="ru-RU"/>
        </w:rPr>
        <w:t>202</w:t>
      </w:r>
      <w:r>
        <w:rPr>
          <w:rFonts w:ascii="Times New Roman" w:hAnsi="Times New Roman" w:cs="Times New Roman"/>
          <w:b/>
          <w:lang w:val="en-US"/>
        </w:rPr>
        <w:t>2</w:t>
      </w:r>
    </w:p>
    <w:p w14:paraId="4AD4914E" w14:textId="44668D4F" w:rsidR="00177AD1" w:rsidRDefault="00177AD1" w:rsidP="00177AD1">
      <w:pPr>
        <w:ind w:hanging="1134"/>
        <w:rPr>
          <w:rFonts w:ascii="Times New Roman" w:hAnsi="Times New Roman" w:cs="Times New Roman"/>
        </w:rPr>
      </w:pPr>
    </w:p>
    <w:p w14:paraId="08A5671D" w14:textId="77777777" w:rsidR="00177AD1" w:rsidRDefault="00177AD1" w:rsidP="00177AD1">
      <w:pPr>
        <w:ind w:hanging="1134"/>
        <w:rPr>
          <w:rFonts w:ascii="Times New Roman" w:hAnsi="Times New Roman" w:cs="Times New Roman"/>
        </w:rPr>
      </w:pPr>
    </w:p>
    <w:p w14:paraId="4C717B5B" w14:textId="77777777" w:rsidR="00177AD1" w:rsidRDefault="00177AD1" w:rsidP="00177AD1">
      <w:pPr>
        <w:rPr>
          <w:rFonts w:ascii="Times New Roman" w:hAnsi="Times New Roman" w:cs="Times New Roman"/>
        </w:rPr>
      </w:pPr>
    </w:p>
    <w:p w14:paraId="38963843" w14:textId="77777777" w:rsidR="00177AD1" w:rsidRPr="009B6705" w:rsidRDefault="00177AD1" w:rsidP="00177AD1">
      <w:pPr>
        <w:rPr>
          <w:rFonts w:ascii="Times New Roman" w:hAnsi="Times New Roman" w:cs="Times New Roman"/>
        </w:rPr>
      </w:pPr>
    </w:p>
    <w:p w14:paraId="75F932E3" w14:textId="77777777" w:rsidR="00177AD1" w:rsidRPr="009B6705" w:rsidRDefault="00177AD1" w:rsidP="00177AD1">
      <w:pPr>
        <w:ind w:hanging="1134"/>
        <w:jc w:val="center"/>
        <w:rPr>
          <w:rFonts w:ascii="Times New Roman" w:hAnsi="Times New Roman" w:cs="Times New Roman"/>
          <w:b/>
          <w:sz w:val="40"/>
          <w:szCs w:val="40"/>
          <w:lang w:val="bg-BG"/>
        </w:rPr>
      </w:pPr>
      <w:r w:rsidRPr="009B6705">
        <w:rPr>
          <w:rFonts w:ascii="Times New Roman" w:hAnsi="Times New Roman" w:cs="Times New Roman"/>
          <w:b/>
          <w:sz w:val="40"/>
          <w:szCs w:val="40"/>
          <w:lang w:val="bg-BG"/>
        </w:rPr>
        <w:t>СЪДЪРЖАНИЕ</w:t>
      </w:r>
    </w:p>
    <w:p w14:paraId="2D47DB4E" w14:textId="20B1AEFA" w:rsidR="00B51819" w:rsidRDefault="00B51819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7E2E73" w14:textId="0C09A2D4" w:rsidR="00B51819" w:rsidRPr="00162233" w:rsidRDefault="00B51819" w:rsidP="004328BE">
      <w:pPr>
        <w:pStyle w:val="Heading1"/>
        <w:numPr>
          <w:ilvl w:val="3"/>
          <w:numId w:val="1"/>
        </w:numPr>
        <w:tabs>
          <w:tab w:val="num" w:pos="360"/>
        </w:tabs>
        <w:ind w:left="426" w:hanging="284"/>
        <w:jc w:val="both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bookmarkStart w:id="8" w:name="_Toc95931262"/>
      <w:r w:rsidRPr="00162233">
        <w:rPr>
          <w:rFonts w:ascii="Times New Roman" w:hAnsi="Times New Roman" w:cs="Times New Roman"/>
          <w:b/>
          <w:bCs/>
          <w:sz w:val="36"/>
          <w:szCs w:val="36"/>
          <w:lang w:val="bg-BG"/>
        </w:rPr>
        <w:lastRenderedPageBreak/>
        <w:t>ОПИСАНИЕ НА ЦЕЛИТЕ И ЗАДАЧИТЕ</w:t>
      </w:r>
      <w:bookmarkEnd w:id="8"/>
    </w:p>
    <w:p w14:paraId="31097A52" w14:textId="07F8EEE8" w:rsidR="004328BE" w:rsidRDefault="004328BE" w:rsidP="004328BE">
      <w:pPr>
        <w:ind w:firstLine="1134"/>
        <w:rPr>
          <w:lang w:val="bg-BG"/>
        </w:rPr>
      </w:pPr>
      <w:r>
        <w:rPr>
          <w:lang w:val="bg-BG"/>
        </w:rPr>
        <w:t>Целта е да се направи софтуер, с функционал</w:t>
      </w:r>
      <w:r w:rsidR="00E504FF">
        <w:rPr>
          <w:lang w:val="bg-BG"/>
        </w:rPr>
        <w:t>но</w:t>
      </w:r>
      <w:r>
        <w:rPr>
          <w:lang w:val="bg-BG"/>
        </w:rPr>
        <w:t>стта да превежда въведени от потребителя думи от български на немски и обратно.</w:t>
      </w:r>
    </w:p>
    <w:p w14:paraId="739E6401" w14:textId="7E4A20E1" w:rsidR="004328BE" w:rsidRDefault="00B51819" w:rsidP="004328BE">
      <w:pPr>
        <w:ind w:firstLine="1134"/>
        <w:rPr>
          <w:lang w:val="bg-BG"/>
        </w:rPr>
      </w:pPr>
      <w:r>
        <w:rPr>
          <w:lang w:val="bg-BG"/>
        </w:rPr>
        <w:t xml:space="preserve">Това </w:t>
      </w:r>
      <w:r w:rsidR="004328BE">
        <w:rPr>
          <w:lang w:val="bg-BG"/>
        </w:rPr>
        <w:t>ще представлява</w:t>
      </w:r>
      <w:r>
        <w:rPr>
          <w:lang w:val="bg-BG"/>
        </w:rPr>
        <w:t xml:space="preserve"> софтуер с начален екран, от който може да се </w:t>
      </w:r>
      <w:r w:rsidR="004328BE">
        <w:rPr>
          <w:lang w:val="bg-BG"/>
        </w:rPr>
        <w:t xml:space="preserve">добави или изтрие запис и да се </w:t>
      </w:r>
      <w:r>
        <w:rPr>
          <w:lang w:val="bg-BG"/>
        </w:rPr>
        <w:t>избере български</w:t>
      </w:r>
      <w:r w:rsidR="00B83D5C">
        <w:rPr>
          <w:lang w:val="bg-BG"/>
        </w:rPr>
        <w:t>я</w:t>
      </w:r>
      <w:r>
        <w:rPr>
          <w:lang w:val="bg-BG"/>
        </w:rPr>
        <w:t xml:space="preserve"> или немски</w:t>
      </w:r>
      <w:r w:rsidR="00B83D5C">
        <w:rPr>
          <w:lang w:val="bg-BG"/>
        </w:rPr>
        <w:t>я</w:t>
      </w:r>
      <w:r>
        <w:rPr>
          <w:lang w:val="bg-BG"/>
        </w:rPr>
        <w:t xml:space="preserve"> речник. В екраните с тези речници има възможността да се види превод на</w:t>
      </w:r>
      <w:r w:rsidR="004328BE">
        <w:rPr>
          <w:lang w:val="bg-BG"/>
        </w:rPr>
        <w:t xml:space="preserve"> </w:t>
      </w:r>
      <w:r>
        <w:rPr>
          <w:lang w:val="bg-BG"/>
        </w:rPr>
        <w:t>думата, да се търси специфична дума, да се изтрие думата и превода й и търсене по първа буква</w:t>
      </w:r>
      <w:r w:rsidR="004328BE">
        <w:rPr>
          <w:lang w:val="bg-BG"/>
        </w:rPr>
        <w:t>.</w:t>
      </w:r>
    </w:p>
    <w:p w14:paraId="7CDC66C6" w14:textId="73F1E403" w:rsidR="00B83D5C" w:rsidRDefault="00B83D5C" w:rsidP="004328BE">
      <w:pPr>
        <w:ind w:firstLine="1134"/>
        <w:rPr>
          <w:lang w:val="en-US"/>
        </w:rPr>
      </w:pPr>
      <w:r>
        <w:rPr>
          <w:lang w:val="bg-BG"/>
        </w:rPr>
        <w:t xml:space="preserve">Поради малката скала и индивидуалността и малкото нужни операции, но все пак нужда от запис за база данни ще се използва </w:t>
      </w:r>
      <w:r>
        <w:rPr>
          <w:lang w:val="en-US"/>
        </w:rPr>
        <w:t xml:space="preserve">.txt </w:t>
      </w:r>
      <w:r>
        <w:rPr>
          <w:lang w:val="bg-BG"/>
        </w:rPr>
        <w:t xml:space="preserve">файл. Този файл ще се нарича </w:t>
      </w:r>
      <w:r>
        <w:rPr>
          <w:lang w:val="en-US"/>
        </w:rPr>
        <w:t xml:space="preserve">dict.txt </w:t>
      </w:r>
      <w:r>
        <w:rPr>
          <w:lang w:val="bg-BG"/>
        </w:rPr>
        <w:t xml:space="preserve">и ще се намира в папка </w:t>
      </w:r>
      <w:r>
        <w:rPr>
          <w:lang w:val="en-US"/>
        </w:rPr>
        <w:t>res/.</w:t>
      </w:r>
      <w:r w:rsidR="00AF2EB6">
        <w:rPr>
          <w:lang w:val="en-US"/>
        </w:rPr>
        <w:t xml:space="preserve"> </w:t>
      </w:r>
      <w:r w:rsidR="00AF2EB6">
        <w:rPr>
          <w:lang w:val="bg-BG"/>
        </w:rPr>
        <w:t>Пътя до файла</w:t>
      </w:r>
      <w:r>
        <w:rPr>
          <w:lang w:val="bg-BG"/>
        </w:rPr>
        <w:t xml:space="preserve"> </w:t>
      </w:r>
      <w:r w:rsidR="00AF2EB6">
        <w:rPr>
          <w:lang w:val="bg-BG"/>
        </w:rPr>
        <w:t xml:space="preserve">ще е </w:t>
      </w:r>
      <w:r w:rsidR="00AF2EB6">
        <w:rPr>
          <w:lang w:val="en-US"/>
        </w:rPr>
        <w:t>/res/dict.txt</w:t>
      </w:r>
      <w:r w:rsidR="00162233">
        <w:rPr>
          <w:lang w:val="en-US"/>
        </w:rPr>
        <w:t>.</w:t>
      </w:r>
    </w:p>
    <w:p w14:paraId="01BCFE4A" w14:textId="17B6518A" w:rsidR="00162233" w:rsidRPr="00162233" w:rsidRDefault="00162233" w:rsidP="00162233">
      <w:pPr>
        <w:pStyle w:val="Heading1"/>
        <w:numPr>
          <w:ilvl w:val="3"/>
          <w:numId w:val="1"/>
        </w:numPr>
        <w:tabs>
          <w:tab w:val="num" w:pos="360"/>
        </w:tabs>
        <w:ind w:left="426" w:hanging="284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62233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КЛАС </w:t>
      </w:r>
      <w:r w:rsidRPr="00162233">
        <w:rPr>
          <w:rFonts w:ascii="Times New Roman" w:hAnsi="Times New Roman" w:cs="Times New Roman"/>
          <w:b/>
          <w:bCs/>
          <w:sz w:val="36"/>
          <w:szCs w:val="36"/>
          <w:lang w:val="en-US"/>
        </w:rPr>
        <w:t>FORM1.CS</w:t>
      </w:r>
    </w:p>
    <w:p w14:paraId="443F17FB" w14:textId="163853A7" w:rsidR="00162233" w:rsidRDefault="00162233" w:rsidP="00162233">
      <w:pPr>
        <w:ind w:firstLine="1134"/>
        <w:rPr>
          <w:lang w:val="bg-BG"/>
        </w:rPr>
      </w:pPr>
      <w:r>
        <w:rPr>
          <w:lang w:val="bg-BG"/>
        </w:rPr>
        <w:t xml:space="preserve">Това е началния екран с функционалност </w:t>
      </w:r>
      <w:r w:rsidR="00A87888">
        <w:rPr>
          <w:lang w:val="bg-BG"/>
        </w:rPr>
        <w:t>избор на речник и превключване към съответния екран, две текстови полета и бутон за добавяне на нов ред, две текстови полета и бутон за изтриване на ред, но нуждаейки се само от едно от полетата да е попълнено за да изтрие ред.</w:t>
      </w:r>
    </w:p>
    <w:p w14:paraId="1142D3C9" w14:textId="14D5B696" w:rsidR="000A03AF" w:rsidRDefault="000A03AF" w:rsidP="00162233">
      <w:pPr>
        <w:ind w:firstLine="1134"/>
        <w:rPr>
          <w:lang w:val="bg-BG"/>
        </w:rPr>
      </w:pPr>
      <w:r>
        <w:rPr>
          <w:noProof/>
        </w:rPr>
        <w:drawing>
          <wp:inline distT="0" distB="0" distL="0" distR="0" wp14:anchorId="65CA678A" wp14:editId="20F30B2D">
            <wp:extent cx="2333625" cy="28384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4E32" w14:textId="0C3C4D98" w:rsidR="000A03AF" w:rsidRPr="00162233" w:rsidRDefault="000A03AF" w:rsidP="000A03AF">
      <w:pPr>
        <w:pStyle w:val="Heading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МЕТОДИ </w:t>
      </w:r>
      <w:r w:rsidRPr="00162233">
        <w:rPr>
          <w:rFonts w:ascii="Times New Roman" w:hAnsi="Times New Roman" w:cs="Times New Roman"/>
          <w:b/>
          <w:bCs/>
          <w:sz w:val="36"/>
          <w:szCs w:val="36"/>
          <w:lang w:val="en-US"/>
        </w:rPr>
        <w:t>FORM1.CS</w:t>
      </w:r>
    </w:p>
    <w:p w14:paraId="3D2C9E8F" w14:textId="33EE0913" w:rsidR="000A03AF" w:rsidRDefault="0099556D" w:rsidP="00162233">
      <w:pPr>
        <w:ind w:firstLine="1134"/>
        <w:rPr>
          <w:lang w:val="bg-BG"/>
        </w:rPr>
      </w:pPr>
      <w:r>
        <w:rPr>
          <w:lang w:val="bg-BG"/>
        </w:rPr>
        <w:t xml:space="preserve">Конструктор, в който се инициализират пътя до </w:t>
      </w:r>
      <w:r>
        <w:rPr>
          <w:lang w:val="en-US"/>
        </w:rPr>
        <w:t>dict.txt</w:t>
      </w:r>
      <w:r>
        <w:rPr>
          <w:lang w:val="bg-BG"/>
        </w:rPr>
        <w:t xml:space="preserve">, двата класа с екраните за речниците, от текстовия файл се взимат редове и се запълват двата речника, след което от тези два речника се запълват </w:t>
      </w:r>
      <w:r>
        <w:rPr>
          <w:lang w:val="en-US"/>
        </w:rPr>
        <w:t>Listbox</w:t>
      </w:r>
      <w:r>
        <w:rPr>
          <w:lang w:val="bg-BG"/>
        </w:rPr>
        <w:t>-овете им.</w:t>
      </w:r>
    </w:p>
    <w:p w14:paraId="4DDEEE73" w14:textId="18557188" w:rsidR="0099556D" w:rsidRDefault="0099556D" w:rsidP="00162233">
      <w:pPr>
        <w:ind w:firstLine="1134"/>
        <w:rPr>
          <w:lang w:val="bg-BG"/>
        </w:rPr>
      </w:pPr>
      <w:r>
        <w:rPr>
          <w:lang w:val="bg-BG"/>
        </w:rPr>
        <w:t>Бутони 1 и 2 пренасочват към съответен речник като правят другия екран видим и началния екран скрит.</w:t>
      </w:r>
    </w:p>
    <w:p w14:paraId="20F13C42" w14:textId="0715F4C9" w:rsidR="0099556D" w:rsidRDefault="0099556D" w:rsidP="00162233">
      <w:pPr>
        <w:ind w:firstLine="1134"/>
        <w:rPr>
          <w:lang w:val="en-US"/>
        </w:rPr>
      </w:pPr>
      <w:r>
        <w:rPr>
          <w:lang w:val="en-US"/>
        </w:rPr>
        <w:t xml:space="preserve">initDics </w:t>
      </w:r>
      <w:r>
        <w:rPr>
          <w:lang w:val="bg-BG"/>
        </w:rPr>
        <w:t>С</w:t>
      </w:r>
      <w:r w:rsidR="00FE2E66">
        <w:rPr>
          <w:lang w:val="bg-BG"/>
        </w:rPr>
        <w:t xml:space="preserve"> отварач на</w:t>
      </w:r>
      <w:r>
        <w:rPr>
          <w:lang w:val="bg-BG"/>
        </w:rPr>
        <w:t xml:space="preserve"> файл подаден на потоков четец се взима ред</w:t>
      </w:r>
      <w:r w:rsidR="005E084C">
        <w:rPr>
          <w:lang w:val="bg-BG"/>
        </w:rPr>
        <w:t xml:space="preserve"> по ред от файла и се разделя на </w:t>
      </w:r>
      <w:r w:rsidR="005E084C">
        <w:rPr>
          <w:lang w:val="en-US"/>
        </w:rPr>
        <w:t>regex “::”</w:t>
      </w:r>
      <w:r w:rsidR="005E084C">
        <w:rPr>
          <w:lang w:val="bg-BG"/>
        </w:rPr>
        <w:t xml:space="preserve"> и се вписва в двата речника като преди това се проверява дали в текстовия файл има само букви.</w:t>
      </w:r>
    </w:p>
    <w:p w14:paraId="18F99530" w14:textId="50274687" w:rsidR="005E084C" w:rsidRDefault="005E084C" w:rsidP="00162233">
      <w:pPr>
        <w:ind w:firstLine="1134"/>
        <w:rPr>
          <w:lang w:val="en-US"/>
        </w:rPr>
      </w:pPr>
      <w:r>
        <w:rPr>
          <w:lang w:val="en-US"/>
        </w:rPr>
        <w:lastRenderedPageBreak/>
        <w:t xml:space="preserve">add_Click </w:t>
      </w:r>
      <w:r>
        <w:rPr>
          <w:lang w:val="bg-BG"/>
        </w:rPr>
        <w:t>При желанието на потребителя да въведе нови думи в речника си се прави проверка дали текстовите полета първо са празни, второ дали всички символи са букви</w:t>
      </w:r>
      <w:r w:rsidR="00BB6E8F">
        <w:rPr>
          <w:lang w:val="bg-BG"/>
        </w:rPr>
        <w:t>, трето дали са твърде дълги</w:t>
      </w:r>
      <w:r w:rsidR="00FE2E66">
        <w:rPr>
          <w:lang w:val="bg-BG"/>
        </w:rPr>
        <w:t xml:space="preserve">. След проверка дали речника вече не съдържа думите с отварач на файлове подаден на потоков писач се записват с разделител </w:t>
      </w:r>
      <w:r w:rsidR="00FE2E66">
        <w:rPr>
          <w:lang w:val="en-US"/>
        </w:rPr>
        <w:t>“::”</w:t>
      </w:r>
      <w:r w:rsidR="00FE2E66">
        <w:rPr>
          <w:lang w:val="bg-BG"/>
        </w:rPr>
        <w:t xml:space="preserve"> и се обновява речника от текстовия файл и двата </w:t>
      </w:r>
      <w:r w:rsidR="00FE2E66">
        <w:rPr>
          <w:lang w:val="en-US"/>
        </w:rPr>
        <w:t>ListBox</w:t>
      </w:r>
      <w:r w:rsidR="00FE2E66">
        <w:rPr>
          <w:lang w:val="bg-BG"/>
        </w:rPr>
        <w:t>-а.</w:t>
      </w:r>
    </w:p>
    <w:p w14:paraId="69C0DD58" w14:textId="3691FF66" w:rsidR="00FE2E66" w:rsidRDefault="00FE2E66" w:rsidP="00162233">
      <w:pPr>
        <w:ind w:firstLine="1134"/>
        <w:rPr>
          <w:lang w:val="bg-BG"/>
        </w:rPr>
      </w:pPr>
      <w:r>
        <w:rPr>
          <w:lang w:val="en-US"/>
        </w:rPr>
        <w:t>delete_Click</w:t>
      </w:r>
      <w:r>
        <w:rPr>
          <w:lang w:val="bg-BG"/>
        </w:rPr>
        <w:t xml:space="preserve"> Извиква </w:t>
      </w:r>
      <w:r>
        <w:rPr>
          <w:lang w:val="en-US"/>
        </w:rPr>
        <w:t>deleteEntry</w:t>
      </w:r>
    </w:p>
    <w:p w14:paraId="19FFC2E6" w14:textId="239FD3E6" w:rsidR="00FE2E66" w:rsidRDefault="00FE2E66" w:rsidP="00162233">
      <w:pPr>
        <w:ind w:firstLine="1134"/>
        <w:rPr>
          <w:lang w:val="bg-BG"/>
        </w:rPr>
      </w:pPr>
      <w:r>
        <w:rPr>
          <w:lang w:val="en-US"/>
        </w:rPr>
        <w:t xml:space="preserve">deleteEntry </w:t>
      </w:r>
      <w:r w:rsidR="005A5C17">
        <w:rPr>
          <w:lang w:val="bg-BG"/>
        </w:rPr>
        <w:t>приема два низа българска дума и немска дума. Намира и</w:t>
      </w:r>
      <w:r>
        <w:rPr>
          <w:lang w:val="bg-BG"/>
        </w:rPr>
        <w:t>ндекса, на което място ще трие се намира като първо се търси думата в българския речник, след което в немския</w:t>
      </w:r>
      <w:r w:rsidR="007C0A0E">
        <w:rPr>
          <w:lang w:val="bg-BG"/>
        </w:rPr>
        <w:t>, ако не се открие индекса става -1 и се известява потребителя за настъпилата грешка. В лист се записват в паметта всички редове, изтрива се реда със съответния индекс и се презаписва файла и се обновява речника от файла.</w:t>
      </w:r>
    </w:p>
    <w:p w14:paraId="129984BD" w14:textId="2685FA36" w:rsidR="007C0A0E" w:rsidRDefault="007C0A0E" w:rsidP="00162233">
      <w:pPr>
        <w:ind w:firstLine="1134"/>
        <w:rPr>
          <w:lang w:val="bg-BG"/>
        </w:rPr>
      </w:pPr>
    </w:p>
    <w:p w14:paraId="0EB3C053" w14:textId="7CDAA56D" w:rsidR="007C0A0E" w:rsidRPr="00162233" w:rsidRDefault="007C0A0E" w:rsidP="007C0A0E">
      <w:pPr>
        <w:pStyle w:val="Heading1"/>
        <w:numPr>
          <w:ilvl w:val="3"/>
          <w:numId w:val="1"/>
        </w:numPr>
        <w:tabs>
          <w:tab w:val="num" w:pos="360"/>
        </w:tabs>
        <w:ind w:left="426" w:hanging="284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62233">
        <w:rPr>
          <w:rFonts w:ascii="Times New Roman" w:hAnsi="Times New Roman" w:cs="Times New Roman"/>
          <w:b/>
          <w:bCs/>
          <w:sz w:val="36"/>
          <w:szCs w:val="36"/>
          <w:lang w:val="bg-BG"/>
        </w:rPr>
        <w:t>КЛАС</w:t>
      </w:r>
      <w:r w:rsidR="00985B8F">
        <w:rPr>
          <w:rFonts w:ascii="Times New Roman" w:hAnsi="Times New Roman" w:cs="Times New Roman"/>
          <w:b/>
          <w:bCs/>
          <w:sz w:val="36"/>
          <w:szCs w:val="36"/>
          <w:lang w:val="bg-BG"/>
        </w:rPr>
        <w:t>ОВЕ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BULGARIANFORM</w:t>
      </w:r>
      <w:r w:rsidRPr="00162233">
        <w:rPr>
          <w:rFonts w:ascii="Times New Roman" w:hAnsi="Times New Roman" w:cs="Times New Roman"/>
          <w:b/>
          <w:bCs/>
          <w:sz w:val="36"/>
          <w:szCs w:val="36"/>
          <w:lang w:val="en-US"/>
        </w:rPr>
        <w:t>.CS</w:t>
      </w:r>
      <w:r w:rsidR="00985B8F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 И </w:t>
      </w:r>
      <w:r w:rsidR="00985B8F">
        <w:rPr>
          <w:rFonts w:ascii="Times New Roman" w:hAnsi="Times New Roman" w:cs="Times New Roman"/>
          <w:b/>
          <w:bCs/>
          <w:sz w:val="36"/>
          <w:szCs w:val="36"/>
          <w:lang w:val="en-US"/>
        </w:rPr>
        <w:t>GERMANFORM.CS</w:t>
      </w:r>
    </w:p>
    <w:p w14:paraId="7CDCC241" w14:textId="61DAD548" w:rsidR="007C0A0E" w:rsidRPr="007C0A0E" w:rsidRDefault="007C0A0E" w:rsidP="00162233">
      <w:pPr>
        <w:ind w:firstLine="1134"/>
        <w:rPr>
          <w:lang w:val="bg-BG"/>
        </w:rPr>
      </w:pPr>
      <w:r>
        <w:rPr>
          <w:lang w:val="bg-BG"/>
        </w:rPr>
        <w:t xml:space="preserve">Това е </w:t>
      </w:r>
      <w:r w:rsidR="00A631EE">
        <w:rPr>
          <w:lang w:val="bg-BG"/>
        </w:rPr>
        <w:t>съответният</w:t>
      </w:r>
      <w:r>
        <w:rPr>
          <w:lang w:val="bg-BG"/>
        </w:rPr>
        <w:t xml:space="preserve"> речник със списък с думите</w:t>
      </w:r>
      <w:r w:rsidR="00A631EE">
        <w:rPr>
          <w:lang w:val="bg-BG"/>
        </w:rPr>
        <w:t>,</w:t>
      </w:r>
      <w:r>
        <w:rPr>
          <w:lang w:val="bg-BG"/>
        </w:rPr>
        <w:t xml:space="preserve"> поле и бутон за търсене на дума, бутон за изтриване, поле и бутон</w:t>
      </w:r>
      <w:r w:rsidR="00F753F9">
        <w:rPr>
          <w:lang w:val="bg-BG"/>
        </w:rPr>
        <w:t>и</w:t>
      </w:r>
      <w:r>
        <w:rPr>
          <w:lang w:val="bg-BG"/>
        </w:rPr>
        <w:t xml:space="preserve"> за търсене по първа буква</w:t>
      </w:r>
      <w:r w:rsidR="00F753F9">
        <w:rPr>
          <w:lang w:val="bg-BG"/>
        </w:rPr>
        <w:t xml:space="preserve"> и зануляване.</w:t>
      </w:r>
    </w:p>
    <w:p w14:paraId="145BC6A4" w14:textId="36CE35AF" w:rsidR="007C0A0E" w:rsidRDefault="00F753F9" w:rsidP="00162233">
      <w:pPr>
        <w:ind w:firstLine="1134"/>
        <w:rPr>
          <w:lang w:val="bg-BG"/>
        </w:rPr>
      </w:pPr>
      <w:r>
        <w:rPr>
          <w:noProof/>
        </w:rPr>
        <w:drawing>
          <wp:inline distT="0" distB="0" distL="0" distR="0" wp14:anchorId="39012E2B" wp14:editId="326BDB2B">
            <wp:extent cx="3665184" cy="27051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416" cy="272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9DEE" w14:textId="4AB5D6A4" w:rsidR="00FF4333" w:rsidRPr="00162233" w:rsidRDefault="00FF4333" w:rsidP="00FF4333">
      <w:pPr>
        <w:pStyle w:val="Heading1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МЕТОДИ </w:t>
      </w:r>
      <w:r w:rsidR="001644E4">
        <w:rPr>
          <w:rFonts w:ascii="Times New Roman" w:hAnsi="Times New Roman" w:cs="Times New Roman"/>
          <w:b/>
          <w:bCs/>
          <w:sz w:val="36"/>
          <w:szCs w:val="36"/>
          <w:lang w:val="en-US"/>
        </w:rPr>
        <w:t>BULGARIANFORM</w:t>
      </w:r>
      <w:r w:rsidR="001644E4" w:rsidRPr="00162233">
        <w:rPr>
          <w:rFonts w:ascii="Times New Roman" w:hAnsi="Times New Roman" w:cs="Times New Roman"/>
          <w:b/>
          <w:bCs/>
          <w:sz w:val="36"/>
          <w:szCs w:val="36"/>
          <w:lang w:val="en-US"/>
        </w:rPr>
        <w:t>.CS</w:t>
      </w:r>
      <w:r w:rsidR="001644E4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 И </w:t>
      </w:r>
      <w:r w:rsidR="001644E4">
        <w:rPr>
          <w:rFonts w:ascii="Times New Roman" w:hAnsi="Times New Roman" w:cs="Times New Roman"/>
          <w:b/>
          <w:bCs/>
          <w:sz w:val="36"/>
          <w:szCs w:val="36"/>
          <w:lang w:val="en-US"/>
        </w:rPr>
        <w:t>GERMANFORM.CS</w:t>
      </w:r>
    </w:p>
    <w:p w14:paraId="76D35217" w14:textId="35E39209" w:rsidR="007C0A0E" w:rsidRDefault="00F753F9" w:rsidP="00162233">
      <w:pPr>
        <w:ind w:firstLine="1134"/>
        <w:rPr>
          <w:lang w:val="bg-BG"/>
        </w:rPr>
      </w:pPr>
      <w:r>
        <w:rPr>
          <w:lang w:val="bg-BG"/>
        </w:rPr>
        <w:t>Конструктор, който инициализира референция към началния екран.</w:t>
      </w:r>
    </w:p>
    <w:p w14:paraId="766629ED" w14:textId="23350645" w:rsidR="00F753F9" w:rsidRDefault="00F753F9" w:rsidP="00162233">
      <w:pPr>
        <w:ind w:firstLine="1134"/>
        <w:rPr>
          <w:lang w:val="en-US"/>
        </w:rPr>
      </w:pPr>
      <w:r>
        <w:rPr>
          <w:lang w:val="en-US"/>
        </w:rPr>
        <w:t xml:space="preserve">init </w:t>
      </w:r>
      <w:r>
        <w:rPr>
          <w:lang w:val="bg-BG"/>
        </w:rPr>
        <w:t xml:space="preserve">изчиства </w:t>
      </w:r>
      <w:r>
        <w:rPr>
          <w:lang w:val="en-US"/>
        </w:rPr>
        <w:t>listbox</w:t>
      </w:r>
      <w:r>
        <w:rPr>
          <w:lang w:val="bg-BG"/>
        </w:rPr>
        <w:t xml:space="preserve"> и добавя </w:t>
      </w:r>
      <w:r w:rsidR="00985B8F">
        <w:rPr>
          <w:lang w:val="bg-BG"/>
        </w:rPr>
        <w:t>всички редове</w:t>
      </w:r>
      <w:r w:rsidR="00A631EE">
        <w:rPr>
          <w:lang w:val="bg-BG"/>
        </w:rPr>
        <w:t xml:space="preserve"> от речника.</w:t>
      </w:r>
    </w:p>
    <w:p w14:paraId="443E5A1C" w14:textId="65A9814B" w:rsidR="00A631EE" w:rsidRDefault="00A631EE" w:rsidP="00162233">
      <w:pPr>
        <w:ind w:firstLine="1134"/>
        <w:rPr>
          <w:lang w:val="bg-BG"/>
        </w:rPr>
      </w:pPr>
      <w:r>
        <w:rPr>
          <w:lang w:val="en-US"/>
        </w:rPr>
        <w:t xml:space="preserve">back_Click </w:t>
      </w:r>
      <w:r>
        <w:rPr>
          <w:lang w:val="bg-BG"/>
        </w:rPr>
        <w:t>показва началния екран и скрива текущия.</w:t>
      </w:r>
    </w:p>
    <w:p w14:paraId="32D1F86F" w14:textId="3CC06291" w:rsidR="00A631EE" w:rsidRDefault="00A631EE" w:rsidP="00162233">
      <w:pPr>
        <w:ind w:firstLine="1134"/>
        <w:rPr>
          <w:lang w:val="bg-BG"/>
        </w:rPr>
      </w:pPr>
      <w:r w:rsidRPr="00A631EE">
        <w:rPr>
          <w:lang w:val="en-US"/>
        </w:rPr>
        <w:t>listBox1_SelectedValueChanged</w:t>
      </w:r>
      <w:r>
        <w:rPr>
          <w:lang w:val="bg-BG"/>
        </w:rPr>
        <w:t xml:space="preserve"> </w:t>
      </w:r>
      <w:r w:rsidR="005A5C17">
        <w:rPr>
          <w:lang w:val="bg-BG"/>
        </w:rPr>
        <w:t>п</w:t>
      </w:r>
      <w:r w:rsidR="00B740EA">
        <w:rPr>
          <w:lang w:val="bg-BG"/>
        </w:rPr>
        <w:t>ри промяна на селектираното поле се показва превода на думата</w:t>
      </w:r>
      <w:r w:rsidR="005A5C17">
        <w:rPr>
          <w:lang w:val="bg-BG"/>
        </w:rPr>
        <w:t xml:space="preserve"> като от речника се взимастойност</w:t>
      </w:r>
      <w:r w:rsidR="005A5C17">
        <w:rPr>
          <w:lang w:val="en-US"/>
        </w:rPr>
        <w:t xml:space="preserve"> </w:t>
      </w:r>
      <w:r w:rsidR="005A5C17">
        <w:rPr>
          <w:lang w:val="bg-BG"/>
        </w:rPr>
        <w:t>по ключ – индекса на селекцията взима низа на думата.</w:t>
      </w:r>
    </w:p>
    <w:p w14:paraId="61EA9B57" w14:textId="70C71F09" w:rsidR="005A5C17" w:rsidRDefault="005A5C17" w:rsidP="00162233">
      <w:pPr>
        <w:ind w:firstLine="1134"/>
        <w:rPr>
          <w:lang w:val="bg-BG"/>
        </w:rPr>
      </w:pPr>
      <w:r>
        <w:rPr>
          <w:lang w:val="en-US"/>
        </w:rPr>
        <w:lastRenderedPageBreak/>
        <w:t>XXX_FormClosed</w:t>
      </w:r>
      <w:r>
        <w:rPr>
          <w:lang w:val="bg-BG"/>
        </w:rPr>
        <w:t xml:space="preserve"> при затваряне на екрана да прекрати приложението.</w:t>
      </w:r>
    </w:p>
    <w:p w14:paraId="3313D165" w14:textId="4C72267E" w:rsidR="005A5C17" w:rsidRDefault="005A5C17" w:rsidP="00162233">
      <w:pPr>
        <w:ind w:firstLine="1134"/>
        <w:rPr>
          <w:lang w:val="bg-BG"/>
        </w:rPr>
      </w:pPr>
      <w:r w:rsidRPr="005A5C17">
        <w:rPr>
          <w:lang w:val="en-US"/>
        </w:rPr>
        <w:t>search_Click</w:t>
      </w:r>
      <w:r w:rsidR="00672530">
        <w:rPr>
          <w:lang w:val="bg-BG"/>
        </w:rPr>
        <w:t xml:space="preserve"> проверява за грешно въведени данни и </w:t>
      </w:r>
      <w:r>
        <w:rPr>
          <w:lang w:val="bg-BG"/>
        </w:rPr>
        <w:t>прави селектирания низ да е търсения низ ако може.</w:t>
      </w:r>
    </w:p>
    <w:p w14:paraId="140B3A9B" w14:textId="02BE5701" w:rsidR="005A5C17" w:rsidRDefault="005A5C17" w:rsidP="00162233">
      <w:pPr>
        <w:ind w:firstLine="1134"/>
        <w:rPr>
          <w:lang w:val="en-US"/>
        </w:rPr>
      </w:pPr>
      <w:r w:rsidRPr="005A5C17">
        <w:rPr>
          <w:lang w:val="en-US"/>
        </w:rPr>
        <w:t>delete_Click</w:t>
      </w:r>
      <w:r>
        <w:rPr>
          <w:lang w:val="bg-BG"/>
        </w:rPr>
        <w:t xml:space="preserve"> извиква </w:t>
      </w:r>
      <w:r>
        <w:rPr>
          <w:lang w:val="en-US"/>
        </w:rPr>
        <w:t>form1.deleteEntry</w:t>
      </w:r>
      <w:r>
        <w:rPr>
          <w:lang w:val="bg-BG"/>
        </w:rPr>
        <w:t xml:space="preserve"> като подава съответната си селектирана дума, а другата като </w:t>
      </w:r>
      <w:r>
        <w:rPr>
          <w:lang w:val="en-US"/>
        </w:rPr>
        <w:t>null.</w:t>
      </w:r>
    </w:p>
    <w:p w14:paraId="5B1C80C0" w14:textId="183B4D83" w:rsidR="005A5C17" w:rsidRDefault="005A5C17" w:rsidP="00162233">
      <w:pPr>
        <w:ind w:firstLine="1134"/>
        <w:rPr>
          <w:lang w:val="bg-BG"/>
        </w:rPr>
      </w:pPr>
      <w:r w:rsidRPr="005A5C17">
        <w:rPr>
          <w:lang w:val="en-US"/>
        </w:rPr>
        <w:t>searchByLetter_Click</w:t>
      </w:r>
      <w:r>
        <w:rPr>
          <w:lang w:val="bg-BG"/>
        </w:rPr>
        <w:t xml:space="preserve"> проверява за грешно въведени данни</w:t>
      </w:r>
      <w:r w:rsidR="00672530">
        <w:rPr>
          <w:lang w:val="bg-BG"/>
        </w:rPr>
        <w:t xml:space="preserve">, зарежда </w:t>
      </w:r>
      <w:r w:rsidR="000F1585">
        <w:rPr>
          <w:lang w:val="bg-BG"/>
        </w:rPr>
        <w:t>тези редове от речника, които почват с посочената буква</w:t>
      </w:r>
      <w:r w:rsidR="00F058FC">
        <w:rPr>
          <w:lang w:val="bg-BG"/>
        </w:rPr>
        <w:t>.</w:t>
      </w:r>
    </w:p>
    <w:p w14:paraId="36195004" w14:textId="4B237B67" w:rsidR="00F058FC" w:rsidRPr="00F058FC" w:rsidRDefault="00F058FC" w:rsidP="00162233">
      <w:pPr>
        <w:ind w:firstLine="1134"/>
        <w:rPr>
          <w:lang w:val="en-US"/>
        </w:rPr>
      </w:pPr>
      <w:r w:rsidRPr="00F058FC">
        <w:rPr>
          <w:lang w:val="en-US"/>
        </w:rPr>
        <w:t>reset_Click</w:t>
      </w:r>
      <w:r>
        <w:rPr>
          <w:lang w:val="bg-BG"/>
        </w:rPr>
        <w:t xml:space="preserve"> обновява съответния речник с всичките стойности.</w:t>
      </w:r>
    </w:p>
    <w:p w14:paraId="5FEFDAF0" w14:textId="6DC06EA2" w:rsidR="007C0A0E" w:rsidRDefault="007C0A0E" w:rsidP="00162233">
      <w:pPr>
        <w:ind w:firstLine="1134"/>
        <w:rPr>
          <w:lang w:val="bg-BG"/>
        </w:rPr>
      </w:pPr>
    </w:p>
    <w:p w14:paraId="2235D61D" w14:textId="77777777" w:rsidR="00DC2C51" w:rsidRPr="009B6705" w:rsidRDefault="00DC2C51" w:rsidP="00DC2C51">
      <w:pPr>
        <w:pStyle w:val="ListParagraph"/>
        <w:numPr>
          <w:ilvl w:val="3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bookmarkStart w:id="9" w:name="_Toc95931276"/>
      <w:r w:rsidRPr="009B6705">
        <w:rPr>
          <w:rFonts w:ascii="Times New Roman" w:hAnsi="Times New Roman" w:cs="Times New Roman"/>
          <w:b/>
          <w:bCs/>
          <w:sz w:val="28"/>
          <w:szCs w:val="28"/>
          <w:lang w:val="bg-BG"/>
        </w:rPr>
        <w:t>СХЕМА НА БАЗАТА ДАННИ</w:t>
      </w:r>
      <w:bookmarkEnd w:id="9"/>
    </w:p>
    <w:p w14:paraId="02C04EBF" w14:textId="763C24CF" w:rsidR="00DC2C51" w:rsidRDefault="00DC2C51" w:rsidP="00162233">
      <w:pPr>
        <w:ind w:firstLine="113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F6944A1" wp14:editId="047ACA81">
            <wp:extent cx="4400550" cy="6781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137B" w14:textId="542A0E59" w:rsidR="00DC2C51" w:rsidRPr="00DC2C51" w:rsidRDefault="00DC2C51" w:rsidP="00162233">
      <w:pPr>
        <w:ind w:firstLine="1134"/>
        <w:rPr>
          <w:lang w:val="en-US"/>
        </w:rPr>
      </w:pPr>
      <w:r>
        <w:rPr>
          <w:lang w:val="bg-BG"/>
        </w:rPr>
        <w:t xml:space="preserve">В ляво стоят немските думи в дясно българските разделени от </w:t>
      </w:r>
      <w:r>
        <w:rPr>
          <w:lang w:val="en-US"/>
        </w:rPr>
        <w:t>“::”</w:t>
      </w:r>
    </w:p>
    <w:p w14:paraId="48D48C8D" w14:textId="6C7540D9" w:rsidR="007C0A0E" w:rsidRDefault="007C0A0E" w:rsidP="00162233">
      <w:pPr>
        <w:ind w:firstLine="1134"/>
        <w:rPr>
          <w:lang w:val="bg-BG"/>
        </w:rPr>
      </w:pPr>
    </w:p>
    <w:p w14:paraId="47D99B11" w14:textId="77777777" w:rsidR="00DC2C51" w:rsidRPr="00477B20" w:rsidRDefault="00DC2C51" w:rsidP="00DC2C51">
      <w:pPr>
        <w:pStyle w:val="ListParagraph"/>
        <w:numPr>
          <w:ilvl w:val="3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bookmarkStart w:id="10" w:name="_Toc95931279"/>
      <w:r w:rsidRPr="009A5875">
        <w:rPr>
          <w:rFonts w:ascii="Times New Roman" w:hAnsi="Times New Roman" w:cs="Times New Roman"/>
          <w:b/>
          <w:bCs/>
          <w:sz w:val="28"/>
          <w:szCs w:val="28"/>
          <w:lang w:val="bg-BG"/>
        </w:rPr>
        <w:t>ЕТАПИ НА РАЗРАБОТКА</w:t>
      </w:r>
      <w:bookmarkEnd w:id="10"/>
    </w:p>
    <w:p w14:paraId="72190C5B" w14:textId="77777777" w:rsidR="00DC2C51" w:rsidRPr="00DC2C51" w:rsidRDefault="00DC2C51" w:rsidP="00DC2C51">
      <w:pPr>
        <w:ind w:left="360"/>
        <w:jc w:val="both"/>
        <w:outlineLvl w:val="1"/>
        <w:rPr>
          <w:rFonts w:ascii="Times New Roman" w:hAnsi="Times New Roman" w:cs="Times New Roman"/>
          <w:sz w:val="28"/>
          <w:szCs w:val="28"/>
          <w:lang w:val="bg-BG"/>
        </w:rPr>
      </w:pPr>
      <w:bookmarkStart w:id="11" w:name="_Toc95931280"/>
      <w:r w:rsidRPr="00DC2C51">
        <w:rPr>
          <w:rFonts w:ascii="Times New Roman" w:hAnsi="Times New Roman" w:cs="Times New Roman"/>
          <w:sz w:val="28"/>
          <w:szCs w:val="28"/>
          <w:lang w:val="bg-BG"/>
        </w:rPr>
        <w:t>7.1 Стратегия и анализ</w:t>
      </w:r>
      <w:bookmarkEnd w:id="11"/>
    </w:p>
    <w:p w14:paraId="21B79E0B" w14:textId="7DC0C74D" w:rsidR="00DC2C51" w:rsidRDefault="00BB6E8F" w:rsidP="00162233">
      <w:pPr>
        <w:ind w:firstLine="1134"/>
        <w:rPr>
          <w:rFonts w:ascii="Times New Roman" w:hAnsi="Times New Roman" w:cs="Times New Roman"/>
          <w:sz w:val="28"/>
          <w:szCs w:val="28"/>
          <w:lang w:val="bg-BG"/>
        </w:rPr>
      </w:pPr>
      <w:r w:rsidRPr="00E10170">
        <w:rPr>
          <w:rFonts w:ascii="Times New Roman" w:hAnsi="Times New Roman" w:cs="Times New Roman"/>
          <w:sz w:val="28"/>
          <w:szCs w:val="28"/>
          <w:lang w:val="bg-BG"/>
        </w:rPr>
        <w:t>След изясняване на основните изисквания, ограничения и параметри се определя обхвата на проекта, както и основните доставки и дати, съответно и необходимите ресурси, като се изготвя общия план на проекта.</w:t>
      </w:r>
    </w:p>
    <w:p w14:paraId="67AAD074" w14:textId="77777777" w:rsidR="00BB6E8F" w:rsidRDefault="00BB6E8F" w:rsidP="00162233">
      <w:pPr>
        <w:ind w:firstLine="1134"/>
        <w:rPr>
          <w:lang w:val="bg-BG"/>
        </w:rPr>
      </w:pPr>
    </w:p>
    <w:p w14:paraId="7DFCBE9A" w14:textId="77777777" w:rsidR="00DC2C51" w:rsidRDefault="00DC2C51" w:rsidP="00DC2C51">
      <w:pPr>
        <w:ind w:firstLine="360"/>
        <w:jc w:val="both"/>
        <w:outlineLvl w:val="1"/>
        <w:rPr>
          <w:rFonts w:ascii="Times New Roman" w:hAnsi="Times New Roman" w:cs="Times New Roman"/>
          <w:sz w:val="28"/>
          <w:szCs w:val="28"/>
          <w:lang w:val="bg-BG"/>
        </w:rPr>
      </w:pPr>
      <w:bookmarkStart w:id="12" w:name="_Toc95931281"/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7.2 Дизайн и планиране</w:t>
      </w:r>
      <w:bookmarkEnd w:id="12"/>
    </w:p>
    <w:p w14:paraId="535DD0B4" w14:textId="77777777" w:rsidR="00BB6E8F" w:rsidRPr="006F4D67" w:rsidRDefault="00BB6E8F" w:rsidP="00BB6E8F">
      <w:pPr>
        <w:spacing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F4D67">
        <w:rPr>
          <w:rFonts w:ascii="Times New Roman" w:hAnsi="Times New Roman" w:cs="Times New Roman"/>
          <w:sz w:val="28"/>
          <w:szCs w:val="28"/>
          <w:lang w:val="bg-BG"/>
        </w:rPr>
        <w:t>При проектирането на системи, функциите и операциите на проектиране са описани подробно, включително оформления на екрана, бизнес правила, диаграми на процеси и друга документация. Резултатът от този етап ще опише новата система като колекция от модули или подсистеми.</w:t>
      </w:r>
    </w:p>
    <w:p w14:paraId="7B39D82D" w14:textId="027117CC" w:rsidR="00DC2C51" w:rsidRDefault="00DC2C51" w:rsidP="00162233">
      <w:pPr>
        <w:ind w:firstLine="1134"/>
        <w:rPr>
          <w:lang w:val="bg-BG"/>
        </w:rPr>
      </w:pPr>
    </w:p>
    <w:p w14:paraId="3EC64485" w14:textId="77777777" w:rsidR="00B04722" w:rsidRPr="00276EF9" w:rsidRDefault="00B04722" w:rsidP="00B04722">
      <w:pPr>
        <w:ind w:firstLine="360"/>
        <w:jc w:val="both"/>
        <w:outlineLvl w:val="1"/>
        <w:rPr>
          <w:rFonts w:ascii="Times New Roman" w:hAnsi="Times New Roman" w:cs="Times New Roman"/>
          <w:sz w:val="28"/>
          <w:szCs w:val="28"/>
          <w:lang w:val="bg-BG"/>
        </w:rPr>
      </w:pPr>
      <w:bookmarkStart w:id="13" w:name="_Toc95931282"/>
      <w:r>
        <w:rPr>
          <w:rFonts w:ascii="Times New Roman" w:hAnsi="Times New Roman" w:cs="Times New Roman"/>
          <w:sz w:val="28"/>
          <w:szCs w:val="28"/>
          <w:lang w:val="bg-BG"/>
        </w:rPr>
        <w:t>7</w:t>
      </w:r>
      <w:r w:rsidRPr="00276EF9">
        <w:rPr>
          <w:rFonts w:ascii="Times New Roman" w:hAnsi="Times New Roman" w:cs="Times New Roman"/>
          <w:sz w:val="28"/>
          <w:szCs w:val="28"/>
          <w:lang w:val="bg-BG"/>
        </w:rPr>
        <w:t>.3 Писане и документиране на код и тестване</w:t>
      </w:r>
      <w:bookmarkEnd w:id="13"/>
    </w:p>
    <w:p w14:paraId="47AA974B" w14:textId="20244E4F" w:rsidR="00DC2C51" w:rsidRDefault="00BB6E8F" w:rsidP="00162233">
      <w:pPr>
        <w:ind w:firstLine="1134"/>
        <w:rPr>
          <w:rFonts w:ascii="Times New Roman" w:hAnsi="Times New Roman" w:cs="Times New Roman"/>
          <w:sz w:val="28"/>
          <w:szCs w:val="28"/>
          <w:lang w:val="bg-BG"/>
        </w:rPr>
      </w:pPr>
      <w:r w:rsidRPr="00276EF9">
        <w:rPr>
          <w:rFonts w:ascii="Times New Roman" w:hAnsi="Times New Roman" w:cs="Times New Roman"/>
          <w:sz w:val="28"/>
          <w:szCs w:val="28"/>
          <w:lang w:val="bg-BG"/>
        </w:rPr>
        <w:t>Позовавайки се на диаграмата на потока от данни в документа за проектиране, програмният код се генерира. Колкото по-ясна е предназначена за документиране, толкова по-безпроблемно е генерирането на код.</w:t>
      </w:r>
    </w:p>
    <w:p w14:paraId="2BDCFCF3" w14:textId="77777777" w:rsidR="00BB6E8F" w:rsidRDefault="00BB6E8F" w:rsidP="00162233">
      <w:pPr>
        <w:ind w:firstLine="1134"/>
        <w:rPr>
          <w:lang w:val="bg-BG"/>
        </w:rPr>
      </w:pPr>
    </w:p>
    <w:p w14:paraId="759113EB" w14:textId="77777777" w:rsidR="00B04722" w:rsidRPr="00400B99" w:rsidRDefault="00B04722" w:rsidP="00B04722">
      <w:pPr>
        <w:ind w:firstLine="360"/>
        <w:jc w:val="both"/>
        <w:outlineLvl w:val="1"/>
        <w:rPr>
          <w:rFonts w:ascii="Times New Roman" w:hAnsi="Times New Roman" w:cs="Times New Roman"/>
          <w:sz w:val="28"/>
          <w:szCs w:val="28"/>
          <w:lang w:val="bg-BG"/>
        </w:rPr>
      </w:pPr>
      <w:bookmarkStart w:id="14" w:name="_Toc95931283"/>
      <w:r>
        <w:rPr>
          <w:rFonts w:ascii="Times New Roman" w:hAnsi="Times New Roman" w:cs="Times New Roman"/>
          <w:sz w:val="28"/>
          <w:szCs w:val="28"/>
          <w:lang w:val="bg-BG"/>
        </w:rPr>
        <w:t>7.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Имплементация и </w:t>
      </w:r>
      <w:r w:rsidRPr="00400B99">
        <w:rPr>
          <w:rFonts w:ascii="Times New Roman" w:hAnsi="Times New Roman" w:cs="Times New Roman"/>
          <w:sz w:val="28"/>
          <w:szCs w:val="28"/>
          <w:lang w:val="bg-BG"/>
        </w:rPr>
        <w:t>поправка</w:t>
      </w:r>
      <w:bookmarkEnd w:id="14"/>
    </w:p>
    <w:p w14:paraId="379F17F4" w14:textId="26CAACF0" w:rsidR="00B04722" w:rsidRDefault="00BB6E8F" w:rsidP="00162233">
      <w:pPr>
        <w:ind w:firstLine="1134"/>
        <w:rPr>
          <w:rFonts w:ascii="Times New Roman" w:hAnsi="Times New Roman" w:cs="Times New Roman"/>
          <w:sz w:val="28"/>
          <w:szCs w:val="28"/>
          <w:lang w:val="bg-BG"/>
        </w:rPr>
      </w:pPr>
      <w:r w:rsidRPr="007509AD">
        <w:rPr>
          <w:rFonts w:ascii="Times New Roman" w:hAnsi="Times New Roman" w:cs="Times New Roman"/>
          <w:sz w:val="28"/>
          <w:szCs w:val="28"/>
          <w:lang w:val="bg-BG"/>
        </w:rPr>
        <w:t>Когато даден продукт е тестван напълно и е готов да бъде наблюдаван от пазара, официалното пускане се извършва.</w:t>
      </w:r>
    </w:p>
    <w:p w14:paraId="48592D1B" w14:textId="77777777" w:rsidR="00BB6E8F" w:rsidRDefault="00BB6E8F" w:rsidP="00162233">
      <w:pPr>
        <w:ind w:firstLine="1134"/>
        <w:rPr>
          <w:lang w:val="bg-BG"/>
        </w:rPr>
      </w:pPr>
    </w:p>
    <w:p w14:paraId="31905897" w14:textId="77777777" w:rsidR="00B04722" w:rsidRDefault="00B04722" w:rsidP="00B04722">
      <w:pPr>
        <w:ind w:firstLine="360"/>
        <w:jc w:val="both"/>
        <w:outlineLvl w:val="1"/>
        <w:rPr>
          <w:rFonts w:ascii="Times New Roman" w:hAnsi="Times New Roman" w:cs="Times New Roman"/>
          <w:sz w:val="28"/>
          <w:szCs w:val="28"/>
          <w:lang w:val="bg-BG"/>
        </w:rPr>
      </w:pPr>
      <w:bookmarkStart w:id="15" w:name="_Toc95931284"/>
      <w:r>
        <w:rPr>
          <w:rFonts w:ascii="Times New Roman" w:hAnsi="Times New Roman" w:cs="Times New Roman"/>
          <w:sz w:val="28"/>
          <w:szCs w:val="28"/>
          <w:lang w:val="bg-BG"/>
        </w:rPr>
        <w:t>7.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Използване и поддръжка</w:t>
      </w:r>
      <w:bookmarkEnd w:id="15"/>
    </w:p>
    <w:p w14:paraId="5D0AB7F3" w14:textId="77777777" w:rsidR="00BB6E8F" w:rsidRPr="007509AD" w:rsidRDefault="00BB6E8F" w:rsidP="00BB6E8F">
      <w:pPr>
        <w:spacing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7509AD">
        <w:rPr>
          <w:rFonts w:ascii="Times New Roman" w:hAnsi="Times New Roman" w:cs="Times New Roman"/>
          <w:sz w:val="28"/>
          <w:szCs w:val="28"/>
          <w:lang w:val="bg-BG"/>
        </w:rPr>
        <w:t>Това може да включва инсталиране, персонализиране, тестване и евентуално разширен период за оценяване.</w:t>
      </w:r>
    </w:p>
    <w:p w14:paraId="7F3FD691" w14:textId="77777777" w:rsidR="00BB6E8F" w:rsidRPr="007509AD" w:rsidRDefault="00BB6E8F" w:rsidP="00BB6E8F">
      <w:pPr>
        <w:spacing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7509AD">
        <w:rPr>
          <w:rFonts w:ascii="Times New Roman" w:hAnsi="Times New Roman" w:cs="Times New Roman"/>
          <w:sz w:val="28"/>
          <w:szCs w:val="28"/>
          <w:lang w:val="bg-BG"/>
        </w:rPr>
        <w:t>Обучаването за работа със софтуера е важно, тъй като той е ефикасен, само ако се използва коректно.</w:t>
      </w:r>
    </w:p>
    <w:p w14:paraId="18DB6691" w14:textId="33FA9388" w:rsidR="00B04722" w:rsidRDefault="00B04722" w:rsidP="00162233">
      <w:pPr>
        <w:ind w:firstLine="1134"/>
        <w:rPr>
          <w:lang w:val="bg-BG"/>
        </w:rPr>
      </w:pPr>
    </w:p>
    <w:p w14:paraId="2EFA8D7E" w14:textId="5D12E061" w:rsidR="00B04722" w:rsidRDefault="00B04722" w:rsidP="00162233">
      <w:pPr>
        <w:ind w:firstLine="1134"/>
        <w:rPr>
          <w:lang w:val="bg-BG"/>
        </w:rPr>
      </w:pPr>
    </w:p>
    <w:p w14:paraId="3836DFA0" w14:textId="77777777" w:rsidR="00B04722" w:rsidRDefault="00B04722" w:rsidP="00162233">
      <w:pPr>
        <w:ind w:firstLine="1134"/>
        <w:rPr>
          <w:lang w:val="bg-BG"/>
        </w:rPr>
      </w:pPr>
    </w:p>
    <w:p w14:paraId="672A2D35" w14:textId="58152DAF" w:rsidR="00DC2C51" w:rsidRDefault="00DC2C51" w:rsidP="00162233">
      <w:pPr>
        <w:ind w:firstLine="1134"/>
        <w:rPr>
          <w:lang w:val="bg-BG"/>
        </w:rPr>
      </w:pPr>
    </w:p>
    <w:p w14:paraId="3F866DD6" w14:textId="77777777" w:rsidR="00DC2C51" w:rsidRDefault="00DC2C51" w:rsidP="00162233">
      <w:pPr>
        <w:ind w:firstLine="1134"/>
        <w:rPr>
          <w:lang w:val="bg-BG"/>
        </w:rPr>
      </w:pPr>
    </w:p>
    <w:p w14:paraId="0F669BF0" w14:textId="6E78FB4F" w:rsidR="00DC2C51" w:rsidRDefault="00DC2C51" w:rsidP="00162233">
      <w:pPr>
        <w:ind w:firstLine="1134"/>
        <w:rPr>
          <w:lang w:val="bg-BG"/>
        </w:rPr>
      </w:pPr>
    </w:p>
    <w:p w14:paraId="324DFD96" w14:textId="75062EF1" w:rsidR="00DC2C51" w:rsidRDefault="00DC2C51" w:rsidP="00162233">
      <w:pPr>
        <w:ind w:firstLine="1134"/>
        <w:rPr>
          <w:lang w:val="bg-BG"/>
        </w:rPr>
      </w:pPr>
    </w:p>
    <w:p w14:paraId="0943D063" w14:textId="099E0AC2" w:rsidR="00DC2C51" w:rsidRDefault="00DC2C51" w:rsidP="00162233">
      <w:pPr>
        <w:ind w:firstLine="1134"/>
        <w:rPr>
          <w:lang w:val="bg-BG"/>
        </w:rPr>
      </w:pPr>
    </w:p>
    <w:p w14:paraId="0F0F6F13" w14:textId="77777777" w:rsidR="00DC2C51" w:rsidRPr="00FE2E66" w:rsidRDefault="00DC2C51" w:rsidP="00162233">
      <w:pPr>
        <w:ind w:firstLine="1134"/>
        <w:rPr>
          <w:lang w:val="bg-BG"/>
        </w:rPr>
      </w:pPr>
    </w:p>
    <w:p w14:paraId="0F361677" w14:textId="77777777" w:rsidR="000A03AF" w:rsidRPr="000A03AF" w:rsidRDefault="000A03AF" w:rsidP="00162233">
      <w:pPr>
        <w:ind w:firstLine="1134"/>
        <w:rPr>
          <w:lang w:val="en-US"/>
        </w:rPr>
      </w:pPr>
    </w:p>
    <w:p w14:paraId="61037256" w14:textId="7E8E7EEA" w:rsidR="00162233" w:rsidRPr="000A03AF" w:rsidRDefault="00162233" w:rsidP="000A03AF">
      <w:pPr>
        <w:rPr>
          <w:lang w:val="en-US"/>
        </w:rPr>
      </w:pPr>
    </w:p>
    <w:sectPr w:rsidR="00162233" w:rsidRPr="000A03AF" w:rsidSect="00177AD1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7C46C" w14:textId="77777777" w:rsidR="006C1078" w:rsidRDefault="006C1078" w:rsidP="00162233">
      <w:pPr>
        <w:spacing w:line="240" w:lineRule="auto"/>
      </w:pPr>
      <w:r>
        <w:separator/>
      </w:r>
    </w:p>
  </w:endnote>
  <w:endnote w:type="continuationSeparator" w:id="0">
    <w:p w14:paraId="0897FA0C" w14:textId="77777777" w:rsidR="006C1078" w:rsidRDefault="006C1078" w:rsidP="00162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60CA6" w14:textId="77777777" w:rsidR="006C1078" w:rsidRDefault="006C1078" w:rsidP="00162233">
      <w:pPr>
        <w:spacing w:line="240" w:lineRule="auto"/>
      </w:pPr>
      <w:r>
        <w:separator/>
      </w:r>
    </w:p>
  </w:footnote>
  <w:footnote w:type="continuationSeparator" w:id="0">
    <w:p w14:paraId="05886136" w14:textId="77777777" w:rsidR="006C1078" w:rsidRDefault="006C1078" w:rsidP="001622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6ED"/>
    <w:multiLevelType w:val="multilevel"/>
    <w:tmpl w:val="CBD07C4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1" w15:restartNumberingAfterBreak="0">
    <w:nsid w:val="60CB19D4"/>
    <w:multiLevelType w:val="hybridMultilevel"/>
    <w:tmpl w:val="FA0E9B3A"/>
    <w:lvl w:ilvl="0" w:tplc="33E43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97F40C6C">
      <w:start w:val="1"/>
      <w:numFmt w:val="decimal"/>
      <w:lvlText w:val="%4."/>
      <w:lvlJc w:val="left"/>
      <w:pPr>
        <w:ind w:left="502" w:hanging="360"/>
      </w:pPr>
      <w:rPr>
        <w:b/>
        <w:bCs/>
        <w:sz w:val="40"/>
        <w:szCs w:val="40"/>
      </w:r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5671D"/>
    <w:multiLevelType w:val="multilevel"/>
    <w:tmpl w:val="16946A6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num w:numId="1" w16cid:durableId="1742411124">
    <w:abstractNumId w:val="1"/>
  </w:num>
  <w:num w:numId="2" w16cid:durableId="439840275">
    <w:abstractNumId w:val="2"/>
  </w:num>
  <w:num w:numId="3" w16cid:durableId="195273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ED"/>
    <w:rsid w:val="00084B6B"/>
    <w:rsid w:val="000A03AF"/>
    <w:rsid w:val="000F1585"/>
    <w:rsid w:val="00162233"/>
    <w:rsid w:val="001644E4"/>
    <w:rsid w:val="00177AD1"/>
    <w:rsid w:val="004328BE"/>
    <w:rsid w:val="005A5C17"/>
    <w:rsid w:val="005E084C"/>
    <w:rsid w:val="00672530"/>
    <w:rsid w:val="006C1078"/>
    <w:rsid w:val="00711BED"/>
    <w:rsid w:val="007168C8"/>
    <w:rsid w:val="007C0A0E"/>
    <w:rsid w:val="00985B8F"/>
    <w:rsid w:val="0099556D"/>
    <w:rsid w:val="00A631EE"/>
    <w:rsid w:val="00A87888"/>
    <w:rsid w:val="00AF2EB6"/>
    <w:rsid w:val="00B04722"/>
    <w:rsid w:val="00B51819"/>
    <w:rsid w:val="00B740EA"/>
    <w:rsid w:val="00B83D5C"/>
    <w:rsid w:val="00B94568"/>
    <w:rsid w:val="00BB6E8F"/>
    <w:rsid w:val="00DC2C51"/>
    <w:rsid w:val="00E504FF"/>
    <w:rsid w:val="00F058FC"/>
    <w:rsid w:val="00F753F9"/>
    <w:rsid w:val="00FE2E66"/>
    <w:rsid w:val="00FF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3CFB"/>
  <w15:chartTrackingRefBased/>
  <w15:docId w15:val="{491ED940-2608-4F15-982F-72F4E419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7AD1"/>
    <w:pPr>
      <w:spacing w:after="0" w:line="276" w:lineRule="auto"/>
    </w:pPr>
    <w:rPr>
      <w:rFonts w:ascii="Arial" w:eastAsia="Arial" w:hAnsi="Arial" w:cs="Arial"/>
      <w:sz w:val="24"/>
      <w:szCs w:val="24"/>
      <w:lang w:val="en" w:eastAsia="bg-BG"/>
    </w:rPr>
  </w:style>
  <w:style w:type="paragraph" w:styleId="Heading1">
    <w:name w:val="heading 1"/>
    <w:basedOn w:val="Normal"/>
    <w:next w:val="Normal"/>
    <w:link w:val="Heading1Char"/>
    <w:rsid w:val="00B51819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1819"/>
    <w:rPr>
      <w:rFonts w:ascii="Arial" w:eastAsia="Arial" w:hAnsi="Arial" w:cs="Arial"/>
      <w:sz w:val="40"/>
      <w:szCs w:val="40"/>
      <w:lang w:val="en" w:eastAsia="bg-BG"/>
    </w:rPr>
  </w:style>
  <w:style w:type="paragraph" w:styleId="Header">
    <w:name w:val="header"/>
    <w:basedOn w:val="Normal"/>
    <w:link w:val="HeaderChar"/>
    <w:uiPriority w:val="99"/>
    <w:unhideWhenUsed/>
    <w:rsid w:val="0016223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233"/>
    <w:rPr>
      <w:rFonts w:ascii="Arial" w:eastAsia="Arial" w:hAnsi="Arial" w:cs="Arial"/>
      <w:sz w:val="24"/>
      <w:szCs w:val="24"/>
      <w:lang w:val="en" w:eastAsia="bg-BG"/>
    </w:rPr>
  </w:style>
  <w:style w:type="paragraph" w:styleId="Footer">
    <w:name w:val="footer"/>
    <w:basedOn w:val="Normal"/>
    <w:link w:val="FooterChar"/>
    <w:uiPriority w:val="99"/>
    <w:unhideWhenUsed/>
    <w:rsid w:val="0016223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233"/>
    <w:rPr>
      <w:rFonts w:ascii="Arial" w:eastAsia="Arial" w:hAnsi="Arial" w:cs="Arial"/>
      <w:sz w:val="24"/>
      <w:szCs w:val="24"/>
      <w:lang w:val="en" w:eastAsia="bg-BG"/>
    </w:rPr>
  </w:style>
  <w:style w:type="paragraph" w:styleId="ListParagraph">
    <w:name w:val="List Paragraph"/>
    <w:basedOn w:val="Normal"/>
    <w:uiPriority w:val="34"/>
    <w:qFormat/>
    <w:rsid w:val="0016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06E09-00EB-429B-BA01-B2461FEC0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Карачомаков</dc:creator>
  <cp:keywords/>
  <dc:description/>
  <cp:lastModifiedBy>Николай Карачомаков</cp:lastModifiedBy>
  <cp:revision>9</cp:revision>
  <dcterms:created xsi:type="dcterms:W3CDTF">2022-04-20T18:25:00Z</dcterms:created>
  <dcterms:modified xsi:type="dcterms:W3CDTF">2022-05-04T17:02:00Z</dcterms:modified>
</cp:coreProperties>
</file>