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0728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МИНОБРНАУКИ РОССИИ</w:t>
      </w:r>
    </w:p>
    <w:p w14:paraId="2A937BE0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Федеральное государственное бюджетное образовательное учреждение</w:t>
      </w:r>
    </w:p>
    <w:p w14:paraId="7703FB0A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высшего образования</w:t>
      </w:r>
    </w:p>
    <w:p w14:paraId="6EC2B773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 xml:space="preserve">«Казанский национальный исследовательский </w:t>
      </w:r>
    </w:p>
    <w:p w14:paraId="3F04AAB1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технологический университет»</w:t>
      </w:r>
    </w:p>
    <w:p w14:paraId="31152224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КАЗАНСКИЙ ТЕХНОЛОГИЧЕСКИЙ КОЛЛЕДЖ</w:t>
      </w:r>
    </w:p>
    <w:p w14:paraId="12CB90C1" w14:textId="77777777" w:rsidR="00690D7B" w:rsidRDefault="00690D7B" w:rsidP="00690D7B">
      <w:pPr>
        <w:tabs>
          <w:tab w:val="left" w:pos="426"/>
        </w:tabs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b/>
          <w:szCs w:val="28"/>
        </w:rPr>
        <w:t>(ФГБОУ ВО «КНИТУ» КТК)</w:t>
      </w:r>
    </w:p>
    <w:p w14:paraId="267CEF24" w14:textId="77777777" w:rsidR="00690D7B" w:rsidRDefault="00690D7B" w:rsidP="00690D7B">
      <w:pPr>
        <w:jc w:val="center"/>
        <w:rPr>
          <w:rFonts w:asciiTheme="minorHAnsi" w:hAnsiTheme="minorHAnsi"/>
          <w:b/>
          <w:szCs w:val="28"/>
        </w:rPr>
      </w:pPr>
    </w:p>
    <w:p w14:paraId="21EF064E" w14:textId="77777777" w:rsidR="00690D7B" w:rsidRDefault="00690D7B" w:rsidP="00690D7B">
      <w:pPr>
        <w:jc w:val="center"/>
        <w:rPr>
          <w:b/>
          <w:szCs w:val="28"/>
        </w:rPr>
      </w:pPr>
    </w:p>
    <w:p w14:paraId="69D1AA16" w14:textId="77777777" w:rsidR="00690D7B" w:rsidRDefault="00690D7B" w:rsidP="00690D7B">
      <w:pPr>
        <w:jc w:val="center"/>
        <w:rPr>
          <w:b/>
          <w:szCs w:val="28"/>
        </w:rPr>
      </w:pPr>
    </w:p>
    <w:p w14:paraId="2B770056" w14:textId="77777777" w:rsidR="00690D7B" w:rsidRDefault="00690D7B" w:rsidP="00690D7B">
      <w:pPr>
        <w:jc w:val="center"/>
        <w:rPr>
          <w:b/>
          <w:szCs w:val="28"/>
        </w:rPr>
      </w:pPr>
    </w:p>
    <w:p w14:paraId="0F549DC4" w14:textId="77777777" w:rsidR="00690D7B" w:rsidRDefault="00690D7B" w:rsidP="00690D7B">
      <w:pPr>
        <w:jc w:val="center"/>
        <w:rPr>
          <w:b/>
          <w:szCs w:val="28"/>
        </w:rPr>
      </w:pPr>
    </w:p>
    <w:p w14:paraId="3C35165C" w14:textId="77777777" w:rsidR="00690D7B" w:rsidRDefault="00690D7B" w:rsidP="00690D7B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ДИПЛОМ</w:t>
      </w:r>
    </w:p>
    <w:p w14:paraId="5BA79D10" w14:textId="77777777" w:rsidR="00690D7B" w:rsidRDefault="00690D7B" w:rsidP="00690D7B">
      <w:pPr>
        <w:pStyle w:val="af2"/>
        <w:shd w:val="clear" w:color="auto" w:fill="FFFFFF"/>
        <w:spacing w:after="240" w:line="506" w:lineRule="atLeast"/>
        <w:textAlignment w:val="baseline"/>
        <w:rPr>
          <w:b/>
          <w:color w:val="FF0000"/>
          <w:szCs w:val="28"/>
        </w:rPr>
      </w:pPr>
      <w:r>
        <w:rPr>
          <w:szCs w:val="28"/>
        </w:rPr>
        <w:t>Тема:</w:t>
      </w:r>
      <w:r>
        <w:rPr>
          <w:b/>
          <w:color w:val="FF0000"/>
          <w:szCs w:val="28"/>
        </w:rPr>
        <w:t xml:space="preserve"> </w:t>
      </w:r>
      <w:r>
        <w:rPr>
          <w:szCs w:val="28"/>
          <w:u w:val="single"/>
        </w:rPr>
        <w:t>«</w:t>
      </w:r>
      <w:bookmarkStart w:id="0" w:name="_Hlk224838692"/>
      <w:r>
        <w:t>Разработка веб-сайта для автоматизации записи клиентов и учета услуг маникюрного салона</w:t>
      </w:r>
      <w:bookmarkEnd w:id="0"/>
      <w:r>
        <w:t>.</w:t>
      </w:r>
      <w:r>
        <w:rPr>
          <w:szCs w:val="28"/>
          <w:u w:val="single"/>
        </w:rPr>
        <w:t>»</w:t>
      </w:r>
    </w:p>
    <w:p w14:paraId="48416041" w14:textId="77018075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Студентка группы </w:t>
      </w:r>
      <w:r>
        <w:rPr>
          <w:rFonts w:cs="Times New Roman"/>
          <w:szCs w:val="28"/>
          <w:u w:val="single"/>
        </w:rPr>
        <w:t xml:space="preserve">        0907-26        </w:t>
      </w:r>
      <w:r>
        <w:rPr>
          <w:rFonts w:cs="Times New Roman"/>
          <w:color w:val="FFFFFF" w:themeColor="background1"/>
          <w:szCs w:val="28"/>
          <w:u w:val="single"/>
        </w:rPr>
        <w:t xml:space="preserve">   </w:t>
      </w:r>
      <w:r>
        <w:rPr>
          <w:rFonts w:cs="Times New Roman"/>
          <w:szCs w:val="28"/>
          <w:u w:val="single"/>
        </w:rPr>
        <w:t xml:space="preserve">    Яковлев И.А.                  </w:t>
      </w:r>
    </w:p>
    <w:p w14:paraId="0F16779B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Специальность: </w:t>
      </w:r>
      <w:r>
        <w:rPr>
          <w:rFonts w:eastAsia="Times New Roman CYR" w:cs="Times New Roman"/>
          <w:bCs/>
          <w:szCs w:val="28"/>
          <w:u w:val="single"/>
          <w:lang w:eastAsia="hi-IN" w:bidi="hi-IN"/>
        </w:rPr>
        <w:t>09.02.07 Информационные системы и программирование</w:t>
      </w:r>
      <w:r>
        <w:rPr>
          <w:rFonts w:eastAsia="SimSun" w:cs="Times New Roman"/>
          <w:b/>
          <w:szCs w:val="28"/>
          <w:u w:val="single"/>
          <w:lang w:eastAsia="hi-IN" w:bidi="hi-IN"/>
        </w:rPr>
        <w:t xml:space="preserve"> </w:t>
      </w:r>
      <w:r>
        <w:rPr>
          <w:rFonts w:cs="Times New Roman"/>
          <w:color w:val="FFFFFF"/>
          <w:szCs w:val="28"/>
          <w:u w:val="single"/>
        </w:rPr>
        <w:t>О</w:t>
      </w:r>
    </w:p>
    <w:p w14:paraId="6BF72E8D" w14:textId="28DBC184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Руководитель 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>/Муратов А.А./</w:t>
      </w:r>
    </w:p>
    <w:p w14:paraId="04C1CEBD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Допустить к защите:</w:t>
      </w:r>
    </w:p>
    <w:p w14:paraId="1A24D159" w14:textId="77777777" w:rsidR="00690D7B" w:rsidRPr="00DB3279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Председатель ПЦК  _____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 </w:t>
      </w:r>
      <w:r>
        <w:rPr>
          <w:rFonts w:cs="Times New Roman"/>
          <w:szCs w:val="28"/>
        </w:rPr>
        <w:t>/</w:t>
      </w:r>
      <w:r w:rsidRPr="00DB3279">
        <w:rPr>
          <w:rFonts w:cs="Times New Roman"/>
          <w:szCs w:val="28"/>
        </w:rPr>
        <w:t>Гатятуллина З.Н./</w:t>
      </w:r>
    </w:p>
    <w:p w14:paraId="11800F03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Оценка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 xml:space="preserve">Дата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</w:p>
    <w:p w14:paraId="78CCAB18" w14:textId="77777777" w:rsidR="00690D7B" w:rsidRDefault="00690D7B" w:rsidP="00690D7B">
      <w:pPr>
        <w:tabs>
          <w:tab w:val="left" w:pos="855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5ECCC315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tbl>
      <w:tblPr>
        <w:tblW w:w="0" w:type="auto"/>
        <w:jc w:val="center"/>
        <w:tblCellSpacing w:w="15" w:type="dxa"/>
        <w:tblLook w:val="04A0" w:firstRow="1" w:lastRow="0" w:firstColumn="1" w:lastColumn="0" w:noHBand="0" w:noVBand="1"/>
      </w:tblPr>
      <w:tblGrid>
        <w:gridCol w:w="5410"/>
        <w:gridCol w:w="66"/>
        <w:gridCol w:w="3027"/>
      </w:tblGrid>
      <w:tr w:rsidR="00690D7B" w14:paraId="0BDD0E22" w14:textId="77777777" w:rsidTr="00547F46">
        <w:trPr>
          <w:tblCellSpacing w:w="15" w:type="dxa"/>
          <w:jc w:val="center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4F72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lastRenderedPageBreak/>
              <w:t>РАССМОТРЕНО</w:t>
            </w:r>
          </w:p>
          <w:p w14:paraId="6C69D2E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на заседании ПЦК </w:t>
            </w:r>
          </w:p>
          <w:p w14:paraId="32CBE19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специальности </w:t>
            </w:r>
          </w:p>
          <w:p w14:paraId="5299842A" w14:textId="77777777" w:rsidR="00690D7B" w:rsidRDefault="00690D7B" w:rsidP="00547F46">
            <w:pP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 xml:space="preserve">09.02.07 Информационные системы </w:t>
            </w:r>
          </w:p>
          <w:p w14:paraId="66702F3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>и программирование</w:t>
            </w:r>
          </w:p>
          <w:p w14:paraId="78CF9F99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_______________ /___________________</w:t>
            </w:r>
          </w:p>
          <w:p w14:paraId="502ABC3F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1284ACE8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Протокол № ____ от «____»_______________2025 г.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A08F7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14:paraId="5B66A68C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УТВЕРЖДАЮ</w:t>
            </w:r>
          </w:p>
          <w:p w14:paraId="0C10394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Зам.директора по УР</w:t>
            </w:r>
          </w:p>
          <w:p w14:paraId="657137C5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Р.А.Газизов </w:t>
            </w:r>
          </w:p>
          <w:p w14:paraId="4375738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«___»______________20</w:t>
            </w:r>
            <w:r>
              <w:rPr>
                <w:rFonts w:eastAsia="Times New Roman" w:cs="Times New Roman"/>
                <w:sz w:val="24"/>
                <w:szCs w:val="24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г.</w:t>
            </w:r>
          </w:p>
        </w:tc>
      </w:tr>
    </w:tbl>
    <w:p w14:paraId="3A73E1E7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</w:p>
    <w:p w14:paraId="0AAE3390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/>
          <w:b/>
          <w:bCs/>
          <w:color w:val="000000"/>
          <w:sz w:val="24"/>
          <w:szCs w:val="24"/>
        </w:rPr>
        <w:t>ЗАДАНИЕ НА КУРСОВОЙ ПРОЕКТ</w:t>
      </w:r>
    </w:p>
    <w:p w14:paraId="57FCCA37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Специальность: </w:t>
      </w:r>
      <w:r>
        <w:rPr>
          <w:rFonts w:eastAsia="Times New Roman CYR" w:cs="Times New Roman"/>
          <w:bCs/>
          <w:sz w:val="24"/>
          <w:szCs w:val="24"/>
          <w:u w:val="single"/>
          <w:lang w:eastAsia="hi-IN" w:bidi="hi-IN"/>
        </w:rPr>
        <w:t xml:space="preserve">09.02.07 </w:t>
      </w:r>
      <w:r>
        <w:rPr>
          <w:rFonts w:eastAsia="Times New Roman CYR" w:cs="Times New Roman"/>
          <w:bCs/>
          <w:sz w:val="24"/>
          <w:szCs w:val="28"/>
          <w:u w:val="single"/>
          <w:lang w:eastAsia="hi-IN" w:bidi="hi-IN"/>
        </w:rPr>
        <w:t>Информационные системы и программирование</w:t>
      </w:r>
    </w:p>
    <w:p w14:paraId="17E694F2" w14:textId="054D4332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Группа 0907-26. Ф.И.О:  </w:t>
      </w:r>
      <w:r w:rsidR="00453474">
        <w:rPr>
          <w:rFonts w:eastAsia="Times New Roman" w:cs="Times New Roman"/>
          <w:color w:val="000000"/>
          <w:sz w:val="24"/>
          <w:szCs w:val="24"/>
        </w:rPr>
        <w:t>Яковлев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Илья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Александрович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03ECD026" w14:textId="2A8A799C" w:rsidR="00690D7B" w:rsidRDefault="00690D7B" w:rsidP="00690D7B">
      <w:pPr>
        <w:spacing w:before="100" w:beforeAutospacing="1" w:after="100" w:afterAutospacing="1"/>
        <w:ind w:left="709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Тема КП: «</w:t>
      </w:r>
      <w:r w:rsidR="00453474">
        <w:rPr>
          <w:u w:val="single"/>
        </w:rPr>
        <w:t>Разработка АИС для стоматологической клиники</w:t>
      </w:r>
      <w:r>
        <w:rPr>
          <w:u w:val="single"/>
        </w:rPr>
        <w:t>»</w:t>
      </w:r>
      <w:r w:rsidRPr="00DB3279">
        <w:rPr>
          <w:u w:val="single"/>
        </w:rPr>
        <w:t xml:space="preserve"> </w:t>
      </w:r>
    </w:p>
    <w:p w14:paraId="2EF9F92E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46D9161A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Содержание задания</w:t>
      </w:r>
    </w:p>
    <w:p w14:paraId="1131CCB9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ВВЕДЕНИЕ</w:t>
      </w:r>
    </w:p>
    <w:p w14:paraId="3E87908D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АНАЛИЗ ПРЕДМЕТНОЙ ОБЛАСТИ</w:t>
      </w:r>
    </w:p>
    <w:p w14:paraId="71C145A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Описание предметной области</w:t>
      </w:r>
    </w:p>
    <w:p w14:paraId="1E9A7FC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Определение автоматизируемых задач</w:t>
      </w:r>
    </w:p>
    <w:p w14:paraId="2825847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Управление проектом</w:t>
      </w:r>
    </w:p>
    <w:p w14:paraId="4257640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РАЗРАБОТКА ТЕХНИЧЕСКОГО ЗАДАНИЯ</w:t>
      </w:r>
    </w:p>
    <w:p w14:paraId="2DA647F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обоснование проекта</w:t>
      </w:r>
    </w:p>
    <w:p w14:paraId="5F2401F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Формирование технического задания</w:t>
      </w:r>
    </w:p>
    <w:p w14:paraId="036C006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ПРОЕКТИРОВАНИЕ</w:t>
      </w:r>
    </w:p>
    <w:p w14:paraId="61592911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t>Логическая проработка функциональной и системной архитектуры информационной системы</w:t>
      </w:r>
    </w:p>
    <w:p w14:paraId="3489585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Выбор и обоснование выбора программного средства</w:t>
      </w:r>
    </w:p>
    <w:p w14:paraId="140F531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Схема базы данных</w:t>
      </w:r>
    </w:p>
    <w:p w14:paraId="2AF4078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РАБОЧЕЕ ПРОЕКТИРОВАНИЕ</w:t>
      </w:r>
    </w:p>
    <w:p w14:paraId="6ED296C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пользовательского интерфейса</w:t>
      </w:r>
    </w:p>
    <w:p w14:paraId="1FEEE8A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программного продукта</w:t>
      </w:r>
    </w:p>
    <w:p w14:paraId="2B5FDD21" w14:textId="77777777" w:rsidR="00690D7B" w:rsidRPr="00D520C8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Тестирование программного продукта</w:t>
      </w:r>
    </w:p>
    <w:p w14:paraId="17B31701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lastRenderedPageBreak/>
        <w:t>ИНСТРУКЦИЯ ПО РАБОТЕ С АВТОМАТИЗИРОВАННОЙ ИНФОРМАЦИОННОЙ СИСТЕМОЙ</w:t>
      </w:r>
    </w:p>
    <w:p w14:paraId="4C8636F0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5.1 Инструкция системному администратору, программисту</w:t>
      </w:r>
    </w:p>
    <w:p w14:paraId="53F66A28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5.2 Руководство пользователю</w:t>
      </w:r>
    </w:p>
    <w:p w14:paraId="2F53599F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5.3 Требования к техническому обеспечению</w:t>
      </w:r>
    </w:p>
    <w:p w14:paraId="2BA2017A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 xml:space="preserve">6. </w:t>
      </w:r>
      <w:r w:rsidRPr="00D520C8">
        <w:rPr>
          <w:color w:val="000000"/>
        </w:rPr>
        <w:t>БЕЗОПАСНОСТЬ И НАДЕЖНОСТЬ ФУНКЦИОНИРОВАНИЯ ИНФОРМАЦИОННОЙ СИСТЕМЫ</w:t>
      </w:r>
    </w:p>
    <w:p w14:paraId="011F8190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ЗАКЛЮЧЕНИЕ</w:t>
      </w:r>
    </w:p>
    <w:p w14:paraId="30BA156E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СПИСОК ИНФОРМАЦИОННЫХ ИСТОЧНИКОВ</w:t>
      </w:r>
    </w:p>
    <w:p w14:paraId="6DD4E591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ПРИЛОЖЕНИЯ</w:t>
      </w:r>
    </w:p>
    <w:p w14:paraId="1B77D165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</w:p>
    <w:p w14:paraId="5EA8C62A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Дата выдачи задания «___» _______________ 2026 г.</w:t>
      </w:r>
    </w:p>
    <w:p w14:paraId="0BC71520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Срок сдачи КП «___» _______________ 2026 г.</w:t>
      </w:r>
    </w:p>
    <w:p w14:paraId="6F821442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Руководитель КП /__________________/</w:t>
      </w:r>
    </w:p>
    <w:p w14:paraId="6C502B8C" w14:textId="77777777" w:rsidR="00690D7B" w:rsidRPr="008A079A" w:rsidRDefault="00690D7B" w:rsidP="00690D7B">
      <w:pPr>
        <w:rPr>
          <w:rFonts w:cs="Times New Roman"/>
          <w:b/>
          <w:bCs/>
          <w:szCs w:val="28"/>
        </w:rPr>
      </w:pPr>
      <w:r>
        <w:rPr>
          <w:rFonts w:eastAsia="Times New Roman" w:cs="Times New Roman"/>
          <w:color w:val="000000"/>
          <w:sz w:val="24"/>
          <w:szCs w:val="24"/>
        </w:rPr>
        <w:t>Задание к исполнению принял /__________________«____» ______________ 2026 г.</w:t>
      </w:r>
    </w:p>
    <w:p w14:paraId="5AA39890" w14:textId="77777777" w:rsidR="00690D7B" w:rsidRDefault="00690D7B" w:rsidP="00690D7B">
      <w:pPr>
        <w:spacing w:line="259" w:lineRule="auto"/>
      </w:pPr>
    </w:p>
    <w:p w14:paraId="4A4CA288" w14:textId="6645265D" w:rsidR="00690D7B" w:rsidRPr="00690D7B" w:rsidRDefault="00690D7B">
      <w:pPr>
        <w:spacing w:line="259" w:lineRule="auto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78ED7E" wp14:editId="533BE3BF">
                <wp:simplePos x="0" y="0"/>
                <wp:positionH relativeFrom="column">
                  <wp:posOffset>2696210</wp:posOffset>
                </wp:positionH>
                <wp:positionV relativeFrom="paragraph">
                  <wp:posOffset>513715</wp:posOffset>
                </wp:positionV>
                <wp:extent cx="1021080" cy="450850"/>
                <wp:effectExtent l="13970" t="5715" r="12700" b="10160"/>
                <wp:wrapNone/>
                <wp:docPr id="21124612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1080" cy="450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897170D" id="AutoShape 2" o:spid="_x0000_s1026" style="position:absolute;margin-left:212.3pt;margin-top:40.45pt;width:80.4pt;height:3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" fillcolor="white [3212]" strokecolor="white [3212]"/>
            </w:pict>
          </mc:Fallback>
        </mc:AlternateContent>
      </w:r>
      <w:r>
        <w:rPr>
          <w:b/>
        </w:rPr>
        <w:br w:type="page"/>
      </w:r>
    </w:p>
    <w:p w14:paraId="5ECA614B" w14:textId="6E97A2C7" w:rsidR="003E519C" w:rsidRPr="00274EA5" w:rsidRDefault="003E519C" w:rsidP="003E519C">
      <w:pPr>
        <w:rPr>
          <w:rFonts w:cs="Times New Roman"/>
          <w:szCs w:val="28"/>
          <w:highlight w:val="yellow"/>
        </w:rPr>
      </w:pPr>
      <w:commentRangeStart w:id="1"/>
      <w:r w:rsidRPr="00274EA5">
        <w:rPr>
          <w:rFonts w:cs="Times New Roman"/>
          <w:szCs w:val="28"/>
          <w:highlight w:val="yellow"/>
        </w:rPr>
        <w:lastRenderedPageBreak/>
        <w:t>ВВЕДЕНИЕ</w:t>
      </w:r>
    </w:p>
    <w:p w14:paraId="15035A62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АНАЛИЗ ПРЕДМЕТНОЙ ОБЛАСТИ</w:t>
      </w:r>
    </w:p>
    <w:p w14:paraId="3CAF16CD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Описание предметной области</w:t>
      </w:r>
    </w:p>
    <w:p w14:paraId="240A8EF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Определение автоматизируемых задач</w:t>
      </w:r>
    </w:p>
    <w:p w14:paraId="696779A7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РАЗРАБОТКА ТЕХНИЧЕСКОГО ЗАДАНИЯ</w:t>
      </w:r>
    </w:p>
    <w:p w14:paraId="41B2E983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Техническое обоснование проекта</w:t>
      </w:r>
    </w:p>
    <w:p w14:paraId="07B52B5F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Формирование технического задания</w:t>
      </w:r>
    </w:p>
    <w:p w14:paraId="4C4D9AC0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ТЕХНИЧЕСКОЕ ПРОЕКТИРОВАНИЕ</w:t>
      </w:r>
    </w:p>
    <w:p w14:paraId="58369D4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Логическая проработка функциональной и системной архитектуры информационной системы</w:t>
      </w:r>
    </w:p>
    <w:p w14:paraId="423C8B5A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Выбор и обоснование выбора программного средства</w:t>
      </w:r>
    </w:p>
    <w:p w14:paraId="27BADE61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commentRangeStart w:id="2"/>
      <w:r w:rsidRPr="00274EA5">
        <w:rPr>
          <w:rFonts w:cs="Times New Roman"/>
          <w:szCs w:val="28"/>
          <w:highlight w:val="yellow"/>
        </w:rPr>
        <w:t>Схема базы данных</w:t>
      </w:r>
      <w:commentRangeEnd w:id="2"/>
      <w:r w:rsidR="00274EA5" w:rsidRPr="00274EA5">
        <w:rPr>
          <w:rStyle w:val="af3"/>
          <w:rFonts w:cs="Times New Roman"/>
          <w:sz w:val="28"/>
          <w:szCs w:val="28"/>
          <w:highlight w:val="yellow"/>
        </w:rPr>
        <w:commentReference w:id="2"/>
      </w:r>
    </w:p>
    <w:p w14:paraId="46F1EB2E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РАБОЧЕЕ ПРОЕКТИРОВАНИЕ</w:t>
      </w:r>
    </w:p>
    <w:p w14:paraId="49D8298A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Создание пользовательского интерфейса</w:t>
      </w:r>
    </w:p>
    <w:p w14:paraId="04BE6735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Создание программного продукта</w:t>
      </w:r>
    </w:p>
    <w:p w14:paraId="178A081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Тестирование программного продукта</w:t>
      </w:r>
    </w:p>
    <w:p w14:paraId="256517CC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ИНСТРУКЦИЯ ПО РАБОТЕ С АВТОМАТИЗИРОВАННОЙ ИНФОРМАЦИОННОЙ СИСТЕМОЙ</w:t>
      </w:r>
    </w:p>
    <w:p w14:paraId="324EC4DA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commentRangeStart w:id="3"/>
      <w:r w:rsidRPr="00274EA5">
        <w:rPr>
          <w:rFonts w:cs="Times New Roman"/>
          <w:szCs w:val="28"/>
          <w:highlight w:val="yellow"/>
        </w:rPr>
        <w:t>5.1 Инструкция системному администратору, программисту</w:t>
      </w:r>
    </w:p>
    <w:p w14:paraId="12E2AD93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5.2 Руководство пользователю</w:t>
      </w:r>
    </w:p>
    <w:p w14:paraId="1D2993BB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5.3 Требования к техническому обеспечению</w:t>
      </w:r>
      <w:commentRangeEnd w:id="3"/>
      <w:r w:rsidR="00274EA5" w:rsidRPr="00274EA5">
        <w:rPr>
          <w:rStyle w:val="af3"/>
          <w:rFonts w:cs="Times New Roman"/>
          <w:sz w:val="28"/>
          <w:szCs w:val="28"/>
          <w:highlight w:val="yellow"/>
        </w:rPr>
        <w:commentReference w:id="3"/>
      </w:r>
    </w:p>
    <w:p w14:paraId="5F1530AB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6. БЕЗОПАСНОСТЬ И НАДЕЖНОСТЬ ФУНКЦИОНИРОВАНИЯ ИНФОРМАЦИОННОЙ СИСТЕМЫ</w:t>
      </w:r>
    </w:p>
    <w:p w14:paraId="4AF8F1C1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ЗАКЛЮЧЕНИЕ</w:t>
      </w:r>
    </w:p>
    <w:p w14:paraId="4B5F4697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СПИСОК ИНФОРМАЦИОННЫХ ИСТОЧНИКОВ</w:t>
      </w:r>
    </w:p>
    <w:p w14:paraId="2123E1A7" w14:textId="2B9B4C75" w:rsidR="003E519C" w:rsidRDefault="003E519C" w:rsidP="003E519C">
      <w:pPr>
        <w:rPr>
          <w:rFonts w:cs="Times New Roman"/>
          <w:szCs w:val="28"/>
        </w:rPr>
      </w:pPr>
      <w:r w:rsidRPr="00274EA5">
        <w:rPr>
          <w:rFonts w:cs="Times New Roman"/>
          <w:szCs w:val="28"/>
          <w:highlight w:val="yellow"/>
        </w:rPr>
        <w:t>ПРИЛОЖЕНИЯ</w:t>
      </w:r>
      <w:commentRangeEnd w:id="1"/>
      <w:r w:rsidR="00274EA5">
        <w:rPr>
          <w:rStyle w:val="af3"/>
          <w:rFonts w:cs="Times New Roman"/>
          <w:sz w:val="28"/>
          <w:szCs w:val="28"/>
        </w:rPr>
        <w:commentReference w:id="1"/>
      </w:r>
    </w:p>
    <w:p w14:paraId="7FD0FC9E" w14:textId="77777777" w:rsidR="003E519C" w:rsidRDefault="003E519C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8A1E5B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3E519C">
        <w:rPr>
          <w:rFonts w:cs="Times New Roman"/>
          <w:b/>
          <w:bCs/>
          <w:szCs w:val="28"/>
        </w:rPr>
        <w:lastRenderedPageBreak/>
        <w:t>ВВЕДЕНИЕ</w:t>
      </w:r>
    </w:p>
    <w:p w14:paraId="7843C113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данных: 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33DE374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</w:t>
      </w:r>
      <w:r w:rsidR="006876AE">
        <w:rPr>
          <w:rFonts w:cs="Times New Roman"/>
          <w:szCs w:val="28"/>
        </w:rPr>
        <w:t xml:space="preserve"> таких как</w:t>
      </w:r>
      <w:r w:rsidRPr="001933ED">
        <w:rPr>
          <w:rFonts w:cs="Times New Roman"/>
          <w:szCs w:val="28"/>
        </w:rPr>
        <w:t xml:space="preserve">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Цель работы – разработать и внедрить АИС для стоматологической клиники, обеспечивающую онлайн-запись, ведение медицинской истории, разграничение прав доступа (пациент, врач, менеджер, администратор), систему достижений для пациентов, адаптивный веб-интерфейс.</w:t>
      </w:r>
    </w:p>
    <w:p w14:paraId="769B2EF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Задачи:</w:t>
      </w:r>
    </w:p>
    <w:p w14:paraId="3A66A62F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Сформулировать техническое задание.</w:t>
      </w:r>
    </w:p>
    <w:p w14:paraId="5F882DC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(Flask, SQLAlchemy, MySQL, HTML/CSS/JS).</w:t>
      </w:r>
    </w:p>
    <w:p w14:paraId="7B8CD642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Реализовать бэкенд на Python с использованием микрофреймворка Flask.</w:t>
      </w:r>
    </w:p>
    <w:p w14:paraId="6504A746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фронтенд: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06E0E5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исследования: системный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1933ED">
      <w:pPr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lastRenderedPageBreak/>
        <w:t>1. АНАЛИЗ ПРЕДМЕТНОЙ ОБЛАСТИ</w:t>
      </w:r>
    </w:p>
    <w:p w14:paraId="0FEEC733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t>1.1 Описание предметной области</w:t>
      </w:r>
    </w:p>
    <w:p w14:paraId="1EF8647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1F7C77E6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</w:t>
      </w:r>
      <w:commentRangeStart w:id="4"/>
      <w:r w:rsidRPr="001933ED">
        <w:rPr>
          <w:rFonts w:cs="Times New Roman"/>
          <w:szCs w:val="28"/>
        </w:rPr>
        <w:t xml:space="preserve"> </w:t>
      </w:r>
      <w:commentRangeEnd w:id="4"/>
      <w:r w:rsidR="002D4BCD" w:rsidRPr="001933ED">
        <w:rPr>
          <w:rStyle w:val="af3"/>
          <w:rFonts w:cs="Times New Roman"/>
          <w:sz w:val="28"/>
          <w:szCs w:val="28"/>
        </w:rPr>
        <w:commentReference w:id="4"/>
      </w:r>
      <w:r w:rsidRPr="001933ED">
        <w:rPr>
          <w:rFonts w:cs="Times New Roman"/>
          <w:szCs w:val="28"/>
        </w:rPr>
        <w:t>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методы: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74AF16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9EF3C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B158E3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A6C40FD" w14:textId="77777777" w:rsidR="006876AE" w:rsidRPr="002505A1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6876AE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commentRangeStart w:id="5"/>
      <w:r w:rsidRPr="006876AE">
        <w:rPr>
          <w:rFonts w:cs="Times New Roman"/>
          <w:b/>
          <w:bCs/>
          <w:szCs w:val="28"/>
        </w:rPr>
        <w:lastRenderedPageBreak/>
        <w:t>1.2 Определение автоматизируемых задач</w:t>
      </w:r>
    </w:p>
    <w:p w14:paraId="2334572B" w14:textId="77777777" w:rsidR="00ED6FD0" w:rsidRPr="006876AE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  <w:commentRangeEnd w:id="5"/>
      <w:r w:rsidR="002D4BCD" w:rsidRPr="001933ED">
        <w:rPr>
          <w:rStyle w:val="af3"/>
          <w:rFonts w:cs="Times New Roman"/>
          <w:sz w:val="28"/>
          <w:szCs w:val="28"/>
        </w:rPr>
        <w:commentReference w:id="5"/>
      </w:r>
    </w:p>
    <w:p w14:paraId="727AFB7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Регистрация и аутентификация – создание учётных записей пациентов, вход по email/телефону и паролю, восстановление пароля через токен.</w:t>
      </w:r>
    </w:p>
    <w:p w14:paraId="730F2B59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роли: 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Мобильная адаптация – hamburger-меню, выезжающий sidebar, overlay, корректное отображение на экранах до 320px.</w:t>
      </w:r>
    </w:p>
    <w:p w14:paraId="3BF333FE" w14:textId="70611F5B" w:rsidR="00ED2180" w:rsidRDefault="00ED2180" w:rsidP="006876A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58225DA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lastRenderedPageBreak/>
        <w:t>2. РАЗРАБОТКА ТЕХНИЧЕСКОГО ЗАДАНИЯ</w:t>
      </w:r>
    </w:p>
    <w:p w14:paraId="34B8AE8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CF2E03C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2.1 Техническое обоснование проекта</w:t>
      </w:r>
    </w:p>
    <w:p w14:paraId="5C910E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Целью создания АИС является автоматизация процессов записи, ведения истории лечения и управления персоналом стоматологической клиники. Система должна обеспечивать:</w:t>
      </w:r>
    </w:p>
    <w:p w14:paraId="43E900C2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круглосуточный доступ пациентов к записи;</w:t>
      </w:r>
    </w:p>
    <w:p w14:paraId="5CCEE6C5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автоматическую проверку свободного времени;</w:t>
      </w:r>
    </w:p>
    <w:p w14:paraId="0877FAAC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электронной истории с возможностью печати;</w:t>
      </w:r>
    </w:p>
    <w:p w14:paraId="7DD8498F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доступа;</w:t>
      </w:r>
    </w:p>
    <w:p w14:paraId="6D8AF22D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систему достижений для повышения лояльности.</w:t>
      </w:r>
    </w:p>
    <w:p w14:paraId="067992AD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Экономическое обоснование: внедрение системы позволит сократить время администратора на обработку записей на 40–50%, уменьшить количество неявок за счёт напоминаний (реализовано через уведомления в личном кабинете), повысить удовлетворённость пациентов.</w:t>
      </w:r>
    </w:p>
    <w:p w14:paraId="45661955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0FCA0BD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2.2 Формирование технического задания</w:t>
      </w:r>
    </w:p>
    <w:p w14:paraId="4547F8A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6AF14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 Общие сведения</w:t>
      </w:r>
    </w:p>
    <w:p w14:paraId="35AD9D0A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1.1. Полное наименование системы: Автоматизированная информационная система стоматологической клиники «ORDENTIST» (АИС «ORDENTIST»).</w:t>
      </w:r>
    </w:p>
    <w:p w14:paraId="606E58E1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1.2. Шифр темы или номер договора: б/н (дипломный проект).</w:t>
      </w:r>
    </w:p>
    <w:p w14:paraId="04549E3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1.3. Наименование предприятий (объединений) Заказчика и Разработчика:</w:t>
      </w:r>
    </w:p>
    <w:p w14:paraId="3D4540E0" w14:textId="041EFF6F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Заказчик</w:t>
      </w:r>
      <w:r w:rsidRPr="00B43C77">
        <w:rPr>
          <w:rFonts w:cs="Times New Roman"/>
          <w:szCs w:val="28"/>
        </w:rPr>
        <w:t xml:space="preserve"> -</w:t>
      </w:r>
      <w:r w:rsidRPr="00B43C77">
        <w:rPr>
          <w:rFonts w:cs="Times New Roman"/>
          <w:szCs w:val="28"/>
        </w:rPr>
        <w:t xml:space="preserve"> ООО «Стоматологическая клиника ORDENTIST».</w:t>
      </w:r>
    </w:p>
    <w:p w14:paraId="24D69603" w14:textId="192D13F4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Разработчик</w:t>
      </w:r>
      <w:r w:rsidRPr="00B43C77">
        <w:rPr>
          <w:rFonts w:cs="Times New Roman"/>
          <w:szCs w:val="28"/>
        </w:rPr>
        <w:t xml:space="preserve"> -</w:t>
      </w:r>
      <w:r w:rsidRPr="00B43C77">
        <w:rPr>
          <w:rFonts w:cs="Times New Roman"/>
          <w:szCs w:val="28"/>
        </w:rPr>
        <w:t xml:space="preserve"> студент группы </w:t>
      </w:r>
      <w:r w:rsidRPr="00B43C77">
        <w:rPr>
          <w:rFonts w:cs="Times New Roman"/>
          <w:szCs w:val="28"/>
        </w:rPr>
        <w:t>0907-26</w:t>
      </w:r>
      <w:r w:rsidRPr="00B43C77">
        <w:rPr>
          <w:rFonts w:cs="Times New Roman"/>
          <w:szCs w:val="28"/>
        </w:rPr>
        <w:t xml:space="preserve"> Яковлев Илья Александрович.</w:t>
      </w:r>
    </w:p>
    <w:p w14:paraId="5745B34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1.4. Перечень документов, на основании которых создается система:</w:t>
      </w:r>
    </w:p>
    <w:p w14:paraId="27FA8700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ГОСТ 34.602-2020 «Информационная технология (ИТ). Комплекс стандартов на автоматизированные системы. Техническое задание на создание автоматизированной системы».</w:t>
      </w:r>
    </w:p>
    <w:p w14:paraId="5119E24A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Аналитическая записка по результатам обследования бизнес-процессов стоматологической клиники.</w:t>
      </w:r>
    </w:p>
    <w:p w14:paraId="690B222C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Требования Заказчика, сформулированные в техническом предложении.</w:t>
      </w:r>
    </w:p>
    <w:p w14:paraId="6B2AE46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1.5. Плановые сроки начала и окончания работы по созданию системы: начало – 01.03.2026, окончание – 31.05.2026.</w:t>
      </w:r>
    </w:p>
    <w:p w14:paraId="0E8E08D5" w14:textId="78F61F8F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1.6. Сведения об источниках и порядке финансирования работ: финансирование не требуется (разработка в рамках дипломного проекта).</w:t>
      </w:r>
    </w:p>
    <w:p w14:paraId="79F590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 Назначение и цели создания системы</w:t>
      </w:r>
    </w:p>
    <w:p w14:paraId="4521486B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2.1. Назначение системы</w:t>
      </w:r>
    </w:p>
    <w:p w14:paraId="5CC75FC5" w14:textId="40A99761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АИС «ORDENTIST» предназначена для автоматизации основных бизнес-процессов стоматологической клиники, включая: онлайн-запись пациентов на приём, ведение электронной медицинской истории, учёт услуг и врачей, управление расписанием, формирование статистической отчётности, а также мотивацию пациентов через систему достижений (геймификацию).</w:t>
      </w:r>
    </w:p>
    <w:p w14:paraId="67B1F52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2.2. Цели создания системы</w:t>
      </w:r>
    </w:p>
    <w:p w14:paraId="3116211F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эффективности и прозрачности работы администраторов и врачей.</w:t>
      </w:r>
    </w:p>
    <w:p w14:paraId="39018132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Сокращение времени на обработку записей (на 40–50%) за счёт самозаписи пациентов 24/7.</w:t>
      </w:r>
    </w:p>
    <w:p w14:paraId="09C63A54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Исключение конфликтных ситуаций (двойных записей) автоматической проверкой свободных слотов.</w:t>
      </w:r>
    </w:p>
    <w:p w14:paraId="14B84FDB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Централизация данных о пациентах, истории лечения и услугах.</w:t>
      </w:r>
    </w:p>
    <w:p w14:paraId="06724B05" w14:textId="1BB7E5C3" w:rsidR="00B43C77" w:rsidRPr="00B43C77" w:rsidRDefault="00B43C77" w:rsidP="00C6040C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лояльности пациентов через систему достижений и удобный личный кабинет.</w:t>
      </w:r>
    </w:p>
    <w:p w14:paraId="69B4B6C9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3. Характеристики объектов автоматизации</w:t>
      </w:r>
    </w:p>
    <w:p w14:paraId="54D53128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 объектам автоматизации относятся:</w:t>
      </w:r>
    </w:p>
    <w:p w14:paraId="11CBBA3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Пациенты – физические лица, обращающиеся за стоматологической помощью. Автоматизируется регистрация, запись на приём, просмотр истории лечения и достижений.</w:t>
      </w:r>
    </w:p>
    <w:p w14:paraId="4FB31B3B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Врачи – сотрудники клиники (стоматологи-терапевты, хирурги, ортодонты и др.). Автоматизируется расписание, фиксация результатов лечения (история болезни), управление статусами записей.</w:t>
      </w:r>
    </w:p>
    <w:p w14:paraId="25288512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Менеджеры (администраторы клиники) – сотрудники, отвечающие за запись, контроль расписания и работу с пациентами. Автоматизируется управление всеми записями, поиск пациентов, добавление врачей.</w:t>
      </w:r>
    </w:p>
    <w:p w14:paraId="1E85C6D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Администратор системы – ответственный за техническую поддержку и управление пользователями. Автоматизируется создание/удаление учётных записей, назначение ролей.</w:t>
      </w:r>
    </w:p>
    <w:p w14:paraId="0D296AD7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Услуги – справочник стоматологических услуг с категориями и ценами. Автоматизируется динамическое отображение прайс-листа на сайте.</w:t>
      </w:r>
    </w:p>
    <w:p w14:paraId="08F479F3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Записи на приём – основной документ, фиксирующий дату, время, врача, пациента, услугу и статус. Автоматизируется создание, изменение, отмена.</w:t>
      </w:r>
    </w:p>
    <w:p w14:paraId="1132D7D3" w14:textId="1BA55D13" w:rsidR="00B43C77" w:rsidRPr="00B43C77" w:rsidRDefault="00B43C77" w:rsidP="00C6040C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Медицинская история – данные о диагнозах и лечении. Автоматизируется добавление, хранение и печать.</w:t>
      </w:r>
    </w:p>
    <w:p w14:paraId="668E78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4. Требования к системе</w:t>
      </w:r>
    </w:p>
    <w:p w14:paraId="02C3883B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 Требования к системе в целом</w:t>
      </w:r>
    </w:p>
    <w:p w14:paraId="16BB0A36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4.1.1. </w:t>
      </w:r>
      <w:r w:rsidRPr="00B43C77">
        <w:rPr>
          <w:rFonts w:cs="Times New Roman"/>
          <w:i/>
          <w:iCs/>
          <w:szCs w:val="28"/>
        </w:rPr>
        <w:t>Требования к структуре и функционированию</w:t>
      </w:r>
    </w:p>
    <w:p w14:paraId="224DF383" w14:textId="21D8D6F4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быть построена по трёхуровневой архитектуре «веб-клиент – сервер приложений – база данных». Доступ к системе – через веб-браузер. Система должна обеспечивать одновременную работу не менее 50 пользователей.</w:t>
      </w:r>
    </w:p>
    <w:p w14:paraId="3B84DB73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4.1.2. </w:t>
      </w:r>
      <w:r w:rsidRPr="00B43C77">
        <w:rPr>
          <w:rFonts w:cs="Times New Roman"/>
          <w:i/>
          <w:iCs/>
          <w:szCs w:val="28"/>
        </w:rPr>
        <w:t>Требования к степени адаптации</w:t>
      </w:r>
    </w:p>
    <w:p w14:paraId="2383A549" w14:textId="58FEA175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позволять настраивать:</w:t>
      </w:r>
    </w:p>
    <w:p w14:paraId="0C68B0F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роли и права доступа пользователей (пациент, врач, менеджер, администратор);</w:t>
      </w:r>
    </w:p>
    <w:p w14:paraId="2758FC1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справочник услуг и категорий;</w:t>
      </w:r>
    </w:p>
    <w:p w14:paraId="1BCB154F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список достижений (ачивок) для пациентов.</w:t>
      </w:r>
    </w:p>
    <w:p w14:paraId="58FD383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4.1.3. </w:t>
      </w:r>
      <w:r w:rsidRPr="00B43C77">
        <w:rPr>
          <w:rFonts w:cs="Times New Roman"/>
          <w:i/>
          <w:iCs/>
          <w:szCs w:val="28"/>
        </w:rPr>
        <w:t>Требования к надежности</w:t>
      </w:r>
    </w:p>
    <w:p w14:paraId="05625885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наработки на отказ – не менее 500 часов.</w:t>
      </w:r>
    </w:p>
    <w:p w14:paraId="28EAA52F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4CCFBEC3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Обязательное ежедневное резервное копирование базы данных средствами СУБД.</w:t>
      </w:r>
    </w:p>
    <w:p w14:paraId="58D60BA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4.1.4. </w:t>
      </w:r>
      <w:r w:rsidRPr="00B43C77">
        <w:rPr>
          <w:rFonts w:cs="Times New Roman"/>
          <w:i/>
          <w:iCs/>
          <w:szCs w:val="28"/>
        </w:rPr>
        <w:t>Требования к безопасности</w:t>
      </w:r>
    </w:p>
    <w:p w14:paraId="26897363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 на основе четырёх ролей.</w:t>
      </w:r>
    </w:p>
    <w:p w14:paraId="021C6A85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Аутентификация по email/телефону и паролю. Пароли хранятся в хешированном виде (Werkzeug).</w:t>
      </w:r>
    </w:p>
    <w:p w14:paraId="172F23B8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Защита от SQL-инъекций через ORM SQLAlchemy.</w:t>
      </w:r>
    </w:p>
    <w:p w14:paraId="067A148E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Защита от XSS средствами шаблонизатора Jinja2.</w:t>
      </w:r>
    </w:p>
    <w:p w14:paraId="147333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4.1.5. </w:t>
      </w:r>
      <w:r w:rsidRPr="00B43C77">
        <w:rPr>
          <w:rFonts w:cs="Times New Roman"/>
          <w:i/>
          <w:iCs/>
          <w:szCs w:val="28"/>
        </w:rPr>
        <w:t>Требования к эргономике и технической эстетике</w:t>
      </w:r>
      <w:r w:rsidRPr="00B43C77">
        <w:rPr>
          <w:rFonts w:cs="Times New Roman"/>
          <w:szCs w:val="28"/>
        </w:rPr>
        <w:br/>
        <w:t>Интерфейс должен быть интуитивно понятным, адаптивным (поддержка мобильных устройств), выполненным в едином стиле (зелёная цветовая гамма, шрифт Montserrat). Навигация – через боковое меню (sidebar) с гамбургер-кнопкой на мобильных.</w:t>
      </w:r>
    </w:p>
    <w:p w14:paraId="2286AEA9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4.1.6. </w:t>
      </w:r>
      <w:r w:rsidRPr="00B43C77">
        <w:rPr>
          <w:rFonts w:cs="Times New Roman"/>
          <w:i/>
          <w:iCs/>
          <w:szCs w:val="28"/>
        </w:rPr>
        <w:t>Требования к эксплуатационной документации</w:t>
      </w:r>
      <w:r w:rsidRPr="00B43C77">
        <w:rPr>
          <w:rFonts w:cs="Times New Roman"/>
          <w:szCs w:val="28"/>
        </w:rPr>
        <w:br/>
        <w:t>Должна быть разработана следующая документация:</w:t>
      </w:r>
    </w:p>
    <w:p w14:paraId="23E7597F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системного администратора (п. 5.1 диплома);</w:t>
      </w:r>
    </w:p>
    <w:p w14:paraId="7D611747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пользователя (п. 5.2 диплома).</w:t>
      </w:r>
    </w:p>
    <w:p w14:paraId="10C6FD3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4.2. Требования к функциям (задачам), выполняемым системой</w:t>
      </w:r>
    </w:p>
    <w:p w14:paraId="3CEC517D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обеспечивать выполнение следующих функций:</w:t>
      </w:r>
    </w:p>
    <w:p w14:paraId="50FEF8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пользователями и ролями (администратор):</w:t>
      </w:r>
    </w:p>
    <w:p w14:paraId="6093539A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создание учётных записей с ролями «пациент», «врач», «менеджер», «администратор»;</w:t>
      </w:r>
    </w:p>
    <w:p w14:paraId="0EFB353B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удаление пользователей;</w:t>
      </w:r>
    </w:p>
    <w:p w14:paraId="5635DCB1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просмотр списка всех пользователей.</w:t>
      </w:r>
    </w:p>
    <w:p w14:paraId="6B605E58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Регистрация и аутентификация:</w:t>
      </w:r>
    </w:p>
    <w:p w14:paraId="6B105352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самостоятельная регистрация пациентов (ФИО, телефон, email, пароль);</w:t>
      </w:r>
    </w:p>
    <w:p w14:paraId="6C596CA5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вход по email/телефону и паролю;</w:t>
      </w:r>
    </w:p>
    <w:p w14:paraId="3DA9D986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восстановление пароля через временный токен.</w:t>
      </w:r>
    </w:p>
    <w:p w14:paraId="380AAC9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записями на приём:</w:t>
      </w:r>
    </w:p>
    <w:p w14:paraId="0C8BFE9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онлайн-запись (выбор врача, услуги, даты и свободного времени);</w:t>
      </w:r>
    </w:p>
    <w:p w14:paraId="71B1AEC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динамическая подгрузка свободных слотов через API /api/slots;</w:t>
      </w:r>
    </w:p>
    <w:p w14:paraId="488A1727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отмена записи пациентом;</w:t>
      </w:r>
    </w:p>
    <w:p w14:paraId="74A70284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завершение/отмена записи врачом или менеджером;</w:t>
      </w:r>
    </w:p>
    <w:p w14:paraId="4618698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просмотр списка записей с фильтрацией по дате и статусу.</w:t>
      </w:r>
    </w:p>
    <w:p w14:paraId="319454E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медицинской истории:</w:t>
      </w:r>
    </w:p>
    <w:p w14:paraId="2289EFFF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добавление записей (диагноз, лечение, дата визита) врачом или менеджером;</w:t>
      </w:r>
    </w:p>
    <w:p w14:paraId="20C8C774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хронологический просмотр истории лечения;</w:t>
      </w:r>
    </w:p>
    <w:p w14:paraId="5198815C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печать истории лечения.</w:t>
      </w:r>
    </w:p>
    <w:p w14:paraId="62A7868E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Учёт услуг и прайс-листа:</w:t>
      </w:r>
    </w:p>
    <w:p w14:paraId="4FE1D126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динамическое отображение услуг с ценами и категориями;</w:t>
      </w:r>
    </w:p>
    <w:p w14:paraId="2521774C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поиск и фильтрация по категориям.</w:t>
      </w:r>
    </w:p>
    <w:p w14:paraId="0FEA65F2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Геймификация (достижения):</w:t>
      </w:r>
    </w:p>
    <w:p w14:paraId="2E55A565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автоматический расчёт прогресса достижений на основе истории лечения;</w:t>
      </w:r>
    </w:p>
    <w:p w14:paraId="26B6DB2D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достижений в личном кабинете пациента.</w:t>
      </w:r>
    </w:p>
    <w:p w14:paraId="50030BC3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Статистика и аналитика:</w:t>
      </w:r>
    </w:p>
    <w:p w14:paraId="1FE71D72" w14:textId="77777777" w:rsidR="00B43C77" w:rsidRPr="00B43C77" w:rsidRDefault="00B43C77" w:rsidP="00C6040C">
      <w:pPr>
        <w:numPr>
          <w:ilvl w:val="1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ключевых показателей для каждой роли (количество записей сегодня, число пациентов, загрузка врачей).</w:t>
      </w:r>
    </w:p>
    <w:p w14:paraId="00615D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Адаптивный веб-интерфейс:</w:t>
      </w:r>
    </w:p>
    <w:p w14:paraId="324FD554" w14:textId="7777777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корректное отображение на экранах от 320px;</w:t>
      </w:r>
    </w:p>
    <w:p w14:paraId="117AE313" w14:textId="4D8A769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B43C77">
        <w:rPr>
          <w:rFonts w:cs="Times New Roman"/>
          <w:szCs w:val="28"/>
        </w:rPr>
        <w:lastRenderedPageBreak/>
        <w:t>мобильное</w:t>
      </w:r>
      <w:r w:rsidRPr="00B43C77">
        <w:rPr>
          <w:rFonts w:cs="Times New Roman"/>
          <w:szCs w:val="28"/>
          <w:lang w:val="en-US"/>
        </w:rPr>
        <w:t xml:space="preserve"> </w:t>
      </w:r>
      <w:r w:rsidRPr="00B43C77">
        <w:rPr>
          <w:rFonts w:cs="Times New Roman"/>
          <w:szCs w:val="28"/>
        </w:rPr>
        <w:t>меню</w:t>
      </w:r>
      <w:r w:rsidRPr="00B43C77">
        <w:rPr>
          <w:rFonts w:cs="Times New Roman"/>
          <w:szCs w:val="28"/>
          <w:lang w:val="en-US"/>
        </w:rPr>
        <w:t xml:space="preserve"> (hamburger, drawer, overlay).</w:t>
      </w:r>
    </w:p>
    <w:p w14:paraId="32660A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5. Состав и содержание работ по созданию системы</w:t>
      </w:r>
    </w:p>
    <w:p w14:paraId="0FB06580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Предпроектное обследование (анализ требований, моделирование процессов).</w:t>
      </w:r>
    </w:p>
    <w:p w14:paraId="7D328689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Техническое проектирование (разработка ТЗ, проектирование БД и архитектуры, UML-диаграммы).</w:t>
      </w:r>
    </w:p>
    <w:p w14:paraId="166027F7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Рабочее проектирование (разработка пользовательского интерфейса и программных модулей).</w:t>
      </w:r>
    </w:p>
    <w:p w14:paraId="01E9DB51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Программирование и тестирование (написание кода на Flask, модульное и интеграционное тестирование).</w:t>
      </w:r>
    </w:p>
    <w:p w14:paraId="038F68D4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опытную эксплуатацию (развёртывание на локальном сервере, демонстрация Заказчику).</w:t>
      </w:r>
    </w:p>
    <w:p w14:paraId="2FB53B8D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промышленную эксплуатацию (перенос на сервер клиента, финальная приёмка).</w:t>
      </w:r>
    </w:p>
    <w:p w14:paraId="450E0558" w14:textId="3AA00A21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Сопровождение системы (техническая поддержка в течение гарантийного периода – 3 месяца).</w:t>
      </w:r>
    </w:p>
    <w:p w14:paraId="45EFCBE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6. Порядок контроля и приёмки системы</w:t>
      </w:r>
    </w:p>
    <w:p w14:paraId="4818D087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6.1. Виды, состав, объём и методы испытаний</w:t>
      </w:r>
    </w:p>
    <w:p w14:paraId="1B6E029C" w14:textId="5981153E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Проводится опытная эксплуатация в течение 2 (двух) недель на тестовом стенде. В испытаниях участвуют сотрудники клиники (менеджер, врач). Проверяется корректность выполнения всех функций, указанных в п. 4.2, а также соответствие нефункциональным требованиям (быстродействие, безопасность, адаптивность).</w:t>
      </w:r>
    </w:p>
    <w:p w14:paraId="0BEB6CC8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6.2. Общие требования к приёмке работ</w:t>
      </w:r>
    </w:p>
    <w:p w14:paraId="1318E14C" w14:textId="27572CBE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Приёмка осуществляется комиссией, назначенной Заказчиком. Основанием для приёмки является успешное прохождение опытной эксплуатации, отсутствие критических ошибок и предоставление всей эксплуатационной документации (руководство пользователя, руководство администратора).</w:t>
      </w:r>
    </w:p>
    <w:p w14:paraId="3C87D0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7. Требования к составу и содержанию работ по подготовке объекта автоматизации к вводу системы в действие</w:t>
      </w:r>
    </w:p>
    <w:p w14:paraId="414D8843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Назначить ответственного за эксплуатацию системы со стороны клиники (менеджера или администратора).</w:t>
      </w:r>
    </w:p>
    <w:p w14:paraId="567137B9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Проверить готовность рабочих мест пользователей (наличие компьютеров с доступом в локальную сеть/интернет, современных браузеров).</w:t>
      </w:r>
    </w:p>
    <w:p w14:paraId="7D4266D6" w14:textId="5FFDD166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Провести первичное наполнение системы справочной информацией (список врачей, услуги с ценами, категории, достижения) с помощью скрипта init_db.py или через административный интерфейс.</w:t>
      </w:r>
    </w:p>
    <w:p w14:paraId="7770212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8. Требования к документированию</w:t>
      </w:r>
    </w:p>
    <w:p w14:paraId="23B45698" w14:textId="77777777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Состав программной документации должен включать: Техническое задание (данный документ), Пояснительную записку (диплом), Руководство системного администратора, Руководство пользователя.</w:t>
      </w:r>
    </w:p>
    <w:p w14:paraId="13D73856" w14:textId="2279197B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Документация предоставляется в электронном виде (формат PDF и DOCX).</w:t>
      </w:r>
    </w:p>
    <w:p w14:paraId="4298F1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9. Источники разработки</w:t>
      </w:r>
    </w:p>
    <w:p w14:paraId="006C961F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Результаты интервью с сотрудниками стоматологической клиники (администратором и врачами).</w:t>
      </w:r>
    </w:p>
    <w:p w14:paraId="60C7E3A0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Анализ существующих АИС для медицинских учреждений (YCLIENTS, Medesk, ClinicOn).</w:t>
      </w:r>
    </w:p>
    <w:p w14:paraId="6F744C16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ГОСТ 34.602-2020 «Техническое задание на создание автоматизированной системы».</w:t>
      </w:r>
    </w:p>
    <w:p w14:paraId="5B97E0ED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Документация по Flask, SQLAlchemy, MySQL.</w:t>
      </w:r>
    </w:p>
    <w:p w14:paraId="0CCBCBA4" w14:textId="77777777" w:rsidR="00EB7CC2" w:rsidRDefault="00EB7CC2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539D0D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lastRenderedPageBreak/>
        <w:t>3. ТЕХНИЧЕСКОЕ ПРОЕКТИРОВАНИЕ</w:t>
      </w:r>
    </w:p>
    <w:p w14:paraId="1FA23670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t>3.1 Логическая проработка функциональной и системной архитектуры информационной системы</w:t>
      </w:r>
    </w:p>
    <w:p w14:paraId="3C2E5819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2FA63953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актера:</w:t>
      </w:r>
      <w:r>
        <w:rPr>
          <w:lang w:eastAsia="ru-RU"/>
        </w:rPr>
        <w:t xml:space="preserve"> </w:t>
      </w:r>
      <w:r w:rsidRPr="00E73B64">
        <w:rPr>
          <w:lang w:eastAsia="ru-RU"/>
        </w:rPr>
        <w:t>Пациент,</w:t>
      </w:r>
      <w:r>
        <w:rPr>
          <w:lang w:eastAsia="ru-RU"/>
        </w:rPr>
        <w:t xml:space="preserve"> </w:t>
      </w:r>
      <w:r w:rsidRPr="00E73B64">
        <w:rPr>
          <w:lang w:eastAsia="ru-RU"/>
        </w:rPr>
        <w:t>Врач,</w:t>
      </w:r>
      <w:r>
        <w:rPr>
          <w:lang w:eastAsia="ru-RU"/>
        </w:rPr>
        <w:t xml:space="preserve"> </w:t>
      </w:r>
      <w:r w:rsidRPr="00E73B64">
        <w:rPr>
          <w:lang w:eastAsia="ru-RU"/>
        </w:rPr>
        <w:t>Менеджер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Pr="00E73B64">
        <w:rPr>
          <w:lang w:eastAsia="ru-RU"/>
        </w:rPr>
        <w:t>Администратор.</w:t>
      </w:r>
    </w:p>
    <w:p w14:paraId="710EF591" w14:textId="549D7FA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 – администратор клиники, управляющий записами, пациентами и справочниками (врачи, услуги, кабинеты).</w:t>
      </w:r>
    </w:p>
    <w:p w14:paraId="61940B2B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«Регистрация в системе» – позволяет пациенту создать учётную запись, указав имя, фамилию, телефон, email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«Вход в систему» – обеспечивает доступ в личный кабинет по email/телефону и паролю. Также предусмотрен вариант «Восстановление пароля» через отправку временного токена на email (срок действия – 1 час).</w:t>
      </w:r>
    </w:p>
    <w:p w14:paraId="24C89D4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/api/slots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«scheduled». После успешного сохранения пациент получает flash-сообщение.</w:t>
      </w:r>
    </w:p>
    <w:p w14:paraId="18DCEB8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«cancelled») в случае необходимости.</w:t>
      </w:r>
    </w:p>
    <w:p w14:paraId="6E455C3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«Редактирование профиля» – изменение личных данных (ФИО, телефон, email) и смена пароля.</w:t>
      </w:r>
    </w:p>
    <w:p w14:paraId="06B0F53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«completed» после оказания услуги.</w:t>
      </w:r>
    </w:p>
    <w:p w14:paraId="042F655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«cancelled» (например, при неявке пациента или переносе).</w:t>
      </w:r>
    </w:p>
    <w:p w14:paraId="295013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нового врача» – заполнение формы (ФИО, специализация, стаж, email, временный пароль). Создаётся запись в таблицах doctors и users с ролью «doctor».</w:t>
      </w:r>
    </w:p>
    <w:p w14:paraId="74333B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(id, email,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пользователя с любой ролью» – администратор может создать учётную запись для врача, менеджера или другого администратора, указав email, роль, пароль.</w:t>
      </w:r>
    </w:p>
    <w:p w14:paraId="2B70463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75218226">
            <wp:extent cx="4094922" cy="5731726"/>
            <wp:effectExtent l="0" t="0" r="1270" b="254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2505A1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267017DD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данных: выбирает врача из выпадающего списка, конкретную услугу, а также желаемые дату и время визита. После выбора даты и врача система через AJAX-запрос к API /api/slots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«scheduled» (запланирована). После сохранения система обновляет статистику (например, количество записей на текущий день) и отправляет flash-сообщение пациенту об успешном создании записи.</w:t>
      </w:r>
    </w:p>
    <w:p w14:paraId="39CB4F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«completed») после оказания услуги, либо отменить запись (статус «cancelled»).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patient_achievements.</w:t>
      </w:r>
    </w:p>
    <w:p w14:paraId="3DDE7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1CB3749D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726" cy="7194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E73B64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3F3D6E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4A22BE07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1BFEC71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7A5C9A1A" w14:textId="77777777" w:rsidR="006876AE" w:rsidRPr="00EB7CC2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77777777" w:rsidR="00EB7CC2" w:rsidRPr="006876AE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commentRangeStart w:id="6"/>
      <w:r w:rsidRPr="006876AE">
        <w:rPr>
          <w:rFonts w:cs="Times New Roman"/>
          <w:b/>
          <w:bCs/>
          <w:szCs w:val="28"/>
        </w:rPr>
        <w:lastRenderedPageBreak/>
        <w:t>3.2 Выбор и обоснование выбора программного средства</w:t>
      </w:r>
    </w:p>
    <w:p w14:paraId="1B943D5E" w14:textId="77777777" w:rsidR="00ED2180" w:rsidRPr="006876AE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В таблице 2 приведены выбранные технологии и обоснование.</w:t>
      </w:r>
      <w:commentRangeEnd w:id="6"/>
      <w:r w:rsidR="002D4BCD" w:rsidRPr="002505A1">
        <w:rPr>
          <w:rStyle w:val="af3"/>
          <w:rFonts w:cs="Times New Roman"/>
          <w:sz w:val="28"/>
          <w:szCs w:val="28"/>
        </w:rPr>
        <w:commentReference w:id="6"/>
      </w:r>
    </w:p>
    <w:p w14:paraId="65CED973" w14:textId="77777777" w:rsidR="002505A1" w:rsidRPr="0063557C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BA84B5F" w14:textId="46953995" w:rsidR="002505A1" w:rsidRPr="002505A1" w:rsidRDefault="002505A1" w:rsidP="002505A1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Flask</w:t>
            </w:r>
          </w:p>
        </w:tc>
        <w:tc>
          <w:tcPr>
            <w:tcW w:w="5096" w:type="dxa"/>
          </w:tcPr>
          <w:p w14:paraId="70152787" w14:textId="455565C2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SQLAlchemy</w:t>
            </w:r>
          </w:p>
        </w:tc>
        <w:tc>
          <w:tcPr>
            <w:tcW w:w="5096" w:type="dxa"/>
          </w:tcPr>
          <w:p w14:paraId="3581FA16" w14:textId="274BA1B5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Легковесность, поддержка свайпа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Werkzeug</w:t>
            </w:r>
          </w:p>
        </w:tc>
        <w:tc>
          <w:tcPr>
            <w:tcW w:w="5096" w:type="dxa"/>
          </w:tcPr>
          <w:p w14:paraId="7C6F1795" w14:textId="5EB6700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Встроенная в Flask функция, безопасное хеширование</w:t>
            </w:r>
          </w:p>
        </w:tc>
      </w:tr>
    </w:tbl>
    <w:p w14:paraId="78354863" w14:textId="77777777" w:rsidR="00A174D1" w:rsidRDefault="00A174D1" w:rsidP="002505A1">
      <w:pPr>
        <w:spacing w:after="0" w:line="360" w:lineRule="auto"/>
        <w:jc w:val="both"/>
        <w:rPr>
          <w:rFonts w:cs="Times New Roman"/>
          <w:b/>
          <w:bCs/>
          <w:szCs w:val="28"/>
        </w:rPr>
      </w:pPr>
    </w:p>
    <w:p w14:paraId="308F8705" w14:textId="4D90C8A9" w:rsidR="002505A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Альтернативы, которые рассматривались Django – более тяжёлый, не требуется админка такого уровня; PHP – менее удобная экосистема для ORM и миграций; PostgreSQL – избыточен для данной клиники.</w:t>
      </w:r>
    </w:p>
    <w:p w14:paraId="73324979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B5974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A174D1">
        <w:rPr>
          <w:rFonts w:cs="Times New Roman"/>
          <w:b/>
          <w:bCs/>
          <w:szCs w:val="28"/>
        </w:rPr>
        <w:t>3.3 Схема базы данных</w:t>
      </w:r>
    </w:p>
    <w:p w14:paraId="5636CF3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Pr="0063557C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lastRenderedPageBreak/>
        <w:t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email, телефон (необязательно), хеш пароля, роль (patient, doctor, manager, admin), а также внешние ключи на таблицы Patient и Doctor (один из них заполнен в зависимости от роли). Поля reset_token и reset_token_exp используются для восстановления пароля. Хеширование пароля выполняется с помощью функции generate_password_hash из библиотеки Werkzeug.</w:t>
      </w:r>
    </w:p>
    <w:p w14:paraId="57735764" w14:textId="7EEC72D0" w:rsidR="00A63375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 Patient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user в обратной ссылке).</w:t>
      </w:r>
    </w:p>
    <w:p w14:paraId="768B92E7" w14:textId="6528F804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36061727" w14:textId="2B3E57D0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Центральная таблица Appointment фиксирует все записи на приём. Каждая запись содержит внешние ключи на врача, пациента, кабинет и услугу, а также дату, время и статус (scheduled – запланирован, completed – завершён, cancelled – отменён). Благодаря этому администратор может отслеживать историю изменений, а пациент – управлять своими визитами.</w:t>
      </w:r>
    </w:p>
    <w:p w14:paraId="39ED90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MedicalHistory хранит записи о лечении: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0FF1277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Achievement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PatientAchievement </w:t>
      </w:r>
      <w:r w:rsidRPr="00A174D1">
        <w:rPr>
          <w:rFonts w:cs="Times New Roman"/>
          <w:szCs w:val="28"/>
        </w:rPr>
        <w:t>реализуют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6876AE">
        <w:rPr>
          <w:rFonts w:cs="Times New Roman"/>
          <w:szCs w:val="28"/>
        </w:rPr>
        <w:t xml:space="preserve">. </w:t>
      </w:r>
      <w:r w:rsidRPr="00A174D1">
        <w:rPr>
          <w:rFonts w:cs="Times New Roman"/>
          <w:szCs w:val="28"/>
        </w:rPr>
        <w:t xml:space="preserve">Таблица Achievement содержит описание каждого достижения (код, название, описание, иконку, необходимое количество действий). Таблица PatientAchievement связывает пациента с достижением и хранит текущий </w:t>
      </w:r>
      <w:r w:rsidRPr="00A174D1">
        <w:rPr>
          <w:rFonts w:cs="Times New Roman"/>
          <w:szCs w:val="28"/>
        </w:rPr>
        <w:lastRenderedPageBreak/>
        <w:t>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3E306E5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3844CFE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Все внешние ключи снабжены индексами для ускорения выполнения запросов (индексы создаются автоматически SQLAlchemy для колонок ForeignKey). Типы данных подобраны оптимально: VARCHAR для строк, INT для идентификаторов, DATE/TIME для даты и времени, TEXT для больших описаний, DATETIME для меток времени, BOOLEAN эмулируется через поле unlocked_at (не NULL означает разблокировано).</w:t>
      </w:r>
    </w:p>
    <w:p w14:paraId="42E8910F" w14:textId="495FB028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ER-диаграмма, отображающая все таблицы и связи, приведена на рисунке </w:t>
      </w:r>
      <w:r w:rsidR="0063557C">
        <w:rPr>
          <w:rFonts w:cs="Times New Roman"/>
          <w:szCs w:val="28"/>
        </w:rPr>
        <w:t>4</w:t>
      </w:r>
      <w:r w:rsidRPr="00A174D1">
        <w:rPr>
          <w:rFonts w:cs="Times New Roman"/>
          <w:szCs w:val="28"/>
        </w:rPr>
        <w:t>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Appointment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MedicalHistory, а справочники (Patient,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3579988F" w14:textId="5048EAD8" w:rsidR="005363F3" w:rsidRP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D933200" wp14:editId="402C6C08">
            <wp:extent cx="5001371" cy="4069738"/>
            <wp:effectExtent l="0" t="0" r="8890" b="698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218D9" w14:textId="2D0B2D97" w:rsid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="0063557C">
        <w:rPr>
          <w:rFonts w:cs="Times New Roman"/>
          <w:szCs w:val="28"/>
        </w:rPr>
        <w:t xml:space="preserve"> 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ER</w:t>
      </w:r>
      <w:r w:rsidRPr="0063557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 базы данных</w:t>
      </w:r>
    </w:p>
    <w:p w14:paraId="10DE269C" w14:textId="726CF41A" w:rsidR="005363F3" w:rsidRDefault="005363F3">
      <w:pPr>
        <w:spacing w:line="259" w:lineRule="auto"/>
        <w:rPr>
          <w:rFonts w:cs="Times New Roman"/>
          <w:szCs w:val="28"/>
        </w:rPr>
      </w:pPr>
    </w:p>
    <w:p w14:paraId="40777408" w14:textId="3DCA319D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lastRenderedPageBreak/>
        <w:t>4. РАБОЧЕЕ ПРОЕКТИРОВАНИЕ</w:t>
      </w:r>
    </w:p>
    <w:p w14:paraId="6D96D25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4.1 Создание пользовательского интерфейса</w:t>
      </w:r>
    </w:p>
    <w:p w14:paraId="733B47D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CSS-медиазапросы для трёх брейкпоинтов: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Главная страница – шапка с логотипом, контактами, навигация, hero-блок,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(sidebar), которое на мобильных устройствах превращается в выезжающий drawer с overlay.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Карусель врачей и филиалов – реализована на чистом JavaScript с поддержкой свайпа (pointer events), клавиатуры, автоматическим пересчётом количества слайдов при ресайзе.</w:t>
      </w:r>
    </w:p>
    <w:p w14:paraId="3E444294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Форма записи – динамическая подгрузка доступного времени через AJAX (/api/slots). При выборе врача и даты отправляется запрос, возвращается массив свободных слотов (8:00–20:00 с шагом 30 минут).</w:t>
      </w:r>
    </w:p>
    <w:p w14:paraId="5BBAF9A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управлении: данные загружаются через API (/cabinet/patients, /api/appointments),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window.print().</w:t>
      </w:r>
    </w:p>
    <w:p w14:paraId="7C55662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Мобильное меню – при ширине &lt;900px sidebar позиционируется фиксированно слева с отрицательным отступом, по клику на гамбургер добавляется класс sidebar-open и overlay.</w:t>
      </w:r>
    </w:p>
    <w:p w14:paraId="733D2622" w14:textId="66D7A9C0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 xml:space="preserve">На рисунках </w:t>
      </w:r>
      <w:r w:rsidR="00DA7716">
        <w:rPr>
          <w:rFonts w:cs="Times New Roman"/>
          <w:szCs w:val="28"/>
        </w:rPr>
        <w:t>5</w:t>
      </w:r>
      <w:r w:rsidRPr="005363F3">
        <w:rPr>
          <w:rFonts w:cs="Times New Roman"/>
          <w:szCs w:val="28"/>
        </w:rPr>
        <w:t>–</w:t>
      </w:r>
      <w:r w:rsidR="00DA7716">
        <w:rPr>
          <w:rFonts w:cs="Times New Roman"/>
          <w:szCs w:val="28"/>
        </w:rPr>
        <w:t>9</w:t>
      </w:r>
      <w:r w:rsidRPr="005363F3">
        <w:rPr>
          <w:rFonts w:cs="Times New Roman"/>
          <w:szCs w:val="28"/>
        </w:rPr>
        <w:t xml:space="preserve"> показаны: главная страница, личный кабинет пациента, кабинет врача с расписанием, админ-панель с таблицей пользователей.</w:t>
      </w:r>
    </w:p>
    <w:p w14:paraId="4CD87BD9" w14:textId="77777777" w:rsidR="005363F3" w:rsidRPr="008A1FB0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5F7D40" w14:textId="30AEA2BF" w:rsidR="008A1FB0" w:rsidRDefault="008A1FB0" w:rsidP="008A1FB0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8A1FB0">
        <w:rPr>
          <w:rFonts w:cs="Times New Roman"/>
          <w:noProof/>
          <w:szCs w:val="28"/>
          <w:lang w:val="en-US"/>
        </w:rPr>
        <w:drawing>
          <wp:inline distT="0" distB="0" distL="0" distR="0" wp14:anchorId="36A64417" wp14:editId="7FA63D12">
            <wp:extent cx="5939790" cy="2939415"/>
            <wp:effectExtent l="19050" t="19050" r="22860" b="13335"/>
            <wp:doc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9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C7C0AD" w14:textId="369A5012" w:rsidR="008A1FB0" w:rsidRDefault="00D74B15" w:rsidP="008A1FB0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</w:t>
      </w:r>
    </w:p>
    <w:p w14:paraId="3887DFD9" w14:textId="77777777" w:rsidR="00D74B15" w:rsidRDefault="00D74B15" w:rsidP="008A1FB0">
      <w:pPr>
        <w:spacing w:after="0" w:line="360" w:lineRule="auto"/>
        <w:jc w:val="center"/>
        <w:rPr>
          <w:szCs w:val="28"/>
        </w:rPr>
      </w:pPr>
    </w:p>
    <w:p w14:paraId="480C8A7F" w14:textId="61C966A9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06745AC8" wp14:editId="5BB462BC">
            <wp:extent cx="5939790" cy="2952115"/>
            <wp:effectExtent l="19050" t="19050" r="22860" b="19685"/>
            <wp:doc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2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4E5DB" w14:textId="568DB2B2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 с разделом услуги</w:t>
      </w:r>
    </w:p>
    <w:p w14:paraId="0429447B" w14:textId="77777777" w:rsidR="00D74B15" w:rsidRDefault="00D74B15" w:rsidP="00D74B15">
      <w:pPr>
        <w:spacing w:after="0" w:line="360" w:lineRule="auto"/>
        <w:jc w:val="center"/>
        <w:rPr>
          <w:szCs w:val="28"/>
        </w:rPr>
      </w:pPr>
    </w:p>
    <w:p w14:paraId="58B28A0F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59F7FA79" w14:textId="0E9BC081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lastRenderedPageBreak/>
        <w:drawing>
          <wp:inline distT="0" distB="0" distL="0" distR="0" wp14:anchorId="0834C75E" wp14:editId="33DE6DB7">
            <wp:extent cx="5939790" cy="2947035"/>
            <wp:effectExtent l="19050" t="19050" r="22860" b="24765"/>
            <wp:doc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7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7942E" w14:textId="621356EA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Личный кабинет пациента</w:t>
      </w:r>
    </w:p>
    <w:p w14:paraId="069561DA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0E7CF249" w14:textId="6EA6D9DE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1200FDE8" wp14:editId="7A7B6FBB">
            <wp:extent cx="5939790" cy="2948940"/>
            <wp:effectExtent l="19050" t="19050" r="22860" b="22860"/>
            <wp:doc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7A6CA" w14:textId="1763C145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– Личный кабинет врача с расписанием</w:t>
      </w:r>
    </w:p>
    <w:p w14:paraId="395A579B" w14:textId="77777777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</w:p>
    <w:p w14:paraId="764EEAF7" w14:textId="270B00DA" w:rsidR="00D74B15" w:rsidRDefault="00D74B15" w:rsidP="00D74B15">
      <w:pPr>
        <w:spacing w:after="0" w:line="360" w:lineRule="auto"/>
        <w:jc w:val="center"/>
        <w:rPr>
          <w:szCs w:val="28"/>
          <w:lang w:val="en-US"/>
        </w:rPr>
      </w:pPr>
      <w:r w:rsidRPr="00D74B15">
        <w:rPr>
          <w:noProof/>
          <w:szCs w:val="28"/>
          <w:lang w:val="en-US"/>
        </w:rPr>
        <w:lastRenderedPageBreak/>
        <w:drawing>
          <wp:inline distT="0" distB="0" distL="0" distR="0" wp14:anchorId="6C2C7ED0" wp14:editId="5A57808D">
            <wp:extent cx="5939790" cy="2948940"/>
            <wp:effectExtent l="19050" t="19050" r="22860" b="22860"/>
            <wp:doc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5B8C4F" w14:textId="2A5BC69D" w:rsidR="00D74B15" w:rsidRP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DA7716">
        <w:rPr>
          <w:szCs w:val="28"/>
        </w:rPr>
        <w:t>9</w:t>
      </w:r>
      <w:r>
        <w:rPr>
          <w:szCs w:val="28"/>
        </w:rPr>
        <w:t xml:space="preserve"> – Личный кабинет администратора с админ панелью</w:t>
      </w:r>
    </w:p>
    <w:p w14:paraId="50F4AE83" w14:textId="77777777" w:rsidR="00D74B15" w:rsidRP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16ADC890" w14:textId="77777777" w:rsidR="008A1FB0" w:rsidRPr="00D74B15" w:rsidRDefault="008A1FB0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BECCE4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4.2 Создание программного продукта</w:t>
      </w:r>
    </w:p>
    <w:p w14:paraId="226927A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models.py – 9 моделей SQLAlchemy, отношения, методы для паролей.</w:t>
      </w:r>
    </w:p>
    <w:p w14:paraId="35FB674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40FC6DC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 xml:space="preserve">templates/ – </w:t>
      </w:r>
      <w:r w:rsidR="00534AC5" w:rsidRPr="00534AC5">
        <w:rPr>
          <w:rFonts w:cs="Times New Roman"/>
          <w:szCs w:val="28"/>
          <w:lang w:val="en-US"/>
        </w:rPr>
        <w:t>11</w:t>
      </w:r>
      <w:r w:rsidRPr="005363F3">
        <w:rPr>
          <w:rFonts w:cs="Times New Roman"/>
          <w:szCs w:val="28"/>
          <w:lang w:val="en-US"/>
        </w:rPr>
        <w:t xml:space="preserve">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forgot_password, reset_password, patient_card, 404).</w:t>
      </w:r>
    </w:p>
    <w:p w14:paraId="6FC2CE1F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>css/ – main.css, cabinet.css, about.css, prices.css.</w:t>
      </w:r>
    </w:p>
    <w:p w14:paraId="1F6A6A2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js/ – carousel.js (универсальная карусель).</w:t>
      </w:r>
    </w:p>
    <w:p w14:paraId="507753C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images/ – логотип, фото врачей (загружаемые).</w:t>
      </w:r>
    </w:p>
    <w:p w14:paraId="0CD5CB91" w14:textId="77777777" w:rsidR="005363F3" w:rsidRPr="005363F3" w:rsidRDefault="005363F3" w:rsidP="0035364E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Реализация ключевых функций:</w:t>
      </w:r>
    </w:p>
    <w:p w14:paraId="00EF3E17" w14:textId="10D18460" w:rsidR="005363F3" w:rsidRPr="00C6040C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Роли и декораторы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login_required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проверяет сесию</w:t>
      </w:r>
      <w:r w:rsidRPr="00C6040C">
        <w:rPr>
          <w:rFonts w:cs="Times New Roman"/>
          <w:szCs w:val="28"/>
        </w:rPr>
        <w:t>,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  <w:lang w:val="en-US"/>
        </w:rPr>
        <w:t>role</w:t>
      </w:r>
      <w:r w:rsidRPr="00C6040C">
        <w:rPr>
          <w:rFonts w:cs="Times New Roman"/>
          <w:szCs w:val="28"/>
        </w:rPr>
        <w:t>_</w:t>
      </w:r>
      <w:r w:rsidRPr="00C6040C">
        <w:rPr>
          <w:rFonts w:cs="Times New Roman"/>
          <w:szCs w:val="28"/>
          <w:lang w:val="en-US"/>
        </w:rPr>
        <w:t>required</w:t>
      </w:r>
      <w:r w:rsidRPr="00C6040C">
        <w:rPr>
          <w:rFonts w:cs="Times New Roman"/>
          <w:szCs w:val="28"/>
        </w:rPr>
        <w:t>('</w:t>
      </w:r>
      <w:r w:rsidRPr="00C6040C">
        <w:rPr>
          <w:rFonts w:cs="Times New Roman"/>
          <w:szCs w:val="28"/>
          <w:lang w:val="en-US"/>
        </w:rPr>
        <w:t>doctor</w:t>
      </w:r>
      <w:r w:rsidRPr="00C6040C">
        <w:rPr>
          <w:rFonts w:cs="Times New Roman"/>
          <w:szCs w:val="28"/>
        </w:rPr>
        <w:t>','</w:t>
      </w:r>
      <w:r w:rsidRPr="00C6040C">
        <w:rPr>
          <w:rFonts w:cs="Times New Roman"/>
          <w:szCs w:val="28"/>
          <w:lang w:val="en-US"/>
        </w:rPr>
        <w:t>admin</w:t>
      </w:r>
      <w:r w:rsidRPr="00C6040C">
        <w:rPr>
          <w:rFonts w:cs="Times New Roman"/>
          <w:szCs w:val="28"/>
        </w:rPr>
        <w:t>')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</w:rPr>
        <w:t xml:space="preserve">– </w:t>
      </w:r>
      <w:r w:rsidRPr="005363F3">
        <w:rPr>
          <w:rFonts w:cs="Times New Roman"/>
          <w:szCs w:val="28"/>
        </w:rPr>
        <w:t>доступ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по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ролям</w:t>
      </w:r>
      <w:r w:rsidRPr="00C6040C">
        <w:rPr>
          <w:rFonts w:cs="Times New Roman"/>
          <w:szCs w:val="28"/>
        </w:rPr>
        <w:t>.</w:t>
      </w:r>
    </w:p>
    <w:p w14:paraId="752DA59C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patient_id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Ачивки – функция update_achievements(patient_id)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«чистк», «air flow». Для каждого достижения обновляется прогресс в таблице patient_achievements, при достижении progress &gt;= total проставляется unlocked_at.</w:t>
      </w:r>
    </w:p>
    <w:p w14:paraId="2AA36ECD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 xml:space="preserve"> – /api/slots?doctor_id=X&amp;date=YYYY-MM-DD. </w:t>
      </w:r>
      <w:r w:rsidRPr="005363F3">
        <w:rPr>
          <w:rFonts w:cs="Times New Roman"/>
          <w:szCs w:val="28"/>
        </w:rPr>
        <w:t>Выбираются все несвязанные записи (status != 'cancelled')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/prices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Восстановление пароля – генерация токена secrets.token_hex(32), сохранение в reset_token и reset_token_exp. При переходе по ссылке проверяется срок действия, затем пароль хешируется и сохраняется.</w:t>
      </w:r>
    </w:p>
    <w:p w14:paraId="36EDBD48" w14:textId="77777777" w:rsidR="005363F3" w:rsidRDefault="005363F3" w:rsidP="0035364E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Обработка ошибок – кастомные страницы 404 и 403, flash-сообщения с категориями success/error.</w:t>
      </w:r>
    </w:p>
    <w:p w14:paraId="4777FAEB" w14:textId="77777777" w:rsidR="005363F3" w:rsidRDefault="005363F3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620C932B" w14:textId="77777777" w:rsidR="006876AE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41F94FE6" w14:textId="77777777" w:rsidR="006876AE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4D9571AD" w14:textId="77777777" w:rsidR="006876AE" w:rsidRPr="005363F3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6876AE">
        <w:rPr>
          <w:rFonts w:cs="Times New Roman"/>
          <w:b/>
          <w:bCs/>
          <w:szCs w:val="28"/>
        </w:rPr>
        <w:lastRenderedPageBreak/>
        <w:t>4.3 Тестирование программного продукта</w:t>
      </w:r>
    </w:p>
    <w:p w14:paraId="57884140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check_password,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set_password,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update_achievements,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_parse_date.</w:t>
      </w:r>
    </w:p>
    <w:p w14:paraId="7FA7DB74" w14:textId="11E7124C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33300EB" w14:textId="1AD9B478" w:rsidR="005F080E" w:rsidRPr="006876AE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2CDBE71" w14:textId="7DA4C5CF" w:rsidR="005363F3" w:rsidRDefault="005363F3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443B6F" w14:textId="6E4219A0" w:rsidR="005F080E" w:rsidRPr="005363F3" w:rsidRDefault="005F080E" w:rsidP="005F080E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ABDD768" w14:textId="77777777" w:rsidTr="005F080E">
        <w:tc>
          <w:tcPr>
            <w:tcW w:w="0" w:type="auto"/>
          </w:tcPr>
          <w:p w14:paraId="0CED4FA2" w14:textId="2123E28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0714BC8B" w14:textId="0C5C43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4191C6EF" w14:textId="46072F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10899FA3" w14:textId="66E27BC7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5F080E" w14:paraId="1428DF37" w14:textId="77777777" w:rsidTr="005F080E">
        <w:tc>
          <w:tcPr>
            <w:tcW w:w="0" w:type="auto"/>
          </w:tcPr>
          <w:p w14:paraId="2FFD642F" w14:textId="2BF6CE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26F929C8" w14:textId="2D54F21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3FC494CE" w14:textId="41CED13C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patients и users, перенаправление в кабинет</w:t>
            </w:r>
          </w:p>
        </w:tc>
        <w:tc>
          <w:tcPr>
            <w:tcW w:w="1127" w:type="dxa"/>
          </w:tcPr>
          <w:p w14:paraId="738D70AF" w14:textId="388E90A0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appointments появляется запись со статусом scheduled,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cancelled,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unlocked_at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Первоначально не обновлялись ачивки при добавлении истории через форму – добавлен вызов update_achievements.</w:t>
      </w:r>
    </w:p>
    <w:p w14:paraId="31955FB7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lastRenderedPageBreak/>
        <w:t>На мобильных устройствах кнопка закрытия sidebar была неактивна – исправлен z-index и обработчик события.</w:t>
      </w:r>
    </w:p>
    <w:p w14:paraId="4A85B9BC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/api/slots не учитывался статус cancelled – исправлено условие фильтрации.</w:t>
      </w:r>
    </w:p>
    <w:p w14:paraId="07333B5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5. ИНСТРУКЦИЯ ПО РАБОТЕ С АВТОМАТИЗИРОВАННОЙ ИНФОРМАЦИОННОЙ СИСТЕМОЙ</w:t>
      </w:r>
    </w:p>
    <w:p w14:paraId="12E0CAF7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80F70C3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commentRangeStart w:id="7"/>
      <w:r w:rsidRPr="002D4BCD">
        <w:rPr>
          <w:rFonts w:cs="Times New Roman"/>
          <w:b/>
          <w:bCs/>
          <w:szCs w:val="28"/>
          <w:highlight w:val="yellow"/>
        </w:rPr>
        <w:t>5.1 Инструкция системному администратору, программисту</w:t>
      </w:r>
    </w:p>
    <w:p w14:paraId="69D903C9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0365DE7B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Установка и развёртывание:</w:t>
      </w:r>
    </w:p>
    <w:p w14:paraId="7614CF0D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Установить Python 3.10+, MySQL Server 8.0+.</w:t>
      </w:r>
    </w:p>
    <w:p w14:paraId="175812AC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Клонировать репозиторий, установить зависимости: pip install -r requirements.txt (Flask, PyMySQL, SQLAlchemy, Werkzeug).</w:t>
      </w:r>
    </w:p>
    <w:p w14:paraId="28D10828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 файле config.py изменить параметры подключения к БД (DB_USER, DB_PASSWORD, DB_NAME) через переменные окружения или напрямую.</w:t>
      </w:r>
    </w:p>
    <w:p w14:paraId="7632BECB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  <w:lang w:val="en-US"/>
        </w:rPr>
      </w:pPr>
      <w:r w:rsidRPr="002D4BCD">
        <w:rPr>
          <w:rFonts w:cs="Times New Roman"/>
          <w:szCs w:val="28"/>
          <w:highlight w:val="yellow"/>
        </w:rPr>
        <w:t>Создать</w:t>
      </w:r>
      <w:r w:rsidRPr="002D4BCD">
        <w:rPr>
          <w:rFonts w:cs="Times New Roman"/>
          <w:szCs w:val="28"/>
          <w:highlight w:val="yellow"/>
          <w:lang w:val="en-US"/>
        </w:rPr>
        <w:t xml:space="preserve"> </w:t>
      </w:r>
      <w:r w:rsidRPr="002D4BCD">
        <w:rPr>
          <w:rFonts w:cs="Times New Roman"/>
          <w:szCs w:val="28"/>
          <w:highlight w:val="yellow"/>
        </w:rPr>
        <w:t>базу</w:t>
      </w:r>
      <w:r w:rsidRPr="002D4BCD">
        <w:rPr>
          <w:rFonts w:cs="Times New Roman"/>
          <w:szCs w:val="28"/>
          <w:highlight w:val="yellow"/>
          <w:lang w:val="en-US"/>
        </w:rPr>
        <w:t xml:space="preserve"> </w:t>
      </w:r>
      <w:r w:rsidRPr="002D4BCD">
        <w:rPr>
          <w:rFonts w:cs="Times New Roman"/>
          <w:szCs w:val="28"/>
          <w:highlight w:val="yellow"/>
        </w:rPr>
        <w:t>данных</w:t>
      </w:r>
      <w:r w:rsidRPr="002D4BCD">
        <w:rPr>
          <w:rFonts w:cs="Times New Roman"/>
          <w:szCs w:val="28"/>
          <w:highlight w:val="yellow"/>
          <w:lang w:val="en-US"/>
        </w:rPr>
        <w:t>: CREATE DATABASE ais_dentistry CHARACTER SET utf8mb4;.</w:t>
      </w:r>
    </w:p>
    <w:p w14:paraId="13CE70E7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Выполнить инициализацию: python init_db.py – будут созданы таблицы и заполнены демо-данными.</w:t>
      </w:r>
    </w:p>
    <w:p w14:paraId="71CE0AD5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Запустить приложение: python app.py. Сервер будет доступен по адресу http://127.0.0.1:5000.</w:t>
      </w:r>
    </w:p>
    <w:p w14:paraId="08828112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Резервное копирование:</w:t>
      </w:r>
    </w:p>
    <w:p w14:paraId="119E5467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Настроить cron-задачу для дампа БД: mysqldump -u root -p ais_dentistry &gt; backup_$(date +\%Y\%m\%d).sql.</w:t>
      </w:r>
    </w:p>
    <w:p w14:paraId="0218A420" w14:textId="77777777" w:rsidR="005F080E" w:rsidRPr="002D4BCD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Обновление системы:</w:t>
      </w:r>
    </w:p>
    <w:p w14:paraId="065D15A7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При изменении моделей в models.py необходимо вручную добавить новые колонки через ALTER TABLE (в init_db.py уже реализована функция migrate_existing_tables).</w:t>
      </w:r>
    </w:p>
    <w:p w14:paraId="3C1459B9" w14:textId="77777777" w:rsidR="005F080E" w:rsidRPr="002D4BCD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Логирование:</w:t>
      </w:r>
    </w:p>
    <w:p w14:paraId="73C2E590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Ошибки Flask выводятся в консоль, также можно настроить файловый логгер.</w:t>
      </w:r>
      <w:commentRangeEnd w:id="7"/>
      <w:r w:rsidR="002D4BCD" w:rsidRPr="002D4BCD">
        <w:rPr>
          <w:rStyle w:val="af3"/>
          <w:rFonts w:cs="Times New Roman"/>
          <w:sz w:val="28"/>
          <w:szCs w:val="28"/>
          <w:highlight w:val="yellow"/>
        </w:rPr>
        <w:commentReference w:id="7"/>
      </w:r>
    </w:p>
    <w:p w14:paraId="5E1C36CB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EDAE4A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  <w:lang w:val="en-US"/>
        </w:rPr>
      </w:pPr>
      <w:commentRangeStart w:id="8"/>
      <w:r w:rsidRPr="002D4BCD">
        <w:rPr>
          <w:rFonts w:cs="Times New Roman"/>
          <w:b/>
          <w:bCs/>
          <w:szCs w:val="28"/>
          <w:highlight w:val="yellow"/>
        </w:rPr>
        <w:lastRenderedPageBreak/>
        <w:t>5.2 Руководство пользователю</w:t>
      </w:r>
    </w:p>
    <w:p w14:paraId="480B6883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  <w:lang w:val="en-US"/>
        </w:rPr>
      </w:pPr>
    </w:p>
    <w:p w14:paraId="374412CB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пациента:</w:t>
      </w:r>
    </w:p>
    <w:p w14:paraId="4991BB4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Перейти на сайт, нажать «Регистрация», заполнить поля (имя, телефон, email, пароль).</w:t>
      </w:r>
    </w:p>
    <w:p w14:paraId="76CA8235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После входа в личный кабинет доступны: профиль, записи, история лечения, достижения.</w:t>
      </w:r>
    </w:p>
    <w:p w14:paraId="51F22F4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Чтобы записаться – нажать кнопку «Записаться», выбрать врача, услугу, дату и время (свободные слоты подгружаются автоматически).</w:t>
      </w:r>
    </w:p>
    <w:p w14:paraId="530C92BB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Отменить запись можно в разделе «Мои записи» кнопкой «Отменить».</w:t>
      </w:r>
    </w:p>
    <w:p w14:paraId="2465E4E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Завершённые приёмы автоматически появляются в истории лечения. За достижениями следите в одноимённом разделе.</w:t>
      </w:r>
    </w:p>
    <w:p w14:paraId="740B4B01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врача:</w:t>
      </w:r>
    </w:p>
    <w:p w14:paraId="70496470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Войти под учётной записью doctor@demo.ru / 1234.</w:t>
      </w:r>
    </w:p>
    <w:p w14:paraId="4A9F1F4A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 разделе «Мои записи» виден список пациентов на сегодня и будущие даты. Можно завершить приём (кнопка «Завершить»).</w:t>
      </w:r>
    </w:p>
    <w:p w14:paraId="5580246F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Добавить запись в историю лечения – через раздел «История лечения» → «Добавить запись».</w:t>
      </w:r>
    </w:p>
    <w:p w14:paraId="3002AC43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Загрузить своё фото – в профиле нажать «Сменить фото».</w:t>
      </w:r>
    </w:p>
    <w:p w14:paraId="71975C6E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менеджера:</w:t>
      </w:r>
    </w:p>
    <w:p w14:paraId="56C1DCD9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Вход manager@demo.ru / 1234.</w:t>
      </w:r>
    </w:p>
    <w:p w14:paraId="66425875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Доступен раздел «Управление»: поиск пациентов, просмотр всех записей (с фильтрацией по статусу), добавление новых врачей.</w:t>
      </w:r>
    </w:p>
    <w:p w14:paraId="1A48625D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Можно просматривать карточки пациентов (клик по имени в таблице).</w:t>
      </w:r>
    </w:p>
    <w:p w14:paraId="65F245CD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администратора:</w:t>
      </w:r>
    </w:p>
    <w:p w14:paraId="1A6CB645" w14:textId="77777777" w:rsidR="005F080E" w:rsidRPr="002D4BCD" w:rsidRDefault="005F080E" w:rsidP="0035364E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Вход admin@demo.ru / 1234.</w:t>
      </w:r>
    </w:p>
    <w:p w14:paraId="57994504" w14:textId="77777777" w:rsidR="005F080E" w:rsidRPr="002D4BCD" w:rsidRDefault="005F080E" w:rsidP="0035364E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Дополнительно: управление пользователями (просмотр всех, удаление), добавление сотрудников с любой ролью.</w:t>
      </w:r>
      <w:commentRangeEnd w:id="8"/>
      <w:r w:rsidR="002D4BCD" w:rsidRPr="002D4BCD">
        <w:rPr>
          <w:rStyle w:val="af3"/>
          <w:rFonts w:cs="Times New Roman"/>
          <w:sz w:val="28"/>
          <w:szCs w:val="28"/>
          <w:highlight w:val="yellow"/>
        </w:rPr>
        <w:commentReference w:id="8"/>
      </w:r>
    </w:p>
    <w:p w14:paraId="2247F835" w14:textId="77777777" w:rsidR="005F080E" w:rsidRPr="00400A84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8044C6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2DF97D07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commentRangeStart w:id="9"/>
      <w:r w:rsidRPr="002D4BCD">
        <w:rPr>
          <w:rFonts w:cs="Times New Roman"/>
          <w:b/>
          <w:bCs/>
          <w:szCs w:val="28"/>
          <w:highlight w:val="yellow"/>
        </w:rPr>
        <w:lastRenderedPageBreak/>
        <w:t>5.3 Требования к техническому обеспечению</w:t>
      </w:r>
    </w:p>
    <w:p w14:paraId="5C42316D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573E2F76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Клиентская часть:</w:t>
      </w:r>
    </w:p>
    <w:p w14:paraId="07AFAB5F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ОС: Windows 10+, macOS 11+, Linux.</w:t>
      </w:r>
    </w:p>
    <w:p w14:paraId="794E0565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Браузер: Chrome (последние 2 версии), Firefox, Edge, Safari.</w:t>
      </w:r>
    </w:p>
    <w:p w14:paraId="4131E223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Интернет: от 5 Мбит/с.</w:t>
      </w:r>
    </w:p>
    <w:p w14:paraId="31BD28AA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Разрешение экрана: от 320px ширина (обеспечивается адаптивность).</w:t>
      </w:r>
    </w:p>
    <w:p w14:paraId="40CDD454" w14:textId="77777777" w:rsidR="005F080E" w:rsidRPr="002D4BCD" w:rsidRDefault="005F080E" w:rsidP="0035364E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Серверная часть (рекомендуемая минимальная конфигурация):</w:t>
      </w:r>
    </w:p>
    <w:p w14:paraId="33577ACD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Процессор: 2 vCPU (Intel Xeon или аналогичный).</w:t>
      </w:r>
    </w:p>
    <w:p w14:paraId="3E0ECD9C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ОЗУ: 4 ГБ.</w:t>
      </w:r>
    </w:p>
    <w:p w14:paraId="58F2A9EB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Диск: 20 ГБ SSD.</w:t>
      </w:r>
    </w:p>
    <w:p w14:paraId="706D8AD0" w14:textId="5E1DBB2A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ПО: Ubuntu 20.04/22.04, MySQL 8.0, Python 3.10.</w:t>
      </w:r>
      <w:commentRangeEnd w:id="9"/>
      <w:r w:rsidR="002D4BCD" w:rsidRPr="002D4BCD">
        <w:rPr>
          <w:rStyle w:val="af3"/>
          <w:rFonts w:cs="Times New Roman"/>
          <w:sz w:val="28"/>
          <w:szCs w:val="28"/>
          <w:highlight w:val="yellow"/>
        </w:rPr>
        <w:commentReference w:id="9"/>
      </w:r>
    </w:p>
    <w:p w14:paraId="35A212C0" w14:textId="77777777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76FE07E" w14:textId="77777777" w:rsidR="005F080E" w:rsidRPr="005F080E" w:rsidRDefault="005F080E" w:rsidP="00400A84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6. БЕЗОПАСНОСТЬ И НАДЕЖНОСТЬ ФУНКЦИОНИРОВАНИЯ ИНФОРМАЦИОННОЙ СИСТЕМЫ</w:t>
      </w:r>
    </w:p>
    <w:p w14:paraId="10CCBD89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меры:</w:t>
      </w:r>
    </w:p>
    <w:p w14:paraId="37CFC84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Аутентификация и хеширование паролей – пароли хранятся в виде хеша (функция generate_password_hash из Werkzeug).</w:t>
      </w:r>
    </w:p>
    <w:p w14:paraId="3943E7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login_required и role_required. Доступ к API также ограничен.</w:t>
      </w:r>
    </w:p>
    <w:p w14:paraId="7D1C7A91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SQL-инъекций – все запросы к БД строятся через SQLAlchemy ORM, которая экранирует параметры.</w:t>
      </w:r>
    </w:p>
    <w:p w14:paraId="489703E3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XSS – в шаблонах Jinja2 используется автоэкранирование (по умолчанию).</w:t>
      </w:r>
    </w:p>
    <w:p w14:paraId="28D00387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Безопасное восстановление пароля – токен генерируется как случайная строка (secrets.token_hex(32)), хранится в БД и имеет ограниченное время жизни (1 час). Ссылка отправляется только на email пользователя (в демо-режиме показывается во flash).</w:t>
      </w:r>
    </w:p>
    <w:p w14:paraId="4F24158E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подбора пароля – нет блокировки после неудачных попыток, но при промышленной эксплуатации рекомендуется добавить rate limiting.</w:t>
      </w:r>
    </w:p>
    <w:p w14:paraId="365BB550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Надёжность – реализована обработка исключений, все изменения в БД обёрнуты в try/commit/rollback. Сервер Flask может быть запущен с помощью gunicorn для повышения отказоустойчивости.</w:t>
      </w:r>
    </w:p>
    <w:p w14:paraId="774797E6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3227C977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ЗАКЛЮЧЕНИЕ</w:t>
      </w:r>
    </w:p>
    <w:p w14:paraId="3527AD8C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B68B3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Спроектирована логическая и физическая модель базы данных из 9 таблиц, реализована на MySQL с использованием SQLAlchemy ORM.</w:t>
      </w:r>
    </w:p>
    <w:p w14:paraId="4DC49349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Разработана ролевая модель (пациент, врач, менеджер, администратор) с разграничением доступа через декораторы.</w:t>
      </w:r>
    </w:p>
    <w:p w14:paraId="09533CFA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Реализован веб-интерфейс на Flask с адаптивной вёрсткой, поддержкой мобильных устройств (hamburger-меню, выезжающий sidebar).</w:t>
      </w:r>
    </w:p>
    <w:p w14:paraId="5956F40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механизмы: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Развёртывание на облачном хостинге с использованием Docker.</w:t>
      </w:r>
    </w:p>
    <w:p w14:paraId="30185778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Разработка мобильного приложения на Flutter.</w:t>
      </w:r>
    </w:p>
    <w:p w14:paraId="30E06B44" w14:textId="77777777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5870659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10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Дадян, Э. Г. Разработка бизнес-приложений на платформе «1С: Предприятие» / Э. Г. Дадян. – Москва: Инфра-М, 2022. – 305 с.</w:t>
      </w:r>
      <w:hyperlink r:id="rId19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20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21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D695F52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22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7E7AC38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23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46ACCE51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4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E73C80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5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6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5DD27D9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7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6F28D3BB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интерфейса прикладных решений на платформе «1С:Предприятие 8». Издание 2, стереотипное. — Режим доступа: </w:t>
      </w:r>
      <w:hyperlink r:id="rId28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29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Основы разработки прикладных решений для 1С:Предприятие 8.1 / А. А. Заика. — Режим доступа: </w:t>
      </w:r>
      <w:hyperlink r:id="rId30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31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прикладных решений для платформы 1С:Предприятие 8.2 в режиме «Управляемое приложение» / А. А. Заика. — Режим доступа: </w:t>
      </w:r>
      <w:hyperlink r:id="rId32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33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77777777" w:rsidR="00400A84" w:rsidRPr="00400A84" w:rsidRDefault="00400A84" w:rsidP="00400A84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5870660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11"/>
    </w:p>
    <w:p w14:paraId="320923B3" w14:textId="77777777" w:rsidR="005F080E" w:rsidRDefault="005F080E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32DB36C" w14:textId="77777777" w:rsid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77FB9B0" w14:textId="77777777" w:rsidR="00F2427F" w:rsidRP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sectPr w:rsidR="00F2427F" w:rsidRPr="00F2427F" w:rsidSect="003E519C">
      <w:footerReference w:type="default" r:id="rId34"/>
      <w:pgSz w:w="11906" w:h="16838" w:code="9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mir muratov" w:date="2026-06-01T22:09:00Z" w:initials="am">
    <w:p w14:paraId="15E8B2DA" w14:textId="46B32A1A" w:rsidR="00274EA5" w:rsidRDefault="00274EA5">
      <w:pPr>
        <w:pStyle w:val="af4"/>
      </w:pPr>
      <w:r>
        <w:rPr>
          <w:rStyle w:val="af3"/>
        </w:rPr>
        <w:annotationRef/>
      </w:r>
      <w:r>
        <w:t>Описание структуры базы данных</w:t>
      </w:r>
    </w:p>
  </w:comment>
  <w:comment w:id="3" w:author="amir muratov" w:date="2026-06-01T22:10:00Z" w:initials="am">
    <w:p w14:paraId="6262EF26" w14:textId="643E9D12" w:rsidR="00274EA5" w:rsidRDefault="00274EA5">
      <w:pPr>
        <w:pStyle w:val="af4"/>
      </w:pPr>
      <w:r>
        <w:rPr>
          <w:rStyle w:val="af3"/>
        </w:rPr>
        <w:annotationRef/>
      </w:r>
      <w:r>
        <w:t>5.1 Требования к техническому обеспечению</w:t>
      </w:r>
      <w:r>
        <w:br/>
        <w:t>5.2 Инструкция системному администратору, программисту</w:t>
      </w:r>
      <w:r>
        <w:br/>
        <w:t>5.3 Руководство пользователю</w:t>
      </w:r>
    </w:p>
  </w:comment>
  <w:comment w:id="1" w:author="amir muratov" w:date="2026-06-01T22:07:00Z" w:initials="am">
    <w:p w14:paraId="7F33FD7B" w14:textId="69E37EA8" w:rsidR="00274EA5" w:rsidRDefault="00274EA5">
      <w:pPr>
        <w:pStyle w:val="af4"/>
      </w:pPr>
      <w:r>
        <w:rPr>
          <w:rStyle w:val="af3"/>
        </w:rPr>
        <w:annotationRef/>
      </w:r>
      <w:r>
        <w:t>Введение нужно поправить и сделать в таком виде</w:t>
      </w:r>
      <w:r>
        <w:rPr>
          <w:noProof/>
        </w:rPr>
        <w:drawing>
          <wp:inline distT="0" distB="0" distL="0" distR="0" wp14:anchorId="319CF979" wp14:editId="62002120">
            <wp:extent cx="2435805" cy="329598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451071" cy="331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4" w:author="amir muratov" w:date="2026-06-01T22:20:00Z" w:initials="am">
    <w:p w14:paraId="4E30E024" w14:textId="7C48A4DA" w:rsidR="002D4BCD" w:rsidRDefault="002D4BCD">
      <w:pPr>
        <w:pStyle w:val="af4"/>
      </w:pPr>
      <w:r>
        <w:rPr>
          <w:rStyle w:val="af3"/>
        </w:rPr>
        <w:annotationRef/>
      </w:r>
      <w:r>
        <w:t>Убрать двоеточие, используется только при перечислении, исправить во всем файле</w:t>
      </w:r>
    </w:p>
  </w:comment>
  <w:comment w:id="5" w:author="amir muratov" w:date="2026-06-01T22:21:00Z" w:initials="am">
    <w:p w14:paraId="25CBEB97" w14:textId="48DD4289" w:rsidR="002D4BCD" w:rsidRDefault="002D4BCD">
      <w:pPr>
        <w:pStyle w:val="af4"/>
      </w:pPr>
      <w:r>
        <w:rPr>
          <w:rStyle w:val="af3"/>
        </w:rPr>
        <w:annotationRef/>
      </w:r>
      <w:r>
        <w:t>Если подраздел находится в конце страницы то его нужно перенести на след страницу добавыив пару пробелов выше него</w:t>
      </w:r>
    </w:p>
  </w:comment>
  <w:comment w:id="6" w:author="amir muratov" w:date="2026-06-01T22:24:00Z" w:initials="am">
    <w:p w14:paraId="09E94818" w14:textId="19C8BE4F" w:rsidR="002D4BCD" w:rsidRDefault="002D4BCD">
      <w:pPr>
        <w:pStyle w:val="af4"/>
      </w:pPr>
      <w:r>
        <w:rPr>
          <w:rStyle w:val="af3"/>
        </w:rPr>
        <w:annotationRef/>
      </w:r>
      <w:r>
        <w:t>Переместить на след страницу</w:t>
      </w:r>
    </w:p>
  </w:comment>
  <w:comment w:id="7" w:author="amir muratov" w:date="2026-06-01T22:27:00Z" w:initials="am">
    <w:p w14:paraId="5E7171DB" w14:textId="639F293B" w:rsidR="002D4BCD" w:rsidRDefault="002D4BCD">
      <w:pPr>
        <w:pStyle w:val="af4"/>
      </w:pPr>
      <w:r>
        <w:rPr>
          <w:rStyle w:val="af3"/>
        </w:rPr>
        <w:annotationRef/>
      </w:r>
      <w:r>
        <w:t xml:space="preserve">Инструкция для админа должна сопровождаться скринами, тоесть описать действие добавить ссылку на рисунок по типу (См на рис 1) итп и далее идет сам рисунок </w:t>
      </w:r>
    </w:p>
  </w:comment>
  <w:comment w:id="8" w:author="amir muratov" w:date="2026-06-01T22:28:00Z" w:initials="am">
    <w:p w14:paraId="6BFDAC39" w14:textId="2DE26A22" w:rsidR="002D4BCD" w:rsidRDefault="002D4BCD">
      <w:pPr>
        <w:pStyle w:val="af4"/>
      </w:pPr>
      <w:r>
        <w:rPr>
          <w:rStyle w:val="af3"/>
        </w:rPr>
        <w:annotationRef/>
      </w:r>
      <w:r>
        <w:t>Тут тоже самое ,добавить скриншоты как и куда пользователю нажимать + описание действий</w:t>
      </w:r>
    </w:p>
  </w:comment>
  <w:comment w:id="9" w:author="amir muratov" w:date="2026-06-01T22:30:00Z" w:initials="am">
    <w:p w14:paraId="620E78AF" w14:textId="717E0269" w:rsidR="002D4BCD" w:rsidRDefault="002D4BCD">
      <w:pPr>
        <w:pStyle w:val="af4"/>
      </w:pPr>
      <w:r>
        <w:rPr>
          <w:rStyle w:val="af3"/>
        </w:rPr>
        <w:annotationRef/>
      </w:r>
      <w:r>
        <w:t xml:space="preserve">Можно добавить еще серверную часть а так же добавиь еще текста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E8B2DA" w15:done="0"/>
  <w15:commentEx w15:paraId="6262EF26" w15:done="0"/>
  <w15:commentEx w15:paraId="7F33FD7B" w15:done="0"/>
  <w15:commentEx w15:paraId="4E30E024" w15:done="0"/>
  <w15:commentEx w15:paraId="25CBEB97" w15:done="0"/>
  <w15:commentEx w15:paraId="09E94818" w15:done="0"/>
  <w15:commentEx w15:paraId="5E7171DB" w15:done="0"/>
  <w15:commentEx w15:paraId="6BFDAC39" w15:done="0"/>
  <w15:commentEx w15:paraId="620E78A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C881B4" w16cex:dateUtc="2026-06-01T19:09:00Z"/>
  <w16cex:commentExtensible w16cex:durableId="2DC881DD" w16cex:dateUtc="2026-06-01T19:10:00Z"/>
  <w16cex:commentExtensible w16cex:durableId="2DC88111" w16cex:dateUtc="2026-06-01T19:07:00Z"/>
  <w16cex:commentExtensible w16cex:durableId="2DC88444" w16cex:dateUtc="2026-06-01T19:20:00Z"/>
  <w16cex:commentExtensible w16cex:durableId="2DC8845A" w16cex:dateUtc="2026-06-01T19:21:00Z"/>
  <w16cex:commentExtensible w16cex:durableId="2DC88535" w16cex:dateUtc="2026-06-01T19:24:00Z"/>
  <w16cex:commentExtensible w16cex:durableId="2DC885E0" w16cex:dateUtc="2026-06-01T19:27:00Z"/>
  <w16cex:commentExtensible w16cex:durableId="2DC8862B" w16cex:dateUtc="2026-06-01T19:28:00Z"/>
  <w16cex:commentExtensible w16cex:durableId="2DC88669" w16cex:dateUtc="2026-06-01T19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E8B2DA" w16cid:durableId="2DC881B4"/>
  <w16cid:commentId w16cid:paraId="6262EF26" w16cid:durableId="2DC881DD"/>
  <w16cid:commentId w16cid:paraId="7F33FD7B" w16cid:durableId="2DC88111"/>
  <w16cid:commentId w16cid:paraId="4E30E024" w16cid:durableId="2DC88444"/>
  <w16cid:commentId w16cid:paraId="25CBEB97" w16cid:durableId="2DC8845A"/>
  <w16cid:commentId w16cid:paraId="09E94818" w16cid:durableId="2DC88535"/>
  <w16cid:commentId w16cid:paraId="5E7171DB" w16cid:durableId="2DC885E0"/>
  <w16cid:commentId w16cid:paraId="6BFDAC39" w16cid:durableId="2DC8862B"/>
  <w16cid:commentId w16cid:paraId="620E78AF" w16cid:durableId="2DC8866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D1760" w14:textId="77777777" w:rsidR="00C802A2" w:rsidRDefault="00C802A2" w:rsidP="003E519C">
      <w:pPr>
        <w:spacing w:after="0"/>
      </w:pPr>
      <w:r>
        <w:separator/>
      </w:r>
    </w:p>
  </w:endnote>
  <w:endnote w:type="continuationSeparator" w:id="0">
    <w:p w14:paraId="2CCFFF3B" w14:textId="77777777" w:rsidR="00C802A2" w:rsidRDefault="00C802A2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FFB87" w14:textId="77777777" w:rsidR="00C802A2" w:rsidRDefault="00C802A2" w:rsidP="003E519C">
      <w:pPr>
        <w:spacing w:after="0"/>
      </w:pPr>
      <w:r>
        <w:separator/>
      </w:r>
    </w:p>
  </w:footnote>
  <w:footnote w:type="continuationSeparator" w:id="0">
    <w:p w14:paraId="735D3372" w14:textId="77777777" w:rsidR="00C802A2" w:rsidRDefault="00C802A2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4AE1"/>
    <w:multiLevelType w:val="multilevel"/>
    <w:tmpl w:val="414457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957C7"/>
    <w:multiLevelType w:val="multilevel"/>
    <w:tmpl w:val="6A98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91380"/>
    <w:multiLevelType w:val="multilevel"/>
    <w:tmpl w:val="7AE41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0507DD"/>
    <w:multiLevelType w:val="multilevel"/>
    <w:tmpl w:val="AC02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CE14BB0"/>
    <w:multiLevelType w:val="multilevel"/>
    <w:tmpl w:val="92A081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22F5F"/>
    <w:multiLevelType w:val="multilevel"/>
    <w:tmpl w:val="56845D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F1F1F"/>
    <w:multiLevelType w:val="multilevel"/>
    <w:tmpl w:val="64FE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C19F0"/>
    <w:multiLevelType w:val="hybridMultilevel"/>
    <w:tmpl w:val="A1FCB696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415754"/>
    <w:multiLevelType w:val="multilevel"/>
    <w:tmpl w:val="14A2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0A5E84"/>
    <w:multiLevelType w:val="multilevel"/>
    <w:tmpl w:val="6A6C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FB2506"/>
    <w:multiLevelType w:val="multilevel"/>
    <w:tmpl w:val="D2CC6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7211B9"/>
    <w:multiLevelType w:val="multilevel"/>
    <w:tmpl w:val="A47C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C878E3"/>
    <w:multiLevelType w:val="multilevel"/>
    <w:tmpl w:val="06509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31162"/>
    <w:multiLevelType w:val="multilevel"/>
    <w:tmpl w:val="6C4C2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C25800"/>
    <w:multiLevelType w:val="multilevel"/>
    <w:tmpl w:val="2EE683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902B8E"/>
    <w:multiLevelType w:val="multilevel"/>
    <w:tmpl w:val="4DA4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3E3CE9"/>
    <w:multiLevelType w:val="multilevel"/>
    <w:tmpl w:val="CA64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2" w15:restartNumberingAfterBreak="0">
    <w:nsid w:val="25974D85"/>
    <w:multiLevelType w:val="multilevel"/>
    <w:tmpl w:val="72B2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E51217"/>
    <w:multiLevelType w:val="multilevel"/>
    <w:tmpl w:val="3A0A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AD56859"/>
    <w:multiLevelType w:val="multilevel"/>
    <w:tmpl w:val="7DE42F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86CD4"/>
    <w:multiLevelType w:val="multilevel"/>
    <w:tmpl w:val="93C8C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72097"/>
    <w:multiLevelType w:val="multilevel"/>
    <w:tmpl w:val="29DAE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E67B29"/>
    <w:multiLevelType w:val="multilevel"/>
    <w:tmpl w:val="39C0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B80BC4"/>
    <w:multiLevelType w:val="multilevel"/>
    <w:tmpl w:val="A11C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F05BB6"/>
    <w:multiLevelType w:val="multilevel"/>
    <w:tmpl w:val="4EB6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B990A57"/>
    <w:multiLevelType w:val="hybridMultilevel"/>
    <w:tmpl w:val="D642290A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BF0F59"/>
    <w:multiLevelType w:val="multilevel"/>
    <w:tmpl w:val="EABA95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C176DF"/>
    <w:multiLevelType w:val="multilevel"/>
    <w:tmpl w:val="F8B4C1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793727"/>
    <w:multiLevelType w:val="multilevel"/>
    <w:tmpl w:val="02F8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7E0431"/>
    <w:multiLevelType w:val="hybridMultilevel"/>
    <w:tmpl w:val="FBA8F860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C1E5F0D"/>
    <w:multiLevelType w:val="multilevel"/>
    <w:tmpl w:val="6FEE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D85C25"/>
    <w:multiLevelType w:val="multilevel"/>
    <w:tmpl w:val="45461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C11B37"/>
    <w:multiLevelType w:val="multilevel"/>
    <w:tmpl w:val="67B87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B4B0384"/>
    <w:multiLevelType w:val="multilevel"/>
    <w:tmpl w:val="03D4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6616E07"/>
    <w:multiLevelType w:val="multilevel"/>
    <w:tmpl w:val="B20E5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8D21740"/>
    <w:multiLevelType w:val="multilevel"/>
    <w:tmpl w:val="71FA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27F3670"/>
    <w:multiLevelType w:val="multilevel"/>
    <w:tmpl w:val="C10C8E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734A8D"/>
    <w:multiLevelType w:val="multilevel"/>
    <w:tmpl w:val="6F96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943532A"/>
    <w:multiLevelType w:val="multilevel"/>
    <w:tmpl w:val="F2AC51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6039D4"/>
    <w:multiLevelType w:val="multilevel"/>
    <w:tmpl w:val="7C8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427E93"/>
    <w:multiLevelType w:val="multilevel"/>
    <w:tmpl w:val="E66AFD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9B436C"/>
    <w:multiLevelType w:val="hybridMultilevel"/>
    <w:tmpl w:val="747AF0D2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EED13B0"/>
    <w:multiLevelType w:val="multilevel"/>
    <w:tmpl w:val="C9622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FC59DE"/>
    <w:multiLevelType w:val="multilevel"/>
    <w:tmpl w:val="E54C4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61223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99559287">
    <w:abstractNumId w:val="4"/>
  </w:num>
  <w:num w:numId="3" w16cid:durableId="916936328">
    <w:abstractNumId w:val="45"/>
  </w:num>
  <w:num w:numId="4" w16cid:durableId="1127964558">
    <w:abstractNumId w:val="26"/>
  </w:num>
  <w:num w:numId="5" w16cid:durableId="1067647302">
    <w:abstractNumId w:val="53"/>
  </w:num>
  <w:num w:numId="6" w16cid:durableId="999966765">
    <w:abstractNumId w:val="35"/>
  </w:num>
  <w:num w:numId="7" w16cid:durableId="1038318431">
    <w:abstractNumId w:val="33"/>
  </w:num>
  <w:num w:numId="8" w16cid:durableId="1023897417">
    <w:abstractNumId w:val="17"/>
  </w:num>
  <w:num w:numId="9" w16cid:durableId="1949269131">
    <w:abstractNumId w:val="28"/>
  </w:num>
  <w:num w:numId="10" w16cid:durableId="1631126079">
    <w:abstractNumId w:val="30"/>
  </w:num>
  <w:num w:numId="11" w16cid:durableId="440609140">
    <w:abstractNumId w:val="36"/>
  </w:num>
  <w:num w:numId="12" w16cid:durableId="1087966304">
    <w:abstractNumId w:val="50"/>
  </w:num>
  <w:num w:numId="13" w16cid:durableId="46533608">
    <w:abstractNumId w:val="56"/>
  </w:num>
  <w:num w:numId="14" w16cid:durableId="1784885695">
    <w:abstractNumId w:val="32"/>
  </w:num>
  <w:num w:numId="15" w16cid:durableId="1835532289">
    <w:abstractNumId w:val="43"/>
  </w:num>
  <w:num w:numId="16" w16cid:durableId="1282300741">
    <w:abstractNumId w:val="3"/>
  </w:num>
  <w:num w:numId="17" w16cid:durableId="2046368328">
    <w:abstractNumId w:val="54"/>
  </w:num>
  <w:num w:numId="18" w16cid:durableId="1130594079">
    <w:abstractNumId w:val="9"/>
  </w:num>
  <w:num w:numId="19" w16cid:durableId="1477914366">
    <w:abstractNumId w:val="48"/>
  </w:num>
  <w:num w:numId="20" w16cid:durableId="262960586">
    <w:abstractNumId w:val="34"/>
  </w:num>
  <w:num w:numId="21" w16cid:durableId="34700965">
    <w:abstractNumId w:val="5"/>
  </w:num>
  <w:num w:numId="22" w16cid:durableId="1653481146">
    <w:abstractNumId w:val="37"/>
  </w:num>
  <w:num w:numId="23" w16cid:durableId="116340909">
    <w:abstractNumId w:val="15"/>
  </w:num>
  <w:num w:numId="24" w16cid:durableId="1336496584">
    <w:abstractNumId w:val="44"/>
  </w:num>
  <w:num w:numId="25" w16cid:durableId="1130317808">
    <w:abstractNumId w:val="20"/>
  </w:num>
  <w:num w:numId="26" w16cid:durableId="989989877">
    <w:abstractNumId w:val="10"/>
  </w:num>
  <w:num w:numId="27" w16cid:durableId="1586645847">
    <w:abstractNumId w:val="52"/>
  </w:num>
  <w:num w:numId="28" w16cid:durableId="1540822702">
    <w:abstractNumId w:val="8"/>
  </w:num>
  <w:num w:numId="29" w16cid:durableId="1797991564">
    <w:abstractNumId w:val="41"/>
  </w:num>
  <w:num w:numId="30" w16cid:durableId="675114609">
    <w:abstractNumId w:val="29"/>
  </w:num>
  <w:num w:numId="31" w16cid:durableId="1893955780">
    <w:abstractNumId w:val="19"/>
  </w:num>
  <w:num w:numId="32" w16cid:durableId="660348325">
    <w:abstractNumId w:val="39"/>
  </w:num>
  <w:num w:numId="33" w16cid:durableId="63064558">
    <w:abstractNumId w:val="2"/>
  </w:num>
  <w:num w:numId="34" w16cid:durableId="1755131673">
    <w:abstractNumId w:val="46"/>
  </w:num>
  <w:num w:numId="35" w16cid:durableId="1248491427">
    <w:abstractNumId w:val="11"/>
  </w:num>
  <w:num w:numId="36" w16cid:durableId="1629124097">
    <w:abstractNumId w:val="1"/>
  </w:num>
  <w:num w:numId="37" w16cid:durableId="152769172">
    <w:abstractNumId w:val="47"/>
  </w:num>
  <w:num w:numId="38" w16cid:durableId="162017625">
    <w:abstractNumId w:val="55"/>
  </w:num>
  <w:num w:numId="39" w16cid:durableId="326591606">
    <w:abstractNumId w:val="40"/>
  </w:num>
  <w:num w:numId="40" w16cid:durableId="1114598719">
    <w:abstractNumId w:val="25"/>
  </w:num>
  <w:num w:numId="41" w16cid:durableId="488790264">
    <w:abstractNumId w:val="49"/>
  </w:num>
  <w:num w:numId="42" w16cid:durableId="1521241434">
    <w:abstractNumId w:val="24"/>
  </w:num>
  <w:num w:numId="43" w16cid:durableId="1552770548">
    <w:abstractNumId w:val="0"/>
  </w:num>
  <w:num w:numId="44" w16cid:durableId="529605352">
    <w:abstractNumId w:val="12"/>
  </w:num>
  <w:num w:numId="45" w16cid:durableId="986400475">
    <w:abstractNumId w:val="51"/>
  </w:num>
  <w:num w:numId="46" w16cid:durableId="545338611">
    <w:abstractNumId w:val="38"/>
  </w:num>
  <w:num w:numId="47" w16cid:durableId="1226456235">
    <w:abstractNumId w:val="42"/>
  </w:num>
  <w:num w:numId="48" w16cid:durableId="455300453">
    <w:abstractNumId w:val="22"/>
  </w:num>
  <w:num w:numId="49" w16cid:durableId="477458344">
    <w:abstractNumId w:val="13"/>
  </w:num>
  <w:num w:numId="50" w16cid:durableId="126824696">
    <w:abstractNumId w:val="31"/>
  </w:num>
  <w:num w:numId="51" w16cid:durableId="865482619">
    <w:abstractNumId w:val="23"/>
  </w:num>
  <w:num w:numId="52" w16cid:durableId="2112432194">
    <w:abstractNumId w:val="16"/>
  </w:num>
  <w:num w:numId="53" w16cid:durableId="1998917946">
    <w:abstractNumId w:val="27"/>
  </w:num>
  <w:num w:numId="54" w16cid:durableId="1980063293">
    <w:abstractNumId w:val="14"/>
  </w:num>
  <w:num w:numId="55" w16cid:durableId="1123963192">
    <w:abstractNumId w:val="18"/>
  </w:num>
  <w:num w:numId="56" w16cid:durableId="28918769">
    <w:abstractNumId w:val="7"/>
  </w:num>
  <w:num w:numId="57" w16cid:durableId="1964340016">
    <w:abstractNumId w:val="6"/>
  </w:num>
  <w:numIdMacAtCleanup w:val="2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ir muratov">
    <w15:presenceInfo w15:providerId="Windows Live" w15:userId="c8d720c64ab394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21ED9"/>
    <w:rsid w:val="00083522"/>
    <w:rsid w:val="001933ED"/>
    <w:rsid w:val="001E085B"/>
    <w:rsid w:val="002505A1"/>
    <w:rsid w:val="00274EA5"/>
    <w:rsid w:val="002D4BCD"/>
    <w:rsid w:val="0035364E"/>
    <w:rsid w:val="003E519C"/>
    <w:rsid w:val="00400A84"/>
    <w:rsid w:val="004469BC"/>
    <w:rsid w:val="00453474"/>
    <w:rsid w:val="00534AC5"/>
    <w:rsid w:val="005363F3"/>
    <w:rsid w:val="005F080E"/>
    <w:rsid w:val="00611F51"/>
    <w:rsid w:val="0063557C"/>
    <w:rsid w:val="006876AE"/>
    <w:rsid w:val="00690D7B"/>
    <w:rsid w:val="006C0B77"/>
    <w:rsid w:val="00777CE8"/>
    <w:rsid w:val="008242FF"/>
    <w:rsid w:val="00870751"/>
    <w:rsid w:val="00886AEA"/>
    <w:rsid w:val="008A1FB0"/>
    <w:rsid w:val="00913D8C"/>
    <w:rsid w:val="00922C48"/>
    <w:rsid w:val="009578E8"/>
    <w:rsid w:val="00A174D1"/>
    <w:rsid w:val="00A6300B"/>
    <w:rsid w:val="00A63375"/>
    <w:rsid w:val="00A800DE"/>
    <w:rsid w:val="00AD045D"/>
    <w:rsid w:val="00B43C77"/>
    <w:rsid w:val="00B915B7"/>
    <w:rsid w:val="00C05E14"/>
    <w:rsid w:val="00C6040C"/>
    <w:rsid w:val="00C802A2"/>
    <w:rsid w:val="00CC79BB"/>
    <w:rsid w:val="00D74B15"/>
    <w:rsid w:val="00DA7716"/>
    <w:rsid w:val="00DE4D78"/>
    <w:rsid w:val="00DF03AD"/>
    <w:rsid w:val="00E05418"/>
    <w:rsid w:val="00E73B64"/>
    <w:rsid w:val="00E82A29"/>
    <w:rsid w:val="00E9652E"/>
    <w:rsid w:val="00EA59DF"/>
    <w:rsid w:val="00EB7CC2"/>
    <w:rsid w:val="00ED2180"/>
    <w:rsid w:val="00ED6FD0"/>
    <w:rsid w:val="00EE4070"/>
    <w:rsid w:val="00F12C76"/>
    <w:rsid w:val="00F13A0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  <w:style w:type="paragraph" w:styleId="af2">
    <w:name w:val="Normal (Web)"/>
    <w:aliases w:val="Обычный (Web)1"/>
    <w:basedOn w:val="a"/>
    <w:uiPriority w:val="99"/>
    <w:unhideWhenUsed/>
    <w:qFormat/>
    <w:rsid w:val="00690D7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274EA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74EA5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74EA5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74EA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74EA5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e.lanbook.com/book/297140" TargetMode="External"/><Relationship Id="rId21" Type="http://schemas.openxmlformats.org/officeDocument/2006/relationships/hyperlink" Target="http://online-zhurnaly.ru/zhurnaly/4320-zhurnal-setevyh-resheniy-lan-2-aprel-may-201" TargetMode="External"/><Relationship Id="rId34" Type="http://schemas.openxmlformats.org/officeDocument/2006/relationships/footer" Target="footer1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://www.softdevjournal.ru/issues/2024/02" TargetMode="External"/><Relationship Id="rId33" Type="http://schemas.openxmlformats.org/officeDocument/2006/relationships/hyperlink" Target="https://www.iprbookshop.ru/146396.html?replacement=1&amp;utm_source=chatgpt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ibooks.ru/products?category_id=12334&amp;utm_source=chatgpt.com" TargetMode="External"/><Relationship Id="rId29" Type="http://schemas.openxmlformats.org/officeDocument/2006/relationships/hyperlink" Target="https://v8.1c.ru/metod/books/174388.htm?utm_source=chatgpt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hyperlink" Target="http://www.istjournal.ru/issues/2023/03" TargetMode="External"/><Relationship Id="rId32" Type="http://schemas.openxmlformats.org/officeDocument/2006/relationships/hyperlink" Target="https://www.iprbookshop.ru/146396.html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://www.sitjournal.ru/issues/2024/01" TargetMode="External"/><Relationship Id="rId28" Type="http://schemas.openxmlformats.org/officeDocument/2006/relationships/hyperlink" Target="https://v8.1c.ru/metod/books/174388.htm" TargetMode="External"/><Relationship Id="rId36" Type="http://schemas.microsoft.com/office/2011/relationships/people" Target="people.xml"/><Relationship Id="rId10" Type="http://schemas.microsoft.com/office/2018/08/relationships/commentsExtensible" Target="commentsExtensible.xml"/><Relationship Id="rId19" Type="http://schemas.openxmlformats.org/officeDocument/2006/relationships/hyperlink" Target="https://ibooks.ru/products?category_id=12334&amp;utm_source=chatgpt.com" TargetMode="External"/><Relationship Id="rId31" Type="http://schemas.openxmlformats.org/officeDocument/2006/relationships/hyperlink" Target="https://intuit.ru/goods_store/ebooks/8507?utm_source=chatgpt.com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5.png"/><Relationship Id="rId22" Type="http://schemas.openxmlformats.org/officeDocument/2006/relationships/hyperlink" Target="http://www.programming-tech.ru/issues/2023/04" TargetMode="External"/><Relationship Id="rId27" Type="http://schemas.openxmlformats.org/officeDocument/2006/relationships/hyperlink" Target="https://reader.lanbook.com/book/100459/preview" TargetMode="External"/><Relationship Id="rId30" Type="http://schemas.openxmlformats.org/officeDocument/2006/relationships/hyperlink" Target="https://intuit.ru/goods_store/ebooks/8507" TargetMode="External"/><Relationship Id="rId35" Type="http://schemas.openxmlformats.org/officeDocument/2006/relationships/fontTable" Target="fontTable.xml"/><Relationship Id="rId8" Type="http://schemas.microsoft.com/office/2011/relationships/commentsExtended" Target="commentsExtended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42</Pages>
  <Words>7320</Words>
  <Characters>41725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4</cp:revision>
  <dcterms:created xsi:type="dcterms:W3CDTF">2026-06-01T19:30:00Z</dcterms:created>
  <dcterms:modified xsi:type="dcterms:W3CDTF">2026-06-04T07:49:00Z</dcterms:modified>
</cp:coreProperties>
</file>