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84589" w:rsidRPr="00984589" w:rsidRDefault="00984589" w:rsidP="00984589">
      <w:pPr>
        <w:pStyle w:val="1"/>
        <w:tabs>
          <w:tab w:val="left" w:pos="6870"/>
        </w:tabs>
        <w:ind w:left="4040" w:firstLine="709"/>
        <w:jc w:val="right"/>
        <w:rPr>
          <w:rStyle w:val="a3"/>
          <w:i/>
          <w:sz w:val="24"/>
          <w:szCs w:val="24"/>
        </w:rPr>
      </w:pPr>
      <w:r w:rsidRPr="00984589">
        <w:rPr>
          <w:rStyle w:val="a3"/>
          <w:i/>
          <w:sz w:val="24"/>
          <w:szCs w:val="24"/>
        </w:rPr>
        <w:t xml:space="preserve">УТВЕРЖДЕН </w:t>
      </w:r>
    </w:p>
    <w:p w:rsidR="00984589" w:rsidRDefault="00984589" w:rsidP="00984589">
      <w:pPr>
        <w:pStyle w:val="1"/>
        <w:tabs>
          <w:tab w:val="left" w:pos="6870"/>
        </w:tabs>
        <w:ind w:left="4040" w:firstLine="709"/>
        <w:jc w:val="right"/>
        <w:rPr>
          <w:rStyle w:val="a3"/>
          <w:i/>
          <w:sz w:val="24"/>
          <w:szCs w:val="24"/>
        </w:rPr>
      </w:pPr>
      <w:r w:rsidRPr="00984589">
        <w:rPr>
          <w:rStyle w:val="a3"/>
          <w:i/>
          <w:sz w:val="24"/>
          <w:szCs w:val="24"/>
        </w:rPr>
        <w:t xml:space="preserve">решением </w:t>
      </w:r>
      <w:r>
        <w:rPr>
          <w:rStyle w:val="a3"/>
          <w:i/>
          <w:sz w:val="24"/>
          <w:szCs w:val="24"/>
        </w:rPr>
        <w:t>Единственного участника</w:t>
      </w:r>
      <w:r w:rsidRPr="00984589">
        <w:rPr>
          <w:rStyle w:val="a3"/>
          <w:i/>
          <w:sz w:val="24"/>
          <w:szCs w:val="24"/>
        </w:rPr>
        <w:t xml:space="preserve"> </w:t>
      </w:r>
    </w:p>
    <w:p w:rsidR="00984589" w:rsidRPr="00984589" w:rsidRDefault="00984589" w:rsidP="00984589">
      <w:pPr>
        <w:pStyle w:val="1"/>
        <w:tabs>
          <w:tab w:val="left" w:pos="6870"/>
        </w:tabs>
        <w:ind w:left="4040" w:firstLine="709"/>
        <w:jc w:val="right"/>
        <w:rPr>
          <w:rStyle w:val="a3"/>
          <w:i/>
          <w:sz w:val="24"/>
          <w:szCs w:val="24"/>
        </w:rPr>
      </w:pPr>
      <w:r>
        <w:rPr>
          <w:rStyle w:val="a3"/>
          <w:i/>
          <w:sz w:val="24"/>
          <w:szCs w:val="24"/>
        </w:rPr>
        <w:t>ТОО «</w:t>
      </w:r>
      <w:r>
        <w:rPr>
          <w:rStyle w:val="a3"/>
          <w:i/>
          <w:sz w:val="24"/>
          <w:szCs w:val="24"/>
          <w:lang w:val="en-US"/>
        </w:rPr>
        <w:t>KMG</w:t>
      </w:r>
      <w:r w:rsidRPr="00984589">
        <w:rPr>
          <w:rStyle w:val="a3"/>
          <w:i/>
          <w:sz w:val="24"/>
          <w:szCs w:val="24"/>
        </w:rPr>
        <w:t xml:space="preserve"> </w:t>
      </w:r>
      <w:r>
        <w:rPr>
          <w:rStyle w:val="a3"/>
          <w:i/>
          <w:sz w:val="24"/>
          <w:szCs w:val="24"/>
          <w:lang w:val="en-US"/>
        </w:rPr>
        <w:t>Digital</w:t>
      </w:r>
      <w:r>
        <w:rPr>
          <w:rStyle w:val="a3"/>
          <w:i/>
          <w:sz w:val="24"/>
          <w:szCs w:val="24"/>
        </w:rPr>
        <w:t>»</w:t>
      </w:r>
    </w:p>
    <w:p w:rsidR="00984589" w:rsidRPr="00984589" w:rsidRDefault="00984589" w:rsidP="00984589">
      <w:pPr>
        <w:pStyle w:val="1"/>
        <w:tabs>
          <w:tab w:val="left" w:pos="6870"/>
        </w:tabs>
        <w:ind w:left="4040" w:firstLine="709"/>
        <w:jc w:val="right"/>
        <w:rPr>
          <w:rStyle w:val="a3"/>
          <w:i/>
          <w:sz w:val="24"/>
          <w:szCs w:val="24"/>
        </w:rPr>
      </w:pPr>
      <w:r w:rsidRPr="00984589">
        <w:rPr>
          <w:rStyle w:val="a3"/>
          <w:i/>
          <w:sz w:val="24"/>
          <w:szCs w:val="24"/>
        </w:rPr>
        <w:t xml:space="preserve">от 21 </w:t>
      </w:r>
      <w:r>
        <w:rPr>
          <w:rStyle w:val="a3"/>
          <w:i/>
          <w:sz w:val="24"/>
          <w:szCs w:val="24"/>
        </w:rPr>
        <w:t>августа</w:t>
      </w:r>
      <w:r w:rsidRPr="00984589">
        <w:rPr>
          <w:rStyle w:val="a3"/>
          <w:i/>
          <w:sz w:val="24"/>
          <w:szCs w:val="24"/>
        </w:rPr>
        <w:t xml:space="preserve"> 202</w:t>
      </w:r>
      <w:r>
        <w:rPr>
          <w:rStyle w:val="a3"/>
          <w:i/>
          <w:sz w:val="24"/>
          <w:szCs w:val="24"/>
        </w:rPr>
        <w:t>6</w:t>
      </w:r>
      <w:r w:rsidRPr="00984589">
        <w:rPr>
          <w:rStyle w:val="a3"/>
          <w:i/>
          <w:sz w:val="24"/>
          <w:szCs w:val="24"/>
        </w:rPr>
        <w:t xml:space="preserve"> года </w:t>
      </w:r>
    </w:p>
    <w:p w:rsidR="00F12C2F" w:rsidRPr="00FE1C35" w:rsidRDefault="00984589" w:rsidP="00984589">
      <w:pPr>
        <w:pStyle w:val="1"/>
        <w:tabs>
          <w:tab w:val="left" w:pos="6870"/>
        </w:tabs>
        <w:spacing w:line="240" w:lineRule="auto"/>
        <w:ind w:left="4040" w:firstLine="709"/>
        <w:jc w:val="right"/>
        <w:rPr>
          <w:i/>
          <w:sz w:val="24"/>
          <w:szCs w:val="24"/>
        </w:rPr>
      </w:pPr>
      <w:r w:rsidRPr="00984589">
        <w:rPr>
          <w:rStyle w:val="a3"/>
          <w:i/>
          <w:sz w:val="24"/>
          <w:szCs w:val="24"/>
        </w:rPr>
        <w:t>(протокол № 2</w:t>
      </w:r>
      <w:r>
        <w:rPr>
          <w:rStyle w:val="a3"/>
          <w:i/>
          <w:sz w:val="24"/>
          <w:szCs w:val="24"/>
        </w:rPr>
        <w:t>8, вопрос №6</w:t>
      </w:r>
      <w:r w:rsidRPr="00984589">
        <w:rPr>
          <w:rStyle w:val="a3"/>
          <w:i/>
          <w:sz w:val="24"/>
          <w:szCs w:val="24"/>
        </w:rPr>
        <w:t>)</w:t>
      </w:r>
    </w:p>
    <w:p w:rsidR="0046135B" w:rsidRDefault="0046135B" w:rsidP="008F5455">
      <w:pPr>
        <w:pStyle w:val="1"/>
        <w:spacing w:line="240" w:lineRule="auto"/>
        <w:ind w:firstLine="709"/>
        <w:jc w:val="center"/>
        <w:rPr>
          <w:rStyle w:val="a3"/>
          <w:b/>
          <w:bCs/>
          <w:sz w:val="28"/>
          <w:szCs w:val="28"/>
        </w:rPr>
      </w:pPr>
    </w:p>
    <w:p w:rsidR="0046135B" w:rsidRDefault="0046135B" w:rsidP="008F5455">
      <w:pPr>
        <w:pStyle w:val="1"/>
        <w:spacing w:line="240" w:lineRule="auto"/>
        <w:ind w:firstLine="709"/>
        <w:jc w:val="center"/>
        <w:rPr>
          <w:rStyle w:val="a3"/>
          <w:b/>
          <w:bCs/>
          <w:sz w:val="28"/>
          <w:szCs w:val="28"/>
        </w:rPr>
      </w:pPr>
    </w:p>
    <w:p w:rsidR="0046135B" w:rsidRDefault="0046135B" w:rsidP="008F5455">
      <w:pPr>
        <w:pStyle w:val="1"/>
        <w:spacing w:line="240" w:lineRule="auto"/>
        <w:ind w:firstLine="709"/>
        <w:jc w:val="center"/>
        <w:rPr>
          <w:rStyle w:val="a3"/>
          <w:b/>
          <w:bCs/>
          <w:sz w:val="28"/>
          <w:szCs w:val="28"/>
        </w:rPr>
      </w:pPr>
    </w:p>
    <w:p w:rsidR="0046135B" w:rsidRDefault="0046135B" w:rsidP="008F5455">
      <w:pPr>
        <w:pStyle w:val="1"/>
        <w:spacing w:line="240" w:lineRule="auto"/>
        <w:ind w:firstLine="709"/>
        <w:jc w:val="center"/>
        <w:rPr>
          <w:rStyle w:val="a3"/>
          <w:b/>
          <w:bCs/>
          <w:sz w:val="28"/>
          <w:szCs w:val="28"/>
        </w:rPr>
      </w:pPr>
    </w:p>
    <w:p w:rsidR="0046135B" w:rsidRDefault="0046135B" w:rsidP="008F5455">
      <w:pPr>
        <w:pStyle w:val="1"/>
        <w:spacing w:line="240" w:lineRule="auto"/>
        <w:ind w:firstLine="709"/>
        <w:jc w:val="center"/>
        <w:rPr>
          <w:rStyle w:val="a3"/>
          <w:b/>
          <w:bCs/>
          <w:sz w:val="28"/>
          <w:szCs w:val="28"/>
        </w:rPr>
      </w:pPr>
    </w:p>
    <w:p w:rsidR="0046135B" w:rsidRDefault="0046135B" w:rsidP="008F5455">
      <w:pPr>
        <w:pStyle w:val="1"/>
        <w:spacing w:line="240" w:lineRule="auto"/>
        <w:ind w:firstLine="709"/>
        <w:jc w:val="center"/>
        <w:rPr>
          <w:rStyle w:val="a3"/>
          <w:b/>
          <w:bCs/>
          <w:sz w:val="28"/>
          <w:szCs w:val="28"/>
        </w:rPr>
      </w:pPr>
    </w:p>
    <w:p w:rsidR="0046135B" w:rsidRDefault="0046135B" w:rsidP="008F5455">
      <w:pPr>
        <w:pStyle w:val="1"/>
        <w:spacing w:line="240" w:lineRule="auto"/>
        <w:ind w:firstLine="709"/>
        <w:jc w:val="center"/>
        <w:rPr>
          <w:rStyle w:val="a3"/>
          <w:b/>
          <w:bCs/>
          <w:sz w:val="28"/>
          <w:szCs w:val="28"/>
        </w:rPr>
      </w:pPr>
    </w:p>
    <w:p w:rsidR="0046135B" w:rsidRDefault="0046135B" w:rsidP="008F5455">
      <w:pPr>
        <w:pStyle w:val="1"/>
        <w:spacing w:line="240" w:lineRule="auto"/>
        <w:ind w:firstLine="709"/>
        <w:jc w:val="center"/>
        <w:rPr>
          <w:rStyle w:val="a3"/>
          <w:b/>
          <w:bCs/>
          <w:sz w:val="28"/>
          <w:szCs w:val="28"/>
        </w:rPr>
      </w:pPr>
    </w:p>
    <w:p w:rsidR="0046135B" w:rsidRDefault="0046135B" w:rsidP="008F5455">
      <w:pPr>
        <w:pStyle w:val="1"/>
        <w:spacing w:line="240" w:lineRule="auto"/>
        <w:ind w:firstLine="709"/>
        <w:jc w:val="center"/>
        <w:rPr>
          <w:rStyle w:val="a3"/>
          <w:b/>
          <w:bCs/>
          <w:sz w:val="28"/>
          <w:szCs w:val="28"/>
        </w:rPr>
      </w:pPr>
    </w:p>
    <w:p w:rsidR="0046135B" w:rsidRDefault="0046135B" w:rsidP="008F5455">
      <w:pPr>
        <w:pStyle w:val="1"/>
        <w:spacing w:line="240" w:lineRule="auto"/>
        <w:ind w:firstLine="709"/>
        <w:jc w:val="center"/>
        <w:rPr>
          <w:rStyle w:val="a3"/>
          <w:b/>
          <w:bCs/>
          <w:sz w:val="28"/>
          <w:szCs w:val="28"/>
        </w:rPr>
      </w:pPr>
    </w:p>
    <w:p w:rsidR="0046135B" w:rsidRDefault="0046135B" w:rsidP="008F5455">
      <w:pPr>
        <w:pStyle w:val="1"/>
        <w:spacing w:line="240" w:lineRule="auto"/>
        <w:ind w:firstLine="709"/>
        <w:jc w:val="center"/>
        <w:rPr>
          <w:rStyle w:val="a3"/>
          <w:b/>
          <w:bCs/>
          <w:sz w:val="28"/>
          <w:szCs w:val="28"/>
        </w:rPr>
      </w:pPr>
    </w:p>
    <w:p w:rsidR="0046135B" w:rsidRPr="00126636" w:rsidRDefault="00CB1B18" w:rsidP="00D300D7">
      <w:pPr>
        <w:pStyle w:val="1"/>
        <w:spacing w:line="240" w:lineRule="auto"/>
        <w:ind w:firstLine="0"/>
        <w:jc w:val="center"/>
        <w:rPr>
          <w:rStyle w:val="a3"/>
          <w:b/>
          <w:bCs/>
          <w:sz w:val="28"/>
          <w:szCs w:val="28"/>
        </w:rPr>
      </w:pPr>
      <w:r w:rsidRPr="0046135B">
        <w:rPr>
          <w:rStyle w:val="a3"/>
          <w:b/>
          <w:bCs/>
          <w:sz w:val="28"/>
          <w:szCs w:val="28"/>
        </w:rPr>
        <w:t>УСТАВ</w:t>
      </w:r>
      <w:r w:rsidRPr="0046135B">
        <w:rPr>
          <w:rStyle w:val="a3"/>
          <w:b/>
          <w:bCs/>
          <w:sz w:val="28"/>
          <w:szCs w:val="28"/>
        </w:rPr>
        <w:br/>
        <w:t>ТОВАРИЩЕСТВА С ОГРАНИЧЕННОЙ ОТВЕТСТВЕННОСТЬЮ</w:t>
      </w:r>
      <w:r w:rsidRPr="0046135B">
        <w:rPr>
          <w:rStyle w:val="a3"/>
          <w:b/>
          <w:bCs/>
          <w:sz w:val="28"/>
          <w:szCs w:val="28"/>
        </w:rPr>
        <w:br/>
      </w:r>
      <w:r w:rsidRPr="00126636">
        <w:rPr>
          <w:rStyle w:val="a3"/>
          <w:b/>
          <w:bCs/>
          <w:sz w:val="28"/>
          <w:szCs w:val="28"/>
        </w:rPr>
        <w:t>«</w:t>
      </w:r>
      <w:r w:rsidR="00126636" w:rsidRPr="00126636">
        <w:rPr>
          <w:rStyle w:val="a3"/>
          <w:b/>
          <w:sz w:val="28"/>
          <w:szCs w:val="28"/>
          <w:lang w:val="en-US"/>
        </w:rPr>
        <w:t>KMG</w:t>
      </w:r>
      <w:r w:rsidR="00126636" w:rsidRPr="00126636">
        <w:rPr>
          <w:rStyle w:val="a3"/>
          <w:b/>
          <w:sz w:val="28"/>
          <w:szCs w:val="28"/>
        </w:rPr>
        <w:t xml:space="preserve"> </w:t>
      </w:r>
      <w:r w:rsidR="00126636" w:rsidRPr="00126636">
        <w:rPr>
          <w:rStyle w:val="a3"/>
          <w:b/>
          <w:sz w:val="28"/>
          <w:szCs w:val="28"/>
          <w:lang w:val="en-US"/>
        </w:rPr>
        <w:t>Digital</w:t>
      </w:r>
      <w:r w:rsidRPr="00126636">
        <w:rPr>
          <w:rStyle w:val="a3"/>
          <w:b/>
          <w:bCs/>
          <w:sz w:val="28"/>
          <w:szCs w:val="28"/>
        </w:rPr>
        <w:t>»</w:t>
      </w:r>
    </w:p>
    <w:p w:rsidR="0046135B" w:rsidRPr="0046135B" w:rsidRDefault="0046135B" w:rsidP="008F5455">
      <w:pPr>
        <w:pStyle w:val="1"/>
        <w:spacing w:line="240" w:lineRule="auto"/>
        <w:ind w:firstLine="709"/>
        <w:jc w:val="center"/>
        <w:rPr>
          <w:rStyle w:val="a3"/>
          <w:b/>
          <w:bCs/>
          <w:sz w:val="28"/>
          <w:szCs w:val="28"/>
        </w:rPr>
      </w:pPr>
    </w:p>
    <w:p w:rsidR="0046135B" w:rsidRPr="0046135B" w:rsidRDefault="0046135B" w:rsidP="008F5455">
      <w:pPr>
        <w:pStyle w:val="1"/>
        <w:spacing w:line="240" w:lineRule="auto"/>
        <w:ind w:firstLine="709"/>
        <w:jc w:val="center"/>
        <w:rPr>
          <w:rStyle w:val="a3"/>
          <w:b/>
          <w:bCs/>
          <w:sz w:val="28"/>
          <w:szCs w:val="28"/>
        </w:rPr>
      </w:pPr>
    </w:p>
    <w:p w:rsidR="0046135B" w:rsidRPr="0046135B" w:rsidRDefault="0046135B" w:rsidP="008F5455">
      <w:pPr>
        <w:pStyle w:val="1"/>
        <w:spacing w:line="240" w:lineRule="auto"/>
        <w:ind w:firstLine="709"/>
        <w:jc w:val="center"/>
        <w:rPr>
          <w:rStyle w:val="a3"/>
          <w:b/>
          <w:bCs/>
          <w:sz w:val="28"/>
          <w:szCs w:val="28"/>
        </w:rPr>
      </w:pPr>
    </w:p>
    <w:p w:rsidR="0046135B" w:rsidRPr="0046135B" w:rsidRDefault="0046135B" w:rsidP="008F5455">
      <w:pPr>
        <w:pStyle w:val="1"/>
        <w:spacing w:line="240" w:lineRule="auto"/>
        <w:ind w:firstLine="709"/>
        <w:jc w:val="center"/>
        <w:rPr>
          <w:rStyle w:val="a3"/>
          <w:b/>
          <w:bCs/>
          <w:sz w:val="28"/>
          <w:szCs w:val="28"/>
        </w:rPr>
      </w:pPr>
    </w:p>
    <w:p w:rsidR="0046135B" w:rsidRPr="0046135B" w:rsidRDefault="0046135B" w:rsidP="008F5455">
      <w:pPr>
        <w:pStyle w:val="1"/>
        <w:spacing w:line="240" w:lineRule="auto"/>
        <w:ind w:firstLine="709"/>
        <w:jc w:val="center"/>
        <w:rPr>
          <w:rStyle w:val="a3"/>
          <w:b/>
          <w:bCs/>
          <w:sz w:val="28"/>
          <w:szCs w:val="28"/>
        </w:rPr>
      </w:pPr>
    </w:p>
    <w:p w:rsidR="0046135B" w:rsidRPr="0046135B" w:rsidRDefault="0046135B" w:rsidP="008F5455">
      <w:pPr>
        <w:pStyle w:val="1"/>
        <w:spacing w:line="240" w:lineRule="auto"/>
        <w:ind w:firstLine="709"/>
        <w:jc w:val="center"/>
        <w:rPr>
          <w:rStyle w:val="a3"/>
          <w:b/>
          <w:bCs/>
          <w:sz w:val="28"/>
          <w:szCs w:val="28"/>
        </w:rPr>
      </w:pPr>
    </w:p>
    <w:p w:rsidR="0046135B" w:rsidRPr="0046135B" w:rsidRDefault="0046135B" w:rsidP="008F5455">
      <w:pPr>
        <w:pStyle w:val="1"/>
        <w:spacing w:line="240" w:lineRule="auto"/>
        <w:ind w:firstLine="709"/>
        <w:jc w:val="center"/>
        <w:rPr>
          <w:rStyle w:val="a3"/>
          <w:b/>
          <w:bCs/>
          <w:sz w:val="28"/>
          <w:szCs w:val="28"/>
        </w:rPr>
      </w:pPr>
    </w:p>
    <w:p w:rsidR="0046135B" w:rsidRPr="0046135B" w:rsidRDefault="0046135B" w:rsidP="008F5455">
      <w:pPr>
        <w:pStyle w:val="1"/>
        <w:spacing w:line="240" w:lineRule="auto"/>
        <w:ind w:firstLine="709"/>
        <w:jc w:val="center"/>
        <w:rPr>
          <w:rStyle w:val="a3"/>
          <w:b/>
          <w:bCs/>
          <w:sz w:val="28"/>
          <w:szCs w:val="28"/>
        </w:rPr>
      </w:pPr>
    </w:p>
    <w:p w:rsidR="0046135B" w:rsidRPr="0046135B" w:rsidRDefault="0046135B" w:rsidP="008F5455">
      <w:pPr>
        <w:pStyle w:val="1"/>
        <w:spacing w:line="240" w:lineRule="auto"/>
        <w:ind w:firstLine="709"/>
        <w:jc w:val="center"/>
        <w:rPr>
          <w:rStyle w:val="a3"/>
          <w:b/>
          <w:bCs/>
          <w:sz w:val="28"/>
          <w:szCs w:val="28"/>
        </w:rPr>
      </w:pPr>
    </w:p>
    <w:p w:rsidR="0046135B" w:rsidRPr="0046135B" w:rsidRDefault="0046135B" w:rsidP="008F5455">
      <w:pPr>
        <w:pStyle w:val="1"/>
        <w:spacing w:line="240" w:lineRule="auto"/>
        <w:ind w:firstLine="709"/>
        <w:jc w:val="center"/>
        <w:rPr>
          <w:rStyle w:val="a3"/>
          <w:b/>
          <w:bCs/>
          <w:sz w:val="28"/>
          <w:szCs w:val="28"/>
        </w:rPr>
      </w:pPr>
    </w:p>
    <w:p w:rsidR="0046135B" w:rsidRPr="0046135B" w:rsidRDefault="0046135B" w:rsidP="008F5455">
      <w:pPr>
        <w:pStyle w:val="1"/>
        <w:spacing w:line="240" w:lineRule="auto"/>
        <w:ind w:firstLine="709"/>
        <w:jc w:val="center"/>
        <w:rPr>
          <w:rStyle w:val="a3"/>
          <w:b/>
          <w:bCs/>
          <w:sz w:val="28"/>
          <w:szCs w:val="28"/>
        </w:rPr>
      </w:pPr>
    </w:p>
    <w:p w:rsidR="0046135B" w:rsidRPr="0046135B" w:rsidRDefault="0046135B" w:rsidP="008F5455">
      <w:pPr>
        <w:pStyle w:val="1"/>
        <w:spacing w:line="240" w:lineRule="auto"/>
        <w:ind w:firstLine="709"/>
        <w:jc w:val="center"/>
        <w:rPr>
          <w:rStyle w:val="a3"/>
          <w:b/>
          <w:bCs/>
          <w:sz w:val="28"/>
          <w:szCs w:val="28"/>
        </w:rPr>
      </w:pPr>
    </w:p>
    <w:p w:rsidR="0046135B" w:rsidRPr="0046135B" w:rsidRDefault="0046135B" w:rsidP="008F5455">
      <w:pPr>
        <w:pStyle w:val="1"/>
        <w:spacing w:line="240" w:lineRule="auto"/>
        <w:ind w:firstLine="709"/>
        <w:jc w:val="center"/>
        <w:rPr>
          <w:rStyle w:val="a3"/>
          <w:b/>
          <w:bCs/>
          <w:sz w:val="28"/>
          <w:szCs w:val="28"/>
        </w:rPr>
      </w:pPr>
    </w:p>
    <w:p w:rsidR="0046135B" w:rsidRPr="0046135B" w:rsidRDefault="0046135B" w:rsidP="008F5455">
      <w:pPr>
        <w:pStyle w:val="1"/>
        <w:spacing w:line="240" w:lineRule="auto"/>
        <w:ind w:firstLine="709"/>
        <w:jc w:val="center"/>
        <w:rPr>
          <w:rStyle w:val="a3"/>
          <w:b/>
          <w:bCs/>
          <w:sz w:val="28"/>
          <w:szCs w:val="28"/>
        </w:rPr>
      </w:pPr>
    </w:p>
    <w:p w:rsidR="0046135B" w:rsidRPr="0046135B" w:rsidRDefault="0046135B" w:rsidP="008F5455">
      <w:pPr>
        <w:pStyle w:val="1"/>
        <w:spacing w:line="240" w:lineRule="auto"/>
        <w:ind w:firstLine="709"/>
        <w:jc w:val="center"/>
        <w:rPr>
          <w:rStyle w:val="a3"/>
          <w:b/>
          <w:bCs/>
          <w:sz w:val="28"/>
          <w:szCs w:val="28"/>
        </w:rPr>
      </w:pPr>
    </w:p>
    <w:p w:rsidR="0046135B" w:rsidRPr="0046135B" w:rsidRDefault="0046135B" w:rsidP="008F5455">
      <w:pPr>
        <w:pStyle w:val="1"/>
        <w:spacing w:line="240" w:lineRule="auto"/>
        <w:ind w:firstLine="709"/>
        <w:jc w:val="center"/>
        <w:rPr>
          <w:rStyle w:val="a3"/>
          <w:b/>
          <w:bCs/>
          <w:sz w:val="28"/>
          <w:szCs w:val="28"/>
        </w:rPr>
      </w:pPr>
    </w:p>
    <w:p w:rsidR="0046135B" w:rsidRPr="0046135B" w:rsidRDefault="0046135B" w:rsidP="008F5455">
      <w:pPr>
        <w:pStyle w:val="1"/>
        <w:spacing w:line="240" w:lineRule="auto"/>
        <w:ind w:firstLine="709"/>
        <w:jc w:val="center"/>
        <w:rPr>
          <w:rStyle w:val="a3"/>
          <w:b/>
          <w:bCs/>
          <w:sz w:val="28"/>
          <w:szCs w:val="28"/>
        </w:rPr>
      </w:pPr>
    </w:p>
    <w:p w:rsidR="0046135B" w:rsidRPr="0046135B" w:rsidRDefault="0046135B" w:rsidP="008F5455">
      <w:pPr>
        <w:pStyle w:val="1"/>
        <w:spacing w:line="240" w:lineRule="auto"/>
        <w:ind w:firstLine="709"/>
        <w:jc w:val="center"/>
        <w:rPr>
          <w:rStyle w:val="a3"/>
          <w:b/>
          <w:bCs/>
          <w:sz w:val="28"/>
          <w:szCs w:val="28"/>
        </w:rPr>
      </w:pPr>
    </w:p>
    <w:p w:rsidR="0046135B" w:rsidRDefault="0046135B" w:rsidP="008F5455">
      <w:pPr>
        <w:pStyle w:val="1"/>
        <w:spacing w:line="240" w:lineRule="auto"/>
        <w:ind w:firstLine="709"/>
        <w:jc w:val="center"/>
        <w:rPr>
          <w:rStyle w:val="a3"/>
          <w:b/>
          <w:bCs/>
          <w:sz w:val="28"/>
          <w:szCs w:val="28"/>
        </w:rPr>
      </w:pPr>
    </w:p>
    <w:p w:rsidR="009375F1" w:rsidRPr="0046135B" w:rsidRDefault="009375F1" w:rsidP="008F5455">
      <w:pPr>
        <w:pStyle w:val="1"/>
        <w:spacing w:line="240" w:lineRule="auto"/>
        <w:ind w:firstLine="709"/>
        <w:jc w:val="center"/>
        <w:rPr>
          <w:rStyle w:val="a3"/>
          <w:b/>
          <w:bCs/>
          <w:sz w:val="28"/>
          <w:szCs w:val="28"/>
        </w:rPr>
      </w:pPr>
    </w:p>
    <w:p w:rsidR="0046135B" w:rsidRPr="0046135B" w:rsidRDefault="0046135B" w:rsidP="008F5455">
      <w:pPr>
        <w:pStyle w:val="1"/>
        <w:spacing w:line="240" w:lineRule="auto"/>
        <w:ind w:firstLine="709"/>
        <w:jc w:val="center"/>
        <w:rPr>
          <w:rStyle w:val="a3"/>
          <w:b/>
          <w:bCs/>
          <w:sz w:val="28"/>
          <w:szCs w:val="28"/>
        </w:rPr>
      </w:pPr>
    </w:p>
    <w:p w:rsidR="0046135B" w:rsidRPr="0046135B" w:rsidRDefault="0046135B" w:rsidP="008F5455">
      <w:pPr>
        <w:pStyle w:val="1"/>
        <w:spacing w:line="240" w:lineRule="auto"/>
        <w:ind w:firstLine="709"/>
        <w:jc w:val="center"/>
        <w:rPr>
          <w:rStyle w:val="a3"/>
          <w:b/>
          <w:bCs/>
          <w:sz w:val="28"/>
          <w:szCs w:val="28"/>
        </w:rPr>
      </w:pPr>
    </w:p>
    <w:p w:rsidR="0046135B" w:rsidRPr="0046135B" w:rsidRDefault="0046135B" w:rsidP="008F5455">
      <w:pPr>
        <w:pStyle w:val="1"/>
        <w:spacing w:line="240" w:lineRule="auto"/>
        <w:ind w:firstLine="709"/>
        <w:jc w:val="center"/>
        <w:rPr>
          <w:rStyle w:val="a3"/>
          <w:b/>
          <w:bCs/>
          <w:sz w:val="28"/>
          <w:szCs w:val="28"/>
        </w:rPr>
      </w:pPr>
    </w:p>
    <w:p w:rsidR="0046135B" w:rsidRPr="0046135B" w:rsidRDefault="0046135B" w:rsidP="008F5455">
      <w:pPr>
        <w:pStyle w:val="1"/>
        <w:spacing w:line="240" w:lineRule="auto"/>
        <w:ind w:firstLine="709"/>
        <w:jc w:val="center"/>
        <w:rPr>
          <w:rStyle w:val="a3"/>
          <w:b/>
          <w:bCs/>
          <w:sz w:val="28"/>
          <w:szCs w:val="28"/>
        </w:rPr>
      </w:pPr>
    </w:p>
    <w:p w:rsidR="0046135B" w:rsidRPr="0046135B" w:rsidRDefault="0046135B" w:rsidP="008F5455">
      <w:pPr>
        <w:pStyle w:val="1"/>
        <w:spacing w:line="240" w:lineRule="auto"/>
        <w:ind w:firstLine="709"/>
        <w:jc w:val="center"/>
        <w:rPr>
          <w:rStyle w:val="a3"/>
          <w:b/>
          <w:bCs/>
          <w:sz w:val="28"/>
          <w:szCs w:val="28"/>
        </w:rPr>
      </w:pPr>
    </w:p>
    <w:p w:rsidR="00F12C2F" w:rsidRPr="009375F1" w:rsidRDefault="00CB1B18" w:rsidP="008F5455">
      <w:pPr>
        <w:pStyle w:val="1"/>
        <w:spacing w:line="240" w:lineRule="auto"/>
        <w:ind w:firstLine="709"/>
        <w:jc w:val="center"/>
        <w:rPr>
          <w:rStyle w:val="a3"/>
          <w:bCs/>
          <w:lang w:val="kk-KZ"/>
        </w:rPr>
      </w:pPr>
      <w:r w:rsidRPr="0046135B">
        <w:rPr>
          <w:rStyle w:val="a3"/>
          <w:b/>
          <w:bCs/>
          <w:sz w:val="28"/>
          <w:szCs w:val="28"/>
        </w:rPr>
        <w:br/>
      </w:r>
      <w:r w:rsidRPr="009375F1">
        <w:rPr>
          <w:rStyle w:val="a3"/>
          <w:bCs/>
        </w:rPr>
        <w:t xml:space="preserve">г. </w:t>
      </w:r>
      <w:r w:rsidR="0046135B" w:rsidRPr="009375F1">
        <w:rPr>
          <w:rStyle w:val="a3"/>
          <w:bCs/>
        </w:rPr>
        <w:t>Астана</w:t>
      </w:r>
      <w:r w:rsidRPr="009375F1">
        <w:rPr>
          <w:rStyle w:val="a3"/>
          <w:bCs/>
        </w:rPr>
        <w:t>, 202</w:t>
      </w:r>
      <w:r w:rsidR="009F5D8F" w:rsidRPr="009375F1">
        <w:rPr>
          <w:rStyle w:val="a3"/>
          <w:bCs/>
        </w:rPr>
        <w:t>6</w:t>
      </w:r>
      <w:r w:rsidR="00257AA1" w:rsidRPr="009375F1">
        <w:rPr>
          <w:rStyle w:val="a3"/>
          <w:bCs/>
          <w:lang w:val="kk-KZ"/>
        </w:rPr>
        <w:t xml:space="preserve"> год</w:t>
      </w:r>
    </w:p>
    <w:p w:rsidR="00F12C2F" w:rsidRDefault="007C33CC" w:rsidP="0087379E">
      <w:pPr>
        <w:pStyle w:val="11"/>
        <w:keepNext/>
        <w:keepLines/>
        <w:spacing w:line="240" w:lineRule="auto"/>
        <w:rPr>
          <w:rStyle w:val="10"/>
          <w:b/>
          <w:bCs/>
          <w:sz w:val="28"/>
          <w:szCs w:val="28"/>
        </w:rPr>
      </w:pPr>
      <w:bookmarkStart w:id="0" w:name="bookmark0"/>
      <w:r w:rsidRPr="0057634B">
        <w:rPr>
          <w:rStyle w:val="10"/>
          <w:b/>
          <w:bCs/>
          <w:sz w:val="28"/>
          <w:szCs w:val="28"/>
        </w:rPr>
        <w:lastRenderedPageBreak/>
        <w:t>ГЛАВА</w:t>
      </w:r>
      <w:r w:rsidR="00CB1B18" w:rsidRPr="0057634B">
        <w:rPr>
          <w:rStyle w:val="10"/>
          <w:b/>
          <w:bCs/>
          <w:sz w:val="28"/>
          <w:szCs w:val="28"/>
        </w:rPr>
        <w:t xml:space="preserve"> 1. ОБЩИЕ ПОЛОЖЕНИЯ</w:t>
      </w:r>
      <w:bookmarkEnd w:id="0"/>
    </w:p>
    <w:p w:rsidR="00F12C2F" w:rsidRPr="00FF4CCA" w:rsidRDefault="00CB1B18" w:rsidP="008F5455">
      <w:pPr>
        <w:pStyle w:val="1"/>
        <w:numPr>
          <w:ilvl w:val="0"/>
          <w:numId w:val="1"/>
        </w:numPr>
        <w:tabs>
          <w:tab w:val="left" w:pos="993"/>
        </w:tabs>
        <w:spacing w:line="240" w:lineRule="auto"/>
        <w:ind w:firstLine="709"/>
        <w:jc w:val="both"/>
        <w:rPr>
          <w:sz w:val="28"/>
          <w:szCs w:val="28"/>
        </w:rPr>
      </w:pPr>
      <w:r w:rsidRPr="00FF4CCA">
        <w:rPr>
          <w:rStyle w:val="a3"/>
          <w:sz w:val="28"/>
          <w:szCs w:val="28"/>
        </w:rPr>
        <w:t>Товарищество с ограниченной ответственностью «</w:t>
      </w:r>
      <w:r w:rsidR="0046135B" w:rsidRPr="00FF4CCA">
        <w:rPr>
          <w:rStyle w:val="a3"/>
          <w:sz w:val="28"/>
          <w:szCs w:val="28"/>
          <w:lang w:val="en-US"/>
        </w:rPr>
        <w:t>KMG</w:t>
      </w:r>
      <w:r w:rsidR="0046135B" w:rsidRPr="00FF4CCA">
        <w:rPr>
          <w:rStyle w:val="a3"/>
          <w:sz w:val="28"/>
          <w:szCs w:val="28"/>
        </w:rPr>
        <w:t xml:space="preserve"> </w:t>
      </w:r>
      <w:r w:rsidR="0046135B" w:rsidRPr="00FF4CCA">
        <w:rPr>
          <w:rStyle w:val="a3"/>
          <w:sz w:val="28"/>
          <w:szCs w:val="28"/>
          <w:lang w:val="en-US"/>
        </w:rPr>
        <w:t>Digital</w:t>
      </w:r>
      <w:r w:rsidRPr="00FF4CCA">
        <w:rPr>
          <w:rStyle w:val="a3"/>
          <w:sz w:val="28"/>
          <w:szCs w:val="28"/>
        </w:rPr>
        <w:t>» (далее - Товарищество) создано в соответствии с законодательством Республики Казахстан, является юридическим лицом и осуществляет свою деятельность на основании и в соответствии с Гражданским кодексом Республики Казахстан, Законом Республики Казахстан «О товариществах с ограниченной и дополнительной ответственностью» (далее - Закон), другими нормативными правовыми актами Республики Казахстан (именуемые далее Законодательство) и настоящим Ус</w:t>
      </w:r>
      <w:r w:rsidR="0046135B" w:rsidRPr="00FF4CCA">
        <w:rPr>
          <w:rStyle w:val="a3"/>
          <w:sz w:val="28"/>
          <w:szCs w:val="28"/>
        </w:rPr>
        <w:t>т</w:t>
      </w:r>
      <w:r w:rsidRPr="00FF4CCA">
        <w:rPr>
          <w:rStyle w:val="a3"/>
          <w:sz w:val="28"/>
          <w:szCs w:val="28"/>
        </w:rPr>
        <w:t>авом (далее - Устав).</w:t>
      </w:r>
    </w:p>
    <w:p w:rsidR="00F12C2F" w:rsidRPr="00FF4CCA" w:rsidRDefault="00CB1B18" w:rsidP="008F5455">
      <w:pPr>
        <w:pStyle w:val="1"/>
        <w:numPr>
          <w:ilvl w:val="0"/>
          <w:numId w:val="1"/>
        </w:numPr>
        <w:tabs>
          <w:tab w:val="left" w:pos="993"/>
        </w:tabs>
        <w:spacing w:line="240" w:lineRule="auto"/>
        <w:ind w:firstLine="709"/>
        <w:jc w:val="both"/>
        <w:rPr>
          <w:sz w:val="28"/>
          <w:szCs w:val="28"/>
        </w:rPr>
      </w:pPr>
      <w:r w:rsidRPr="00FF4CCA">
        <w:rPr>
          <w:rStyle w:val="a3"/>
          <w:sz w:val="28"/>
          <w:szCs w:val="28"/>
        </w:rPr>
        <w:t>Единственным участником Товарищества является акционерное общество «Национальная компания «</w:t>
      </w:r>
      <w:proofErr w:type="spellStart"/>
      <w:r w:rsidRPr="00FF4CCA">
        <w:rPr>
          <w:rStyle w:val="a3"/>
          <w:sz w:val="28"/>
          <w:szCs w:val="28"/>
        </w:rPr>
        <w:t>КазМунайГаз</w:t>
      </w:r>
      <w:proofErr w:type="spellEnd"/>
      <w:r w:rsidRPr="00FF4CCA">
        <w:rPr>
          <w:rStyle w:val="a3"/>
          <w:sz w:val="28"/>
          <w:szCs w:val="28"/>
        </w:rPr>
        <w:t xml:space="preserve">» (далее - Единственный участник), созданное и действующее согласно Законодательству, расположенное по адресу: Республика Казахстан, </w:t>
      </w:r>
      <w:bookmarkStart w:id="1" w:name="_Hlk237255677"/>
      <w:r w:rsidR="009D20AA">
        <w:rPr>
          <w:rStyle w:val="a3"/>
          <w:sz w:val="28"/>
          <w:szCs w:val="28"/>
          <w:lang w:val="en-US"/>
        </w:rPr>
        <w:t>Z</w:t>
      </w:r>
      <w:r w:rsidR="009D20AA" w:rsidRPr="009D20AA">
        <w:rPr>
          <w:rStyle w:val="a3"/>
          <w:sz w:val="28"/>
          <w:szCs w:val="28"/>
        </w:rPr>
        <w:t>05</w:t>
      </w:r>
      <w:r w:rsidR="009D20AA">
        <w:rPr>
          <w:rStyle w:val="a3"/>
          <w:sz w:val="28"/>
          <w:szCs w:val="28"/>
          <w:lang w:val="en-US"/>
        </w:rPr>
        <w:t>H</w:t>
      </w:r>
      <w:r w:rsidR="009D20AA" w:rsidRPr="009D20AA">
        <w:rPr>
          <w:rStyle w:val="a3"/>
          <w:sz w:val="28"/>
          <w:szCs w:val="28"/>
        </w:rPr>
        <w:t>9</w:t>
      </w:r>
      <w:r w:rsidR="009D20AA">
        <w:rPr>
          <w:rStyle w:val="a3"/>
          <w:sz w:val="28"/>
          <w:szCs w:val="28"/>
          <w:lang w:val="en-US"/>
        </w:rPr>
        <w:t>E</w:t>
      </w:r>
      <w:r w:rsidRPr="00FF4CCA">
        <w:rPr>
          <w:rStyle w:val="a3"/>
          <w:sz w:val="28"/>
          <w:szCs w:val="28"/>
        </w:rPr>
        <w:t>, г</w:t>
      </w:r>
      <w:r w:rsidR="009D20AA">
        <w:rPr>
          <w:rStyle w:val="a3"/>
          <w:sz w:val="28"/>
          <w:szCs w:val="28"/>
        </w:rPr>
        <w:t xml:space="preserve">ород </w:t>
      </w:r>
      <w:r w:rsidR="0046135B" w:rsidRPr="00FF4CCA">
        <w:rPr>
          <w:rStyle w:val="a3"/>
          <w:sz w:val="28"/>
          <w:szCs w:val="28"/>
        </w:rPr>
        <w:t>Астана</w:t>
      </w:r>
      <w:r w:rsidRPr="00FF4CCA">
        <w:rPr>
          <w:rStyle w:val="a3"/>
          <w:sz w:val="28"/>
          <w:szCs w:val="28"/>
        </w:rPr>
        <w:t xml:space="preserve">, район Есиль, улица </w:t>
      </w:r>
      <w:r w:rsidR="000A096A" w:rsidRPr="00FF4CCA">
        <w:rPr>
          <w:rStyle w:val="a3"/>
          <w:sz w:val="28"/>
          <w:szCs w:val="28"/>
          <w:lang w:val="kk-KZ"/>
        </w:rPr>
        <w:t>Дінмұхамед Қонаев</w:t>
      </w:r>
      <w:r w:rsidRPr="00FF4CCA">
        <w:rPr>
          <w:rStyle w:val="a3"/>
          <w:sz w:val="28"/>
          <w:szCs w:val="28"/>
        </w:rPr>
        <w:t>, здание 8</w:t>
      </w:r>
      <w:r w:rsidR="009D20AA">
        <w:rPr>
          <w:rStyle w:val="a3"/>
          <w:sz w:val="28"/>
          <w:szCs w:val="28"/>
        </w:rPr>
        <w:t>, нежилое помещение 1</w:t>
      </w:r>
      <w:bookmarkEnd w:id="1"/>
      <w:r w:rsidRPr="00FF4CCA">
        <w:rPr>
          <w:rStyle w:val="a3"/>
          <w:sz w:val="28"/>
          <w:szCs w:val="28"/>
        </w:rPr>
        <w:t>.</w:t>
      </w:r>
    </w:p>
    <w:p w:rsidR="00F12C2F" w:rsidRPr="00FF4CCA" w:rsidRDefault="00CB1B18" w:rsidP="008F5455">
      <w:pPr>
        <w:pStyle w:val="1"/>
        <w:spacing w:line="240" w:lineRule="auto"/>
        <w:ind w:firstLine="709"/>
        <w:jc w:val="both"/>
        <w:rPr>
          <w:sz w:val="28"/>
          <w:szCs w:val="28"/>
        </w:rPr>
      </w:pPr>
      <w:r w:rsidRPr="00FF4CCA">
        <w:rPr>
          <w:rStyle w:val="a3"/>
          <w:sz w:val="28"/>
          <w:szCs w:val="28"/>
        </w:rPr>
        <w:t>Банковские реквизиты:</w:t>
      </w:r>
    </w:p>
    <w:p w:rsidR="00F12C2F" w:rsidRPr="00FF4CCA" w:rsidRDefault="00CB1B18" w:rsidP="008F5455">
      <w:pPr>
        <w:pStyle w:val="1"/>
        <w:spacing w:line="240" w:lineRule="auto"/>
        <w:ind w:firstLine="709"/>
        <w:jc w:val="both"/>
        <w:rPr>
          <w:sz w:val="28"/>
          <w:szCs w:val="28"/>
        </w:rPr>
      </w:pPr>
      <w:r w:rsidRPr="00FF4CCA">
        <w:rPr>
          <w:rStyle w:val="a3"/>
          <w:sz w:val="28"/>
          <w:szCs w:val="28"/>
        </w:rPr>
        <w:t>БИН 020240000555</w:t>
      </w:r>
    </w:p>
    <w:p w:rsidR="00F12C2F" w:rsidRPr="00FF4CCA" w:rsidRDefault="00CB1B18" w:rsidP="008F5455">
      <w:pPr>
        <w:pStyle w:val="1"/>
        <w:spacing w:line="240" w:lineRule="auto"/>
        <w:ind w:firstLine="709"/>
        <w:jc w:val="both"/>
        <w:rPr>
          <w:sz w:val="28"/>
          <w:szCs w:val="28"/>
        </w:rPr>
      </w:pPr>
      <w:r w:rsidRPr="00FF4CCA">
        <w:rPr>
          <w:rStyle w:val="a3"/>
          <w:sz w:val="28"/>
          <w:szCs w:val="28"/>
        </w:rPr>
        <w:t xml:space="preserve">Расчетный счет в </w:t>
      </w:r>
      <w:r w:rsidR="009D20AA">
        <w:rPr>
          <w:rStyle w:val="a3"/>
          <w:sz w:val="28"/>
          <w:szCs w:val="28"/>
          <w:lang w:val="kk-KZ"/>
        </w:rPr>
        <w:t>теңге</w:t>
      </w:r>
      <w:r w:rsidRPr="00FF4CCA">
        <w:rPr>
          <w:rStyle w:val="a3"/>
          <w:sz w:val="28"/>
          <w:szCs w:val="28"/>
        </w:rPr>
        <w:t>:</w:t>
      </w:r>
    </w:p>
    <w:p w:rsidR="00F12C2F" w:rsidRPr="00FF4CCA" w:rsidRDefault="00CB1B18" w:rsidP="008F5455">
      <w:pPr>
        <w:pStyle w:val="1"/>
        <w:spacing w:line="240" w:lineRule="auto"/>
        <w:ind w:firstLine="709"/>
        <w:jc w:val="both"/>
        <w:rPr>
          <w:sz w:val="28"/>
          <w:szCs w:val="28"/>
        </w:rPr>
      </w:pPr>
      <w:r w:rsidRPr="00FF4CCA">
        <w:rPr>
          <w:rStyle w:val="a3"/>
          <w:sz w:val="28"/>
          <w:szCs w:val="28"/>
          <w:lang w:val="en-US" w:eastAsia="en-US" w:bidi="en-US"/>
        </w:rPr>
        <w:t>KZ</w:t>
      </w:r>
      <w:r w:rsidRPr="00FF4CCA">
        <w:rPr>
          <w:rStyle w:val="a3"/>
          <w:sz w:val="28"/>
          <w:szCs w:val="28"/>
          <w:lang w:eastAsia="en-US" w:bidi="en-US"/>
        </w:rPr>
        <w:t>35601</w:t>
      </w:r>
      <w:r w:rsidRPr="00FF4CCA">
        <w:rPr>
          <w:rStyle w:val="a3"/>
          <w:sz w:val="28"/>
          <w:szCs w:val="28"/>
        </w:rPr>
        <w:t>0111000002033</w:t>
      </w:r>
    </w:p>
    <w:p w:rsidR="00F12C2F" w:rsidRPr="00FF4CCA" w:rsidRDefault="00CB1B18" w:rsidP="008F5455">
      <w:pPr>
        <w:pStyle w:val="1"/>
        <w:spacing w:line="240" w:lineRule="auto"/>
        <w:ind w:firstLine="709"/>
        <w:jc w:val="both"/>
        <w:rPr>
          <w:sz w:val="28"/>
          <w:szCs w:val="28"/>
        </w:rPr>
      </w:pPr>
      <w:r w:rsidRPr="00FF4CCA">
        <w:rPr>
          <w:rStyle w:val="a3"/>
          <w:sz w:val="28"/>
          <w:szCs w:val="28"/>
        </w:rPr>
        <w:t>АО «Народный Банк Казахстана»</w:t>
      </w:r>
    </w:p>
    <w:p w:rsidR="00F12C2F" w:rsidRPr="00FF4CCA" w:rsidRDefault="00CB1B18" w:rsidP="008F5455">
      <w:pPr>
        <w:pStyle w:val="1"/>
        <w:spacing w:line="240" w:lineRule="auto"/>
        <w:ind w:firstLine="709"/>
        <w:jc w:val="both"/>
        <w:rPr>
          <w:sz w:val="28"/>
          <w:szCs w:val="28"/>
        </w:rPr>
      </w:pPr>
      <w:r w:rsidRPr="00FF4CCA">
        <w:rPr>
          <w:rStyle w:val="a3"/>
          <w:sz w:val="28"/>
          <w:szCs w:val="28"/>
        </w:rPr>
        <w:t xml:space="preserve">БИК </w:t>
      </w:r>
      <w:r w:rsidRPr="00FF4CCA">
        <w:rPr>
          <w:rStyle w:val="a3"/>
          <w:sz w:val="28"/>
          <w:szCs w:val="28"/>
          <w:lang w:val="en-US" w:eastAsia="en-US" w:bidi="en-US"/>
        </w:rPr>
        <w:t>HSBKKZKX</w:t>
      </w:r>
    </w:p>
    <w:p w:rsidR="00F12C2F" w:rsidRPr="00FF4CCA" w:rsidRDefault="00CB1B18" w:rsidP="008F5455">
      <w:pPr>
        <w:pStyle w:val="1"/>
        <w:spacing w:line="240" w:lineRule="auto"/>
        <w:ind w:firstLine="709"/>
        <w:jc w:val="both"/>
        <w:rPr>
          <w:sz w:val="28"/>
          <w:szCs w:val="28"/>
        </w:rPr>
      </w:pPr>
      <w:r w:rsidRPr="00FF4CCA">
        <w:rPr>
          <w:rStyle w:val="a3"/>
          <w:sz w:val="28"/>
          <w:szCs w:val="28"/>
        </w:rPr>
        <w:t>Кбе-16</w:t>
      </w:r>
    </w:p>
    <w:p w:rsidR="00F12C2F" w:rsidRPr="00FF4CCA" w:rsidRDefault="00CB1B18" w:rsidP="008F5455">
      <w:pPr>
        <w:pStyle w:val="1"/>
        <w:numPr>
          <w:ilvl w:val="0"/>
          <w:numId w:val="1"/>
        </w:numPr>
        <w:tabs>
          <w:tab w:val="left" w:pos="993"/>
        </w:tabs>
        <w:spacing w:line="240" w:lineRule="auto"/>
        <w:ind w:firstLine="709"/>
        <w:jc w:val="both"/>
        <w:rPr>
          <w:sz w:val="28"/>
          <w:szCs w:val="28"/>
        </w:rPr>
      </w:pPr>
      <w:r w:rsidRPr="00FF4CCA">
        <w:rPr>
          <w:rStyle w:val="a3"/>
          <w:sz w:val="28"/>
          <w:szCs w:val="28"/>
        </w:rPr>
        <w:t>Товарищество использует любое из следующих фирменных наименований:</w:t>
      </w:r>
    </w:p>
    <w:p w:rsidR="00F12C2F" w:rsidRPr="00FF4CCA" w:rsidRDefault="00CB1B18" w:rsidP="008F5455">
      <w:pPr>
        <w:pStyle w:val="1"/>
        <w:spacing w:line="240" w:lineRule="auto"/>
        <w:ind w:firstLine="709"/>
        <w:jc w:val="both"/>
        <w:rPr>
          <w:sz w:val="28"/>
          <w:szCs w:val="28"/>
        </w:rPr>
      </w:pPr>
      <w:r w:rsidRPr="00FF4CCA">
        <w:rPr>
          <w:rStyle w:val="a3"/>
          <w:sz w:val="28"/>
          <w:szCs w:val="28"/>
        </w:rPr>
        <w:t>полное наименование на государственном языке: «</w:t>
      </w:r>
      <w:r w:rsidR="000F32B0" w:rsidRPr="00FF4CCA">
        <w:rPr>
          <w:rStyle w:val="a3"/>
          <w:sz w:val="28"/>
          <w:szCs w:val="28"/>
          <w:lang w:val="en-US"/>
        </w:rPr>
        <w:t>KMG</w:t>
      </w:r>
      <w:r w:rsidR="000F32B0" w:rsidRPr="00FF4CCA">
        <w:rPr>
          <w:rStyle w:val="a3"/>
          <w:sz w:val="28"/>
          <w:szCs w:val="28"/>
        </w:rPr>
        <w:t xml:space="preserve"> </w:t>
      </w:r>
      <w:r w:rsidR="000F32B0" w:rsidRPr="00FF4CCA">
        <w:rPr>
          <w:rStyle w:val="a3"/>
          <w:sz w:val="28"/>
          <w:szCs w:val="28"/>
          <w:lang w:val="en-US"/>
        </w:rPr>
        <w:t>Digital</w:t>
      </w:r>
      <w:r w:rsidRPr="00FF4CCA">
        <w:rPr>
          <w:rStyle w:val="a3"/>
          <w:sz w:val="28"/>
          <w:szCs w:val="28"/>
        </w:rPr>
        <w:t xml:space="preserve">» </w:t>
      </w:r>
      <w:proofErr w:type="spellStart"/>
      <w:r w:rsidRPr="00FF4CCA">
        <w:rPr>
          <w:rStyle w:val="a3"/>
          <w:sz w:val="28"/>
          <w:szCs w:val="28"/>
        </w:rPr>
        <w:t>жауапкерш</w:t>
      </w:r>
      <w:proofErr w:type="spellEnd"/>
      <w:r w:rsidR="000F32B0" w:rsidRPr="00FF4CCA">
        <w:rPr>
          <w:rStyle w:val="a3"/>
          <w:sz w:val="28"/>
          <w:szCs w:val="28"/>
          <w:lang w:val="kk-KZ"/>
        </w:rPr>
        <w:t>ілігі</w:t>
      </w:r>
      <w:r w:rsidRPr="00FF4CCA">
        <w:rPr>
          <w:rStyle w:val="a3"/>
          <w:sz w:val="28"/>
          <w:szCs w:val="28"/>
        </w:rPr>
        <w:t xml:space="preserve"> </w:t>
      </w:r>
      <w:proofErr w:type="spellStart"/>
      <w:r w:rsidRPr="00FF4CCA">
        <w:rPr>
          <w:rStyle w:val="a3"/>
          <w:sz w:val="28"/>
          <w:szCs w:val="28"/>
        </w:rPr>
        <w:t>шектеул</w:t>
      </w:r>
      <w:proofErr w:type="spellEnd"/>
      <w:r w:rsidR="000F32B0" w:rsidRPr="00FF4CCA">
        <w:rPr>
          <w:rStyle w:val="a3"/>
          <w:sz w:val="28"/>
          <w:szCs w:val="28"/>
          <w:lang w:val="kk-KZ"/>
        </w:rPr>
        <w:t>і</w:t>
      </w:r>
      <w:r w:rsidRPr="00FF4CCA">
        <w:rPr>
          <w:rStyle w:val="a3"/>
          <w:sz w:val="28"/>
          <w:szCs w:val="28"/>
        </w:rPr>
        <w:t xml:space="preserve"> </w:t>
      </w:r>
      <w:proofErr w:type="spellStart"/>
      <w:r w:rsidRPr="00FF4CCA">
        <w:rPr>
          <w:rStyle w:val="a3"/>
          <w:sz w:val="28"/>
          <w:szCs w:val="28"/>
          <w:lang w:val="en-US" w:eastAsia="en-US" w:bidi="en-US"/>
        </w:rPr>
        <w:t>cepi</w:t>
      </w:r>
      <w:proofErr w:type="spellEnd"/>
      <w:r w:rsidR="000F32B0" w:rsidRPr="00FF4CCA">
        <w:rPr>
          <w:rStyle w:val="a3"/>
          <w:sz w:val="28"/>
          <w:szCs w:val="28"/>
          <w:lang w:val="kk-KZ" w:eastAsia="en-US" w:bidi="en-US"/>
        </w:rPr>
        <w:t>ктестігі</w:t>
      </w:r>
      <w:r w:rsidRPr="00FF4CCA">
        <w:rPr>
          <w:rStyle w:val="a3"/>
          <w:sz w:val="28"/>
          <w:szCs w:val="28"/>
          <w:lang w:eastAsia="en-US" w:bidi="en-US"/>
        </w:rPr>
        <w:t xml:space="preserve">, </w:t>
      </w:r>
      <w:r w:rsidRPr="00FF4CCA">
        <w:rPr>
          <w:rStyle w:val="a3"/>
          <w:sz w:val="28"/>
          <w:szCs w:val="28"/>
        </w:rPr>
        <w:t>сокращенное «</w:t>
      </w:r>
      <w:r w:rsidR="000F32B0" w:rsidRPr="00FF4CCA">
        <w:rPr>
          <w:rStyle w:val="a3"/>
          <w:sz w:val="28"/>
          <w:szCs w:val="28"/>
          <w:lang w:val="en-US"/>
        </w:rPr>
        <w:t>KMG</w:t>
      </w:r>
      <w:r w:rsidR="000F32B0" w:rsidRPr="00FF4CCA">
        <w:rPr>
          <w:rStyle w:val="a3"/>
          <w:sz w:val="28"/>
          <w:szCs w:val="28"/>
        </w:rPr>
        <w:t xml:space="preserve"> </w:t>
      </w:r>
      <w:r w:rsidR="000F32B0" w:rsidRPr="00FF4CCA">
        <w:rPr>
          <w:rStyle w:val="a3"/>
          <w:sz w:val="28"/>
          <w:szCs w:val="28"/>
          <w:lang w:val="en-US"/>
        </w:rPr>
        <w:t>Digital</w:t>
      </w:r>
      <w:r w:rsidRPr="00FF4CCA">
        <w:rPr>
          <w:rStyle w:val="a3"/>
          <w:sz w:val="28"/>
          <w:szCs w:val="28"/>
        </w:rPr>
        <w:t>» ЖШС;</w:t>
      </w:r>
    </w:p>
    <w:p w:rsidR="00F12C2F" w:rsidRPr="00FF4CCA" w:rsidRDefault="00CB1B18" w:rsidP="008F5455">
      <w:pPr>
        <w:pStyle w:val="1"/>
        <w:spacing w:line="240" w:lineRule="auto"/>
        <w:ind w:firstLine="709"/>
        <w:jc w:val="both"/>
        <w:rPr>
          <w:sz w:val="28"/>
          <w:szCs w:val="28"/>
          <w:lang w:val="kk-KZ"/>
        </w:rPr>
      </w:pPr>
      <w:r w:rsidRPr="00FF4CCA">
        <w:rPr>
          <w:rStyle w:val="a3"/>
          <w:sz w:val="28"/>
          <w:szCs w:val="28"/>
        </w:rPr>
        <w:t>полное наименование на русском языке: Товарищество с ограниченной ответственностью «</w:t>
      </w:r>
      <w:r w:rsidR="000F32B0" w:rsidRPr="00FF4CCA">
        <w:rPr>
          <w:rStyle w:val="a3"/>
          <w:sz w:val="28"/>
          <w:szCs w:val="28"/>
          <w:lang w:val="en-US"/>
        </w:rPr>
        <w:t>KMG</w:t>
      </w:r>
      <w:r w:rsidR="000F32B0" w:rsidRPr="00FF4CCA">
        <w:rPr>
          <w:rStyle w:val="a3"/>
          <w:sz w:val="28"/>
          <w:szCs w:val="28"/>
        </w:rPr>
        <w:t xml:space="preserve"> </w:t>
      </w:r>
      <w:r w:rsidR="000F32B0" w:rsidRPr="00FF4CCA">
        <w:rPr>
          <w:rStyle w:val="a3"/>
          <w:sz w:val="28"/>
          <w:szCs w:val="28"/>
          <w:lang w:val="en-US"/>
        </w:rPr>
        <w:t>Digital</w:t>
      </w:r>
      <w:r w:rsidRPr="00FF4CCA">
        <w:rPr>
          <w:rStyle w:val="a3"/>
          <w:sz w:val="28"/>
          <w:szCs w:val="28"/>
        </w:rPr>
        <w:t>», сокращенное ТОО «</w:t>
      </w:r>
      <w:r w:rsidR="000F32B0" w:rsidRPr="00FF4CCA">
        <w:rPr>
          <w:rStyle w:val="a3"/>
          <w:sz w:val="28"/>
          <w:szCs w:val="28"/>
          <w:lang w:val="en-US"/>
        </w:rPr>
        <w:t>KMG</w:t>
      </w:r>
      <w:r w:rsidR="000F32B0" w:rsidRPr="00FF4CCA">
        <w:rPr>
          <w:rStyle w:val="a3"/>
          <w:sz w:val="28"/>
          <w:szCs w:val="28"/>
        </w:rPr>
        <w:t xml:space="preserve"> </w:t>
      </w:r>
      <w:r w:rsidR="000F32B0" w:rsidRPr="00FF4CCA">
        <w:rPr>
          <w:rStyle w:val="a3"/>
          <w:sz w:val="28"/>
          <w:szCs w:val="28"/>
          <w:lang w:val="en-US"/>
        </w:rPr>
        <w:t>Digital</w:t>
      </w:r>
      <w:r w:rsidRPr="00FF4CCA">
        <w:rPr>
          <w:rStyle w:val="a3"/>
          <w:sz w:val="28"/>
          <w:szCs w:val="28"/>
        </w:rPr>
        <w:t>»;</w:t>
      </w:r>
      <w:r w:rsidR="000F32B0" w:rsidRPr="00FF4CCA">
        <w:rPr>
          <w:rStyle w:val="a3"/>
          <w:sz w:val="28"/>
          <w:szCs w:val="28"/>
          <w:lang w:val="kk-KZ"/>
        </w:rPr>
        <w:t xml:space="preserve"> </w:t>
      </w:r>
    </w:p>
    <w:p w:rsidR="00F12C2F" w:rsidRPr="00FF4CCA" w:rsidRDefault="00CB1B18" w:rsidP="008F5455">
      <w:pPr>
        <w:pStyle w:val="1"/>
        <w:spacing w:line="240" w:lineRule="auto"/>
        <w:ind w:firstLine="709"/>
        <w:jc w:val="both"/>
        <w:rPr>
          <w:sz w:val="28"/>
          <w:szCs w:val="28"/>
          <w:lang w:val="kk-KZ"/>
        </w:rPr>
      </w:pPr>
      <w:r w:rsidRPr="00FF4CCA">
        <w:rPr>
          <w:rStyle w:val="a3"/>
          <w:sz w:val="28"/>
          <w:szCs w:val="28"/>
          <w:lang w:val="kk-KZ"/>
        </w:rPr>
        <w:t xml:space="preserve">полное наименование на английском языке: </w:t>
      </w:r>
      <w:r w:rsidRPr="00FF4CCA">
        <w:rPr>
          <w:rStyle w:val="a3"/>
          <w:sz w:val="28"/>
          <w:szCs w:val="28"/>
          <w:lang w:val="kk-KZ" w:eastAsia="en-US" w:bidi="en-US"/>
        </w:rPr>
        <w:t>«</w:t>
      </w:r>
      <w:r w:rsidR="000F32B0" w:rsidRPr="00FF4CCA">
        <w:rPr>
          <w:rStyle w:val="a3"/>
          <w:sz w:val="28"/>
          <w:szCs w:val="28"/>
          <w:lang w:val="kk-KZ"/>
        </w:rPr>
        <w:t>KMG Digital</w:t>
      </w:r>
      <w:r w:rsidRPr="00FF4CCA">
        <w:rPr>
          <w:rStyle w:val="a3"/>
          <w:sz w:val="28"/>
          <w:szCs w:val="28"/>
          <w:lang w:val="kk-KZ" w:eastAsia="en-US" w:bidi="en-US"/>
        </w:rPr>
        <w:t xml:space="preserve">» limited liability partnership, </w:t>
      </w:r>
      <w:r w:rsidRPr="00FF4CCA">
        <w:rPr>
          <w:rStyle w:val="a3"/>
          <w:sz w:val="28"/>
          <w:szCs w:val="28"/>
          <w:lang w:val="kk-KZ"/>
        </w:rPr>
        <w:t xml:space="preserve">сокращенное </w:t>
      </w:r>
      <w:r w:rsidRPr="00FF4CCA">
        <w:rPr>
          <w:rStyle w:val="a3"/>
          <w:sz w:val="28"/>
          <w:szCs w:val="28"/>
          <w:lang w:val="kk-KZ" w:eastAsia="en-US" w:bidi="en-US"/>
        </w:rPr>
        <w:t>«</w:t>
      </w:r>
      <w:r w:rsidR="000F32B0" w:rsidRPr="00FF4CCA">
        <w:rPr>
          <w:rStyle w:val="a3"/>
          <w:sz w:val="28"/>
          <w:szCs w:val="28"/>
          <w:lang w:val="kk-KZ"/>
        </w:rPr>
        <w:t>KMG Digital</w:t>
      </w:r>
      <w:r w:rsidRPr="00FF4CCA">
        <w:rPr>
          <w:rStyle w:val="a3"/>
          <w:sz w:val="28"/>
          <w:szCs w:val="28"/>
          <w:lang w:val="kk-KZ" w:eastAsia="en-US" w:bidi="en-US"/>
        </w:rPr>
        <w:t>» LLP.</w:t>
      </w:r>
    </w:p>
    <w:p w:rsidR="00F12C2F" w:rsidRPr="00FF4CCA" w:rsidRDefault="00CB1B18" w:rsidP="008F5455">
      <w:pPr>
        <w:pStyle w:val="1"/>
        <w:numPr>
          <w:ilvl w:val="0"/>
          <w:numId w:val="1"/>
        </w:numPr>
        <w:tabs>
          <w:tab w:val="left" w:pos="993"/>
        </w:tabs>
        <w:spacing w:line="240" w:lineRule="auto"/>
        <w:ind w:firstLine="709"/>
        <w:jc w:val="both"/>
        <w:rPr>
          <w:sz w:val="28"/>
          <w:szCs w:val="28"/>
        </w:rPr>
      </w:pPr>
      <w:r w:rsidRPr="00FF4CCA">
        <w:rPr>
          <w:rStyle w:val="a3"/>
          <w:sz w:val="28"/>
          <w:szCs w:val="28"/>
        </w:rPr>
        <w:t xml:space="preserve">Место нахождения и адрес Товарищества: Республика Казахстан, </w:t>
      </w:r>
      <w:r w:rsidR="009D20AA" w:rsidRPr="009D20AA">
        <w:rPr>
          <w:rStyle w:val="a3"/>
          <w:sz w:val="28"/>
          <w:szCs w:val="28"/>
        </w:rPr>
        <w:t xml:space="preserve">Z05H9E, город Астана, район Есиль, улица </w:t>
      </w:r>
      <w:proofErr w:type="spellStart"/>
      <w:r w:rsidR="009D20AA" w:rsidRPr="009D20AA">
        <w:rPr>
          <w:rStyle w:val="a3"/>
          <w:sz w:val="28"/>
          <w:szCs w:val="28"/>
        </w:rPr>
        <w:t>Дінмұхамед</w:t>
      </w:r>
      <w:proofErr w:type="spellEnd"/>
      <w:r w:rsidR="009D20AA" w:rsidRPr="009D20AA">
        <w:rPr>
          <w:rStyle w:val="a3"/>
          <w:sz w:val="28"/>
          <w:szCs w:val="28"/>
        </w:rPr>
        <w:t xml:space="preserve"> </w:t>
      </w:r>
      <w:proofErr w:type="spellStart"/>
      <w:r w:rsidR="009D20AA" w:rsidRPr="009D20AA">
        <w:rPr>
          <w:rStyle w:val="a3"/>
          <w:sz w:val="28"/>
          <w:szCs w:val="28"/>
        </w:rPr>
        <w:t>Қонаев</w:t>
      </w:r>
      <w:proofErr w:type="spellEnd"/>
      <w:r w:rsidR="009D20AA" w:rsidRPr="009D20AA">
        <w:rPr>
          <w:rStyle w:val="a3"/>
          <w:sz w:val="28"/>
          <w:szCs w:val="28"/>
        </w:rPr>
        <w:t>, здание 8, нежилое помещение 1</w:t>
      </w:r>
      <w:r w:rsidRPr="00FF4CCA">
        <w:rPr>
          <w:rStyle w:val="a3"/>
          <w:sz w:val="28"/>
          <w:szCs w:val="28"/>
        </w:rPr>
        <w:t>.</w:t>
      </w:r>
    </w:p>
    <w:p w:rsidR="00F12C2F" w:rsidRPr="00FF4CCA" w:rsidRDefault="00CB1B18" w:rsidP="008F5455">
      <w:pPr>
        <w:pStyle w:val="1"/>
        <w:numPr>
          <w:ilvl w:val="0"/>
          <w:numId w:val="1"/>
        </w:numPr>
        <w:tabs>
          <w:tab w:val="left" w:pos="993"/>
        </w:tabs>
        <w:spacing w:line="240" w:lineRule="auto"/>
        <w:ind w:firstLine="709"/>
        <w:jc w:val="both"/>
        <w:rPr>
          <w:rStyle w:val="a3"/>
          <w:sz w:val="28"/>
          <w:szCs w:val="28"/>
        </w:rPr>
      </w:pPr>
      <w:r w:rsidRPr="00FF4CCA">
        <w:rPr>
          <w:rStyle w:val="a3"/>
          <w:sz w:val="28"/>
          <w:szCs w:val="28"/>
        </w:rPr>
        <w:t>Срок деятельности Товарищества не ограничен.</w:t>
      </w:r>
    </w:p>
    <w:p w:rsidR="0046135B" w:rsidRPr="00FF4CCA" w:rsidRDefault="0046135B" w:rsidP="008F5455">
      <w:pPr>
        <w:pStyle w:val="1"/>
        <w:tabs>
          <w:tab w:val="left" w:pos="1442"/>
        </w:tabs>
        <w:spacing w:line="240" w:lineRule="auto"/>
        <w:ind w:left="709" w:firstLine="709"/>
        <w:jc w:val="both"/>
        <w:rPr>
          <w:sz w:val="28"/>
          <w:szCs w:val="28"/>
        </w:rPr>
      </w:pPr>
    </w:p>
    <w:p w:rsidR="00F12C2F" w:rsidRDefault="007C33CC" w:rsidP="00891E3F">
      <w:pPr>
        <w:pStyle w:val="11"/>
        <w:keepNext/>
        <w:keepLines/>
        <w:spacing w:line="240" w:lineRule="auto"/>
        <w:rPr>
          <w:rStyle w:val="10"/>
          <w:b/>
          <w:bCs/>
          <w:sz w:val="28"/>
          <w:szCs w:val="28"/>
        </w:rPr>
      </w:pPr>
      <w:bookmarkStart w:id="2" w:name="bookmark2"/>
      <w:r w:rsidRPr="00FF4CCA">
        <w:rPr>
          <w:rStyle w:val="10"/>
          <w:b/>
          <w:bCs/>
          <w:sz w:val="28"/>
          <w:szCs w:val="28"/>
        </w:rPr>
        <w:t>ГЛАВА</w:t>
      </w:r>
      <w:r w:rsidR="00CB1B18" w:rsidRPr="00FF4CCA">
        <w:rPr>
          <w:rStyle w:val="10"/>
          <w:b/>
          <w:bCs/>
          <w:sz w:val="28"/>
          <w:szCs w:val="28"/>
        </w:rPr>
        <w:t xml:space="preserve"> 2. ЮРИДИЧЕСКИЙ СТАТУС ТОВАРИЩЕСТВА</w:t>
      </w:r>
      <w:bookmarkEnd w:id="2"/>
    </w:p>
    <w:p w:rsidR="00F12C2F" w:rsidRPr="00FF4CCA" w:rsidRDefault="00CB1B18" w:rsidP="00271B8E">
      <w:pPr>
        <w:pStyle w:val="1"/>
        <w:numPr>
          <w:ilvl w:val="0"/>
          <w:numId w:val="1"/>
        </w:numPr>
        <w:tabs>
          <w:tab w:val="left" w:pos="993"/>
        </w:tabs>
        <w:spacing w:line="240" w:lineRule="auto"/>
        <w:ind w:firstLine="709"/>
        <w:jc w:val="both"/>
        <w:rPr>
          <w:sz w:val="28"/>
          <w:szCs w:val="28"/>
        </w:rPr>
      </w:pPr>
      <w:r w:rsidRPr="00FF4CCA">
        <w:rPr>
          <w:rStyle w:val="a3"/>
          <w:sz w:val="28"/>
          <w:szCs w:val="28"/>
        </w:rPr>
        <w:t>Товарищество приобретает права юридического лица с момента его государственной регистрации. Товарищество имеет печать с указанием полного фирменного наименования на государственном и русском языках, самостоятельный баланс, счета в банках, бланки со своим наименованием, товарный знак. Товарищество для достижения целей своей деятельности имеет право от своего имени совершать сделки, приобретать имущественные и личные неимущественные права, нести обязанности, быть истцом и ответчиком в суде, а также осуществлять другие действия, не противоречащие Законодательству.</w:t>
      </w:r>
    </w:p>
    <w:p w:rsidR="00F12C2F" w:rsidRPr="00FF4CCA" w:rsidRDefault="00CB1B18" w:rsidP="00271B8E">
      <w:pPr>
        <w:pStyle w:val="1"/>
        <w:numPr>
          <w:ilvl w:val="0"/>
          <w:numId w:val="1"/>
        </w:numPr>
        <w:tabs>
          <w:tab w:val="left" w:pos="993"/>
        </w:tabs>
        <w:spacing w:line="240" w:lineRule="auto"/>
        <w:ind w:firstLine="709"/>
        <w:jc w:val="both"/>
        <w:rPr>
          <w:sz w:val="28"/>
          <w:szCs w:val="28"/>
        </w:rPr>
      </w:pPr>
      <w:r w:rsidRPr="00FF4CCA">
        <w:rPr>
          <w:rStyle w:val="a3"/>
          <w:sz w:val="28"/>
          <w:szCs w:val="28"/>
        </w:rPr>
        <w:t xml:space="preserve">Товарищество вправе вступать в объединения (союзы) с другими юридическими лицами, быть участником иных юридических лиц в порядке, </w:t>
      </w:r>
      <w:r w:rsidRPr="00FF4CCA">
        <w:rPr>
          <w:rStyle w:val="a3"/>
          <w:sz w:val="28"/>
          <w:szCs w:val="28"/>
        </w:rPr>
        <w:lastRenderedPageBreak/>
        <w:t>предусмотренном Законодательством и Уставом, а также создавать филиалы и открывать представительства вне места своего нахождения.</w:t>
      </w:r>
    </w:p>
    <w:p w:rsidR="00F12C2F" w:rsidRPr="00FF4CCA" w:rsidRDefault="00B34826" w:rsidP="00271B8E">
      <w:pPr>
        <w:pStyle w:val="1"/>
        <w:numPr>
          <w:ilvl w:val="0"/>
          <w:numId w:val="1"/>
        </w:numPr>
        <w:tabs>
          <w:tab w:val="left" w:pos="958"/>
          <w:tab w:val="left" w:pos="993"/>
        </w:tabs>
        <w:spacing w:line="240" w:lineRule="auto"/>
        <w:ind w:firstLine="709"/>
        <w:jc w:val="both"/>
        <w:rPr>
          <w:sz w:val="28"/>
          <w:szCs w:val="28"/>
        </w:rPr>
      </w:pPr>
      <w:r w:rsidRPr="00FF4CCA">
        <w:rPr>
          <w:rStyle w:val="a3"/>
          <w:sz w:val="28"/>
          <w:szCs w:val="28"/>
        </w:rPr>
        <w:tab/>
      </w:r>
      <w:r w:rsidR="00CB1B18" w:rsidRPr="00FF4CCA">
        <w:rPr>
          <w:rStyle w:val="a3"/>
          <w:sz w:val="28"/>
          <w:szCs w:val="28"/>
        </w:rPr>
        <w:t>Филиалы и представительства Товарищества действуют в соответствии с положениями о них, утверждаемыми в установленном порядке, и руководствуются в своей деятельности законодательством Республики Казахстан, страны регистрации и Уставом.</w:t>
      </w:r>
    </w:p>
    <w:p w:rsidR="00F12C2F" w:rsidRPr="00FF4CCA" w:rsidRDefault="00B34826" w:rsidP="00271B8E">
      <w:pPr>
        <w:pStyle w:val="1"/>
        <w:numPr>
          <w:ilvl w:val="0"/>
          <w:numId w:val="1"/>
        </w:numPr>
        <w:tabs>
          <w:tab w:val="left" w:pos="958"/>
          <w:tab w:val="left" w:pos="993"/>
        </w:tabs>
        <w:spacing w:line="240" w:lineRule="auto"/>
        <w:ind w:firstLine="709"/>
        <w:jc w:val="both"/>
        <w:rPr>
          <w:sz w:val="28"/>
          <w:szCs w:val="28"/>
        </w:rPr>
      </w:pPr>
      <w:r w:rsidRPr="00FF4CCA">
        <w:rPr>
          <w:rStyle w:val="a3"/>
          <w:sz w:val="28"/>
          <w:szCs w:val="28"/>
        </w:rPr>
        <w:tab/>
      </w:r>
      <w:r w:rsidR="00CB1B18" w:rsidRPr="00FF4CCA">
        <w:rPr>
          <w:rStyle w:val="a3"/>
          <w:sz w:val="28"/>
          <w:szCs w:val="28"/>
        </w:rPr>
        <w:t>Руководство деятельностью филиалов или представительств осуществляют лица, назначаемые в установленном порядке. Руководители филиалов и представительств действуют на основании соответствующих положений, а также доверенностей, выданных Товариществом.</w:t>
      </w:r>
    </w:p>
    <w:p w:rsidR="00F12C2F" w:rsidRPr="00FF4CCA" w:rsidRDefault="00CB1B18" w:rsidP="00271B8E">
      <w:pPr>
        <w:pStyle w:val="1"/>
        <w:numPr>
          <w:ilvl w:val="0"/>
          <w:numId w:val="1"/>
        </w:numPr>
        <w:tabs>
          <w:tab w:val="left" w:pos="1134"/>
        </w:tabs>
        <w:spacing w:line="240" w:lineRule="auto"/>
        <w:ind w:firstLine="709"/>
        <w:jc w:val="both"/>
        <w:rPr>
          <w:sz w:val="28"/>
          <w:szCs w:val="28"/>
        </w:rPr>
      </w:pPr>
      <w:r w:rsidRPr="00FF4CCA">
        <w:rPr>
          <w:rStyle w:val="a3"/>
          <w:sz w:val="28"/>
          <w:szCs w:val="28"/>
        </w:rPr>
        <w:t>Товарищество вправе участвовать в создании и деятельности юридических лиц - резидентов Республики Казахстан, а также иностранных юридических лиц в порядке, предусмотренном законодательством Республики Казахстан, страны регистрации иностранных юридических лиц и Уставом.</w:t>
      </w:r>
    </w:p>
    <w:p w:rsidR="00F12C2F" w:rsidRPr="00FF4CCA" w:rsidRDefault="00CB1B18" w:rsidP="00271B8E">
      <w:pPr>
        <w:pStyle w:val="1"/>
        <w:numPr>
          <w:ilvl w:val="0"/>
          <w:numId w:val="1"/>
        </w:numPr>
        <w:tabs>
          <w:tab w:val="left" w:pos="1134"/>
        </w:tabs>
        <w:spacing w:line="240" w:lineRule="auto"/>
        <w:ind w:firstLine="709"/>
        <w:jc w:val="both"/>
        <w:rPr>
          <w:sz w:val="28"/>
          <w:szCs w:val="28"/>
        </w:rPr>
      </w:pPr>
      <w:r w:rsidRPr="00FF4CCA">
        <w:rPr>
          <w:rStyle w:val="a3"/>
          <w:sz w:val="28"/>
          <w:szCs w:val="28"/>
        </w:rPr>
        <w:t>Финансовая и производственная деятельность Товарищества осуществляется на основе хозяйственной самостоятельности.</w:t>
      </w:r>
    </w:p>
    <w:p w:rsidR="00F12C2F" w:rsidRPr="00FF4CCA" w:rsidRDefault="00B34826" w:rsidP="00271B8E">
      <w:pPr>
        <w:pStyle w:val="1"/>
        <w:numPr>
          <w:ilvl w:val="0"/>
          <w:numId w:val="1"/>
        </w:numPr>
        <w:tabs>
          <w:tab w:val="left" w:pos="993"/>
          <w:tab w:val="left" w:pos="1042"/>
          <w:tab w:val="left" w:pos="1134"/>
        </w:tabs>
        <w:spacing w:line="240" w:lineRule="auto"/>
        <w:ind w:firstLine="709"/>
        <w:jc w:val="both"/>
        <w:rPr>
          <w:sz w:val="28"/>
          <w:szCs w:val="28"/>
        </w:rPr>
      </w:pPr>
      <w:r w:rsidRPr="00FF4CCA">
        <w:rPr>
          <w:rStyle w:val="a3"/>
          <w:sz w:val="28"/>
          <w:szCs w:val="28"/>
        </w:rPr>
        <w:tab/>
      </w:r>
      <w:r w:rsidR="00CB1B18" w:rsidRPr="00FF4CCA">
        <w:rPr>
          <w:rStyle w:val="a3"/>
          <w:sz w:val="28"/>
          <w:szCs w:val="28"/>
        </w:rPr>
        <w:t>Товарищество имеет на праве собственности обособленное имущество, несет ответственность по своим обязательствам в пределах принадлежащего ему имущества и не отвечает по обязательствам Единственного участника, за исключением случаев, предусмотренных Законодательством.</w:t>
      </w:r>
    </w:p>
    <w:p w:rsidR="00F12C2F" w:rsidRPr="00FF4CCA" w:rsidRDefault="00B34826" w:rsidP="00271B8E">
      <w:pPr>
        <w:pStyle w:val="1"/>
        <w:numPr>
          <w:ilvl w:val="0"/>
          <w:numId w:val="1"/>
        </w:numPr>
        <w:tabs>
          <w:tab w:val="left" w:pos="993"/>
          <w:tab w:val="left" w:pos="1049"/>
          <w:tab w:val="left" w:pos="1134"/>
        </w:tabs>
        <w:spacing w:line="240" w:lineRule="auto"/>
        <w:ind w:firstLine="709"/>
        <w:jc w:val="both"/>
        <w:rPr>
          <w:sz w:val="28"/>
          <w:szCs w:val="28"/>
        </w:rPr>
      </w:pPr>
      <w:r w:rsidRPr="00FF4CCA">
        <w:rPr>
          <w:rStyle w:val="a3"/>
          <w:sz w:val="28"/>
          <w:szCs w:val="28"/>
        </w:rPr>
        <w:t xml:space="preserve"> </w:t>
      </w:r>
      <w:r w:rsidRPr="00FF4CCA">
        <w:rPr>
          <w:rStyle w:val="a3"/>
          <w:sz w:val="28"/>
          <w:szCs w:val="28"/>
        </w:rPr>
        <w:tab/>
      </w:r>
      <w:r w:rsidR="00CB1B18" w:rsidRPr="00FF4CCA">
        <w:rPr>
          <w:rStyle w:val="a3"/>
          <w:sz w:val="28"/>
          <w:szCs w:val="28"/>
        </w:rPr>
        <w:t>Единственный участник не отвечает по обязательствам Товарищества и несет риск убытков, связанных с деятельностью Товарищества, в пределах стоимости внесенного им вклада. Товарищество отвечает по своим обязательствам всем принадлежащим ему имуществом. Государство не отвечает по обязательствам Товарищества, равно как и Товарищество не отвечает по обязательствам государства.</w:t>
      </w:r>
    </w:p>
    <w:p w:rsidR="00F12C2F" w:rsidRPr="00FF4CCA" w:rsidRDefault="00CB1B18" w:rsidP="00271B8E">
      <w:pPr>
        <w:pStyle w:val="1"/>
        <w:numPr>
          <w:ilvl w:val="0"/>
          <w:numId w:val="1"/>
        </w:numPr>
        <w:tabs>
          <w:tab w:val="left" w:pos="1134"/>
        </w:tabs>
        <w:spacing w:line="240" w:lineRule="auto"/>
        <w:ind w:firstLine="709"/>
        <w:jc w:val="both"/>
        <w:rPr>
          <w:sz w:val="28"/>
          <w:szCs w:val="28"/>
        </w:rPr>
      </w:pPr>
      <w:r w:rsidRPr="00FF4CCA">
        <w:rPr>
          <w:rStyle w:val="a3"/>
          <w:sz w:val="28"/>
          <w:szCs w:val="28"/>
        </w:rPr>
        <w:t>Товарищество осуществляет бухгалтерский учет результатов своей финансово-хозяйственной деятельности, составляет статистическую и финансовую отчетность в соответствии с Законодательством.</w:t>
      </w:r>
    </w:p>
    <w:p w:rsidR="00F12C2F" w:rsidRPr="00FF4CCA" w:rsidRDefault="00B34826" w:rsidP="00271B8E">
      <w:pPr>
        <w:pStyle w:val="1"/>
        <w:numPr>
          <w:ilvl w:val="0"/>
          <w:numId w:val="1"/>
        </w:numPr>
        <w:tabs>
          <w:tab w:val="left" w:pos="993"/>
          <w:tab w:val="left" w:pos="1042"/>
          <w:tab w:val="left" w:pos="1134"/>
        </w:tabs>
        <w:spacing w:line="240" w:lineRule="auto"/>
        <w:ind w:firstLine="709"/>
        <w:jc w:val="both"/>
        <w:rPr>
          <w:sz w:val="28"/>
          <w:szCs w:val="28"/>
        </w:rPr>
      </w:pPr>
      <w:r w:rsidRPr="00FF4CCA">
        <w:rPr>
          <w:rStyle w:val="a3"/>
          <w:sz w:val="28"/>
          <w:szCs w:val="28"/>
        </w:rPr>
        <w:t xml:space="preserve"> </w:t>
      </w:r>
      <w:r w:rsidRPr="00FF4CCA">
        <w:rPr>
          <w:rStyle w:val="a3"/>
          <w:sz w:val="28"/>
          <w:szCs w:val="28"/>
        </w:rPr>
        <w:tab/>
      </w:r>
      <w:r w:rsidR="00CB1B18" w:rsidRPr="00FF4CCA">
        <w:rPr>
          <w:rStyle w:val="a3"/>
          <w:sz w:val="28"/>
          <w:szCs w:val="28"/>
        </w:rPr>
        <w:t>Товарищество вправе в установленном порядке открывать счета в банках и других финансовых организациях, расположенных на территории Республики Казахстан и за ее пределами, как в национальной, так и в иностранной валюте.</w:t>
      </w:r>
    </w:p>
    <w:p w:rsidR="00F12C2F" w:rsidRPr="00FF4CCA" w:rsidRDefault="00CB1B18" w:rsidP="00271B8E">
      <w:pPr>
        <w:pStyle w:val="1"/>
        <w:numPr>
          <w:ilvl w:val="0"/>
          <w:numId w:val="1"/>
        </w:numPr>
        <w:tabs>
          <w:tab w:val="left" w:pos="993"/>
          <w:tab w:val="left" w:pos="1134"/>
        </w:tabs>
        <w:spacing w:line="240" w:lineRule="auto"/>
        <w:ind w:firstLine="709"/>
        <w:jc w:val="both"/>
        <w:rPr>
          <w:rStyle w:val="a3"/>
          <w:sz w:val="28"/>
          <w:szCs w:val="28"/>
        </w:rPr>
      </w:pPr>
      <w:r w:rsidRPr="00FF4CCA">
        <w:rPr>
          <w:rStyle w:val="a3"/>
          <w:sz w:val="28"/>
          <w:szCs w:val="28"/>
        </w:rPr>
        <w:t>Товарищество может иметь иные права и нести иные обязанности, не запрещенные Законодательством и Уставом.</w:t>
      </w:r>
    </w:p>
    <w:p w:rsidR="007C33CC" w:rsidRPr="00FF4CCA" w:rsidRDefault="007C33CC" w:rsidP="008F5455">
      <w:pPr>
        <w:pStyle w:val="1"/>
        <w:tabs>
          <w:tab w:val="left" w:pos="1130"/>
        </w:tabs>
        <w:spacing w:line="240" w:lineRule="auto"/>
        <w:ind w:left="709" w:firstLine="709"/>
        <w:jc w:val="both"/>
        <w:rPr>
          <w:sz w:val="28"/>
          <w:szCs w:val="28"/>
        </w:rPr>
      </w:pPr>
    </w:p>
    <w:p w:rsidR="00F12C2F" w:rsidRDefault="007C33CC" w:rsidP="00891E3F">
      <w:pPr>
        <w:pStyle w:val="11"/>
        <w:keepNext/>
        <w:keepLines/>
        <w:spacing w:line="240" w:lineRule="auto"/>
        <w:rPr>
          <w:rStyle w:val="10"/>
          <w:b/>
          <w:bCs/>
          <w:sz w:val="28"/>
          <w:szCs w:val="28"/>
        </w:rPr>
      </w:pPr>
      <w:bookmarkStart w:id="3" w:name="bookmark4"/>
      <w:r w:rsidRPr="00FF4CCA">
        <w:rPr>
          <w:rStyle w:val="10"/>
          <w:b/>
          <w:bCs/>
          <w:sz w:val="28"/>
          <w:szCs w:val="28"/>
        </w:rPr>
        <w:t>ГЛАВА</w:t>
      </w:r>
      <w:r w:rsidR="00CB1B18" w:rsidRPr="00FF4CCA">
        <w:rPr>
          <w:rStyle w:val="10"/>
          <w:b/>
          <w:bCs/>
          <w:sz w:val="28"/>
          <w:szCs w:val="28"/>
        </w:rPr>
        <w:t xml:space="preserve"> 3. ЦЕЛЬ И ПРЕДМЕТ ДЕЯТЕЛЬНОСТИ</w:t>
      </w:r>
      <w:r w:rsidR="00E81BF8" w:rsidRPr="00FF4CCA">
        <w:rPr>
          <w:rStyle w:val="10"/>
          <w:b/>
          <w:bCs/>
          <w:sz w:val="28"/>
          <w:szCs w:val="28"/>
        </w:rPr>
        <w:t xml:space="preserve"> </w:t>
      </w:r>
      <w:r w:rsidR="00CB1B18" w:rsidRPr="00FF4CCA">
        <w:rPr>
          <w:rStyle w:val="10"/>
          <w:b/>
          <w:bCs/>
          <w:sz w:val="28"/>
          <w:szCs w:val="28"/>
        </w:rPr>
        <w:t>ТОВАРИЩЕСТВА</w:t>
      </w:r>
      <w:bookmarkEnd w:id="3"/>
    </w:p>
    <w:p w:rsidR="00F12C2F" w:rsidRPr="00FF4CCA" w:rsidRDefault="00CB1B18" w:rsidP="00271B8E">
      <w:pPr>
        <w:pStyle w:val="1"/>
        <w:numPr>
          <w:ilvl w:val="0"/>
          <w:numId w:val="1"/>
        </w:numPr>
        <w:tabs>
          <w:tab w:val="left" w:pos="1134"/>
        </w:tabs>
        <w:spacing w:line="240" w:lineRule="auto"/>
        <w:ind w:firstLine="709"/>
        <w:jc w:val="both"/>
        <w:rPr>
          <w:sz w:val="28"/>
          <w:szCs w:val="28"/>
        </w:rPr>
      </w:pPr>
      <w:r w:rsidRPr="00FF4CCA">
        <w:rPr>
          <w:rStyle w:val="a3"/>
          <w:sz w:val="28"/>
          <w:szCs w:val="28"/>
        </w:rPr>
        <w:t>Целью деятельности Товарищества является получение чистого дохода в ходе осуществления самостоятельной хозяйственной деятельности.</w:t>
      </w:r>
    </w:p>
    <w:p w:rsidR="00F12C2F" w:rsidRPr="00FF4CCA" w:rsidRDefault="00CB1B18" w:rsidP="00271B8E">
      <w:pPr>
        <w:pStyle w:val="1"/>
        <w:numPr>
          <w:ilvl w:val="0"/>
          <w:numId w:val="1"/>
        </w:numPr>
        <w:tabs>
          <w:tab w:val="left" w:pos="1134"/>
          <w:tab w:val="left" w:pos="1482"/>
        </w:tabs>
        <w:spacing w:line="240" w:lineRule="auto"/>
        <w:ind w:firstLine="709"/>
        <w:jc w:val="both"/>
        <w:rPr>
          <w:sz w:val="28"/>
          <w:szCs w:val="28"/>
        </w:rPr>
      </w:pPr>
      <w:r w:rsidRPr="00FF4CCA">
        <w:rPr>
          <w:rStyle w:val="a3"/>
          <w:sz w:val="28"/>
          <w:szCs w:val="28"/>
        </w:rPr>
        <w:t>Предметом деятельности Товарищества являются:</w:t>
      </w:r>
    </w:p>
    <w:p w:rsidR="007C33CC" w:rsidRPr="00FF4CCA" w:rsidRDefault="00CB1B18" w:rsidP="00621AC0">
      <w:pPr>
        <w:pStyle w:val="1"/>
        <w:numPr>
          <w:ilvl w:val="0"/>
          <w:numId w:val="2"/>
        </w:numPr>
        <w:tabs>
          <w:tab w:val="left" w:pos="1276"/>
        </w:tabs>
        <w:spacing w:line="240" w:lineRule="auto"/>
        <w:ind w:firstLine="709"/>
        <w:jc w:val="both"/>
        <w:rPr>
          <w:rStyle w:val="a3"/>
          <w:sz w:val="28"/>
          <w:szCs w:val="28"/>
        </w:rPr>
      </w:pPr>
      <w:r w:rsidRPr="00FF4CCA">
        <w:rPr>
          <w:rStyle w:val="a3"/>
          <w:sz w:val="28"/>
          <w:szCs w:val="28"/>
        </w:rPr>
        <w:t>эксплуатация и техническое обслуживание коммутационно-передаточного оборудования (проводного, беспроводного, спутникового);</w:t>
      </w:r>
    </w:p>
    <w:p w:rsidR="00F12C2F" w:rsidRPr="00FF4CCA" w:rsidRDefault="00CB1B18" w:rsidP="00621AC0">
      <w:pPr>
        <w:pStyle w:val="1"/>
        <w:numPr>
          <w:ilvl w:val="0"/>
          <w:numId w:val="2"/>
        </w:numPr>
        <w:tabs>
          <w:tab w:val="left" w:pos="1276"/>
        </w:tabs>
        <w:spacing w:line="240" w:lineRule="auto"/>
        <w:ind w:firstLine="709"/>
        <w:jc w:val="both"/>
        <w:rPr>
          <w:sz w:val="28"/>
          <w:szCs w:val="28"/>
        </w:rPr>
      </w:pPr>
      <w:r w:rsidRPr="00FF4CCA">
        <w:rPr>
          <w:rStyle w:val="a3"/>
          <w:sz w:val="28"/>
          <w:szCs w:val="28"/>
        </w:rPr>
        <w:t>участие в разработке и сопровождение программного обеспечения;</w:t>
      </w:r>
    </w:p>
    <w:p w:rsidR="00F12C2F" w:rsidRPr="00FF4CCA" w:rsidRDefault="00CB1B18" w:rsidP="00621AC0">
      <w:pPr>
        <w:pStyle w:val="1"/>
        <w:numPr>
          <w:ilvl w:val="0"/>
          <w:numId w:val="2"/>
        </w:numPr>
        <w:tabs>
          <w:tab w:val="left" w:pos="1276"/>
        </w:tabs>
        <w:spacing w:line="240" w:lineRule="auto"/>
        <w:ind w:firstLine="709"/>
        <w:jc w:val="both"/>
        <w:rPr>
          <w:sz w:val="28"/>
          <w:szCs w:val="28"/>
        </w:rPr>
      </w:pPr>
      <w:r w:rsidRPr="00FF4CCA">
        <w:rPr>
          <w:rStyle w:val="a3"/>
          <w:sz w:val="28"/>
          <w:szCs w:val="28"/>
        </w:rPr>
        <w:t>консультационные и практические услуги в области информационных технологий для группы компаний;</w:t>
      </w:r>
    </w:p>
    <w:p w:rsidR="00F12C2F" w:rsidRPr="00FF4CCA" w:rsidRDefault="00CB1B18" w:rsidP="00621AC0">
      <w:pPr>
        <w:pStyle w:val="1"/>
        <w:numPr>
          <w:ilvl w:val="0"/>
          <w:numId w:val="2"/>
        </w:numPr>
        <w:tabs>
          <w:tab w:val="left" w:pos="1276"/>
        </w:tabs>
        <w:spacing w:line="240" w:lineRule="auto"/>
        <w:ind w:firstLine="709"/>
        <w:jc w:val="both"/>
        <w:rPr>
          <w:sz w:val="28"/>
          <w:szCs w:val="28"/>
        </w:rPr>
      </w:pPr>
      <w:r w:rsidRPr="00FF4CCA">
        <w:rPr>
          <w:rStyle w:val="a3"/>
          <w:sz w:val="28"/>
          <w:szCs w:val="28"/>
        </w:rPr>
        <w:t>проектирование и техническое обслуживание информационно-</w:t>
      </w:r>
      <w:r w:rsidRPr="00FF4CCA">
        <w:rPr>
          <w:rStyle w:val="a3"/>
          <w:sz w:val="28"/>
          <w:szCs w:val="28"/>
        </w:rPr>
        <w:lastRenderedPageBreak/>
        <w:t>коммуникационной инфраструктуры группы компаний;</w:t>
      </w:r>
    </w:p>
    <w:p w:rsidR="00F12C2F" w:rsidRPr="00FF4CCA" w:rsidRDefault="00CB1B18" w:rsidP="00621AC0">
      <w:pPr>
        <w:pStyle w:val="1"/>
        <w:numPr>
          <w:ilvl w:val="0"/>
          <w:numId w:val="2"/>
        </w:numPr>
        <w:tabs>
          <w:tab w:val="left" w:pos="1276"/>
        </w:tabs>
        <w:spacing w:line="240" w:lineRule="auto"/>
        <w:ind w:firstLine="709"/>
        <w:jc w:val="both"/>
        <w:rPr>
          <w:sz w:val="28"/>
          <w:szCs w:val="28"/>
        </w:rPr>
      </w:pPr>
      <w:r w:rsidRPr="00FF4CCA">
        <w:rPr>
          <w:rStyle w:val="a3"/>
          <w:sz w:val="28"/>
          <w:szCs w:val="28"/>
        </w:rPr>
        <w:t>монтажные работы по прокладке телекоммуникационных, компьютерных и телевизионных сетей;</w:t>
      </w:r>
    </w:p>
    <w:p w:rsidR="00F12C2F" w:rsidRPr="00FF4CCA" w:rsidRDefault="00CB1B18" w:rsidP="00621AC0">
      <w:pPr>
        <w:pStyle w:val="1"/>
        <w:numPr>
          <w:ilvl w:val="0"/>
          <w:numId w:val="2"/>
        </w:numPr>
        <w:tabs>
          <w:tab w:val="left" w:pos="1276"/>
        </w:tabs>
        <w:spacing w:line="240" w:lineRule="auto"/>
        <w:ind w:firstLine="709"/>
        <w:jc w:val="both"/>
        <w:rPr>
          <w:sz w:val="28"/>
          <w:szCs w:val="28"/>
        </w:rPr>
      </w:pPr>
      <w:r w:rsidRPr="00FF4CCA">
        <w:rPr>
          <w:rStyle w:val="a3"/>
          <w:sz w:val="28"/>
          <w:szCs w:val="28"/>
        </w:rPr>
        <w:t>предоставление программно-аппаратных ресурсов для размещения приложений, баз данных, веб-узлов клиентов;</w:t>
      </w:r>
    </w:p>
    <w:p w:rsidR="00F12C2F" w:rsidRPr="00FF4CCA" w:rsidRDefault="00CB1B18" w:rsidP="00621AC0">
      <w:pPr>
        <w:pStyle w:val="1"/>
        <w:numPr>
          <w:ilvl w:val="0"/>
          <w:numId w:val="2"/>
        </w:numPr>
        <w:tabs>
          <w:tab w:val="left" w:pos="1276"/>
        </w:tabs>
        <w:spacing w:line="240" w:lineRule="auto"/>
        <w:ind w:firstLine="709"/>
        <w:jc w:val="both"/>
        <w:rPr>
          <w:sz w:val="28"/>
          <w:szCs w:val="28"/>
        </w:rPr>
      </w:pPr>
      <w:r w:rsidRPr="00FF4CCA">
        <w:rPr>
          <w:rStyle w:val="a3"/>
          <w:sz w:val="28"/>
          <w:szCs w:val="28"/>
        </w:rPr>
        <w:t>управление веб-сайтами и веб-порталами, использующими поисковые механизмы;</w:t>
      </w:r>
    </w:p>
    <w:p w:rsidR="007C33CC" w:rsidRPr="00FF4CCA" w:rsidRDefault="00CB1B18" w:rsidP="00621AC0">
      <w:pPr>
        <w:pStyle w:val="1"/>
        <w:numPr>
          <w:ilvl w:val="0"/>
          <w:numId w:val="2"/>
        </w:numPr>
        <w:tabs>
          <w:tab w:val="left" w:pos="1276"/>
        </w:tabs>
        <w:spacing w:line="240" w:lineRule="auto"/>
        <w:ind w:firstLine="709"/>
        <w:jc w:val="both"/>
        <w:rPr>
          <w:rStyle w:val="a3"/>
          <w:sz w:val="28"/>
          <w:szCs w:val="28"/>
        </w:rPr>
      </w:pPr>
      <w:r w:rsidRPr="00FF4CCA">
        <w:rPr>
          <w:rStyle w:val="a3"/>
          <w:sz w:val="28"/>
          <w:szCs w:val="28"/>
        </w:rPr>
        <w:t>аренда интеллектуальной собственности и подобной продукции, за исключением работ с защищенными авторскими правами;</w:t>
      </w:r>
    </w:p>
    <w:p w:rsidR="00F12C2F" w:rsidRPr="00FF4CCA" w:rsidRDefault="00CB1B18" w:rsidP="00621AC0">
      <w:pPr>
        <w:pStyle w:val="1"/>
        <w:numPr>
          <w:ilvl w:val="0"/>
          <w:numId w:val="2"/>
        </w:numPr>
        <w:tabs>
          <w:tab w:val="left" w:pos="1276"/>
        </w:tabs>
        <w:spacing w:line="240" w:lineRule="auto"/>
        <w:ind w:firstLine="709"/>
        <w:jc w:val="both"/>
        <w:rPr>
          <w:sz w:val="28"/>
          <w:szCs w:val="28"/>
        </w:rPr>
      </w:pPr>
      <w:r w:rsidRPr="00FF4CCA">
        <w:rPr>
          <w:rStyle w:val="a3"/>
          <w:sz w:val="28"/>
          <w:szCs w:val="28"/>
        </w:rPr>
        <w:t>услуги по предоставлению доступа к цифровым корпоративным ресурсам;</w:t>
      </w:r>
    </w:p>
    <w:p w:rsidR="00F12C2F" w:rsidRPr="00FF4CCA" w:rsidRDefault="00CB1B18" w:rsidP="00621AC0">
      <w:pPr>
        <w:pStyle w:val="1"/>
        <w:numPr>
          <w:ilvl w:val="0"/>
          <w:numId w:val="2"/>
        </w:numPr>
        <w:tabs>
          <w:tab w:val="left" w:pos="1276"/>
        </w:tabs>
        <w:spacing w:line="240" w:lineRule="auto"/>
        <w:ind w:firstLine="709"/>
        <w:jc w:val="both"/>
        <w:rPr>
          <w:sz w:val="28"/>
          <w:szCs w:val="28"/>
        </w:rPr>
      </w:pPr>
      <w:r w:rsidRPr="00FF4CCA">
        <w:rPr>
          <w:rStyle w:val="a3"/>
          <w:sz w:val="28"/>
          <w:szCs w:val="28"/>
        </w:rPr>
        <w:t>предоставление в аренду автоматизированного рабочего места пользователю «под ключ»;</w:t>
      </w:r>
    </w:p>
    <w:p w:rsidR="00F12C2F" w:rsidRPr="00FF4CCA" w:rsidRDefault="00CB1B18" w:rsidP="00621AC0">
      <w:pPr>
        <w:pStyle w:val="1"/>
        <w:numPr>
          <w:ilvl w:val="0"/>
          <w:numId w:val="2"/>
        </w:numPr>
        <w:tabs>
          <w:tab w:val="left" w:pos="1276"/>
        </w:tabs>
        <w:spacing w:line="240" w:lineRule="auto"/>
        <w:ind w:firstLine="709"/>
        <w:jc w:val="both"/>
        <w:rPr>
          <w:sz w:val="28"/>
          <w:szCs w:val="28"/>
        </w:rPr>
      </w:pPr>
      <w:r w:rsidRPr="00FF4CCA">
        <w:rPr>
          <w:rStyle w:val="a3"/>
          <w:sz w:val="28"/>
          <w:szCs w:val="28"/>
        </w:rPr>
        <w:t>предоставление производственного персонала на территории обслуживаемых компаний группы АО НК «</w:t>
      </w:r>
      <w:proofErr w:type="spellStart"/>
      <w:r w:rsidRPr="00FF4CCA">
        <w:rPr>
          <w:rStyle w:val="a3"/>
          <w:sz w:val="28"/>
          <w:szCs w:val="28"/>
        </w:rPr>
        <w:t>КазМунайГаз</w:t>
      </w:r>
      <w:proofErr w:type="spellEnd"/>
      <w:r w:rsidRPr="00FF4CCA">
        <w:rPr>
          <w:rStyle w:val="a3"/>
          <w:sz w:val="28"/>
          <w:szCs w:val="28"/>
        </w:rPr>
        <w:t>» для оказания высококритичных ИТ сервисов;</w:t>
      </w:r>
    </w:p>
    <w:p w:rsidR="007C33CC" w:rsidRPr="00FF4CCA" w:rsidRDefault="00CB1B18" w:rsidP="00621AC0">
      <w:pPr>
        <w:pStyle w:val="1"/>
        <w:numPr>
          <w:ilvl w:val="0"/>
          <w:numId w:val="2"/>
        </w:numPr>
        <w:tabs>
          <w:tab w:val="left" w:pos="1276"/>
        </w:tabs>
        <w:spacing w:line="240" w:lineRule="auto"/>
        <w:ind w:firstLine="709"/>
        <w:jc w:val="both"/>
        <w:rPr>
          <w:rStyle w:val="a3"/>
          <w:sz w:val="28"/>
          <w:szCs w:val="28"/>
        </w:rPr>
      </w:pPr>
      <w:r w:rsidRPr="00FF4CCA">
        <w:rPr>
          <w:rStyle w:val="a3"/>
          <w:sz w:val="28"/>
          <w:szCs w:val="28"/>
        </w:rPr>
        <w:t>услуги по повышению компьютерной, цифровой грамотности и повышению профессиональной квалификации пользователей;</w:t>
      </w:r>
    </w:p>
    <w:p w:rsidR="00F12C2F" w:rsidRPr="00FF4CCA" w:rsidRDefault="00CB1B18" w:rsidP="00621AC0">
      <w:pPr>
        <w:pStyle w:val="1"/>
        <w:numPr>
          <w:ilvl w:val="0"/>
          <w:numId w:val="2"/>
        </w:numPr>
        <w:tabs>
          <w:tab w:val="left" w:pos="1276"/>
        </w:tabs>
        <w:spacing w:line="240" w:lineRule="auto"/>
        <w:ind w:firstLine="709"/>
        <w:jc w:val="both"/>
        <w:rPr>
          <w:sz w:val="28"/>
          <w:szCs w:val="28"/>
        </w:rPr>
      </w:pPr>
      <w:r w:rsidRPr="00FF4CCA">
        <w:rPr>
          <w:rStyle w:val="a3"/>
          <w:sz w:val="28"/>
          <w:szCs w:val="28"/>
        </w:rPr>
        <w:t>услуги контакт-центра по единому республиканскому номеру «1444»;</w:t>
      </w:r>
    </w:p>
    <w:p w:rsidR="007C33CC" w:rsidRPr="00FF4CCA" w:rsidRDefault="00CB1B18" w:rsidP="00621AC0">
      <w:pPr>
        <w:pStyle w:val="1"/>
        <w:numPr>
          <w:ilvl w:val="0"/>
          <w:numId w:val="2"/>
        </w:numPr>
        <w:tabs>
          <w:tab w:val="left" w:pos="1276"/>
        </w:tabs>
        <w:spacing w:line="240" w:lineRule="auto"/>
        <w:ind w:firstLine="709"/>
        <w:jc w:val="both"/>
        <w:rPr>
          <w:rStyle w:val="a3"/>
          <w:sz w:val="28"/>
          <w:szCs w:val="28"/>
        </w:rPr>
      </w:pPr>
      <w:r w:rsidRPr="00FF4CCA">
        <w:rPr>
          <w:rStyle w:val="a3"/>
          <w:sz w:val="28"/>
          <w:szCs w:val="28"/>
        </w:rPr>
        <w:t>исследования и разработки в области информационной технологи</w:t>
      </w:r>
      <w:r w:rsidR="00FA14DC" w:rsidRPr="00FF4CCA">
        <w:rPr>
          <w:rStyle w:val="a3"/>
          <w:sz w:val="28"/>
          <w:szCs w:val="28"/>
        </w:rPr>
        <w:t>и</w:t>
      </w:r>
      <w:r w:rsidRPr="00FF4CCA">
        <w:rPr>
          <w:rStyle w:val="a3"/>
          <w:sz w:val="28"/>
          <w:szCs w:val="28"/>
        </w:rPr>
        <w:t xml:space="preserve"> и инженерии для нужд АО НК «</w:t>
      </w:r>
      <w:proofErr w:type="spellStart"/>
      <w:r w:rsidRPr="00FF4CCA">
        <w:rPr>
          <w:rStyle w:val="a3"/>
          <w:sz w:val="28"/>
          <w:szCs w:val="28"/>
        </w:rPr>
        <w:t>КазМунайГаз</w:t>
      </w:r>
      <w:proofErr w:type="spellEnd"/>
      <w:r w:rsidRPr="00FF4CCA">
        <w:rPr>
          <w:rStyle w:val="a3"/>
          <w:sz w:val="28"/>
          <w:szCs w:val="28"/>
        </w:rPr>
        <w:t>»;</w:t>
      </w:r>
    </w:p>
    <w:p w:rsidR="00276869" w:rsidRPr="00FF4CCA" w:rsidRDefault="00CB1B18" w:rsidP="00621AC0">
      <w:pPr>
        <w:pStyle w:val="1"/>
        <w:numPr>
          <w:ilvl w:val="0"/>
          <w:numId w:val="2"/>
        </w:numPr>
        <w:tabs>
          <w:tab w:val="left" w:pos="1276"/>
        </w:tabs>
        <w:spacing w:line="240" w:lineRule="auto"/>
        <w:ind w:firstLine="709"/>
        <w:jc w:val="both"/>
        <w:rPr>
          <w:rStyle w:val="a3"/>
          <w:sz w:val="28"/>
          <w:szCs w:val="28"/>
        </w:rPr>
      </w:pPr>
      <w:r w:rsidRPr="00FF4CCA">
        <w:rPr>
          <w:rStyle w:val="a3"/>
          <w:sz w:val="28"/>
          <w:szCs w:val="28"/>
        </w:rPr>
        <w:t>комплексные работы в сфере информационных технологий «под ключ»</w:t>
      </w:r>
      <w:r w:rsidR="00276869" w:rsidRPr="00FF4CCA">
        <w:rPr>
          <w:rStyle w:val="a3"/>
          <w:sz w:val="28"/>
          <w:szCs w:val="28"/>
        </w:rPr>
        <w:t>;</w:t>
      </w:r>
    </w:p>
    <w:p w:rsidR="00F12C2F" w:rsidRPr="00FF4CCA" w:rsidRDefault="00276869" w:rsidP="00621AC0">
      <w:pPr>
        <w:pStyle w:val="1"/>
        <w:numPr>
          <w:ilvl w:val="0"/>
          <w:numId w:val="2"/>
        </w:numPr>
        <w:tabs>
          <w:tab w:val="left" w:pos="1276"/>
        </w:tabs>
        <w:spacing w:line="240" w:lineRule="auto"/>
        <w:ind w:firstLine="709"/>
        <w:jc w:val="both"/>
        <w:rPr>
          <w:sz w:val="28"/>
          <w:szCs w:val="28"/>
        </w:rPr>
      </w:pPr>
      <w:r w:rsidRPr="00FF4CCA">
        <w:rPr>
          <w:rStyle w:val="a3"/>
          <w:sz w:val="28"/>
          <w:szCs w:val="28"/>
        </w:rPr>
        <w:t>предоставление в пользование программных продуктов, электронных информационных ресурсов, мобильных и иных приложений</w:t>
      </w:r>
      <w:r w:rsidR="002C7923" w:rsidRPr="00FF4CCA">
        <w:rPr>
          <w:rStyle w:val="a3"/>
          <w:sz w:val="28"/>
          <w:szCs w:val="28"/>
        </w:rPr>
        <w:t xml:space="preserve"> только для группы компаний холдинга АО «</w:t>
      </w:r>
      <w:proofErr w:type="spellStart"/>
      <w:r w:rsidR="002C7923" w:rsidRPr="00FF4CCA">
        <w:rPr>
          <w:rStyle w:val="a3"/>
          <w:sz w:val="28"/>
          <w:szCs w:val="28"/>
        </w:rPr>
        <w:t>Самрук-Казына</w:t>
      </w:r>
      <w:proofErr w:type="spellEnd"/>
      <w:r w:rsidR="002C7923" w:rsidRPr="00FF4CCA">
        <w:rPr>
          <w:rStyle w:val="a3"/>
          <w:sz w:val="28"/>
          <w:szCs w:val="28"/>
        </w:rPr>
        <w:t>» и/или дочерних организаций и зависимых обществ в составе холдинга АО «ФНБ «</w:t>
      </w:r>
      <w:proofErr w:type="spellStart"/>
      <w:r w:rsidR="002C7923" w:rsidRPr="00FF4CCA">
        <w:rPr>
          <w:rStyle w:val="a3"/>
          <w:sz w:val="28"/>
          <w:szCs w:val="28"/>
        </w:rPr>
        <w:t>Самрук-Казына</w:t>
      </w:r>
      <w:proofErr w:type="spellEnd"/>
      <w:r w:rsidR="002C7923" w:rsidRPr="00FF4CCA">
        <w:rPr>
          <w:rStyle w:val="a3"/>
          <w:sz w:val="28"/>
          <w:szCs w:val="28"/>
        </w:rPr>
        <w:t>»</w:t>
      </w:r>
      <w:r w:rsidR="00CB1B18" w:rsidRPr="00FF4CCA">
        <w:rPr>
          <w:rStyle w:val="a3"/>
          <w:sz w:val="28"/>
          <w:szCs w:val="28"/>
        </w:rPr>
        <w:t>.</w:t>
      </w:r>
      <w:r w:rsidR="00503600" w:rsidRPr="00FF4CCA">
        <w:rPr>
          <w:rStyle w:val="a3"/>
          <w:sz w:val="28"/>
          <w:szCs w:val="28"/>
        </w:rPr>
        <w:t xml:space="preserve"> </w:t>
      </w:r>
    </w:p>
    <w:p w:rsidR="00F12C2F" w:rsidRPr="00FF4CCA" w:rsidRDefault="00CB1B18" w:rsidP="008F5455">
      <w:pPr>
        <w:pStyle w:val="1"/>
        <w:spacing w:line="240" w:lineRule="auto"/>
        <w:ind w:firstLine="709"/>
        <w:jc w:val="both"/>
        <w:rPr>
          <w:sz w:val="28"/>
          <w:szCs w:val="28"/>
        </w:rPr>
      </w:pPr>
      <w:r w:rsidRPr="00FF4CCA">
        <w:rPr>
          <w:rStyle w:val="a3"/>
          <w:sz w:val="28"/>
          <w:szCs w:val="28"/>
        </w:rPr>
        <w:t>Виды деятельности, указанные в настоящем пункте, осуществляются исключительно для группы компаний холдинга АО «ФНБ «</w:t>
      </w:r>
      <w:proofErr w:type="spellStart"/>
      <w:r w:rsidRPr="00FF4CCA">
        <w:rPr>
          <w:rStyle w:val="a3"/>
          <w:sz w:val="28"/>
          <w:szCs w:val="28"/>
        </w:rPr>
        <w:t>Самрук-Казына</w:t>
      </w:r>
      <w:proofErr w:type="spellEnd"/>
      <w:r w:rsidRPr="00FF4CCA">
        <w:rPr>
          <w:rStyle w:val="a3"/>
          <w:sz w:val="28"/>
          <w:szCs w:val="28"/>
        </w:rPr>
        <w:t xml:space="preserve">» и/или дочерних </w:t>
      </w:r>
      <w:r w:rsidR="00A209B6" w:rsidRPr="00FF4CCA">
        <w:rPr>
          <w:rStyle w:val="a3"/>
          <w:sz w:val="28"/>
          <w:szCs w:val="28"/>
        </w:rPr>
        <w:t xml:space="preserve">и зависимых </w:t>
      </w:r>
      <w:r w:rsidRPr="00FF4CCA">
        <w:rPr>
          <w:rStyle w:val="a3"/>
          <w:sz w:val="28"/>
          <w:szCs w:val="28"/>
        </w:rPr>
        <w:t>организаций в составе холдинга АО «ФНБ «</w:t>
      </w:r>
      <w:proofErr w:type="spellStart"/>
      <w:r w:rsidRPr="00FF4CCA">
        <w:rPr>
          <w:rStyle w:val="a3"/>
          <w:sz w:val="28"/>
          <w:szCs w:val="28"/>
        </w:rPr>
        <w:t>Самрук</w:t>
      </w:r>
      <w:proofErr w:type="spellEnd"/>
      <w:r w:rsidRPr="00FF4CCA">
        <w:rPr>
          <w:rStyle w:val="a3"/>
          <w:sz w:val="28"/>
          <w:szCs w:val="28"/>
        </w:rPr>
        <w:t xml:space="preserve">- </w:t>
      </w:r>
      <w:proofErr w:type="spellStart"/>
      <w:r w:rsidRPr="00FF4CCA">
        <w:rPr>
          <w:rStyle w:val="a3"/>
          <w:sz w:val="28"/>
          <w:szCs w:val="28"/>
        </w:rPr>
        <w:t>Казына</w:t>
      </w:r>
      <w:proofErr w:type="spellEnd"/>
      <w:r w:rsidRPr="00FF4CCA">
        <w:rPr>
          <w:rStyle w:val="a3"/>
          <w:sz w:val="28"/>
          <w:szCs w:val="28"/>
        </w:rPr>
        <w:t>», а также иных организаций, которые функционируют в единой информационной среде и/или на одной территории группы компаний холдинга АО «ФНБ «</w:t>
      </w:r>
      <w:proofErr w:type="spellStart"/>
      <w:r w:rsidRPr="00FF4CCA">
        <w:rPr>
          <w:rStyle w:val="a3"/>
          <w:sz w:val="28"/>
          <w:szCs w:val="28"/>
        </w:rPr>
        <w:t>Самрук-Казына</w:t>
      </w:r>
      <w:proofErr w:type="spellEnd"/>
      <w:r w:rsidRPr="00FF4CCA">
        <w:rPr>
          <w:rStyle w:val="a3"/>
          <w:sz w:val="28"/>
          <w:szCs w:val="28"/>
        </w:rPr>
        <w:t>» и/или дочерних организаций и зависимых обществ холдинга АО «ФНБ «</w:t>
      </w:r>
      <w:proofErr w:type="spellStart"/>
      <w:r w:rsidRPr="00FF4CCA">
        <w:rPr>
          <w:rStyle w:val="a3"/>
          <w:sz w:val="28"/>
          <w:szCs w:val="28"/>
        </w:rPr>
        <w:t>Самрук-Казына</w:t>
      </w:r>
      <w:proofErr w:type="spellEnd"/>
      <w:r w:rsidRPr="00FF4CCA">
        <w:rPr>
          <w:rStyle w:val="a3"/>
          <w:sz w:val="28"/>
          <w:szCs w:val="28"/>
        </w:rPr>
        <w:t>».</w:t>
      </w:r>
    </w:p>
    <w:p w:rsidR="00F12C2F" w:rsidRPr="00FF4CCA" w:rsidRDefault="00CB1B18" w:rsidP="00F92205">
      <w:pPr>
        <w:pStyle w:val="1"/>
        <w:numPr>
          <w:ilvl w:val="0"/>
          <w:numId w:val="1"/>
        </w:numPr>
        <w:tabs>
          <w:tab w:val="left" w:pos="1134"/>
        </w:tabs>
        <w:spacing w:line="240" w:lineRule="auto"/>
        <w:ind w:firstLine="709"/>
        <w:jc w:val="both"/>
        <w:rPr>
          <w:rStyle w:val="a3"/>
          <w:sz w:val="28"/>
          <w:szCs w:val="28"/>
        </w:rPr>
      </w:pPr>
      <w:r w:rsidRPr="00FF4CCA">
        <w:rPr>
          <w:rStyle w:val="a3"/>
          <w:sz w:val="28"/>
          <w:szCs w:val="28"/>
        </w:rPr>
        <w:t>Виды деятельности, требующие наличия лицензии или иного вида разрешения, которое необходимо получить в установленном Законодательством порядке, осуществляются лишь после получения соответствующих лицензий или иного вида разрешений.</w:t>
      </w:r>
    </w:p>
    <w:p w:rsidR="00A209B6" w:rsidRPr="00FF4CCA" w:rsidRDefault="00A209B6" w:rsidP="008F5455">
      <w:pPr>
        <w:pStyle w:val="1"/>
        <w:tabs>
          <w:tab w:val="left" w:pos="1162"/>
        </w:tabs>
        <w:spacing w:line="240" w:lineRule="auto"/>
        <w:ind w:left="709" w:firstLine="709"/>
        <w:jc w:val="both"/>
        <w:rPr>
          <w:sz w:val="28"/>
          <w:szCs w:val="28"/>
        </w:rPr>
      </w:pPr>
    </w:p>
    <w:p w:rsidR="00891E3F" w:rsidRPr="00FF4CCA" w:rsidRDefault="00A209B6" w:rsidP="00891E3F">
      <w:pPr>
        <w:pStyle w:val="11"/>
        <w:keepNext/>
        <w:keepLines/>
        <w:spacing w:line="240" w:lineRule="auto"/>
        <w:rPr>
          <w:rStyle w:val="10"/>
          <w:b/>
          <w:bCs/>
          <w:sz w:val="28"/>
          <w:szCs w:val="28"/>
        </w:rPr>
      </w:pPr>
      <w:bookmarkStart w:id="4" w:name="bookmark6"/>
      <w:r w:rsidRPr="00FF4CCA">
        <w:rPr>
          <w:rStyle w:val="10"/>
          <w:b/>
          <w:bCs/>
          <w:sz w:val="28"/>
          <w:szCs w:val="28"/>
        </w:rPr>
        <w:t>ГЛАВА</w:t>
      </w:r>
      <w:r w:rsidR="00CB1B18" w:rsidRPr="00FF4CCA">
        <w:rPr>
          <w:rStyle w:val="10"/>
          <w:b/>
          <w:bCs/>
          <w:sz w:val="28"/>
          <w:szCs w:val="28"/>
        </w:rPr>
        <w:t xml:space="preserve"> 4. ПРАВА И ОБЯЗАННОСТИ </w:t>
      </w:r>
    </w:p>
    <w:p w:rsidR="00F12C2F" w:rsidRDefault="00CB1B18" w:rsidP="00891E3F">
      <w:pPr>
        <w:pStyle w:val="11"/>
        <w:keepNext/>
        <w:keepLines/>
        <w:spacing w:line="240" w:lineRule="auto"/>
        <w:rPr>
          <w:rStyle w:val="10"/>
          <w:b/>
          <w:bCs/>
          <w:sz w:val="28"/>
          <w:szCs w:val="28"/>
        </w:rPr>
      </w:pPr>
      <w:r w:rsidRPr="00FF4CCA">
        <w:rPr>
          <w:rStyle w:val="10"/>
          <w:b/>
          <w:bCs/>
          <w:sz w:val="28"/>
          <w:szCs w:val="28"/>
        </w:rPr>
        <w:t>ЕДИНСТВЕННОГО</w:t>
      </w:r>
      <w:r w:rsidR="00E81BF8" w:rsidRPr="00FF4CCA">
        <w:rPr>
          <w:rStyle w:val="10"/>
          <w:b/>
          <w:bCs/>
          <w:sz w:val="28"/>
          <w:szCs w:val="28"/>
        </w:rPr>
        <w:t xml:space="preserve"> </w:t>
      </w:r>
      <w:r w:rsidRPr="00FF4CCA">
        <w:rPr>
          <w:rStyle w:val="10"/>
          <w:b/>
          <w:bCs/>
          <w:sz w:val="28"/>
          <w:szCs w:val="28"/>
        </w:rPr>
        <w:t>УЧАСТНИКА</w:t>
      </w:r>
      <w:bookmarkEnd w:id="4"/>
    </w:p>
    <w:p w:rsidR="00F12C2F" w:rsidRPr="00FF4CCA" w:rsidRDefault="00CB1B18" w:rsidP="004E2754">
      <w:pPr>
        <w:pStyle w:val="1"/>
        <w:numPr>
          <w:ilvl w:val="0"/>
          <w:numId w:val="1"/>
        </w:numPr>
        <w:tabs>
          <w:tab w:val="left" w:pos="1134"/>
        </w:tabs>
        <w:spacing w:line="240" w:lineRule="auto"/>
        <w:ind w:firstLine="709"/>
        <w:jc w:val="both"/>
        <w:rPr>
          <w:sz w:val="28"/>
          <w:szCs w:val="28"/>
        </w:rPr>
      </w:pPr>
      <w:r w:rsidRPr="00FF4CCA">
        <w:rPr>
          <w:rStyle w:val="a3"/>
          <w:sz w:val="28"/>
          <w:szCs w:val="28"/>
        </w:rPr>
        <w:t>Единственный участник имеет право:</w:t>
      </w:r>
    </w:p>
    <w:p w:rsidR="00F12C2F" w:rsidRPr="00FF4CCA" w:rsidRDefault="00CB1B18" w:rsidP="008F5455">
      <w:pPr>
        <w:pStyle w:val="1"/>
        <w:numPr>
          <w:ilvl w:val="0"/>
          <w:numId w:val="3"/>
        </w:numPr>
        <w:tabs>
          <w:tab w:val="left" w:pos="1162"/>
        </w:tabs>
        <w:spacing w:line="240" w:lineRule="auto"/>
        <w:ind w:firstLine="709"/>
        <w:jc w:val="both"/>
        <w:rPr>
          <w:sz w:val="28"/>
          <w:szCs w:val="28"/>
        </w:rPr>
      </w:pPr>
      <w:r w:rsidRPr="00FF4CCA">
        <w:rPr>
          <w:rStyle w:val="a3"/>
          <w:sz w:val="28"/>
          <w:szCs w:val="28"/>
        </w:rPr>
        <w:t>участвовать в управлении делами Товарищества в порядке, предусмотренном Законом и Уставом;</w:t>
      </w:r>
    </w:p>
    <w:p w:rsidR="00F12C2F" w:rsidRPr="00FF4CCA" w:rsidRDefault="00CB1B18" w:rsidP="008F5455">
      <w:pPr>
        <w:pStyle w:val="1"/>
        <w:numPr>
          <w:ilvl w:val="0"/>
          <w:numId w:val="3"/>
        </w:numPr>
        <w:tabs>
          <w:tab w:val="left" w:pos="1162"/>
        </w:tabs>
        <w:spacing w:line="240" w:lineRule="auto"/>
        <w:ind w:firstLine="709"/>
        <w:jc w:val="both"/>
        <w:rPr>
          <w:sz w:val="28"/>
          <w:szCs w:val="28"/>
        </w:rPr>
      </w:pPr>
      <w:r w:rsidRPr="00FF4CCA">
        <w:rPr>
          <w:rStyle w:val="a3"/>
          <w:sz w:val="28"/>
          <w:szCs w:val="28"/>
        </w:rPr>
        <w:t xml:space="preserve">получать информацию о деятельности Товарищества и знакомиться с его </w:t>
      </w:r>
      <w:r w:rsidRPr="00FF4CCA">
        <w:rPr>
          <w:rStyle w:val="a3"/>
          <w:sz w:val="28"/>
          <w:szCs w:val="28"/>
        </w:rPr>
        <w:lastRenderedPageBreak/>
        <w:t>бухгалтерской и иной документацией в порядке, предусмотренном Уставом;</w:t>
      </w:r>
    </w:p>
    <w:p w:rsidR="00F12C2F" w:rsidRPr="00FF4CCA" w:rsidRDefault="00CB1B18" w:rsidP="008F5455">
      <w:pPr>
        <w:pStyle w:val="1"/>
        <w:numPr>
          <w:ilvl w:val="0"/>
          <w:numId w:val="3"/>
        </w:numPr>
        <w:tabs>
          <w:tab w:val="left" w:pos="1162"/>
        </w:tabs>
        <w:spacing w:line="240" w:lineRule="auto"/>
        <w:ind w:firstLine="709"/>
        <w:jc w:val="both"/>
        <w:rPr>
          <w:sz w:val="28"/>
          <w:szCs w:val="28"/>
        </w:rPr>
      </w:pPr>
      <w:r w:rsidRPr="00FF4CCA">
        <w:rPr>
          <w:rStyle w:val="a3"/>
          <w:sz w:val="28"/>
          <w:szCs w:val="28"/>
        </w:rPr>
        <w:t>получать доход от деятельности Товарищества в соответствии с Законом, Уставом и решениями Единственного участника;</w:t>
      </w:r>
    </w:p>
    <w:p w:rsidR="00F12C2F" w:rsidRPr="00FF4CCA" w:rsidRDefault="00CB1B18" w:rsidP="008F5455">
      <w:pPr>
        <w:pStyle w:val="1"/>
        <w:numPr>
          <w:ilvl w:val="0"/>
          <w:numId w:val="3"/>
        </w:numPr>
        <w:tabs>
          <w:tab w:val="left" w:pos="1162"/>
        </w:tabs>
        <w:spacing w:line="240" w:lineRule="auto"/>
        <w:ind w:firstLine="709"/>
        <w:jc w:val="both"/>
        <w:rPr>
          <w:sz w:val="28"/>
          <w:szCs w:val="28"/>
        </w:rPr>
      </w:pPr>
      <w:r w:rsidRPr="00FF4CCA">
        <w:rPr>
          <w:rStyle w:val="a3"/>
          <w:sz w:val="28"/>
          <w:szCs w:val="28"/>
        </w:rPr>
        <w:t>получить в случае ликвидации Товарищества стоимость части имущества, оставшегося после расчетов с кредиторами, или, по решению Единственного участника, часть этого имущества в натуре;</w:t>
      </w:r>
    </w:p>
    <w:p w:rsidR="00F12C2F" w:rsidRPr="00FF4CCA" w:rsidRDefault="00CB1B18" w:rsidP="008F5455">
      <w:pPr>
        <w:pStyle w:val="1"/>
        <w:numPr>
          <w:ilvl w:val="0"/>
          <w:numId w:val="3"/>
        </w:numPr>
        <w:tabs>
          <w:tab w:val="left" w:pos="1162"/>
        </w:tabs>
        <w:spacing w:line="240" w:lineRule="auto"/>
        <w:ind w:firstLine="709"/>
        <w:jc w:val="both"/>
        <w:rPr>
          <w:sz w:val="28"/>
          <w:szCs w:val="28"/>
        </w:rPr>
      </w:pPr>
      <w:r w:rsidRPr="00FF4CCA">
        <w:rPr>
          <w:rStyle w:val="a3"/>
          <w:sz w:val="28"/>
          <w:szCs w:val="28"/>
        </w:rPr>
        <w:t>отчуждать часть своей доли либо прекратить участие в Товариществе путем отчуждения своей доли в порядке, предусмотренном Законом;</w:t>
      </w:r>
    </w:p>
    <w:p w:rsidR="00F12C2F" w:rsidRPr="00FF4CCA" w:rsidRDefault="00CB1B18" w:rsidP="008F5455">
      <w:pPr>
        <w:pStyle w:val="1"/>
        <w:numPr>
          <w:ilvl w:val="0"/>
          <w:numId w:val="3"/>
        </w:numPr>
        <w:tabs>
          <w:tab w:val="left" w:pos="1107"/>
        </w:tabs>
        <w:spacing w:line="240" w:lineRule="auto"/>
        <w:ind w:firstLine="709"/>
        <w:jc w:val="both"/>
        <w:rPr>
          <w:sz w:val="28"/>
          <w:szCs w:val="28"/>
        </w:rPr>
      </w:pPr>
      <w:r w:rsidRPr="00FF4CCA">
        <w:rPr>
          <w:rStyle w:val="a3"/>
          <w:sz w:val="28"/>
          <w:szCs w:val="28"/>
        </w:rPr>
        <w:t>оспаривать в судебном порядке решения органов Товарищества, нарушающие его права, предусмотренные Законом и</w:t>
      </w:r>
      <w:r w:rsidR="00A209B6" w:rsidRPr="00FF4CCA">
        <w:rPr>
          <w:rStyle w:val="a3"/>
          <w:sz w:val="28"/>
          <w:szCs w:val="28"/>
        </w:rPr>
        <w:t>/и</w:t>
      </w:r>
      <w:r w:rsidRPr="00FF4CCA">
        <w:rPr>
          <w:rStyle w:val="a3"/>
          <w:sz w:val="28"/>
          <w:szCs w:val="28"/>
        </w:rPr>
        <w:t>ли Уставом.</w:t>
      </w:r>
    </w:p>
    <w:p w:rsidR="00F12C2F" w:rsidRPr="00FF4CCA" w:rsidRDefault="00CB1B18" w:rsidP="008F5455">
      <w:pPr>
        <w:pStyle w:val="1"/>
        <w:numPr>
          <w:ilvl w:val="0"/>
          <w:numId w:val="3"/>
        </w:numPr>
        <w:tabs>
          <w:tab w:val="left" w:pos="1107"/>
        </w:tabs>
        <w:spacing w:line="240" w:lineRule="auto"/>
        <w:ind w:firstLine="709"/>
        <w:jc w:val="both"/>
        <w:rPr>
          <w:sz w:val="28"/>
          <w:szCs w:val="28"/>
        </w:rPr>
      </w:pPr>
      <w:r w:rsidRPr="00FF4CCA">
        <w:rPr>
          <w:rStyle w:val="a3"/>
          <w:sz w:val="28"/>
          <w:szCs w:val="28"/>
        </w:rPr>
        <w:t>требовать проведения аудиторской организацией аудита финансовой отчетности Товарищества за свой счет.</w:t>
      </w:r>
    </w:p>
    <w:p w:rsidR="00F12C2F" w:rsidRPr="00FF4CCA" w:rsidRDefault="00CB1B18" w:rsidP="008F5455">
      <w:pPr>
        <w:pStyle w:val="1"/>
        <w:spacing w:line="240" w:lineRule="auto"/>
        <w:ind w:firstLine="709"/>
        <w:jc w:val="both"/>
        <w:rPr>
          <w:sz w:val="28"/>
          <w:szCs w:val="28"/>
        </w:rPr>
      </w:pPr>
      <w:r w:rsidRPr="00FF4CCA">
        <w:rPr>
          <w:rStyle w:val="a3"/>
          <w:sz w:val="28"/>
          <w:szCs w:val="28"/>
        </w:rPr>
        <w:t>Единственный участник может иметь и другие права, предусмотренные Законом и Уставом.</w:t>
      </w:r>
    </w:p>
    <w:p w:rsidR="00F12C2F" w:rsidRPr="00FF4CCA" w:rsidRDefault="00CB1B18" w:rsidP="004E2754">
      <w:pPr>
        <w:pStyle w:val="1"/>
        <w:numPr>
          <w:ilvl w:val="0"/>
          <w:numId w:val="1"/>
        </w:numPr>
        <w:tabs>
          <w:tab w:val="left" w:pos="1134"/>
        </w:tabs>
        <w:spacing w:line="240" w:lineRule="auto"/>
        <w:ind w:firstLine="709"/>
        <w:jc w:val="both"/>
        <w:rPr>
          <w:sz w:val="28"/>
          <w:szCs w:val="28"/>
        </w:rPr>
      </w:pPr>
      <w:r w:rsidRPr="00FF4CCA">
        <w:rPr>
          <w:rStyle w:val="a3"/>
          <w:sz w:val="28"/>
          <w:szCs w:val="28"/>
        </w:rPr>
        <w:t>Единственный участник обязан:</w:t>
      </w:r>
    </w:p>
    <w:p w:rsidR="00F12C2F" w:rsidRPr="00FF4CCA" w:rsidRDefault="00CB1B18" w:rsidP="00621AC0">
      <w:pPr>
        <w:pStyle w:val="1"/>
        <w:numPr>
          <w:ilvl w:val="0"/>
          <w:numId w:val="4"/>
        </w:numPr>
        <w:tabs>
          <w:tab w:val="left" w:pos="1134"/>
        </w:tabs>
        <w:spacing w:line="240" w:lineRule="auto"/>
        <w:ind w:firstLine="709"/>
        <w:jc w:val="both"/>
        <w:rPr>
          <w:sz w:val="28"/>
          <w:szCs w:val="28"/>
        </w:rPr>
      </w:pPr>
      <w:r w:rsidRPr="00FF4CCA">
        <w:rPr>
          <w:rStyle w:val="a3"/>
          <w:sz w:val="28"/>
          <w:szCs w:val="28"/>
        </w:rPr>
        <w:t>соблюдать требования Устава;</w:t>
      </w:r>
    </w:p>
    <w:p w:rsidR="00F12C2F" w:rsidRPr="00FF4CCA" w:rsidRDefault="00CB1B18" w:rsidP="00621AC0">
      <w:pPr>
        <w:pStyle w:val="1"/>
        <w:numPr>
          <w:ilvl w:val="0"/>
          <w:numId w:val="4"/>
        </w:numPr>
        <w:tabs>
          <w:tab w:val="left" w:pos="1134"/>
        </w:tabs>
        <w:spacing w:line="240" w:lineRule="auto"/>
        <w:ind w:firstLine="709"/>
        <w:jc w:val="both"/>
        <w:rPr>
          <w:sz w:val="28"/>
          <w:szCs w:val="28"/>
        </w:rPr>
      </w:pPr>
      <w:r w:rsidRPr="00FF4CCA">
        <w:rPr>
          <w:rStyle w:val="a3"/>
          <w:sz w:val="28"/>
          <w:szCs w:val="28"/>
        </w:rPr>
        <w:t>вносить вклады в уставный капитал Товарищества в порядке, размерах и в сроки, предусмотренные Уставом;</w:t>
      </w:r>
    </w:p>
    <w:p w:rsidR="00A209B6" w:rsidRPr="00FF4CCA" w:rsidRDefault="00CB1B18" w:rsidP="00621AC0">
      <w:pPr>
        <w:pStyle w:val="1"/>
        <w:numPr>
          <w:ilvl w:val="0"/>
          <w:numId w:val="4"/>
        </w:numPr>
        <w:tabs>
          <w:tab w:val="left" w:pos="1134"/>
        </w:tabs>
        <w:spacing w:line="240" w:lineRule="auto"/>
        <w:ind w:firstLine="709"/>
        <w:jc w:val="both"/>
        <w:rPr>
          <w:rStyle w:val="a3"/>
          <w:sz w:val="28"/>
          <w:szCs w:val="28"/>
        </w:rPr>
      </w:pPr>
      <w:r w:rsidRPr="00FF4CCA">
        <w:rPr>
          <w:rStyle w:val="a3"/>
          <w:sz w:val="28"/>
          <w:szCs w:val="28"/>
        </w:rPr>
        <w:t>не разглашать сведения, которые Товариществом объявлены коммерческой тайной;</w:t>
      </w:r>
    </w:p>
    <w:p w:rsidR="00F12C2F" w:rsidRPr="00FF4CCA" w:rsidRDefault="00CB1B18" w:rsidP="00621AC0">
      <w:pPr>
        <w:pStyle w:val="1"/>
        <w:numPr>
          <w:ilvl w:val="0"/>
          <w:numId w:val="4"/>
        </w:numPr>
        <w:tabs>
          <w:tab w:val="left" w:pos="1134"/>
        </w:tabs>
        <w:spacing w:line="240" w:lineRule="auto"/>
        <w:ind w:firstLine="709"/>
        <w:jc w:val="both"/>
        <w:rPr>
          <w:sz w:val="28"/>
          <w:szCs w:val="28"/>
        </w:rPr>
      </w:pPr>
      <w:r w:rsidRPr="00FF4CCA">
        <w:rPr>
          <w:rStyle w:val="a3"/>
          <w:sz w:val="28"/>
          <w:szCs w:val="28"/>
        </w:rPr>
        <w:t>письменно извещать Генеральн</w:t>
      </w:r>
      <w:r w:rsidR="00A209B6" w:rsidRPr="00FF4CCA">
        <w:rPr>
          <w:rStyle w:val="a3"/>
          <w:sz w:val="28"/>
          <w:szCs w:val="28"/>
        </w:rPr>
        <w:t>ого</w:t>
      </w:r>
      <w:r w:rsidRPr="00FF4CCA">
        <w:rPr>
          <w:rStyle w:val="a3"/>
          <w:sz w:val="28"/>
          <w:szCs w:val="28"/>
        </w:rPr>
        <w:t xml:space="preserve"> директор</w:t>
      </w:r>
      <w:r w:rsidR="00A209B6" w:rsidRPr="00FF4CCA">
        <w:rPr>
          <w:rStyle w:val="a3"/>
          <w:sz w:val="28"/>
          <w:szCs w:val="28"/>
        </w:rPr>
        <w:t>а</w:t>
      </w:r>
      <w:r w:rsidRPr="00FF4CCA">
        <w:rPr>
          <w:rStyle w:val="a3"/>
          <w:sz w:val="28"/>
          <w:szCs w:val="28"/>
        </w:rPr>
        <w:t xml:space="preserve"> об изменении сведений, касающихся Единственного участника Товарищества, указанных в пункте 2 Устава.</w:t>
      </w:r>
    </w:p>
    <w:p w:rsidR="00F12C2F" w:rsidRPr="00FF4CCA" w:rsidRDefault="00CB1B18" w:rsidP="008F5455">
      <w:pPr>
        <w:pStyle w:val="1"/>
        <w:spacing w:line="240" w:lineRule="auto"/>
        <w:ind w:firstLine="709"/>
        <w:jc w:val="both"/>
        <w:rPr>
          <w:rStyle w:val="a3"/>
          <w:sz w:val="28"/>
          <w:szCs w:val="28"/>
        </w:rPr>
      </w:pPr>
      <w:r w:rsidRPr="00FF4CCA">
        <w:rPr>
          <w:rStyle w:val="a3"/>
          <w:sz w:val="28"/>
          <w:szCs w:val="28"/>
        </w:rPr>
        <w:t>Единственный участник может нести и другие обязанности, предусмотренные Уставом, Законом и иными законодательными актами Республики Казахстан.</w:t>
      </w:r>
    </w:p>
    <w:p w:rsidR="00A209B6" w:rsidRPr="00FF4CCA" w:rsidRDefault="00A209B6" w:rsidP="008F5455">
      <w:pPr>
        <w:pStyle w:val="1"/>
        <w:spacing w:line="240" w:lineRule="auto"/>
        <w:ind w:firstLine="709"/>
        <w:jc w:val="both"/>
        <w:rPr>
          <w:sz w:val="28"/>
          <w:szCs w:val="28"/>
        </w:rPr>
      </w:pPr>
    </w:p>
    <w:p w:rsidR="00F12C2F" w:rsidRDefault="00A209B6" w:rsidP="00891E3F">
      <w:pPr>
        <w:pStyle w:val="1"/>
        <w:spacing w:line="240" w:lineRule="auto"/>
        <w:ind w:firstLine="0"/>
        <w:jc w:val="center"/>
        <w:rPr>
          <w:rStyle w:val="a3"/>
          <w:b/>
          <w:bCs/>
          <w:sz w:val="28"/>
          <w:szCs w:val="28"/>
        </w:rPr>
      </w:pPr>
      <w:r w:rsidRPr="00FF4CCA">
        <w:rPr>
          <w:rStyle w:val="a3"/>
          <w:b/>
          <w:bCs/>
          <w:sz w:val="28"/>
          <w:szCs w:val="28"/>
        </w:rPr>
        <w:t>ГЛАВА</w:t>
      </w:r>
      <w:r w:rsidR="00CB1B18" w:rsidRPr="00FF4CCA">
        <w:rPr>
          <w:rStyle w:val="a3"/>
          <w:b/>
          <w:bCs/>
          <w:sz w:val="28"/>
          <w:szCs w:val="28"/>
        </w:rPr>
        <w:t xml:space="preserve"> 5. ПОРЯДОК И СРОКИ ПРЕДОСТАВЛЕНИЯ</w:t>
      </w:r>
      <w:r w:rsidR="00CB1B18" w:rsidRPr="00FF4CCA">
        <w:rPr>
          <w:rStyle w:val="a3"/>
          <w:b/>
          <w:bCs/>
          <w:sz w:val="28"/>
          <w:szCs w:val="28"/>
        </w:rPr>
        <w:br/>
        <w:t xml:space="preserve">ЕДИНСТВЕННОМУ УЧАСТНИКУ И ПРИОБРЕТАТЕЛЯМ </w:t>
      </w:r>
      <w:proofErr w:type="gramStart"/>
      <w:r w:rsidR="00CB1B18" w:rsidRPr="00FF4CCA">
        <w:rPr>
          <w:rStyle w:val="a3"/>
          <w:b/>
          <w:bCs/>
          <w:sz w:val="28"/>
          <w:szCs w:val="28"/>
        </w:rPr>
        <w:t>ДОЛЕЙ В</w:t>
      </w:r>
      <w:proofErr w:type="gramEnd"/>
      <w:r w:rsidR="00CB1B18" w:rsidRPr="00FF4CCA">
        <w:rPr>
          <w:rStyle w:val="a3"/>
          <w:b/>
          <w:bCs/>
          <w:sz w:val="28"/>
          <w:szCs w:val="28"/>
        </w:rPr>
        <w:br/>
        <w:t>ТОВАРИЩЕСТВЕ ИНФОРМАЦИИ О ДЕЯТЕЛЬНОСТИ</w:t>
      </w:r>
      <w:r w:rsidR="00E81BF8" w:rsidRPr="00FF4CCA">
        <w:rPr>
          <w:rStyle w:val="a3"/>
          <w:b/>
          <w:bCs/>
          <w:sz w:val="28"/>
          <w:szCs w:val="28"/>
        </w:rPr>
        <w:t xml:space="preserve"> </w:t>
      </w:r>
      <w:r w:rsidR="00CB1B18" w:rsidRPr="00FF4CCA">
        <w:rPr>
          <w:rStyle w:val="a3"/>
          <w:b/>
          <w:bCs/>
          <w:sz w:val="28"/>
          <w:szCs w:val="28"/>
        </w:rPr>
        <w:t>ТОВАРИЩЕСТВА</w:t>
      </w:r>
    </w:p>
    <w:p w:rsidR="00F12C2F" w:rsidRPr="00FF4CCA" w:rsidRDefault="00CB1B18" w:rsidP="008F5455">
      <w:pPr>
        <w:pStyle w:val="1"/>
        <w:numPr>
          <w:ilvl w:val="0"/>
          <w:numId w:val="1"/>
        </w:numPr>
        <w:tabs>
          <w:tab w:val="left" w:pos="1107"/>
        </w:tabs>
        <w:spacing w:line="240" w:lineRule="auto"/>
        <w:ind w:firstLine="709"/>
        <w:jc w:val="both"/>
        <w:rPr>
          <w:sz w:val="28"/>
          <w:szCs w:val="28"/>
        </w:rPr>
      </w:pPr>
      <w:r w:rsidRPr="00FF4CCA">
        <w:rPr>
          <w:rStyle w:val="a3"/>
          <w:sz w:val="28"/>
          <w:szCs w:val="28"/>
        </w:rPr>
        <w:t>Товарищество публикует информацию о своей деятельности на корпоративном веб-сайте</w:t>
      </w:r>
      <w:r w:rsidR="00C428B9" w:rsidRPr="00C428B9">
        <w:rPr>
          <w:rStyle w:val="a3"/>
          <w:sz w:val="28"/>
          <w:szCs w:val="28"/>
        </w:rPr>
        <w:t xml:space="preserve"> </w:t>
      </w:r>
      <w:r w:rsidR="006A7249" w:rsidRPr="006A7249">
        <w:rPr>
          <w:rStyle w:val="a3"/>
          <w:sz w:val="28"/>
          <w:szCs w:val="28"/>
        </w:rPr>
        <w:t>kmgd.kmg.kz</w:t>
      </w:r>
      <w:r w:rsidRPr="00FF4CCA">
        <w:rPr>
          <w:rStyle w:val="a3"/>
          <w:sz w:val="28"/>
          <w:szCs w:val="28"/>
          <w:lang w:eastAsia="en-US" w:bidi="en-US"/>
        </w:rPr>
        <w:t>.</w:t>
      </w:r>
    </w:p>
    <w:p w:rsidR="00F12C2F" w:rsidRPr="00FF4CCA" w:rsidRDefault="00CB1B18" w:rsidP="008F5455">
      <w:pPr>
        <w:pStyle w:val="1"/>
        <w:numPr>
          <w:ilvl w:val="0"/>
          <w:numId w:val="1"/>
        </w:numPr>
        <w:tabs>
          <w:tab w:val="left" w:pos="1107"/>
        </w:tabs>
        <w:spacing w:line="240" w:lineRule="auto"/>
        <w:ind w:firstLine="709"/>
        <w:jc w:val="both"/>
        <w:rPr>
          <w:sz w:val="28"/>
          <w:szCs w:val="28"/>
        </w:rPr>
      </w:pPr>
      <w:r w:rsidRPr="00FF4CCA">
        <w:rPr>
          <w:rStyle w:val="a3"/>
          <w:sz w:val="28"/>
          <w:szCs w:val="28"/>
        </w:rPr>
        <w:t>По требованию Единственного участника и приобретателей долей Товарищество обязано представить им копии документов, в порядке определенном Уставом.</w:t>
      </w:r>
    </w:p>
    <w:p w:rsidR="00F12C2F" w:rsidRPr="00FF4CCA" w:rsidRDefault="00CB1B18" w:rsidP="008F5455">
      <w:pPr>
        <w:pStyle w:val="1"/>
        <w:numPr>
          <w:ilvl w:val="0"/>
          <w:numId w:val="1"/>
        </w:numPr>
        <w:tabs>
          <w:tab w:val="left" w:pos="1107"/>
          <w:tab w:val="left" w:pos="1357"/>
        </w:tabs>
        <w:spacing w:line="240" w:lineRule="auto"/>
        <w:ind w:firstLine="709"/>
        <w:jc w:val="both"/>
        <w:rPr>
          <w:sz w:val="28"/>
          <w:szCs w:val="28"/>
        </w:rPr>
      </w:pPr>
      <w:r w:rsidRPr="00FF4CCA">
        <w:rPr>
          <w:rStyle w:val="a3"/>
          <w:sz w:val="28"/>
          <w:szCs w:val="28"/>
        </w:rPr>
        <w:t>Предоставление информации о деятельности Товарищества, затрагивающей интересы его Единственного участника, осуществляется в соответствии с Законодательством и Уставом.</w:t>
      </w:r>
    </w:p>
    <w:p w:rsidR="00F12C2F" w:rsidRPr="00FF4CCA" w:rsidRDefault="00CB1B18" w:rsidP="008F5455">
      <w:pPr>
        <w:pStyle w:val="1"/>
        <w:spacing w:line="240" w:lineRule="auto"/>
        <w:ind w:firstLine="709"/>
        <w:jc w:val="both"/>
        <w:rPr>
          <w:sz w:val="28"/>
          <w:szCs w:val="28"/>
        </w:rPr>
      </w:pPr>
      <w:r w:rsidRPr="00FF4CCA">
        <w:rPr>
          <w:rStyle w:val="a3"/>
          <w:sz w:val="28"/>
          <w:szCs w:val="28"/>
        </w:rPr>
        <w:t>Информацией, затрагивающей интересы Единственного участника, признается:</w:t>
      </w:r>
    </w:p>
    <w:p w:rsidR="00E962BE" w:rsidRPr="00FF4CCA" w:rsidRDefault="00CB1B18" w:rsidP="00AA24C3">
      <w:pPr>
        <w:pStyle w:val="1"/>
        <w:numPr>
          <w:ilvl w:val="0"/>
          <w:numId w:val="5"/>
        </w:numPr>
        <w:tabs>
          <w:tab w:val="left" w:pos="1276"/>
        </w:tabs>
        <w:spacing w:line="240" w:lineRule="auto"/>
        <w:ind w:firstLine="709"/>
        <w:jc w:val="both"/>
        <w:rPr>
          <w:rStyle w:val="a3"/>
          <w:sz w:val="28"/>
          <w:szCs w:val="28"/>
        </w:rPr>
      </w:pPr>
      <w:r w:rsidRPr="00FF4CCA">
        <w:rPr>
          <w:rStyle w:val="a3"/>
          <w:sz w:val="28"/>
          <w:szCs w:val="28"/>
        </w:rPr>
        <w:t>решения, принятые Единственным участником, Наблюдательным советом, Ревизионной комиссией (Ревизором) Товарищества и информация об исполнении принятых решений;</w:t>
      </w:r>
    </w:p>
    <w:p w:rsidR="00F12C2F" w:rsidRPr="00FF4CCA" w:rsidRDefault="00CB1B18" w:rsidP="00AA24C3">
      <w:pPr>
        <w:pStyle w:val="1"/>
        <w:numPr>
          <w:ilvl w:val="0"/>
          <w:numId w:val="5"/>
        </w:numPr>
        <w:tabs>
          <w:tab w:val="left" w:pos="1276"/>
        </w:tabs>
        <w:spacing w:line="240" w:lineRule="auto"/>
        <w:ind w:firstLine="709"/>
        <w:jc w:val="both"/>
        <w:rPr>
          <w:sz w:val="28"/>
          <w:szCs w:val="28"/>
        </w:rPr>
      </w:pPr>
      <w:r w:rsidRPr="00FF4CCA">
        <w:rPr>
          <w:rStyle w:val="a3"/>
          <w:sz w:val="28"/>
          <w:szCs w:val="28"/>
        </w:rPr>
        <w:t xml:space="preserve">предоставление и получение Товариществом займа и финансовой </w:t>
      </w:r>
      <w:r w:rsidRPr="00FF4CCA">
        <w:rPr>
          <w:rStyle w:val="a3"/>
          <w:sz w:val="28"/>
          <w:szCs w:val="28"/>
        </w:rPr>
        <w:lastRenderedPageBreak/>
        <w:t>помощи;</w:t>
      </w:r>
    </w:p>
    <w:p w:rsidR="006B1E1E" w:rsidRPr="00FF4CCA" w:rsidRDefault="00CB1B18" w:rsidP="00AA24C3">
      <w:pPr>
        <w:pStyle w:val="1"/>
        <w:numPr>
          <w:ilvl w:val="0"/>
          <w:numId w:val="5"/>
        </w:numPr>
        <w:tabs>
          <w:tab w:val="left" w:pos="1276"/>
        </w:tabs>
        <w:spacing w:line="240" w:lineRule="auto"/>
        <w:ind w:firstLine="709"/>
        <w:jc w:val="both"/>
        <w:rPr>
          <w:rStyle w:val="a3"/>
          <w:sz w:val="28"/>
          <w:szCs w:val="28"/>
        </w:rPr>
      </w:pPr>
      <w:r w:rsidRPr="00FF4CCA">
        <w:rPr>
          <w:rStyle w:val="a3"/>
          <w:sz w:val="28"/>
          <w:szCs w:val="28"/>
        </w:rPr>
        <w:t>получение Товариществом лицензий на осуществление каких-либо видов деятельности и (или) совершение определенных действий, приостановление или прекращение их действий, а также лишение ранее полученных Товариществом лицензий на осуществление каких-либо видов деятельности и</w:t>
      </w:r>
      <w:r w:rsidR="006B1E1E" w:rsidRPr="00FF4CCA">
        <w:rPr>
          <w:rStyle w:val="a3"/>
          <w:sz w:val="28"/>
          <w:szCs w:val="28"/>
        </w:rPr>
        <w:t>/</w:t>
      </w:r>
      <w:r w:rsidRPr="00FF4CCA">
        <w:rPr>
          <w:rStyle w:val="a3"/>
          <w:sz w:val="28"/>
          <w:szCs w:val="28"/>
        </w:rPr>
        <w:t>или совершение определенных действий;</w:t>
      </w:r>
    </w:p>
    <w:p w:rsidR="00F12C2F" w:rsidRPr="00FF4CCA" w:rsidRDefault="00CB1B18" w:rsidP="00AA24C3">
      <w:pPr>
        <w:pStyle w:val="1"/>
        <w:numPr>
          <w:ilvl w:val="0"/>
          <w:numId w:val="5"/>
        </w:numPr>
        <w:tabs>
          <w:tab w:val="left" w:pos="1276"/>
        </w:tabs>
        <w:spacing w:line="240" w:lineRule="auto"/>
        <w:ind w:firstLine="709"/>
        <w:jc w:val="both"/>
        <w:rPr>
          <w:sz w:val="28"/>
          <w:szCs w:val="28"/>
        </w:rPr>
      </w:pPr>
      <w:r w:rsidRPr="00FF4CCA">
        <w:rPr>
          <w:rStyle w:val="a3"/>
          <w:sz w:val="28"/>
          <w:szCs w:val="28"/>
        </w:rPr>
        <w:t xml:space="preserve">арест или залог </w:t>
      </w:r>
      <w:proofErr w:type="gramStart"/>
      <w:r w:rsidRPr="00FF4CCA">
        <w:rPr>
          <w:rStyle w:val="a3"/>
          <w:sz w:val="28"/>
          <w:szCs w:val="28"/>
        </w:rPr>
        <w:t>всего</w:t>
      </w:r>
      <w:proofErr w:type="gramEnd"/>
      <w:r w:rsidRPr="00FF4CCA">
        <w:rPr>
          <w:rStyle w:val="a3"/>
          <w:sz w:val="28"/>
          <w:szCs w:val="28"/>
        </w:rPr>
        <w:t xml:space="preserve"> или части имущества Товарищества;</w:t>
      </w:r>
    </w:p>
    <w:p w:rsidR="00F12C2F" w:rsidRPr="00FF4CCA" w:rsidRDefault="00CB1B18" w:rsidP="00AA24C3">
      <w:pPr>
        <w:pStyle w:val="1"/>
        <w:numPr>
          <w:ilvl w:val="0"/>
          <w:numId w:val="5"/>
        </w:numPr>
        <w:tabs>
          <w:tab w:val="left" w:pos="1276"/>
        </w:tabs>
        <w:spacing w:line="240" w:lineRule="auto"/>
        <w:ind w:firstLine="709"/>
        <w:jc w:val="both"/>
        <w:rPr>
          <w:sz w:val="28"/>
          <w:szCs w:val="28"/>
        </w:rPr>
      </w:pPr>
      <w:r w:rsidRPr="00FF4CCA">
        <w:rPr>
          <w:rStyle w:val="a3"/>
          <w:sz w:val="28"/>
          <w:szCs w:val="28"/>
        </w:rPr>
        <w:t>наступление обстоятельств, носящих чрезвычайный характер, в результате которых было уничтожено имущество Товарищества, балансовая стоимость которого составляла десять или более процентов общего размера активов Товарищества;</w:t>
      </w:r>
    </w:p>
    <w:p w:rsidR="006B1E1E" w:rsidRPr="00FF4CCA" w:rsidRDefault="00CB1B18" w:rsidP="00AA24C3">
      <w:pPr>
        <w:pStyle w:val="1"/>
        <w:numPr>
          <w:ilvl w:val="0"/>
          <w:numId w:val="5"/>
        </w:numPr>
        <w:tabs>
          <w:tab w:val="left" w:pos="1276"/>
        </w:tabs>
        <w:spacing w:line="240" w:lineRule="auto"/>
        <w:ind w:firstLine="709"/>
        <w:jc w:val="both"/>
        <w:rPr>
          <w:rStyle w:val="a3"/>
          <w:sz w:val="28"/>
          <w:szCs w:val="28"/>
        </w:rPr>
      </w:pPr>
      <w:r w:rsidRPr="00FF4CCA">
        <w:rPr>
          <w:rStyle w:val="a3"/>
          <w:sz w:val="28"/>
          <w:szCs w:val="28"/>
        </w:rPr>
        <w:t>привлечение Товарищества и его должностных лиц к административной ответственности за проступки, относящиеся к деятельности Товарищества;</w:t>
      </w:r>
    </w:p>
    <w:p w:rsidR="006B1E1E" w:rsidRPr="00FF4CCA" w:rsidRDefault="00CB1B18" w:rsidP="00AA24C3">
      <w:pPr>
        <w:pStyle w:val="1"/>
        <w:numPr>
          <w:ilvl w:val="0"/>
          <w:numId w:val="5"/>
        </w:numPr>
        <w:tabs>
          <w:tab w:val="left" w:pos="1276"/>
        </w:tabs>
        <w:spacing w:line="240" w:lineRule="auto"/>
        <w:ind w:firstLine="709"/>
        <w:jc w:val="both"/>
        <w:rPr>
          <w:rStyle w:val="a3"/>
          <w:sz w:val="28"/>
          <w:szCs w:val="28"/>
        </w:rPr>
      </w:pPr>
      <w:r w:rsidRPr="00FF4CCA">
        <w:rPr>
          <w:rStyle w:val="a3"/>
          <w:sz w:val="28"/>
          <w:szCs w:val="28"/>
        </w:rPr>
        <w:t>решение о принудительной реорганизации Товарищества;</w:t>
      </w:r>
    </w:p>
    <w:p w:rsidR="006B1E1E" w:rsidRPr="00FF4CCA" w:rsidRDefault="00CB1B18" w:rsidP="00AA24C3">
      <w:pPr>
        <w:pStyle w:val="1"/>
        <w:numPr>
          <w:ilvl w:val="0"/>
          <w:numId w:val="5"/>
        </w:numPr>
        <w:tabs>
          <w:tab w:val="left" w:pos="1276"/>
        </w:tabs>
        <w:spacing w:line="240" w:lineRule="auto"/>
        <w:ind w:firstLine="709"/>
        <w:jc w:val="both"/>
        <w:rPr>
          <w:rStyle w:val="a3"/>
          <w:sz w:val="28"/>
          <w:szCs w:val="28"/>
        </w:rPr>
      </w:pPr>
      <w:r w:rsidRPr="00FF4CCA">
        <w:rPr>
          <w:rStyle w:val="a3"/>
          <w:sz w:val="28"/>
          <w:szCs w:val="28"/>
        </w:rPr>
        <w:t>аудиторский отчет (при его наличии);</w:t>
      </w:r>
    </w:p>
    <w:p w:rsidR="00F12C2F" w:rsidRPr="00FF4CCA" w:rsidRDefault="00CB1B18" w:rsidP="00AA24C3">
      <w:pPr>
        <w:pStyle w:val="1"/>
        <w:numPr>
          <w:ilvl w:val="0"/>
          <w:numId w:val="5"/>
        </w:numPr>
        <w:tabs>
          <w:tab w:val="left" w:pos="1276"/>
        </w:tabs>
        <w:spacing w:line="240" w:lineRule="auto"/>
        <w:ind w:firstLine="709"/>
        <w:jc w:val="both"/>
        <w:rPr>
          <w:sz w:val="28"/>
          <w:szCs w:val="28"/>
        </w:rPr>
      </w:pPr>
      <w:r w:rsidRPr="00FF4CCA">
        <w:rPr>
          <w:rStyle w:val="a3"/>
          <w:sz w:val="28"/>
          <w:szCs w:val="28"/>
        </w:rPr>
        <w:t>информация о возбуждении в суде дела по корпоративному спору;</w:t>
      </w:r>
    </w:p>
    <w:p w:rsidR="00F12C2F" w:rsidRPr="00FF4CCA" w:rsidRDefault="00CB1B18" w:rsidP="00AA24C3">
      <w:pPr>
        <w:pStyle w:val="1"/>
        <w:numPr>
          <w:ilvl w:val="0"/>
          <w:numId w:val="5"/>
        </w:numPr>
        <w:tabs>
          <w:tab w:val="left" w:pos="1276"/>
        </w:tabs>
        <w:spacing w:line="240" w:lineRule="auto"/>
        <w:ind w:firstLine="709"/>
        <w:jc w:val="both"/>
        <w:rPr>
          <w:sz w:val="28"/>
          <w:szCs w:val="28"/>
        </w:rPr>
      </w:pPr>
      <w:r w:rsidRPr="00FF4CCA">
        <w:rPr>
          <w:rStyle w:val="a3"/>
          <w:sz w:val="28"/>
          <w:szCs w:val="28"/>
        </w:rPr>
        <w:t>иная информация, затрагивающая интересы Единственного участника, в соответствии с Законодательством и решением Единственного участника.</w:t>
      </w:r>
    </w:p>
    <w:p w:rsidR="00F12C2F" w:rsidRPr="00FF4CCA" w:rsidRDefault="00CB1B18" w:rsidP="00C52616">
      <w:pPr>
        <w:pStyle w:val="1"/>
        <w:numPr>
          <w:ilvl w:val="0"/>
          <w:numId w:val="6"/>
        </w:numPr>
        <w:tabs>
          <w:tab w:val="left" w:pos="1134"/>
        </w:tabs>
        <w:spacing w:line="240" w:lineRule="auto"/>
        <w:ind w:firstLine="709"/>
        <w:jc w:val="both"/>
        <w:rPr>
          <w:sz w:val="28"/>
          <w:szCs w:val="28"/>
        </w:rPr>
      </w:pPr>
      <w:r w:rsidRPr="00FF4CCA">
        <w:rPr>
          <w:rStyle w:val="a3"/>
          <w:sz w:val="28"/>
          <w:szCs w:val="28"/>
        </w:rPr>
        <w:t>Товарищество обязано доводить до сведения Единственного участника информацию о деятельности Товарищества, затрагивающую интересы участника в течение 7 (семи) рабочих дней с даты ее возникновения.</w:t>
      </w:r>
    </w:p>
    <w:p w:rsidR="00F12C2F" w:rsidRPr="00FF4CCA" w:rsidRDefault="00CB1B18" w:rsidP="00C52616">
      <w:pPr>
        <w:pStyle w:val="1"/>
        <w:numPr>
          <w:ilvl w:val="0"/>
          <w:numId w:val="6"/>
        </w:numPr>
        <w:tabs>
          <w:tab w:val="left" w:pos="1134"/>
        </w:tabs>
        <w:spacing w:line="240" w:lineRule="auto"/>
        <w:ind w:firstLine="709"/>
        <w:jc w:val="both"/>
        <w:rPr>
          <w:sz w:val="28"/>
          <w:szCs w:val="28"/>
        </w:rPr>
      </w:pPr>
      <w:r w:rsidRPr="00FF4CCA">
        <w:rPr>
          <w:rStyle w:val="a3"/>
          <w:sz w:val="28"/>
          <w:szCs w:val="28"/>
        </w:rPr>
        <w:t>Информация о возбуждении в суде дела по корпоративному спору должна быть предоставлена Единственному участнику не позднее 7 (семи) рабочих дней с даты получения Товариществом соответствующего судебного извещения или вызова по гражданскому делу по корпоративному спору.</w:t>
      </w:r>
    </w:p>
    <w:p w:rsidR="00F12C2F" w:rsidRPr="00FF4CCA" w:rsidRDefault="00CB1B18" w:rsidP="00C52616">
      <w:pPr>
        <w:pStyle w:val="1"/>
        <w:numPr>
          <w:ilvl w:val="0"/>
          <w:numId w:val="6"/>
        </w:numPr>
        <w:tabs>
          <w:tab w:val="left" w:pos="1134"/>
        </w:tabs>
        <w:spacing w:line="240" w:lineRule="auto"/>
        <w:ind w:firstLine="709"/>
        <w:jc w:val="both"/>
        <w:rPr>
          <w:sz w:val="28"/>
          <w:szCs w:val="28"/>
        </w:rPr>
      </w:pPr>
      <w:r w:rsidRPr="00FF4CCA">
        <w:rPr>
          <w:rStyle w:val="a3"/>
          <w:sz w:val="28"/>
          <w:szCs w:val="28"/>
        </w:rPr>
        <w:t xml:space="preserve">По запросу Единственного участника о предоставлении ему иной информации или копий документов, указанных в настоящей </w:t>
      </w:r>
      <w:r w:rsidR="006B1E1E" w:rsidRPr="00FF4CCA">
        <w:rPr>
          <w:rStyle w:val="a3"/>
          <w:sz w:val="28"/>
          <w:szCs w:val="28"/>
        </w:rPr>
        <w:t>главе</w:t>
      </w:r>
      <w:r w:rsidRPr="00FF4CCA">
        <w:rPr>
          <w:rStyle w:val="a3"/>
          <w:sz w:val="28"/>
          <w:szCs w:val="28"/>
        </w:rPr>
        <w:t xml:space="preserve"> Устава, Товарищество не позднее 30 (тридцати) календарных дней со дня получения запроса, если иные сроки не установлены в запросе, обязано представить их заявителю в установленном порядке.</w:t>
      </w:r>
    </w:p>
    <w:p w:rsidR="00F12C2F" w:rsidRPr="00FF4CCA" w:rsidRDefault="00CB1B18" w:rsidP="00C52616">
      <w:pPr>
        <w:pStyle w:val="1"/>
        <w:numPr>
          <w:ilvl w:val="0"/>
          <w:numId w:val="6"/>
        </w:numPr>
        <w:tabs>
          <w:tab w:val="left" w:pos="1134"/>
        </w:tabs>
        <w:spacing w:line="240" w:lineRule="auto"/>
        <w:ind w:firstLine="709"/>
        <w:jc w:val="both"/>
        <w:rPr>
          <w:sz w:val="28"/>
          <w:szCs w:val="28"/>
        </w:rPr>
      </w:pPr>
      <w:r w:rsidRPr="00FF4CCA">
        <w:rPr>
          <w:rStyle w:val="a3"/>
          <w:sz w:val="28"/>
          <w:szCs w:val="28"/>
        </w:rPr>
        <w:t>Информация о деятельности Товарищества с пометкой «Конфиденциально», «Для служебного пользования», ставшая известной Единственному участнику, не может быть передана письменно или в иной форме третьим лицам, за исключением государственных органов Республики Казахстан по вопросам их компетенции в случаях, предусмотренных Законодательством.</w:t>
      </w:r>
    </w:p>
    <w:p w:rsidR="00F12C2F" w:rsidRPr="00FF4CCA" w:rsidRDefault="00CB1B18" w:rsidP="00C52616">
      <w:pPr>
        <w:pStyle w:val="1"/>
        <w:numPr>
          <w:ilvl w:val="0"/>
          <w:numId w:val="6"/>
        </w:numPr>
        <w:tabs>
          <w:tab w:val="left" w:pos="1134"/>
        </w:tabs>
        <w:spacing w:line="240" w:lineRule="auto"/>
        <w:ind w:firstLine="709"/>
        <w:jc w:val="both"/>
        <w:rPr>
          <w:sz w:val="28"/>
          <w:szCs w:val="28"/>
        </w:rPr>
      </w:pPr>
      <w:r w:rsidRPr="00FF4CCA">
        <w:rPr>
          <w:rStyle w:val="a3"/>
          <w:sz w:val="28"/>
          <w:szCs w:val="28"/>
        </w:rPr>
        <w:t>Предоставление информации о деятельности Товарищества приобретателям долей участия в уставном капитале, порядок предоставления и объём информации устанавливаются по соглашению сторон в рамках предварительного договора о приобретении таких долей, после подписания между сторонами соглашения о неразглашении конфиденциальной информации в установленном порядке.</w:t>
      </w:r>
    </w:p>
    <w:p w:rsidR="00F12C2F" w:rsidRPr="00FF4CCA" w:rsidRDefault="00CB1B18" w:rsidP="00C52616">
      <w:pPr>
        <w:pStyle w:val="1"/>
        <w:numPr>
          <w:ilvl w:val="0"/>
          <w:numId w:val="6"/>
        </w:numPr>
        <w:tabs>
          <w:tab w:val="left" w:pos="1134"/>
        </w:tabs>
        <w:spacing w:line="240" w:lineRule="auto"/>
        <w:ind w:firstLine="709"/>
        <w:jc w:val="both"/>
        <w:rPr>
          <w:sz w:val="28"/>
          <w:szCs w:val="28"/>
        </w:rPr>
      </w:pPr>
      <w:r w:rsidRPr="00FF4CCA">
        <w:rPr>
          <w:rStyle w:val="a3"/>
          <w:color w:val="auto"/>
          <w:sz w:val="28"/>
          <w:szCs w:val="28"/>
        </w:rPr>
        <w:t xml:space="preserve">Документы, касающиеся деятельности Товарищества и указанные в Законе Республики Казахстан «О </w:t>
      </w:r>
      <w:r w:rsidRPr="00FF4CCA">
        <w:rPr>
          <w:rStyle w:val="a3"/>
          <w:sz w:val="28"/>
          <w:szCs w:val="28"/>
        </w:rPr>
        <w:t xml:space="preserve">хозяйственных товариществах», подлежат хранению Товариществом в течение всего срока его деятельности по месту </w:t>
      </w:r>
      <w:r w:rsidRPr="00FF4CCA">
        <w:rPr>
          <w:rStyle w:val="a3"/>
          <w:sz w:val="28"/>
          <w:szCs w:val="28"/>
        </w:rPr>
        <w:lastRenderedPageBreak/>
        <w:t>нахождения исполнительного органа Товарищества.</w:t>
      </w:r>
    </w:p>
    <w:p w:rsidR="00F12C2F" w:rsidRPr="00FF4CCA" w:rsidRDefault="00CB1B18" w:rsidP="008F5455">
      <w:pPr>
        <w:pStyle w:val="1"/>
        <w:spacing w:line="240" w:lineRule="auto"/>
        <w:ind w:firstLine="709"/>
        <w:jc w:val="both"/>
        <w:rPr>
          <w:sz w:val="28"/>
          <w:szCs w:val="28"/>
        </w:rPr>
      </w:pPr>
      <w:r w:rsidRPr="00FF4CCA">
        <w:rPr>
          <w:rStyle w:val="a3"/>
          <w:sz w:val="28"/>
          <w:szCs w:val="28"/>
        </w:rPr>
        <w:t>Иные документы хранятся в течение срока, установленного в соответствии с Законодательством и внутренними документами Товарищества.</w:t>
      </w:r>
    </w:p>
    <w:p w:rsidR="00F12C2F" w:rsidRPr="00FF4CCA" w:rsidRDefault="00CB1B18" w:rsidP="00C52616">
      <w:pPr>
        <w:pStyle w:val="1"/>
        <w:numPr>
          <w:ilvl w:val="0"/>
          <w:numId w:val="6"/>
        </w:numPr>
        <w:tabs>
          <w:tab w:val="left" w:pos="1134"/>
        </w:tabs>
        <w:spacing w:line="240" w:lineRule="auto"/>
        <w:ind w:firstLine="709"/>
        <w:jc w:val="both"/>
        <w:rPr>
          <w:sz w:val="28"/>
          <w:szCs w:val="28"/>
        </w:rPr>
      </w:pPr>
      <w:r w:rsidRPr="00FF4CCA">
        <w:rPr>
          <w:rStyle w:val="a3"/>
          <w:sz w:val="28"/>
          <w:szCs w:val="28"/>
        </w:rPr>
        <w:t xml:space="preserve">Товарищество ведет учет своих </w:t>
      </w:r>
      <w:proofErr w:type="spellStart"/>
      <w:r w:rsidRPr="00FF4CCA">
        <w:rPr>
          <w:rStyle w:val="a3"/>
          <w:sz w:val="28"/>
          <w:szCs w:val="28"/>
        </w:rPr>
        <w:t>аффилиированных</w:t>
      </w:r>
      <w:proofErr w:type="spellEnd"/>
      <w:r w:rsidRPr="00FF4CCA">
        <w:rPr>
          <w:rStyle w:val="a3"/>
          <w:sz w:val="28"/>
          <w:szCs w:val="28"/>
        </w:rPr>
        <w:t xml:space="preserve"> лиц на основании сведений, предоставляемых этими лицами.</w:t>
      </w:r>
    </w:p>
    <w:p w:rsidR="00F12C2F" w:rsidRPr="00FF4CCA" w:rsidRDefault="00CB1B18" w:rsidP="008F5455">
      <w:pPr>
        <w:pStyle w:val="1"/>
        <w:spacing w:line="240" w:lineRule="auto"/>
        <w:ind w:firstLine="709"/>
        <w:jc w:val="both"/>
        <w:rPr>
          <w:rStyle w:val="a3"/>
          <w:sz w:val="28"/>
          <w:szCs w:val="28"/>
        </w:rPr>
      </w:pPr>
      <w:r w:rsidRPr="00FF4CCA">
        <w:rPr>
          <w:rStyle w:val="a3"/>
          <w:sz w:val="28"/>
          <w:szCs w:val="28"/>
        </w:rPr>
        <w:t>Физические и юридические лица, являющиеся аффилированными лицами Товарищества, обязаны представлять Товариществу в течение 10 (десяти) календарных дней со дня возникновения аффилированности, сведения о своих аффилированных лицах. Физические и юридические лица, аффилированность которых прекратилась, уведомляют об этом Товарищество в течение 10 (десяти) календарных дней с момента прекращения аффилированности.</w:t>
      </w:r>
    </w:p>
    <w:p w:rsidR="00040DEE" w:rsidRPr="00FF4CCA" w:rsidRDefault="00040DEE" w:rsidP="008F5455">
      <w:pPr>
        <w:pStyle w:val="1"/>
        <w:spacing w:line="240" w:lineRule="auto"/>
        <w:ind w:firstLine="709"/>
        <w:jc w:val="both"/>
        <w:rPr>
          <w:sz w:val="28"/>
          <w:szCs w:val="28"/>
        </w:rPr>
      </w:pPr>
    </w:p>
    <w:p w:rsidR="00891E3F" w:rsidRPr="00FF4CCA" w:rsidRDefault="008654AF" w:rsidP="00891E3F">
      <w:pPr>
        <w:pStyle w:val="11"/>
        <w:keepNext/>
        <w:keepLines/>
        <w:spacing w:line="240" w:lineRule="auto"/>
        <w:rPr>
          <w:rStyle w:val="10"/>
          <w:b/>
          <w:bCs/>
          <w:sz w:val="28"/>
          <w:szCs w:val="28"/>
        </w:rPr>
      </w:pPr>
      <w:bookmarkStart w:id="5" w:name="bookmark8"/>
      <w:r w:rsidRPr="00FF4CCA">
        <w:rPr>
          <w:rStyle w:val="10"/>
          <w:b/>
          <w:bCs/>
          <w:sz w:val="28"/>
          <w:szCs w:val="28"/>
        </w:rPr>
        <w:t xml:space="preserve">ГЛАВА </w:t>
      </w:r>
      <w:r w:rsidR="00CB1B18" w:rsidRPr="00FF4CCA">
        <w:rPr>
          <w:rStyle w:val="10"/>
          <w:b/>
          <w:bCs/>
          <w:sz w:val="28"/>
          <w:szCs w:val="28"/>
        </w:rPr>
        <w:t xml:space="preserve">6. УСТАВНЫЙ КАПИТАЛ И </w:t>
      </w:r>
    </w:p>
    <w:p w:rsidR="00F12C2F" w:rsidRDefault="00CB1B18" w:rsidP="00891E3F">
      <w:pPr>
        <w:pStyle w:val="11"/>
        <w:keepNext/>
        <w:keepLines/>
        <w:spacing w:line="240" w:lineRule="auto"/>
        <w:rPr>
          <w:rStyle w:val="10"/>
          <w:b/>
          <w:bCs/>
          <w:sz w:val="28"/>
          <w:szCs w:val="28"/>
        </w:rPr>
      </w:pPr>
      <w:r w:rsidRPr="00FF4CCA">
        <w:rPr>
          <w:rStyle w:val="10"/>
          <w:b/>
          <w:bCs/>
          <w:sz w:val="28"/>
          <w:szCs w:val="28"/>
        </w:rPr>
        <w:t>ИМУЩЕСТВО</w:t>
      </w:r>
      <w:r w:rsidR="00E81BF8" w:rsidRPr="00FF4CCA">
        <w:rPr>
          <w:rStyle w:val="10"/>
          <w:b/>
          <w:bCs/>
          <w:sz w:val="28"/>
          <w:szCs w:val="28"/>
        </w:rPr>
        <w:t xml:space="preserve"> </w:t>
      </w:r>
      <w:r w:rsidRPr="00FF4CCA">
        <w:rPr>
          <w:rStyle w:val="10"/>
          <w:b/>
          <w:bCs/>
          <w:sz w:val="28"/>
          <w:szCs w:val="28"/>
        </w:rPr>
        <w:t>ТОВАРИЩЕСТВА</w:t>
      </w:r>
      <w:bookmarkEnd w:id="5"/>
    </w:p>
    <w:p w:rsidR="00F12C2F" w:rsidRPr="00FF4CCA" w:rsidRDefault="00CB1B18" w:rsidP="0071694F">
      <w:pPr>
        <w:pStyle w:val="1"/>
        <w:numPr>
          <w:ilvl w:val="0"/>
          <w:numId w:val="6"/>
        </w:numPr>
        <w:tabs>
          <w:tab w:val="left" w:pos="1134"/>
        </w:tabs>
        <w:spacing w:line="240" w:lineRule="auto"/>
        <w:ind w:firstLine="709"/>
        <w:jc w:val="both"/>
        <w:rPr>
          <w:sz w:val="28"/>
          <w:szCs w:val="28"/>
        </w:rPr>
      </w:pPr>
      <w:r w:rsidRPr="00FF4CCA">
        <w:rPr>
          <w:rStyle w:val="a3"/>
          <w:sz w:val="28"/>
          <w:szCs w:val="28"/>
        </w:rPr>
        <w:t>Уставный капитал Товарищества составляет</w:t>
      </w:r>
      <w:r w:rsidR="00E56092" w:rsidRPr="00FF4CCA">
        <w:rPr>
          <w:rStyle w:val="a3"/>
          <w:sz w:val="28"/>
          <w:szCs w:val="28"/>
        </w:rPr>
        <w:t xml:space="preserve"> 2 657 534 297 </w:t>
      </w:r>
      <w:r w:rsidR="0012604E" w:rsidRPr="00FF4CCA">
        <w:rPr>
          <w:rStyle w:val="a3"/>
          <w:sz w:val="28"/>
          <w:szCs w:val="28"/>
        </w:rPr>
        <w:t xml:space="preserve">(два миллиарда </w:t>
      </w:r>
      <w:r w:rsidR="00E56092" w:rsidRPr="00FF4CCA">
        <w:rPr>
          <w:rStyle w:val="a3"/>
          <w:sz w:val="28"/>
          <w:szCs w:val="28"/>
        </w:rPr>
        <w:t xml:space="preserve">шестьсот пятьдесят семь </w:t>
      </w:r>
      <w:r w:rsidR="0012604E" w:rsidRPr="00FF4CCA">
        <w:rPr>
          <w:rStyle w:val="a3"/>
          <w:sz w:val="28"/>
          <w:szCs w:val="28"/>
        </w:rPr>
        <w:t>миллион</w:t>
      </w:r>
      <w:r w:rsidR="00E56092" w:rsidRPr="00FF4CCA">
        <w:rPr>
          <w:rStyle w:val="a3"/>
          <w:sz w:val="28"/>
          <w:szCs w:val="28"/>
        </w:rPr>
        <w:t>ов</w:t>
      </w:r>
      <w:r w:rsidR="0012604E" w:rsidRPr="00FF4CCA">
        <w:rPr>
          <w:rStyle w:val="a3"/>
          <w:sz w:val="28"/>
          <w:szCs w:val="28"/>
        </w:rPr>
        <w:t xml:space="preserve"> </w:t>
      </w:r>
      <w:r w:rsidR="00E56092" w:rsidRPr="00FF4CCA">
        <w:rPr>
          <w:rStyle w:val="a3"/>
          <w:sz w:val="28"/>
          <w:szCs w:val="28"/>
        </w:rPr>
        <w:t>пятьсот тридцать четыре тысячи двести девяносто семь</w:t>
      </w:r>
      <w:r w:rsidR="0012604E" w:rsidRPr="00FF4CCA">
        <w:rPr>
          <w:rStyle w:val="a3"/>
          <w:sz w:val="28"/>
          <w:szCs w:val="28"/>
        </w:rPr>
        <w:t xml:space="preserve">) </w:t>
      </w:r>
      <w:r w:rsidR="00E56092" w:rsidRPr="00FF4CCA">
        <w:rPr>
          <w:rStyle w:val="a3"/>
          <w:sz w:val="28"/>
          <w:szCs w:val="28"/>
          <w:lang w:val="kk-KZ"/>
        </w:rPr>
        <w:t>теңге</w:t>
      </w:r>
      <w:r w:rsidRPr="00FF4CCA">
        <w:rPr>
          <w:rStyle w:val="a3"/>
          <w:sz w:val="28"/>
          <w:szCs w:val="28"/>
        </w:rPr>
        <w:t>.</w:t>
      </w:r>
    </w:p>
    <w:p w:rsidR="00F12C2F" w:rsidRPr="00FF4CCA" w:rsidRDefault="00CB1B18" w:rsidP="0071694F">
      <w:pPr>
        <w:pStyle w:val="1"/>
        <w:numPr>
          <w:ilvl w:val="0"/>
          <w:numId w:val="6"/>
        </w:numPr>
        <w:tabs>
          <w:tab w:val="left" w:pos="1134"/>
        </w:tabs>
        <w:spacing w:line="240" w:lineRule="auto"/>
        <w:ind w:firstLine="709"/>
        <w:jc w:val="both"/>
        <w:rPr>
          <w:sz w:val="28"/>
          <w:szCs w:val="28"/>
        </w:rPr>
      </w:pPr>
      <w:r w:rsidRPr="00FF4CCA">
        <w:rPr>
          <w:rStyle w:val="a3"/>
          <w:sz w:val="28"/>
          <w:szCs w:val="28"/>
        </w:rPr>
        <w:t>Вкладом в уставный капитал Товарищества могут быть деньги, ценные бумаги, вещи, имущественные права, в том числе право недропользования, право землепользования и право на результаты интеллектуальной деятельности и иное имущество.</w:t>
      </w:r>
    </w:p>
    <w:p w:rsidR="00F12C2F" w:rsidRPr="00FF4CCA" w:rsidRDefault="00CB1B18" w:rsidP="0071694F">
      <w:pPr>
        <w:pStyle w:val="1"/>
        <w:tabs>
          <w:tab w:val="left" w:pos="1134"/>
        </w:tabs>
        <w:spacing w:line="240" w:lineRule="auto"/>
        <w:ind w:firstLine="709"/>
        <w:jc w:val="both"/>
        <w:rPr>
          <w:sz w:val="28"/>
          <w:szCs w:val="28"/>
        </w:rPr>
      </w:pPr>
      <w:r w:rsidRPr="00FF4CCA">
        <w:rPr>
          <w:rStyle w:val="a3"/>
          <w:sz w:val="28"/>
          <w:szCs w:val="28"/>
        </w:rPr>
        <w:t>Не допускается внесение вклада в виде личных неимущественных прав и иных нематериальных благ.</w:t>
      </w:r>
    </w:p>
    <w:p w:rsidR="00F12C2F" w:rsidRPr="00FF4CCA" w:rsidRDefault="00CB1B18" w:rsidP="0071694F">
      <w:pPr>
        <w:pStyle w:val="1"/>
        <w:numPr>
          <w:ilvl w:val="0"/>
          <w:numId w:val="6"/>
        </w:numPr>
        <w:tabs>
          <w:tab w:val="left" w:pos="1134"/>
        </w:tabs>
        <w:spacing w:line="240" w:lineRule="auto"/>
        <w:ind w:firstLine="709"/>
        <w:jc w:val="both"/>
        <w:rPr>
          <w:sz w:val="28"/>
          <w:szCs w:val="28"/>
        </w:rPr>
      </w:pPr>
      <w:r w:rsidRPr="00FF4CCA">
        <w:rPr>
          <w:rStyle w:val="a3"/>
          <w:sz w:val="28"/>
          <w:szCs w:val="28"/>
        </w:rPr>
        <w:t>Имущество Товарищества образуется за счет вкладов в уставный капитал, дополнительных взносов, доходов от хозяйственной и предпринимательской деятельности, а также за счет заемных средств, другого имущества, приобретенного или полученного Товариществом в порядке, не запрещенном Законодательством.</w:t>
      </w:r>
    </w:p>
    <w:p w:rsidR="00F12C2F" w:rsidRPr="00FF4CCA" w:rsidRDefault="00CB1B18" w:rsidP="0071694F">
      <w:pPr>
        <w:pStyle w:val="1"/>
        <w:numPr>
          <w:ilvl w:val="0"/>
          <w:numId w:val="6"/>
        </w:numPr>
        <w:tabs>
          <w:tab w:val="left" w:pos="1134"/>
        </w:tabs>
        <w:spacing w:line="240" w:lineRule="auto"/>
        <w:ind w:firstLine="709"/>
        <w:jc w:val="both"/>
        <w:rPr>
          <w:sz w:val="28"/>
          <w:szCs w:val="28"/>
        </w:rPr>
      </w:pPr>
      <w:r w:rsidRPr="00FF4CCA">
        <w:rPr>
          <w:rStyle w:val="a3"/>
          <w:sz w:val="28"/>
          <w:szCs w:val="28"/>
        </w:rPr>
        <w:t>По решению Единственного участника размер уставного капитала Товарищества может быть изменен.</w:t>
      </w:r>
    </w:p>
    <w:p w:rsidR="00F12C2F" w:rsidRPr="00FF4CCA" w:rsidRDefault="00CB1B18" w:rsidP="0071694F">
      <w:pPr>
        <w:pStyle w:val="1"/>
        <w:numPr>
          <w:ilvl w:val="0"/>
          <w:numId w:val="6"/>
        </w:numPr>
        <w:tabs>
          <w:tab w:val="left" w:pos="1134"/>
        </w:tabs>
        <w:spacing w:line="240" w:lineRule="auto"/>
        <w:ind w:firstLine="709"/>
        <w:jc w:val="both"/>
        <w:rPr>
          <w:sz w:val="28"/>
          <w:szCs w:val="28"/>
        </w:rPr>
      </w:pPr>
      <w:r w:rsidRPr="00FF4CCA">
        <w:rPr>
          <w:rStyle w:val="a3"/>
          <w:sz w:val="28"/>
          <w:szCs w:val="28"/>
        </w:rPr>
        <w:t>Изменение (увеличение или уменьшение) уставного капитала Товарищества осуществляется в порядке, предусмотренном Законом.</w:t>
      </w:r>
    </w:p>
    <w:p w:rsidR="00F12C2F" w:rsidRPr="00FF4CCA" w:rsidRDefault="00CB1B18" w:rsidP="0071694F">
      <w:pPr>
        <w:pStyle w:val="1"/>
        <w:numPr>
          <w:ilvl w:val="0"/>
          <w:numId w:val="6"/>
        </w:numPr>
        <w:tabs>
          <w:tab w:val="left" w:pos="1134"/>
        </w:tabs>
        <w:spacing w:line="240" w:lineRule="auto"/>
        <w:ind w:firstLine="709"/>
        <w:jc w:val="both"/>
        <w:rPr>
          <w:sz w:val="28"/>
          <w:szCs w:val="28"/>
        </w:rPr>
      </w:pPr>
      <w:r w:rsidRPr="00FF4CCA">
        <w:rPr>
          <w:rStyle w:val="a3"/>
          <w:sz w:val="28"/>
          <w:szCs w:val="28"/>
        </w:rPr>
        <w:t>Увеличение уставного капитала Товарищества может осуществляться путем:</w:t>
      </w:r>
    </w:p>
    <w:p w:rsidR="00F12C2F" w:rsidRPr="00FF4CCA" w:rsidRDefault="00CB1B18" w:rsidP="00CE0F7F">
      <w:pPr>
        <w:pStyle w:val="1"/>
        <w:numPr>
          <w:ilvl w:val="0"/>
          <w:numId w:val="7"/>
        </w:numPr>
        <w:tabs>
          <w:tab w:val="left" w:pos="1276"/>
        </w:tabs>
        <w:spacing w:line="240" w:lineRule="auto"/>
        <w:ind w:firstLine="709"/>
        <w:jc w:val="both"/>
        <w:rPr>
          <w:sz w:val="28"/>
          <w:szCs w:val="28"/>
        </w:rPr>
      </w:pPr>
      <w:r w:rsidRPr="00FF4CCA">
        <w:rPr>
          <w:rStyle w:val="a3"/>
          <w:sz w:val="28"/>
          <w:szCs w:val="28"/>
        </w:rPr>
        <w:t>дополнительных вкладов, производимых Единственным участником;</w:t>
      </w:r>
    </w:p>
    <w:p w:rsidR="00F12C2F" w:rsidRPr="00FF4CCA" w:rsidRDefault="00CB1B18" w:rsidP="002B1185">
      <w:pPr>
        <w:pStyle w:val="1"/>
        <w:numPr>
          <w:ilvl w:val="0"/>
          <w:numId w:val="7"/>
        </w:numPr>
        <w:tabs>
          <w:tab w:val="left" w:pos="1276"/>
        </w:tabs>
        <w:spacing w:line="240" w:lineRule="auto"/>
        <w:ind w:firstLine="709"/>
        <w:jc w:val="both"/>
        <w:rPr>
          <w:sz w:val="28"/>
          <w:szCs w:val="28"/>
        </w:rPr>
      </w:pPr>
      <w:r w:rsidRPr="00FF4CCA">
        <w:rPr>
          <w:rStyle w:val="a3"/>
          <w:sz w:val="28"/>
          <w:szCs w:val="28"/>
        </w:rPr>
        <w:t>за счет собственного капитала Товарищества, в том числе за счет его резервного капитала;</w:t>
      </w:r>
    </w:p>
    <w:p w:rsidR="00F12C2F" w:rsidRPr="00FF4CCA" w:rsidRDefault="00CB1B18" w:rsidP="00CE0F7F">
      <w:pPr>
        <w:pStyle w:val="1"/>
        <w:numPr>
          <w:ilvl w:val="0"/>
          <w:numId w:val="7"/>
        </w:numPr>
        <w:tabs>
          <w:tab w:val="left" w:pos="1276"/>
        </w:tabs>
        <w:spacing w:line="240" w:lineRule="auto"/>
        <w:ind w:firstLine="709"/>
        <w:jc w:val="both"/>
        <w:rPr>
          <w:sz w:val="28"/>
          <w:szCs w:val="28"/>
        </w:rPr>
      </w:pPr>
      <w:r w:rsidRPr="00FF4CCA">
        <w:rPr>
          <w:rStyle w:val="a3"/>
          <w:sz w:val="28"/>
          <w:szCs w:val="28"/>
        </w:rPr>
        <w:t>принятия новых участников в состав Товарищества.</w:t>
      </w:r>
    </w:p>
    <w:p w:rsidR="00F12C2F" w:rsidRPr="00FF4CCA" w:rsidRDefault="00CB1B18" w:rsidP="008F5455">
      <w:pPr>
        <w:pStyle w:val="1"/>
        <w:tabs>
          <w:tab w:val="left" w:pos="1418"/>
        </w:tabs>
        <w:spacing w:line="240" w:lineRule="auto"/>
        <w:ind w:firstLine="709"/>
        <w:jc w:val="both"/>
        <w:rPr>
          <w:sz w:val="28"/>
          <w:szCs w:val="28"/>
        </w:rPr>
      </w:pPr>
      <w:r w:rsidRPr="00FF4CCA">
        <w:rPr>
          <w:rStyle w:val="a3"/>
          <w:sz w:val="28"/>
          <w:szCs w:val="28"/>
        </w:rPr>
        <w:t>Уменьшение уставного капитала Товарищества ниже минимального размера, установленного Законодательством, не допускается.</w:t>
      </w:r>
    </w:p>
    <w:p w:rsidR="00F12C2F" w:rsidRPr="00FF4CCA" w:rsidRDefault="00CB1B18" w:rsidP="0071694F">
      <w:pPr>
        <w:pStyle w:val="1"/>
        <w:numPr>
          <w:ilvl w:val="0"/>
          <w:numId w:val="6"/>
        </w:numPr>
        <w:tabs>
          <w:tab w:val="left" w:pos="1134"/>
        </w:tabs>
        <w:spacing w:line="240" w:lineRule="auto"/>
        <w:ind w:firstLine="709"/>
        <w:jc w:val="both"/>
        <w:rPr>
          <w:sz w:val="28"/>
          <w:szCs w:val="28"/>
        </w:rPr>
      </w:pPr>
      <w:r w:rsidRPr="00FF4CCA">
        <w:rPr>
          <w:rStyle w:val="a3"/>
          <w:sz w:val="28"/>
          <w:szCs w:val="28"/>
        </w:rPr>
        <w:t>Имущество Товарищества учитывается на его балансе.</w:t>
      </w:r>
    </w:p>
    <w:p w:rsidR="00F12C2F" w:rsidRPr="00FF4CCA" w:rsidRDefault="00CB1B18" w:rsidP="0071694F">
      <w:pPr>
        <w:pStyle w:val="1"/>
        <w:numPr>
          <w:ilvl w:val="0"/>
          <w:numId w:val="6"/>
        </w:numPr>
        <w:tabs>
          <w:tab w:val="left" w:pos="1134"/>
        </w:tabs>
        <w:spacing w:line="240" w:lineRule="auto"/>
        <w:ind w:firstLine="709"/>
        <w:jc w:val="both"/>
        <w:rPr>
          <w:sz w:val="28"/>
          <w:szCs w:val="28"/>
        </w:rPr>
      </w:pPr>
      <w:r w:rsidRPr="00FF4CCA">
        <w:rPr>
          <w:rStyle w:val="a3"/>
          <w:sz w:val="28"/>
          <w:szCs w:val="28"/>
        </w:rPr>
        <w:t xml:space="preserve">Для удовлетворения финансовых потребностей Товарищество вправе в порядке, установленном Законодательством и Уставом, привлекать финансирование в виде займов в Республике Казахстан, а также в иностранных банках или других финансовых организациях в </w:t>
      </w:r>
      <w:r w:rsidR="002A61D8">
        <w:rPr>
          <w:rStyle w:val="a3"/>
          <w:sz w:val="28"/>
          <w:szCs w:val="28"/>
          <w:lang w:val="kk-KZ"/>
        </w:rPr>
        <w:t>теңге</w:t>
      </w:r>
      <w:r w:rsidRPr="00FF4CCA">
        <w:rPr>
          <w:rStyle w:val="a3"/>
          <w:sz w:val="28"/>
          <w:szCs w:val="28"/>
        </w:rPr>
        <w:t xml:space="preserve"> и</w:t>
      </w:r>
      <w:r w:rsidR="00753A3C" w:rsidRPr="00FF4CCA">
        <w:rPr>
          <w:rStyle w:val="a3"/>
          <w:sz w:val="28"/>
          <w:szCs w:val="28"/>
        </w:rPr>
        <w:t>/</w:t>
      </w:r>
      <w:r w:rsidRPr="00FF4CCA">
        <w:rPr>
          <w:rStyle w:val="a3"/>
          <w:sz w:val="28"/>
          <w:szCs w:val="28"/>
        </w:rPr>
        <w:t>или иностранной валюте.</w:t>
      </w:r>
    </w:p>
    <w:p w:rsidR="00F12C2F" w:rsidRPr="00FF4CCA" w:rsidRDefault="00CB1B18" w:rsidP="0071694F">
      <w:pPr>
        <w:pStyle w:val="1"/>
        <w:numPr>
          <w:ilvl w:val="0"/>
          <w:numId w:val="6"/>
        </w:numPr>
        <w:tabs>
          <w:tab w:val="left" w:pos="1134"/>
        </w:tabs>
        <w:spacing w:line="240" w:lineRule="auto"/>
        <w:ind w:firstLine="709"/>
        <w:jc w:val="both"/>
        <w:rPr>
          <w:rStyle w:val="a3"/>
          <w:sz w:val="28"/>
          <w:szCs w:val="28"/>
        </w:rPr>
      </w:pPr>
      <w:r w:rsidRPr="00FF4CCA">
        <w:rPr>
          <w:rStyle w:val="a3"/>
          <w:sz w:val="28"/>
          <w:szCs w:val="28"/>
        </w:rPr>
        <w:lastRenderedPageBreak/>
        <w:t>Товарищество может образовать резервный капитал и</w:t>
      </w:r>
      <w:r w:rsidR="0096442F" w:rsidRPr="00FF4CCA">
        <w:rPr>
          <w:rStyle w:val="a3"/>
          <w:sz w:val="28"/>
          <w:szCs w:val="28"/>
        </w:rPr>
        <w:t>/</w:t>
      </w:r>
      <w:r w:rsidRPr="00FF4CCA">
        <w:rPr>
          <w:rStyle w:val="a3"/>
          <w:sz w:val="28"/>
          <w:szCs w:val="28"/>
        </w:rPr>
        <w:t>или иные фонды, необходимые для покрытия убытков и издержек Товарищества. Размер ежегодных отчислений в резервный капитал и</w:t>
      </w:r>
      <w:r w:rsidR="0096442F" w:rsidRPr="00FF4CCA">
        <w:rPr>
          <w:rStyle w:val="a3"/>
          <w:sz w:val="28"/>
          <w:szCs w:val="28"/>
        </w:rPr>
        <w:t>/</w:t>
      </w:r>
      <w:r w:rsidRPr="00FF4CCA">
        <w:rPr>
          <w:rStyle w:val="a3"/>
          <w:sz w:val="28"/>
          <w:szCs w:val="28"/>
        </w:rPr>
        <w:t>или фонды определяется решением Единственного участника.</w:t>
      </w:r>
    </w:p>
    <w:p w:rsidR="0096442F" w:rsidRPr="00FF4CCA" w:rsidRDefault="0096442F" w:rsidP="008F5455">
      <w:pPr>
        <w:pStyle w:val="1"/>
        <w:tabs>
          <w:tab w:val="left" w:pos="1418"/>
        </w:tabs>
        <w:spacing w:line="240" w:lineRule="auto"/>
        <w:ind w:left="709" w:firstLine="709"/>
        <w:jc w:val="both"/>
        <w:rPr>
          <w:sz w:val="28"/>
          <w:szCs w:val="28"/>
        </w:rPr>
      </w:pPr>
    </w:p>
    <w:p w:rsidR="00F12C2F" w:rsidRDefault="0096442F" w:rsidP="00891E3F">
      <w:pPr>
        <w:pStyle w:val="11"/>
        <w:keepNext/>
        <w:keepLines/>
        <w:spacing w:line="240" w:lineRule="auto"/>
        <w:rPr>
          <w:rStyle w:val="10"/>
          <w:b/>
          <w:bCs/>
          <w:sz w:val="28"/>
          <w:szCs w:val="28"/>
        </w:rPr>
      </w:pPr>
      <w:bookmarkStart w:id="6" w:name="bookmark10"/>
      <w:r w:rsidRPr="00FF4CCA">
        <w:rPr>
          <w:rStyle w:val="10"/>
          <w:b/>
          <w:bCs/>
          <w:sz w:val="28"/>
          <w:szCs w:val="28"/>
        </w:rPr>
        <w:t xml:space="preserve">ГЛАВА </w:t>
      </w:r>
      <w:r w:rsidR="00CB1B18" w:rsidRPr="00FF4CCA">
        <w:rPr>
          <w:rStyle w:val="10"/>
          <w:b/>
          <w:bCs/>
          <w:sz w:val="28"/>
          <w:szCs w:val="28"/>
        </w:rPr>
        <w:t>7. ОРГАНЫ ТОВАРИЩЕСТВА</w:t>
      </w:r>
      <w:bookmarkEnd w:id="6"/>
    </w:p>
    <w:p w:rsidR="00F12C2F" w:rsidRPr="00FF4CCA" w:rsidRDefault="00CB1B18" w:rsidP="0071694F">
      <w:pPr>
        <w:pStyle w:val="1"/>
        <w:numPr>
          <w:ilvl w:val="0"/>
          <w:numId w:val="6"/>
        </w:numPr>
        <w:tabs>
          <w:tab w:val="left" w:pos="1134"/>
        </w:tabs>
        <w:spacing w:line="240" w:lineRule="auto"/>
        <w:ind w:firstLine="709"/>
        <w:jc w:val="both"/>
        <w:rPr>
          <w:sz w:val="28"/>
          <w:szCs w:val="28"/>
        </w:rPr>
      </w:pPr>
      <w:r w:rsidRPr="00FF4CCA">
        <w:rPr>
          <w:rStyle w:val="a3"/>
          <w:sz w:val="28"/>
          <w:szCs w:val="28"/>
        </w:rPr>
        <w:t>Органами Товарищества являются:</w:t>
      </w:r>
    </w:p>
    <w:p w:rsidR="00F12C2F" w:rsidRPr="00FF4CCA" w:rsidRDefault="00CB1B18" w:rsidP="00621AC0">
      <w:pPr>
        <w:pStyle w:val="1"/>
        <w:numPr>
          <w:ilvl w:val="0"/>
          <w:numId w:val="8"/>
        </w:numPr>
        <w:tabs>
          <w:tab w:val="left" w:pos="1276"/>
        </w:tabs>
        <w:spacing w:line="240" w:lineRule="auto"/>
        <w:ind w:firstLine="709"/>
        <w:jc w:val="both"/>
        <w:rPr>
          <w:sz w:val="28"/>
          <w:szCs w:val="28"/>
        </w:rPr>
      </w:pPr>
      <w:r w:rsidRPr="00FF4CCA">
        <w:rPr>
          <w:rStyle w:val="a3"/>
          <w:sz w:val="28"/>
          <w:szCs w:val="28"/>
        </w:rPr>
        <w:t xml:space="preserve">высший орган </w:t>
      </w:r>
      <w:r w:rsidR="0096442F" w:rsidRPr="00FF4CCA">
        <w:rPr>
          <w:rStyle w:val="a3"/>
          <w:sz w:val="28"/>
          <w:szCs w:val="28"/>
        </w:rPr>
        <w:t>–</w:t>
      </w:r>
      <w:r w:rsidRPr="00FF4CCA">
        <w:rPr>
          <w:rStyle w:val="a3"/>
          <w:sz w:val="28"/>
          <w:szCs w:val="28"/>
        </w:rPr>
        <w:t xml:space="preserve"> Единственный участник;</w:t>
      </w:r>
    </w:p>
    <w:p w:rsidR="00F12C2F" w:rsidRPr="00FF4CCA" w:rsidRDefault="00CB1B18" w:rsidP="00621AC0">
      <w:pPr>
        <w:pStyle w:val="1"/>
        <w:numPr>
          <w:ilvl w:val="0"/>
          <w:numId w:val="8"/>
        </w:numPr>
        <w:tabs>
          <w:tab w:val="left" w:pos="1276"/>
        </w:tabs>
        <w:spacing w:line="240" w:lineRule="auto"/>
        <w:ind w:firstLine="709"/>
        <w:jc w:val="both"/>
        <w:rPr>
          <w:sz w:val="28"/>
          <w:szCs w:val="28"/>
        </w:rPr>
      </w:pPr>
      <w:r w:rsidRPr="00FF4CCA">
        <w:rPr>
          <w:rStyle w:val="a3"/>
          <w:sz w:val="28"/>
          <w:szCs w:val="28"/>
        </w:rPr>
        <w:t xml:space="preserve">контрольно-наблюдательный орган </w:t>
      </w:r>
      <w:r w:rsidR="0096442F" w:rsidRPr="00FF4CCA">
        <w:rPr>
          <w:rStyle w:val="a3"/>
          <w:sz w:val="28"/>
          <w:szCs w:val="28"/>
        </w:rPr>
        <w:t>–</w:t>
      </w:r>
      <w:r w:rsidRPr="00FF4CCA">
        <w:rPr>
          <w:rStyle w:val="a3"/>
          <w:sz w:val="28"/>
          <w:szCs w:val="28"/>
        </w:rPr>
        <w:t xml:space="preserve"> Наблюдательный совет;</w:t>
      </w:r>
    </w:p>
    <w:p w:rsidR="0096442F" w:rsidRPr="00FF4CCA" w:rsidRDefault="00CB1B18" w:rsidP="00621AC0">
      <w:pPr>
        <w:pStyle w:val="1"/>
        <w:numPr>
          <w:ilvl w:val="0"/>
          <w:numId w:val="8"/>
        </w:numPr>
        <w:tabs>
          <w:tab w:val="left" w:pos="1276"/>
        </w:tabs>
        <w:spacing w:line="240" w:lineRule="auto"/>
        <w:ind w:firstLine="709"/>
        <w:jc w:val="both"/>
        <w:rPr>
          <w:rStyle w:val="a3"/>
          <w:sz w:val="28"/>
          <w:szCs w:val="28"/>
        </w:rPr>
      </w:pPr>
      <w:r w:rsidRPr="00FF4CCA">
        <w:rPr>
          <w:rStyle w:val="a3"/>
          <w:sz w:val="28"/>
          <w:szCs w:val="28"/>
        </w:rPr>
        <w:t xml:space="preserve">единоличный исполнительный орган </w:t>
      </w:r>
      <w:r w:rsidR="0096442F" w:rsidRPr="00FF4CCA">
        <w:rPr>
          <w:rStyle w:val="a3"/>
          <w:sz w:val="28"/>
          <w:szCs w:val="28"/>
        </w:rPr>
        <w:t>–</w:t>
      </w:r>
      <w:r w:rsidRPr="00FF4CCA">
        <w:rPr>
          <w:rStyle w:val="a3"/>
          <w:sz w:val="28"/>
          <w:szCs w:val="28"/>
        </w:rPr>
        <w:t xml:space="preserve"> Генеральный директор;</w:t>
      </w:r>
    </w:p>
    <w:p w:rsidR="00F12C2F" w:rsidRPr="00FF4CCA" w:rsidRDefault="00CB1B18" w:rsidP="00621AC0">
      <w:pPr>
        <w:pStyle w:val="1"/>
        <w:numPr>
          <w:ilvl w:val="0"/>
          <w:numId w:val="8"/>
        </w:numPr>
        <w:tabs>
          <w:tab w:val="left" w:pos="1276"/>
        </w:tabs>
        <w:spacing w:line="240" w:lineRule="auto"/>
        <w:ind w:firstLine="709"/>
        <w:jc w:val="both"/>
        <w:rPr>
          <w:sz w:val="28"/>
          <w:szCs w:val="28"/>
        </w:rPr>
      </w:pPr>
      <w:r w:rsidRPr="00FF4CCA">
        <w:rPr>
          <w:rStyle w:val="a3"/>
          <w:sz w:val="28"/>
          <w:szCs w:val="28"/>
        </w:rPr>
        <w:t>контролирующий орган - Ревизионная комиссия (Ревизор) (создается по решению Единственного участника при необходимости).</w:t>
      </w:r>
    </w:p>
    <w:p w:rsidR="00F12C2F" w:rsidRPr="00FF4CCA" w:rsidRDefault="00CB1B18" w:rsidP="008F5455">
      <w:pPr>
        <w:pStyle w:val="1"/>
        <w:tabs>
          <w:tab w:val="left" w:pos="1418"/>
        </w:tabs>
        <w:spacing w:line="240" w:lineRule="auto"/>
        <w:ind w:firstLine="709"/>
        <w:jc w:val="both"/>
        <w:rPr>
          <w:rStyle w:val="a3"/>
          <w:sz w:val="28"/>
          <w:szCs w:val="28"/>
        </w:rPr>
      </w:pPr>
      <w:r w:rsidRPr="00FF4CCA">
        <w:rPr>
          <w:rStyle w:val="a3"/>
          <w:sz w:val="28"/>
          <w:szCs w:val="28"/>
        </w:rPr>
        <w:t>Должностными лицами Товарищества являются члены Наблюдательного совета и Генеральный директор.</w:t>
      </w:r>
    </w:p>
    <w:p w:rsidR="0096442F" w:rsidRPr="00FF4CCA" w:rsidRDefault="0096442F" w:rsidP="008F5455">
      <w:pPr>
        <w:pStyle w:val="1"/>
        <w:tabs>
          <w:tab w:val="left" w:pos="1418"/>
        </w:tabs>
        <w:spacing w:line="240" w:lineRule="auto"/>
        <w:ind w:firstLine="709"/>
        <w:jc w:val="both"/>
        <w:rPr>
          <w:sz w:val="28"/>
          <w:szCs w:val="28"/>
        </w:rPr>
      </w:pPr>
    </w:p>
    <w:p w:rsidR="00F12C2F" w:rsidRDefault="0096442F" w:rsidP="00891E3F">
      <w:pPr>
        <w:pStyle w:val="11"/>
        <w:keepNext/>
        <w:keepLines/>
        <w:spacing w:line="240" w:lineRule="auto"/>
        <w:rPr>
          <w:rStyle w:val="10"/>
          <w:b/>
          <w:bCs/>
          <w:sz w:val="28"/>
          <w:szCs w:val="28"/>
        </w:rPr>
      </w:pPr>
      <w:bookmarkStart w:id="7" w:name="bookmark12"/>
      <w:r w:rsidRPr="00FF4CCA">
        <w:rPr>
          <w:rStyle w:val="10"/>
          <w:b/>
          <w:bCs/>
          <w:sz w:val="28"/>
          <w:szCs w:val="28"/>
        </w:rPr>
        <w:t xml:space="preserve">ГЛАВА </w:t>
      </w:r>
      <w:r w:rsidR="00CB1B18" w:rsidRPr="00FF4CCA">
        <w:rPr>
          <w:rStyle w:val="10"/>
          <w:b/>
          <w:bCs/>
          <w:sz w:val="28"/>
          <w:szCs w:val="28"/>
        </w:rPr>
        <w:t>8. ЕДИНСТВЕННЫЙ УЧАСТНИК</w:t>
      </w:r>
      <w:bookmarkEnd w:id="7"/>
    </w:p>
    <w:p w:rsidR="00F12C2F" w:rsidRPr="00FF4CCA" w:rsidRDefault="00CB1B18" w:rsidP="0071694F">
      <w:pPr>
        <w:pStyle w:val="1"/>
        <w:numPr>
          <w:ilvl w:val="0"/>
          <w:numId w:val="6"/>
        </w:numPr>
        <w:tabs>
          <w:tab w:val="left" w:pos="1134"/>
        </w:tabs>
        <w:spacing w:line="240" w:lineRule="auto"/>
        <w:ind w:firstLine="709"/>
        <w:jc w:val="both"/>
        <w:rPr>
          <w:sz w:val="28"/>
          <w:szCs w:val="28"/>
        </w:rPr>
      </w:pPr>
      <w:r w:rsidRPr="00FF4CCA">
        <w:rPr>
          <w:rStyle w:val="a3"/>
          <w:sz w:val="28"/>
          <w:szCs w:val="28"/>
        </w:rPr>
        <w:t>Единственный участник единолично управляет деятельностью Товарищества, решает вопросы, отнесенные Законодательством и Уставом к его компетенции. Решения Единственного участника оформляются письменно.</w:t>
      </w:r>
    </w:p>
    <w:p w:rsidR="00F12C2F" w:rsidRPr="00FF4CCA" w:rsidRDefault="00CB1B18" w:rsidP="0071694F">
      <w:pPr>
        <w:pStyle w:val="1"/>
        <w:numPr>
          <w:ilvl w:val="0"/>
          <w:numId w:val="6"/>
        </w:numPr>
        <w:tabs>
          <w:tab w:val="left" w:pos="1134"/>
        </w:tabs>
        <w:spacing w:line="240" w:lineRule="auto"/>
        <w:ind w:firstLine="709"/>
        <w:jc w:val="both"/>
        <w:rPr>
          <w:sz w:val="28"/>
          <w:szCs w:val="28"/>
        </w:rPr>
      </w:pPr>
      <w:r w:rsidRPr="00FF4CCA">
        <w:rPr>
          <w:rStyle w:val="a3"/>
          <w:sz w:val="28"/>
          <w:szCs w:val="28"/>
        </w:rPr>
        <w:t>Подготовка вопросов для принятия решения Единственным участником осуществляется Генеральным директором.</w:t>
      </w:r>
    </w:p>
    <w:p w:rsidR="00F12C2F" w:rsidRPr="00FF4CCA" w:rsidRDefault="00CB1B18" w:rsidP="0071694F">
      <w:pPr>
        <w:pStyle w:val="1"/>
        <w:tabs>
          <w:tab w:val="left" w:pos="1134"/>
        </w:tabs>
        <w:spacing w:line="240" w:lineRule="auto"/>
        <w:ind w:firstLine="709"/>
        <w:jc w:val="both"/>
        <w:rPr>
          <w:sz w:val="28"/>
          <w:szCs w:val="28"/>
        </w:rPr>
      </w:pPr>
      <w:r w:rsidRPr="00FF4CCA">
        <w:rPr>
          <w:rStyle w:val="a3"/>
          <w:sz w:val="28"/>
          <w:szCs w:val="28"/>
        </w:rPr>
        <w:t>Вынесение на рассмотрение Единственному участнику вопросов инициируется Генеральным директором или Наблюдательным советом Товарищества.</w:t>
      </w:r>
    </w:p>
    <w:p w:rsidR="00F12C2F" w:rsidRPr="00FF4CCA" w:rsidRDefault="00CB1B18" w:rsidP="0071694F">
      <w:pPr>
        <w:pStyle w:val="1"/>
        <w:tabs>
          <w:tab w:val="left" w:pos="1134"/>
        </w:tabs>
        <w:spacing w:line="240" w:lineRule="auto"/>
        <w:ind w:firstLine="709"/>
        <w:jc w:val="both"/>
        <w:rPr>
          <w:sz w:val="28"/>
          <w:szCs w:val="28"/>
        </w:rPr>
      </w:pPr>
      <w:r w:rsidRPr="00FF4CCA">
        <w:rPr>
          <w:rStyle w:val="a3"/>
          <w:sz w:val="28"/>
          <w:szCs w:val="28"/>
        </w:rPr>
        <w:t>Вынесение вопросов на рассмотрение Единственному участнику в процессе ликвидации может инициироваться также ликвидационной комиссией Товарищества.</w:t>
      </w:r>
    </w:p>
    <w:p w:rsidR="00F12C2F" w:rsidRPr="00FF4CCA" w:rsidRDefault="00CB1B18" w:rsidP="0071694F">
      <w:pPr>
        <w:pStyle w:val="1"/>
        <w:tabs>
          <w:tab w:val="left" w:pos="1134"/>
        </w:tabs>
        <w:spacing w:line="240" w:lineRule="auto"/>
        <w:ind w:firstLine="709"/>
        <w:jc w:val="both"/>
        <w:rPr>
          <w:sz w:val="28"/>
          <w:szCs w:val="28"/>
        </w:rPr>
      </w:pPr>
      <w:r w:rsidRPr="00FF4CCA">
        <w:rPr>
          <w:rStyle w:val="a3"/>
          <w:sz w:val="28"/>
          <w:szCs w:val="28"/>
        </w:rPr>
        <w:t>Расходы по вынесению вопросов на рассмотрение Единственного участника несет Товарищество, за исключением случаев, установленных Законодательством.</w:t>
      </w:r>
    </w:p>
    <w:p w:rsidR="00F12C2F" w:rsidRPr="00FF4CCA" w:rsidRDefault="00CB1B18" w:rsidP="0071694F">
      <w:pPr>
        <w:pStyle w:val="1"/>
        <w:tabs>
          <w:tab w:val="left" w:pos="1134"/>
        </w:tabs>
        <w:spacing w:line="240" w:lineRule="auto"/>
        <w:ind w:firstLine="709"/>
        <w:jc w:val="both"/>
        <w:rPr>
          <w:sz w:val="28"/>
          <w:szCs w:val="28"/>
        </w:rPr>
      </w:pPr>
      <w:r w:rsidRPr="00FF4CCA">
        <w:rPr>
          <w:rStyle w:val="a3"/>
          <w:sz w:val="28"/>
          <w:szCs w:val="28"/>
        </w:rPr>
        <w:t>Материалы по вопросам, выносимым на рассмотрение Единственному участнику, должны содержать информацию в объеме, необходимом для принятия обоснованных решений по данным вопросам.</w:t>
      </w:r>
    </w:p>
    <w:p w:rsidR="00F12C2F" w:rsidRPr="00FF4CCA" w:rsidRDefault="00CB1B18" w:rsidP="0071694F">
      <w:pPr>
        <w:pStyle w:val="1"/>
        <w:numPr>
          <w:ilvl w:val="0"/>
          <w:numId w:val="6"/>
        </w:numPr>
        <w:tabs>
          <w:tab w:val="left" w:pos="1134"/>
          <w:tab w:val="left" w:pos="1628"/>
        </w:tabs>
        <w:spacing w:line="240" w:lineRule="auto"/>
        <w:ind w:firstLine="709"/>
        <w:jc w:val="both"/>
        <w:rPr>
          <w:sz w:val="28"/>
          <w:szCs w:val="28"/>
        </w:rPr>
      </w:pPr>
      <w:r w:rsidRPr="00FF4CCA">
        <w:rPr>
          <w:rStyle w:val="a3"/>
          <w:sz w:val="28"/>
          <w:szCs w:val="28"/>
        </w:rPr>
        <w:t>К исключительной компетенции Единственного участника относится:</w:t>
      </w:r>
    </w:p>
    <w:p w:rsidR="00F12C2F" w:rsidRPr="00FF4CCA" w:rsidRDefault="00CB1B18" w:rsidP="00D6661B">
      <w:pPr>
        <w:pStyle w:val="1"/>
        <w:numPr>
          <w:ilvl w:val="0"/>
          <w:numId w:val="9"/>
        </w:numPr>
        <w:tabs>
          <w:tab w:val="left" w:pos="1276"/>
        </w:tabs>
        <w:spacing w:line="240" w:lineRule="auto"/>
        <w:ind w:firstLine="709"/>
        <w:jc w:val="both"/>
        <w:rPr>
          <w:sz w:val="28"/>
          <w:szCs w:val="28"/>
        </w:rPr>
      </w:pPr>
      <w:r w:rsidRPr="00FF4CCA">
        <w:rPr>
          <w:rStyle w:val="a3"/>
          <w:sz w:val="28"/>
          <w:szCs w:val="28"/>
        </w:rPr>
        <w:t>внесение изменений и</w:t>
      </w:r>
      <w:r w:rsidR="0096442F" w:rsidRPr="00FF4CCA">
        <w:rPr>
          <w:rStyle w:val="a3"/>
          <w:sz w:val="28"/>
          <w:szCs w:val="28"/>
        </w:rPr>
        <w:t>/</w:t>
      </w:r>
      <w:r w:rsidRPr="00FF4CCA">
        <w:rPr>
          <w:rStyle w:val="a3"/>
          <w:sz w:val="28"/>
          <w:szCs w:val="28"/>
        </w:rPr>
        <w:t>или дополнений в Устав, включая изменение размера его уставного капитала, места нахождения и фирменного наименования, или утверждение Устава в новой редакции;</w:t>
      </w:r>
    </w:p>
    <w:p w:rsidR="00F12C2F" w:rsidRPr="00FF4CCA" w:rsidRDefault="00CB1B18" w:rsidP="00D6661B">
      <w:pPr>
        <w:pStyle w:val="1"/>
        <w:numPr>
          <w:ilvl w:val="0"/>
          <w:numId w:val="9"/>
        </w:numPr>
        <w:tabs>
          <w:tab w:val="left" w:pos="1276"/>
        </w:tabs>
        <w:spacing w:line="240" w:lineRule="auto"/>
        <w:ind w:firstLine="709"/>
        <w:jc w:val="both"/>
        <w:rPr>
          <w:sz w:val="28"/>
          <w:szCs w:val="28"/>
        </w:rPr>
      </w:pPr>
      <w:r w:rsidRPr="00FF4CCA">
        <w:rPr>
          <w:rStyle w:val="a3"/>
          <w:sz w:val="28"/>
          <w:szCs w:val="28"/>
        </w:rPr>
        <w:t>утверждение кодекса корпоративного управления Товарищества, а также внесение изменений и</w:t>
      </w:r>
      <w:r w:rsidR="0096442F" w:rsidRPr="00FF4CCA">
        <w:rPr>
          <w:rStyle w:val="a3"/>
          <w:sz w:val="28"/>
          <w:szCs w:val="28"/>
        </w:rPr>
        <w:t>/</w:t>
      </w:r>
      <w:r w:rsidRPr="00FF4CCA">
        <w:rPr>
          <w:rStyle w:val="a3"/>
          <w:sz w:val="28"/>
          <w:szCs w:val="28"/>
        </w:rPr>
        <w:t>или дополнений в него;</w:t>
      </w:r>
    </w:p>
    <w:p w:rsidR="00F12C2F" w:rsidRPr="00FF4CCA" w:rsidRDefault="00CB1B18" w:rsidP="00D6661B">
      <w:pPr>
        <w:pStyle w:val="1"/>
        <w:numPr>
          <w:ilvl w:val="0"/>
          <w:numId w:val="9"/>
        </w:numPr>
        <w:tabs>
          <w:tab w:val="left" w:pos="1276"/>
        </w:tabs>
        <w:spacing w:line="240" w:lineRule="auto"/>
        <w:ind w:firstLine="709"/>
        <w:jc w:val="both"/>
        <w:rPr>
          <w:sz w:val="28"/>
          <w:szCs w:val="28"/>
        </w:rPr>
      </w:pPr>
      <w:r w:rsidRPr="00FF4CCA">
        <w:rPr>
          <w:rStyle w:val="a3"/>
          <w:sz w:val="28"/>
          <w:szCs w:val="28"/>
        </w:rPr>
        <w:t>избрание и досрочное прекращение полномочий Генерального директора, определение срока полномочий Генерального директора, определение размера должностного оклада</w:t>
      </w:r>
      <w:r w:rsidR="008036C6" w:rsidRPr="00FF4CCA">
        <w:t xml:space="preserve"> </w:t>
      </w:r>
      <w:r w:rsidR="008036C6" w:rsidRPr="00FF4CCA">
        <w:rPr>
          <w:rStyle w:val="a3"/>
          <w:sz w:val="28"/>
          <w:szCs w:val="28"/>
        </w:rPr>
        <w:t>при избрании (назначении) на должность Генерального директора</w:t>
      </w:r>
      <w:r w:rsidRPr="00FF4CCA">
        <w:rPr>
          <w:rStyle w:val="a3"/>
          <w:sz w:val="28"/>
          <w:szCs w:val="28"/>
        </w:rPr>
        <w:t>, условий оплаты труда</w:t>
      </w:r>
      <w:r w:rsidR="007573B9" w:rsidRPr="00FF4CCA">
        <w:rPr>
          <w:rStyle w:val="a3"/>
          <w:sz w:val="28"/>
          <w:szCs w:val="28"/>
        </w:rPr>
        <w:t>,</w:t>
      </w:r>
      <w:r w:rsidRPr="00FF4CCA">
        <w:rPr>
          <w:rStyle w:val="a3"/>
          <w:sz w:val="28"/>
          <w:szCs w:val="28"/>
        </w:rPr>
        <w:t xml:space="preserve"> премирования и социальной поддержки Генерального директора;</w:t>
      </w:r>
    </w:p>
    <w:p w:rsidR="00F12C2F" w:rsidRPr="00FF4CCA" w:rsidRDefault="00CB1B18" w:rsidP="00D6661B">
      <w:pPr>
        <w:pStyle w:val="1"/>
        <w:numPr>
          <w:ilvl w:val="0"/>
          <w:numId w:val="9"/>
        </w:numPr>
        <w:tabs>
          <w:tab w:val="left" w:pos="1276"/>
        </w:tabs>
        <w:spacing w:line="240" w:lineRule="auto"/>
        <w:ind w:firstLine="709"/>
        <w:jc w:val="both"/>
        <w:rPr>
          <w:sz w:val="28"/>
          <w:szCs w:val="28"/>
        </w:rPr>
      </w:pPr>
      <w:r w:rsidRPr="00FF4CCA">
        <w:rPr>
          <w:rStyle w:val="a3"/>
          <w:sz w:val="28"/>
          <w:szCs w:val="28"/>
        </w:rPr>
        <w:t xml:space="preserve">решение о передаче Товарищества (доли участия в уставном капитале Товарищества) или его имущества в доверительное управление и определение </w:t>
      </w:r>
      <w:r w:rsidRPr="00FF4CCA">
        <w:rPr>
          <w:rStyle w:val="a3"/>
          <w:sz w:val="28"/>
          <w:szCs w:val="28"/>
        </w:rPr>
        <w:lastRenderedPageBreak/>
        <w:t>условий такой передачи;</w:t>
      </w:r>
    </w:p>
    <w:p w:rsidR="00F12C2F" w:rsidRPr="00FF4CCA" w:rsidRDefault="00CB1B18" w:rsidP="00D6661B">
      <w:pPr>
        <w:pStyle w:val="1"/>
        <w:numPr>
          <w:ilvl w:val="0"/>
          <w:numId w:val="9"/>
        </w:numPr>
        <w:tabs>
          <w:tab w:val="left" w:pos="1276"/>
        </w:tabs>
        <w:spacing w:line="240" w:lineRule="auto"/>
        <w:ind w:firstLine="709"/>
        <w:jc w:val="both"/>
        <w:rPr>
          <w:sz w:val="28"/>
          <w:szCs w:val="28"/>
        </w:rPr>
      </w:pPr>
      <w:r w:rsidRPr="00FF4CCA">
        <w:rPr>
          <w:rStyle w:val="a3"/>
          <w:sz w:val="28"/>
          <w:szCs w:val="28"/>
        </w:rPr>
        <w:t>избрание и досрочное прекращение полномочий членов Наблюдательного совета, в том числе председателя, определение количественного состава, срока полномочий Наблюдательного совета, утверждение положения о Наблюдательном совете;</w:t>
      </w:r>
    </w:p>
    <w:p w:rsidR="00F12C2F" w:rsidRPr="00FF4CCA" w:rsidRDefault="00CB1B18" w:rsidP="00D6661B">
      <w:pPr>
        <w:pStyle w:val="1"/>
        <w:numPr>
          <w:ilvl w:val="0"/>
          <w:numId w:val="9"/>
        </w:numPr>
        <w:tabs>
          <w:tab w:val="left" w:pos="1276"/>
        </w:tabs>
        <w:spacing w:line="240" w:lineRule="auto"/>
        <w:ind w:firstLine="709"/>
        <w:jc w:val="both"/>
        <w:rPr>
          <w:sz w:val="28"/>
          <w:szCs w:val="28"/>
        </w:rPr>
      </w:pPr>
      <w:r w:rsidRPr="00FF4CCA">
        <w:rPr>
          <w:rStyle w:val="a3"/>
          <w:sz w:val="28"/>
          <w:szCs w:val="28"/>
        </w:rPr>
        <w:t>избрание и досрочное прекращение полномочий членов Ревизионной комиссии (ревизора), определение количественного состава, срока полномочий Ревизионной комиссии (ревизора), утверждение положения о Ревизионной комиссии (ревизоре), а также утверждение отчетов и заключений Ревизионной комиссии (ревизора) Товарищества;</w:t>
      </w:r>
    </w:p>
    <w:p w:rsidR="00F12C2F" w:rsidRPr="00FF4CCA" w:rsidRDefault="00CB1B18" w:rsidP="00D6661B">
      <w:pPr>
        <w:pStyle w:val="1"/>
        <w:numPr>
          <w:ilvl w:val="0"/>
          <w:numId w:val="9"/>
        </w:numPr>
        <w:tabs>
          <w:tab w:val="left" w:pos="1276"/>
        </w:tabs>
        <w:spacing w:line="240" w:lineRule="auto"/>
        <w:ind w:firstLine="709"/>
        <w:jc w:val="both"/>
        <w:rPr>
          <w:sz w:val="28"/>
          <w:szCs w:val="28"/>
        </w:rPr>
      </w:pPr>
      <w:r w:rsidRPr="00FF4CCA">
        <w:rPr>
          <w:rStyle w:val="a3"/>
          <w:sz w:val="28"/>
          <w:szCs w:val="28"/>
        </w:rPr>
        <w:t>утверждение финансовой отчетности, распределение прибыли Товарищества, полученного по результатам его деятельности за квартал, полугодие или год, распределение нераспределенной прибыли за прошлые периоды;</w:t>
      </w:r>
    </w:p>
    <w:p w:rsidR="00F12C2F" w:rsidRPr="00FF4CCA" w:rsidRDefault="00CB1B18" w:rsidP="00D6661B">
      <w:pPr>
        <w:pStyle w:val="1"/>
        <w:numPr>
          <w:ilvl w:val="0"/>
          <w:numId w:val="9"/>
        </w:numPr>
        <w:tabs>
          <w:tab w:val="left" w:pos="1276"/>
        </w:tabs>
        <w:spacing w:line="240" w:lineRule="auto"/>
        <w:ind w:firstLine="709"/>
        <w:jc w:val="both"/>
        <w:rPr>
          <w:sz w:val="28"/>
          <w:szCs w:val="28"/>
        </w:rPr>
      </w:pPr>
      <w:r w:rsidRPr="00FF4CCA">
        <w:rPr>
          <w:rStyle w:val="a3"/>
          <w:sz w:val="28"/>
          <w:szCs w:val="28"/>
        </w:rPr>
        <w:t xml:space="preserve">определение аудиторской организации для проведения аудита годовой финансовой отчетности </w:t>
      </w:r>
      <w:r w:rsidR="0096442F" w:rsidRPr="00FF4CCA">
        <w:rPr>
          <w:rStyle w:val="a3"/>
          <w:sz w:val="28"/>
          <w:szCs w:val="28"/>
        </w:rPr>
        <w:t>Товарищества в случае, если</w:t>
      </w:r>
      <w:r w:rsidRPr="00FF4CCA">
        <w:rPr>
          <w:rStyle w:val="a3"/>
          <w:sz w:val="28"/>
          <w:szCs w:val="28"/>
        </w:rPr>
        <w:t xml:space="preserve"> проведение аудита в соответствии с Законом является обязательным;</w:t>
      </w:r>
    </w:p>
    <w:p w:rsidR="00F12C2F" w:rsidRPr="00FF4CCA" w:rsidRDefault="00CB1B18" w:rsidP="00D6661B">
      <w:pPr>
        <w:pStyle w:val="1"/>
        <w:numPr>
          <w:ilvl w:val="0"/>
          <w:numId w:val="9"/>
        </w:numPr>
        <w:tabs>
          <w:tab w:val="left" w:pos="1276"/>
        </w:tabs>
        <w:spacing w:line="240" w:lineRule="auto"/>
        <w:ind w:firstLine="709"/>
        <w:jc w:val="both"/>
        <w:rPr>
          <w:sz w:val="28"/>
          <w:szCs w:val="28"/>
        </w:rPr>
      </w:pPr>
      <w:r w:rsidRPr="00FF4CCA">
        <w:rPr>
          <w:rStyle w:val="a3"/>
          <w:sz w:val="28"/>
          <w:szCs w:val="28"/>
        </w:rPr>
        <w:t>утверждение внутренних правил, процедуры их принятия и других документов, регулирующих внутреннюю деятельность Товарищества по перечню, утвержденному Единственным участником, внесение изменений и</w:t>
      </w:r>
      <w:r w:rsidR="0096442F" w:rsidRPr="00FF4CCA">
        <w:rPr>
          <w:rStyle w:val="a3"/>
          <w:sz w:val="28"/>
          <w:szCs w:val="28"/>
        </w:rPr>
        <w:t>/</w:t>
      </w:r>
      <w:r w:rsidRPr="00FF4CCA">
        <w:rPr>
          <w:rStyle w:val="a3"/>
          <w:sz w:val="28"/>
          <w:szCs w:val="28"/>
        </w:rPr>
        <w:t>или дополнений в них, а также признание их утратившими силу;</w:t>
      </w:r>
    </w:p>
    <w:p w:rsidR="0096442F" w:rsidRPr="00FF4CCA" w:rsidRDefault="00CB1B18" w:rsidP="00D6661B">
      <w:pPr>
        <w:pStyle w:val="1"/>
        <w:numPr>
          <w:ilvl w:val="0"/>
          <w:numId w:val="9"/>
        </w:numPr>
        <w:tabs>
          <w:tab w:val="left" w:pos="1276"/>
        </w:tabs>
        <w:spacing w:line="240" w:lineRule="auto"/>
        <w:ind w:firstLine="709"/>
        <w:jc w:val="both"/>
        <w:rPr>
          <w:rStyle w:val="a3"/>
          <w:sz w:val="28"/>
          <w:szCs w:val="28"/>
        </w:rPr>
      </w:pPr>
      <w:r w:rsidRPr="00FF4CCA">
        <w:rPr>
          <w:rStyle w:val="a3"/>
          <w:sz w:val="28"/>
          <w:szCs w:val="28"/>
        </w:rPr>
        <w:t>решение об участии Товарищества в иных хозяйственных товариществах, некоммерческих организациях, а также о создании юридических лиц (об участии в создании юридических лиц), приобретении и</w:t>
      </w:r>
      <w:r w:rsidR="0012604E" w:rsidRPr="00FF4CCA">
        <w:rPr>
          <w:rStyle w:val="a3"/>
          <w:sz w:val="28"/>
          <w:szCs w:val="28"/>
        </w:rPr>
        <w:t>/</w:t>
      </w:r>
      <w:r w:rsidRPr="00FF4CCA">
        <w:rPr>
          <w:rStyle w:val="a3"/>
          <w:sz w:val="28"/>
          <w:szCs w:val="28"/>
        </w:rPr>
        <w:t>или отчуждении акций (долей участия в уставном капитале) других юридических лиц;</w:t>
      </w:r>
    </w:p>
    <w:p w:rsidR="0096442F" w:rsidRPr="00FF4CCA" w:rsidRDefault="00CB1B18" w:rsidP="00D6661B">
      <w:pPr>
        <w:pStyle w:val="1"/>
        <w:numPr>
          <w:ilvl w:val="0"/>
          <w:numId w:val="9"/>
        </w:numPr>
        <w:tabs>
          <w:tab w:val="left" w:pos="1276"/>
        </w:tabs>
        <w:spacing w:line="240" w:lineRule="auto"/>
        <w:ind w:firstLine="709"/>
        <w:jc w:val="both"/>
        <w:rPr>
          <w:rStyle w:val="a3"/>
          <w:sz w:val="28"/>
          <w:szCs w:val="28"/>
        </w:rPr>
      </w:pPr>
      <w:r w:rsidRPr="00FF4CCA">
        <w:rPr>
          <w:rStyle w:val="a3"/>
          <w:sz w:val="28"/>
          <w:szCs w:val="28"/>
        </w:rPr>
        <w:t>решение о реорганизации или ликвидации Товарищества;</w:t>
      </w:r>
    </w:p>
    <w:p w:rsidR="0096442F" w:rsidRPr="00FF4CCA" w:rsidRDefault="00CB1B18" w:rsidP="00D6661B">
      <w:pPr>
        <w:pStyle w:val="1"/>
        <w:numPr>
          <w:ilvl w:val="0"/>
          <w:numId w:val="9"/>
        </w:numPr>
        <w:tabs>
          <w:tab w:val="left" w:pos="1276"/>
        </w:tabs>
        <w:spacing w:line="240" w:lineRule="auto"/>
        <w:ind w:firstLine="709"/>
        <w:jc w:val="both"/>
        <w:rPr>
          <w:rStyle w:val="a3"/>
          <w:sz w:val="28"/>
          <w:szCs w:val="28"/>
        </w:rPr>
      </w:pPr>
      <w:r w:rsidRPr="00FF4CCA">
        <w:rPr>
          <w:rStyle w:val="a3"/>
          <w:sz w:val="28"/>
          <w:szCs w:val="28"/>
        </w:rPr>
        <w:t>назначение ликвидационной комиссии и утверждение ликвидационных балансов;</w:t>
      </w:r>
    </w:p>
    <w:p w:rsidR="0012604E" w:rsidRPr="00FF4CCA" w:rsidRDefault="00CB1B18" w:rsidP="00D6661B">
      <w:pPr>
        <w:pStyle w:val="1"/>
        <w:numPr>
          <w:ilvl w:val="0"/>
          <w:numId w:val="9"/>
        </w:numPr>
        <w:tabs>
          <w:tab w:val="left" w:pos="1276"/>
        </w:tabs>
        <w:spacing w:line="240" w:lineRule="auto"/>
        <w:ind w:firstLine="709"/>
        <w:jc w:val="both"/>
        <w:rPr>
          <w:rStyle w:val="a3"/>
          <w:sz w:val="28"/>
          <w:szCs w:val="28"/>
        </w:rPr>
      </w:pPr>
      <w:r w:rsidRPr="00FF4CCA">
        <w:rPr>
          <w:rStyle w:val="a3"/>
          <w:sz w:val="28"/>
          <w:szCs w:val="28"/>
        </w:rPr>
        <w:t>решение о принудительном выкупе доли у участника Товарищества;</w:t>
      </w:r>
    </w:p>
    <w:p w:rsidR="0012604E" w:rsidRPr="00FF4CCA" w:rsidRDefault="00CB1B18" w:rsidP="00D6661B">
      <w:pPr>
        <w:pStyle w:val="1"/>
        <w:numPr>
          <w:ilvl w:val="0"/>
          <w:numId w:val="9"/>
        </w:numPr>
        <w:tabs>
          <w:tab w:val="left" w:pos="1276"/>
        </w:tabs>
        <w:spacing w:line="240" w:lineRule="auto"/>
        <w:ind w:firstLine="709"/>
        <w:jc w:val="both"/>
        <w:rPr>
          <w:rStyle w:val="a3"/>
          <w:sz w:val="28"/>
          <w:szCs w:val="28"/>
        </w:rPr>
      </w:pPr>
      <w:r w:rsidRPr="00FF4CCA">
        <w:rPr>
          <w:rStyle w:val="a3"/>
          <w:sz w:val="28"/>
          <w:szCs w:val="28"/>
        </w:rPr>
        <w:t>решение о залоге всего имущества Товарищества;</w:t>
      </w:r>
    </w:p>
    <w:p w:rsidR="0012604E" w:rsidRPr="00FF4CCA" w:rsidRDefault="00CB1B18" w:rsidP="00D6661B">
      <w:pPr>
        <w:pStyle w:val="1"/>
        <w:numPr>
          <w:ilvl w:val="0"/>
          <w:numId w:val="9"/>
        </w:numPr>
        <w:tabs>
          <w:tab w:val="left" w:pos="1276"/>
        </w:tabs>
        <w:spacing w:line="240" w:lineRule="auto"/>
        <w:ind w:firstLine="709"/>
        <w:jc w:val="both"/>
        <w:rPr>
          <w:rStyle w:val="a3"/>
          <w:sz w:val="28"/>
          <w:szCs w:val="28"/>
        </w:rPr>
      </w:pPr>
      <w:r w:rsidRPr="00FF4CCA">
        <w:rPr>
          <w:rStyle w:val="a3"/>
          <w:sz w:val="28"/>
          <w:szCs w:val="28"/>
        </w:rPr>
        <w:t xml:space="preserve">решение о внесении дополнительных взносов в имущество </w:t>
      </w:r>
      <w:r w:rsidR="0012604E" w:rsidRPr="00FF4CCA">
        <w:rPr>
          <w:rStyle w:val="a3"/>
          <w:sz w:val="28"/>
          <w:szCs w:val="28"/>
        </w:rPr>
        <w:t>Т</w:t>
      </w:r>
      <w:r w:rsidRPr="00FF4CCA">
        <w:rPr>
          <w:rStyle w:val="a3"/>
          <w:sz w:val="28"/>
          <w:szCs w:val="28"/>
        </w:rPr>
        <w:t>оварищества в соответствии с Законом;</w:t>
      </w:r>
    </w:p>
    <w:p w:rsidR="00F12C2F" w:rsidRPr="00FF4CCA" w:rsidRDefault="00CB1B18" w:rsidP="00D6661B">
      <w:pPr>
        <w:pStyle w:val="1"/>
        <w:numPr>
          <w:ilvl w:val="0"/>
          <w:numId w:val="9"/>
        </w:numPr>
        <w:tabs>
          <w:tab w:val="left" w:pos="1276"/>
        </w:tabs>
        <w:spacing w:line="240" w:lineRule="auto"/>
        <w:ind w:firstLine="709"/>
        <w:jc w:val="both"/>
        <w:rPr>
          <w:sz w:val="28"/>
          <w:szCs w:val="28"/>
        </w:rPr>
      </w:pPr>
      <w:r w:rsidRPr="00FF4CCA">
        <w:rPr>
          <w:rStyle w:val="a3"/>
          <w:sz w:val="28"/>
          <w:szCs w:val="28"/>
        </w:rPr>
        <w:t>утверждение порядка и сроков предоставления Единственному участнику и приобретателям долей информации о деятельности Товарищества;</w:t>
      </w:r>
    </w:p>
    <w:p w:rsidR="00F12C2F" w:rsidRPr="00FF4CCA" w:rsidRDefault="00CB1B18" w:rsidP="00D6661B">
      <w:pPr>
        <w:pStyle w:val="1"/>
        <w:numPr>
          <w:ilvl w:val="0"/>
          <w:numId w:val="9"/>
        </w:numPr>
        <w:tabs>
          <w:tab w:val="left" w:pos="1276"/>
        </w:tabs>
        <w:spacing w:line="240" w:lineRule="auto"/>
        <w:ind w:firstLine="709"/>
        <w:jc w:val="both"/>
        <w:rPr>
          <w:sz w:val="28"/>
          <w:szCs w:val="28"/>
        </w:rPr>
      </w:pPr>
      <w:r w:rsidRPr="00FF4CCA">
        <w:rPr>
          <w:rStyle w:val="a3"/>
          <w:sz w:val="28"/>
          <w:szCs w:val="28"/>
        </w:rPr>
        <w:t>решение об одобрении заключения Товариществом сделки или совокупности взаимосвязанных между собой сделок, в результате которой (которых) Товариществом отчуждается (может быть отчуждено) имущество, стоимость которого составляет пятьдесят один и более процентов от общего размера балансовой стоимости активов Товарищества;</w:t>
      </w:r>
    </w:p>
    <w:p w:rsidR="00F12C2F" w:rsidRPr="00FF4CCA" w:rsidRDefault="00CB1B18" w:rsidP="00D6661B">
      <w:pPr>
        <w:pStyle w:val="1"/>
        <w:tabs>
          <w:tab w:val="left" w:pos="1276"/>
        </w:tabs>
        <w:spacing w:line="240" w:lineRule="auto"/>
        <w:ind w:firstLine="709"/>
        <w:jc w:val="both"/>
        <w:rPr>
          <w:sz w:val="28"/>
          <w:szCs w:val="28"/>
        </w:rPr>
      </w:pPr>
      <w:r w:rsidRPr="00FF4CCA">
        <w:rPr>
          <w:rStyle w:val="a3"/>
          <w:sz w:val="28"/>
          <w:szCs w:val="28"/>
        </w:rPr>
        <w:t xml:space="preserve">При этом, заключение Товариществом сделки или совокупности взаимосвязанных между собой сделок, в результате которой (которых) Товариществом приобретается или отчуждается (может быть приобретено или отчуждено) имущество, стоимость которого превышает порог, эквивалентный </w:t>
      </w:r>
      <w:r w:rsidR="0012604E" w:rsidRPr="00FF4CCA">
        <w:rPr>
          <w:rStyle w:val="a3"/>
          <w:sz w:val="28"/>
          <w:szCs w:val="28"/>
        </w:rPr>
        <w:t xml:space="preserve">200 000 000 </w:t>
      </w:r>
      <w:r w:rsidRPr="00FF4CCA">
        <w:rPr>
          <w:rStyle w:val="a3"/>
          <w:sz w:val="28"/>
          <w:szCs w:val="28"/>
        </w:rPr>
        <w:t>(</w:t>
      </w:r>
      <w:r w:rsidR="0012604E" w:rsidRPr="00FF4CCA">
        <w:rPr>
          <w:rStyle w:val="a3"/>
          <w:sz w:val="28"/>
          <w:szCs w:val="28"/>
        </w:rPr>
        <w:t>двести</w:t>
      </w:r>
      <w:r w:rsidRPr="00FF4CCA">
        <w:rPr>
          <w:rStyle w:val="a3"/>
          <w:sz w:val="28"/>
          <w:szCs w:val="28"/>
        </w:rPr>
        <w:t xml:space="preserve"> миллионов) долларов США в </w:t>
      </w:r>
      <w:r w:rsidR="002A61D8">
        <w:rPr>
          <w:rStyle w:val="a3"/>
          <w:sz w:val="28"/>
          <w:szCs w:val="28"/>
          <w:lang w:val="kk-KZ"/>
        </w:rPr>
        <w:t>теңге</w:t>
      </w:r>
      <w:r w:rsidRPr="00FF4CCA">
        <w:rPr>
          <w:rStyle w:val="a3"/>
          <w:sz w:val="28"/>
          <w:szCs w:val="28"/>
        </w:rPr>
        <w:t xml:space="preserve"> по курсу, определенному прогнозом макроэкономических показателей (базовый сценарий) в </w:t>
      </w:r>
      <w:r w:rsidRPr="00FF4CCA">
        <w:rPr>
          <w:rStyle w:val="a3"/>
          <w:sz w:val="28"/>
          <w:szCs w:val="28"/>
        </w:rPr>
        <w:lastRenderedPageBreak/>
        <w:t>соответствующем периоде осуществляется по согласованию с Советом директоров АО НК «</w:t>
      </w:r>
      <w:proofErr w:type="spellStart"/>
      <w:r w:rsidRPr="00FF4CCA">
        <w:rPr>
          <w:rStyle w:val="a3"/>
          <w:sz w:val="28"/>
          <w:szCs w:val="28"/>
        </w:rPr>
        <w:t>КазМунайГаз</w:t>
      </w:r>
      <w:proofErr w:type="spellEnd"/>
      <w:r w:rsidRPr="00FF4CCA">
        <w:rPr>
          <w:rStyle w:val="a3"/>
          <w:sz w:val="28"/>
          <w:szCs w:val="28"/>
        </w:rPr>
        <w:t>»;</w:t>
      </w:r>
    </w:p>
    <w:p w:rsidR="0012604E" w:rsidRPr="00FF4CCA" w:rsidRDefault="00CB1B18" w:rsidP="00D6661B">
      <w:pPr>
        <w:pStyle w:val="1"/>
        <w:numPr>
          <w:ilvl w:val="0"/>
          <w:numId w:val="9"/>
        </w:numPr>
        <w:tabs>
          <w:tab w:val="left" w:pos="1276"/>
        </w:tabs>
        <w:spacing w:line="240" w:lineRule="auto"/>
        <w:ind w:firstLine="709"/>
        <w:jc w:val="both"/>
        <w:rPr>
          <w:rStyle w:val="a3"/>
          <w:sz w:val="28"/>
          <w:szCs w:val="28"/>
        </w:rPr>
      </w:pPr>
      <w:r w:rsidRPr="00FF4CCA">
        <w:rPr>
          <w:rStyle w:val="a3"/>
          <w:sz w:val="28"/>
          <w:szCs w:val="28"/>
        </w:rPr>
        <w:t>решение о создании филиалов и открытии представительств на территории Республики Казахстан и за ее пределами, а также принятие решения о ликвидации и закрытии филиалов и представительств;</w:t>
      </w:r>
    </w:p>
    <w:p w:rsidR="0012604E" w:rsidRPr="00FF4CCA" w:rsidRDefault="00CB1B18" w:rsidP="00D6661B">
      <w:pPr>
        <w:pStyle w:val="1"/>
        <w:numPr>
          <w:ilvl w:val="0"/>
          <w:numId w:val="9"/>
        </w:numPr>
        <w:tabs>
          <w:tab w:val="left" w:pos="1276"/>
        </w:tabs>
        <w:spacing w:line="240" w:lineRule="auto"/>
        <w:ind w:firstLine="709"/>
        <w:jc w:val="both"/>
        <w:rPr>
          <w:rStyle w:val="a3"/>
          <w:sz w:val="28"/>
          <w:szCs w:val="28"/>
        </w:rPr>
      </w:pPr>
      <w:r w:rsidRPr="00FF4CCA">
        <w:rPr>
          <w:rStyle w:val="a3"/>
          <w:sz w:val="28"/>
          <w:szCs w:val="28"/>
        </w:rPr>
        <w:t xml:space="preserve">решение об увеличении финансовых обязательств Товарищества (займы, финансовая помощь, финансовые гарантии и любые другие обязательства, увеличивающие финансовый долг Товарищества, за исключением случаев, когда кредитором является Единственный участник и/или его дочерняя организация) на сумму, превышающую 20 000 000 000 (двадцать миллиардов) </w:t>
      </w:r>
      <w:r w:rsidR="002A61D8">
        <w:rPr>
          <w:rStyle w:val="a3"/>
          <w:sz w:val="28"/>
          <w:szCs w:val="28"/>
          <w:lang w:val="kk-KZ"/>
        </w:rPr>
        <w:t>теңге</w:t>
      </w:r>
      <w:r w:rsidRPr="00FF4CCA">
        <w:rPr>
          <w:rStyle w:val="a3"/>
          <w:sz w:val="28"/>
          <w:szCs w:val="28"/>
        </w:rPr>
        <w:t>;</w:t>
      </w:r>
    </w:p>
    <w:p w:rsidR="00F12C2F" w:rsidRPr="00FF4CCA" w:rsidRDefault="00CB1B18" w:rsidP="00D6661B">
      <w:pPr>
        <w:pStyle w:val="1"/>
        <w:numPr>
          <w:ilvl w:val="0"/>
          <w:numId w:val="9"/>
        </w:numPr>
        <w:tabs>
          <w:tab w:val="left" w:pos="1276"/>
        </w:tabs>
        <w:spacing w:line="240" w:lineRule="auto"/>
        <w:ind w:firstLine="709"/>
        <w:jc w:val="both"/>
        <w:rPr>
          <w:sz w:val="28"/>
          <w:szCs w:val="28"/>
        </w:rPr>
      </w:pPr>
      <w:r w:rsidRPr="00FF4CCA">
        <w:rPr>
          <w:rStyle w:val="a3"/>
          <w:sz w:val="28"/>
          <w:szCs w:val="28"/>
        </w:rPr>
        <w:t>иные вопросы, предусмотренные Законодательством и</w:t>
      </w:r>
      <w:r w:rsidR="0012604E" w:rsidRPr="00FF4CCA">
        <w:rPr>
          <w:rStyle w:val="a3"/>
          <w:sz w:val="28"/>
          <w:szCs w:val="28"/>
        </w:rPr>
        <w:t>/</w:t>
      </w:r>
      <w:r w:rsidRPr="00FF4CCA">
        <w:rPr>
          <w:rStyle w:val="a3"/>
          <w:sz w:val="28"/>
          <w:szCs w:val="28"/>
        </w:rPr>
        <w:t>или Уставом, а также вопросы, отнесенные к исключительной компетенции Единственного участника документами (решениями), утвержденными (принятыми) Единственным участником и</w:t>
      </w:r>
      <w:r w:rsidR="0012604E" w:rsidRPr="00FF4CCA">
        <w:rPr>
          <w:rStyle w:val="a3"/>
          <w:sz w:val="28"/>
          <w:szCs w:val="28"/>
        </w:rPr>
        <w:t>/</w:t>
      </w:r>
      <w:r w:rsidRPr="00FF4CCA">
        <w:rPr>
          <w:rStyle w:val="a3"/>
          <w:sz w:val="28"/>
          <w:szCs w:val="28"/>
        </w:rPr>
        <w:t>или АО «</w:t>
      </w:r>
      <w:proofErr w:type="spellStart"/>
      <w:r w:rsidRPr="00FF4CCA">
        <w:rPr>
          <w:rStyle w:val="a3"/>
          <w:sz w:val="28"/>
          <w:szCs w:val="28"/>
        </w:rPr>
        <w:t>Самрук</w:t>
      </w:r>
      <w:proofErr w:type="spellEnd"/>
      <w:r w:rsidRPr="00FF4CCA">
        <w:rPr>
          <w:rStyle w:val="a3"/>
          <w:sz w:val="28"/>
          <w:szCs w:val="28"/>
        </w:rPr>
        <w:t>-</w:t>
      </w:r>
      <w:r w:rsidR="0012604E" w:rsidRPr="00FF4CCA">
        <w:rPr>
          <w:rStyle w:val="a3"/>
          <w:sz w:val="28"/>
          <w:szCs w:val="28"/>
          <w:lang w:val="kk-KZ"/>
        </w:rPr>
        <w:t>Қ</w:t>
      </w:r>
      <w:proofErr w:type="spellStart"/>
      <w:r w:rsidRPr="00FF4CCA">
        <w:rPr>
          <w:rStyle w:val="a3"/>
          <w:sz w:val="28"/>
          <w:szCs w:val="28"/>
        </w:rPr>
        <w:t>азына</w:t>
      </w:r>
      <w:proofErr w:type="spellEnd"/>
      <w:r w:rsidRPr="00FF4CCA">
        <w:rPr>
          <w:rStyle w:val="a3"/>
          <w:sz w:val="28"/>
          <w:szCs w:val="28"/>
        </w:rPr>
        <w:t>».</w:t>
      </w:r>
    </w:p>
    <w:p w:rsidR="00F12C2F" w:rsidRPr="00FF4CCA" w:rsidRDefault="00CB1B18" w:rsidP="0071694F">
      <w:pPr>
        <w:pStyle w:val="1"/>
        <w:numPr>
          <w:ilvl w:val="0"/>
          <w:numId w:val="6"/>
        </w:numPr>
        <w:tabs>
          <w:tab w:val="left" w:pos="1134"/>
        </w:tabs>
        <w:spacing w:line="240" w:lineRule="auto"/>
        <w:ind w:firstLine="709"/>
        <w:jc w:val="both"/>
        <w:rPr>
          <w:sz w:val="28"/>
          <w:szCs w:val="28"/>
        </w:rPr>
      </w:pPr>
      <w:r w:rsidRPr="00FF4CCA">
        <w:rPr>
          <w:rStyle w:val="a3"/>
          <w:sz w:val="28"/>
          <w:szCs w:val="28"/>
        </w:rPr>
        <w:t>Единственный участник, независимо от того, как определена его компетенция в Уставе, вправе принять к рассмотрению любой вопрос, связанный с деятельностью Товарищества.</w:t>
      </w:r>
    </w:p>
    <w:p w:rsidR="00F12C2F" w:rsidRPr="00FF4CCA" w:rsidRDefault="00CB1B18" w:rsidP="0071694F">
      <w:pPr>
        <w:pStyle w:val="1"/>
        <w:numPr>
          <w:ilvl w:val="0"/>
          <w:numId w:val="6"/>
        </w:numPr>
        <w:tabs>
          <w:tab w:val="left" w:pos="1134"/>
        </w:tabs>
        <w:spacing w:line="240" w:lineRule="auto"/>
        <w:ind w:firstLine="709"/>
        <w:jc w:val="both"/>
        <w:rPr>
          <w:sz w:val="28"/>
          <w:szCs w:val="28"/>
        </w:rPr>
      </w:pPr>
      <w:r w:rsidRPr="00FF4CCA">
        <w:rPr>
          <w:rStyle w:val="a3"/>
          <w:sz w:val="28"/>
          <w:szCs w:val="28"/>
        </w:rPr>
        <w:t>Единственный участник вправе отменить любое решение иных органов Товарищества по вопросам, относящимся к внутренней деятельности Товарищества.</w:t>
      </w:r>
    </w:p>
    <w:p w:rsidR="00F12C2F" w:rsidRPr="00FF4CCA" w:rsidRDefault="00CB1B18" w:rsidP="0071694F">
      <w:pPr>
        <w:pStyle w:val="1"/>
        <w:numPr>
          <w:ilvl w:val="0"/>
          <w:numId w:val="6"/>
        </w:numPr>
        <w:tabs>
          <w:tab w:val="left" w:pos="1134"/>
        </w:tabs>
        <w:spacing w:line="240" w:lineRule="auto"/>
        <w:ind w:firstLine="709"/>
        <w:jc w:val="both"/>
        <w:rPr>
          <w:sz w:val="28"/>
          <w:szCs w:val="28"/>
        </w:rPr>
      </w:pPr>
      <w:r w:rsidRPr="00FF4CCA">
        <w:rPr>
          <w:rStyle w:val="a3"/>
          <w:sz w:val="28"/>
          <w:szCs w:val="28"/>
        </w:rPr>
        <w:t>Решения Единственного участника по любым вопросам, касающимся деятельности Товарищества, являются общеобязательными и подлежат неукоснительному исполнению.</w:t>
      </w:r>
    </w:p>
    <w:p w:rsidR="00F12C2F" w:rsidRPr="00FF4CCA" w:rsidRDefault="00CB1B18" w:rsidP="0071694F">
      <w:pPr>
        <w:pStyle w:val="1"/>
        <w:numPr>
          <w:ilvl w:val="0"/>
          <w:numId w:val="6"/>
        </w:numPr>
        <w:tabs>
          <w:tab w:val="left" w:pos="1134"/>
        </w:tabs>
        <w:spacing w:line="240" w:lineRule="auto"/>
        <w:ind w:firstLine="709"/>
        <w:jc w:val="both"/>
        <w:rPr>
          <w:rStyle w:val="a3"/>
          <w:sz w:val="28"/>
          <w:szCs w:val="28"/>
        </w:rPr>
      </w:pPr>
      <w:r w:rsidRPr="00FF4CCA">
        <w:rPr>
          <w:rStyle w:val="a3"/>
          <w:sz w:val="28"/>
          <w:szCs w:val="28"/>
        </w:rPr>
        <w:t>Вопросы, отнесенные к исключительной компетенции Единственного участника, не могут быть переданы им на рассмотрение иных органов Товарищества.</w:t>
      </w:r>
    </w:p>
    <w:p w:rsidR="00C80FF3" w:rsidRPr="00FF4CCA" w:rsidRDefault="00C80FF3" w:rsidP="008F5455">
      <w:pPr>
        <w:pStyle w:val="1"/>
        <w:tabs>
          <w:tab w:val="left" w:pos="1418"/>
        </w:tabs>
        <w:spacing w:line="240" w:lineRule="auto"/>
        <w:ind w:left="709" w:firstLine="709"/>
        <w:jc w:val="both"/>
        <w:rPr>
          <w:sz w:val="28"/>
          <w:szCs w:val="28"/>
        </w:rPr>
      </w:pPr>
    </w:p>
    <w:p w:rsidR="00F12C2F" w:rsidRDefault="00891E3F" w:rsidP="0087379E">
      <w:pPr>
        <w:pStyle w:val="11"/>
        <w:keepNext/>
        <w:keepLines/>
        <w:spacing w:line="240" w:lineRule="auto"/>
        <w:rPr>
          <w:rStyle w:val="10"/>
          <w:b/>
          <w:bCs/>
          <w:sz w:val="28"/>
          <w:szCs w:val="28"/>
        </w:rPr>
      </w:pPr>
      <w:bookmarkStart w:id="8" w:name="bookmark14"/>
      <w:r w:rsidRPr="00FF4CCA">
        <w:rPr>
          <w:rStyle w:val="10"/>
          <w:b/>
          <w:bCs/>
          <w:sz w:val="28"/>
          <w:szCs w:val="28"/>
        </w:rPr>
        <w:t xml:space="preserve">ГЛАВА </w:t>
      </w:r>
      <w:r w:rsidR="00CB1B18" w:rsidRPr="00FF4CCA">
        <w:rPr>
          <w:rStyle w:val="10"/>
          <w:b/>
          <w:bCs/>
          <w:sz w:val="28"/>
          <w:szCs w:val="28"/>
        </w:rPr>
        <w:t>9. НАБЛЮДАТЕЛЬНЫЙ СОВЕТ</w:t>
      </w:r>
      <w:bookmarkEnd w:id="8"/>
    </w:p>
    <w:p w:rsidR="00F12C2F" w:rsidRPr="00FF4CCA" w:rsidRDefault="00CB1B18" w:rsidP="0071694F">
      <w:pPr>
        <w:pStyle w:val="1"/>
        <w:numPr>
          <w:ilvl w:val="0"/>
          <w:numId w:val="6"/>
        </w:numPr>
        <w:tabs>
          <w:tab w:val="left" w:pos="1134"/>
        </w:tabs>
        <w:spacing w:line="240" w:lineRule="auto"/>
        <w:ind w:firstLine="709"/>
        <w:jc w:val="both"/>
        <w:rPr>
          <w:sz w:val="28"/>
          <w:szCs w:val="28"/>
        </w:rPr>
      </w:pPr>
      <w:r w:rsidRPr="00FF4CCA">
        <w:rPr>
          <w:rStyle w:val="a3"/>
          <w:sz w:val="28"/>
          <w:szCs w:val="28"/>
        </w:rPr>
        <w:t xml:space="preserve">Наблюдательный совет является органом, осуществляющим контроль за деятельностью </w:t>
      </w:r>
      <w:r w:rsidR="00072CF4" w:rsidRPr="00FF4CCA">
        <w:rPr>
          <w:rStyle w:val="a3"/>
          <w:sz w:val="28"/>
          <w:szCs w:val="28"/>
        </w:rPr>
        <w:t>Генерального директора,</w:t>
      </w:r>
      <w:r w:rsidRPr="00FF4CCA">
        <w:rPr>
          <w:rStyle w:val="a3"/>
          <w:sz w:val="28"/>
          <w:szCs w:val="28"/>
        </w:rPr>
        <w:t xml:space="preserve"> и организует свою деятельность согласно Законодательству, Уставу, а также внутренним документам Товарищества.</w:t>
      </w:r>
    </w:p>
    <w:p w:rsidR="00F12C2F" w:rsidRPr="00FF4CCA" w:rsidRDefault="00CB1B18" w:rsidP="0071694F">
      <w:pPr>
        <w:pStyle w:val="1"/>
        <w:tabs>
          <w:tab w:val="left" w:pos="1134"/>
        </w:tabs>
        <w:spacing w:line="240" w:lineRule="auto"/>
        <w:ind w:firstLine="709"/>
        <w:jc w:val="both"/>
        <w:rPr>
          <w:sz w:val="28"/>
          <w:szCs w:val="28"/>
        </w:rPr>
      </w:pPr>
      <w:r w:rsidRPr="00FF4CCA">
        <w:rPr>
          <w:rStyle w:val="a3"/>
          <w:sz w:val="28"/>
          <w:szCs w:val="28"/>
        </w:rPr>
        <w:t>Наблюдательный совет несет ответственность перед Единственным участником.</w:t>
      </w:r>
    </w:p>
    <w:p w:rsidR="00F12C2F" w:rsidRPr="00FF4CCA" w:rsidRDefault="00CB1B18" w:rsidP="0071694F">
      <w:pPr>
        <w:pStyle w:val="1"/>
        <w:tabs>
          <w:tab w:val="left" w:pos="1134"/>
        </w:tabs>
        <w:spacing w:line="240" w:lineRule="auto"/>
        <w:ind w:firstLine="709"/>
        <w:jc w:val="both"/>
        <w:rPr>
          <w:sz w:val="28"/>
          <w:szCs w:val="28"/>
        </w:rPr>
      </w:pPr>
      <w:r w:rsidRPr="00FF4CCA">
        <w:rPr>
          <w:rStyle w:val="a3"/>
          <w:sz w:val="28"/>
          <w:szCs w:val="28"/>
        </w:rPr>
        <w:t>Наблюдательный совет обязан постоянно контролировать деятельность Генерального директора, следить за тем, чтобы функционирование Товарищества осуществлялось в соответствии с Законодательством и Уставом.</w:t>
      </w:r>
    </w:p>
    <w:p w:rsidR="00F12C2F" w:rsidRPr="00FF4CCA" w:rsidRDefault="00CB1B18" w:rsidP="0071694F">
      <w:pPr>
        <w:pStyle w:val="1"/>
        <w:numPr>
          <w:ilvl w:val="0"/>
          <w:numId w:val="6"/>
        </w:numPr>
        <w:tabs>
          <w:tab w:val="left" w:pos="1134"/>
        </w:tabs>
        <w:spacing w:line="240" w:lineRule="auto"/>
        <w:ind w:firstLine="709"/>
        <w:jc w:val="both"/>
        <w:rPr>
          <w:sz w:val="28"/>
          <w:szCs w:val="28"/>
        </w:rPr>
      </w:pPr>
      <w:r w:rsidRPr="00FF4CCA">
        <w:rPr>
          <w:rStyle w:val="a3"/>
          <w:sz w:val="28"/>
          <w:szCs w:val="28"/>
        </w:rPr>
        <w:t>За убытки, причиненные Товариществу и третьим лицам вследствие ненадлежащего осуществления Наблюдательным советом контроля за деятельностью Генерального директора, члены Наблюдательного совета несут ответственность в соответствии с Законодательством.</w:t>
      </w:r>
    </w:p>
    <w:p w:rsidR="00F12C2F" w:rsidRPr="00FF4CCA" w:rsidRDefault="00CB1B18" w:rsidP="0071694F">
      <w:pPr>
        <w:pStyle w:val="1"/>
        <w:numPr>
          <w:ilvl w:val="0"/>
          <w:numId w:val="6"/>
        </w:numPr>
        <w:tabs>
          <w:tab w:val="left" w:pos="1134"/>
        </w:tabs>
        <w:spacing w:line="240" w:lineRule="auto"/>
        <w:ind w:firstLine="709"/>
        <w:jc w:val="both"/>
        <w:rPr>
          <w:sz w:val="28"/>
          <w:szCs w:val="28"/>
        </w:rPr>
      </w:pPr>
      <w:r w:rsidRPr="00FF4CCA">
        <w:rPr>
          <w:rStyle w:val="a3"/>
          <w:sz w:val="28"/>
          <w:szCs w:val="28"/>
        </w:rPr>
        <w:t>В целях осуществления контроля за деятельностью Генерального директора, Наблюдательный совет по собственной инициативе вправе запрашивать отчеты о выполнении решений Единственного участника и Наблюдательного совета, а также любую иную документацию или информацию по вопросам деятельности Товарищества.</w:t>
      </w:r>
    </w:p>
    <w:p w:rsidR="00F12C2F" w:rsidRPr="00FF4CCA" w:rsidRDefault="00CB1B18" w:rsidP="008F5455">
      <w:pPr>
        <w:pStyle w:val="1"/>
        <w:tabs>
          <w:tab w:val="left" w:pos="1418"/>
        </w:tabs>
        <w:spacing w:line="240" w:lineRule="auto"/>
        <w:ind w:firstLine="709"/>
        <w:jc w:val="both"/>
        <w:rPr>
          <w:sz w:val="28"/>
          <w:szCs w:val="28"/>
        </w:rPr>
      </w:pPr>
      <w:r w:rsidRPr="00FF4CCA">
        <w:rPr>
          <w:rStyle w:val="a3"/>
          <w:sz w:val="28"/>
          <w:szCs w:val="28"/>
        </w:rPr>
        <w:lastRenderedPageBreak/>
        <w:t>Наблюдательный совет обязан по запросу Единственного участника представить на его рассмотрение отчет, содержащий оценку деятельности Товарищества в целом и предложения по улучшению его деятельности.</w:t>
      </w:r>
    </w:p>
    <w:p w:rsidR="00F12C2F" w:rsidRPr="00FF4CCA" w:rsidRDefault="00CB1B18" w:rsidP="0071694F">
      <w:pPr>
        <w:pStyle w:val="1"/>
        <w:numPr>
          <w:ilvl w:val="0"/>
          <w:numId w:val="6"/>
        </w:numPr>
        <w:tabs>
          <w:tab w:val="left" w:pos="1134"/>
        </w:tabs>
        <w:spacing w:line="240" w:lineRule="auto"/>
        <w:ind w:firstLine="709"/>
        <w:jc w:val="both"/>
        <w:rPr>
          <w:sz w:val="28"/>
          <w:szCs w:val="28"/>
        </w:rPr>
      </w:pPr>
      <w:r w:rsidRPr="00FF4CCA">
        <w:rPr>
          <w:rStyle w:val="a3"/>
          <w:sz w:val="28"/>
          <w:szCs w:val="28"/>
        </w:rPr>
        <w:t>Наблюдательный совет Товарищества избирается в количестве не менее трех членов сроком не более 3 (трех) лет. Член Наблюдательного совета не может одновременно занимать должность Генерального директора.</w:t>
      </w:r>
    </w:p>
    <w:p w:rsidR="00F12C2F" w:rsidRPr="00FF4CCA" w:rsidRDefault="00CB1B18" w:rsidP="0071694F">
      <w:pPr>
        <w:pStyle w:val="1"/>
        <w:tabs>
          <w:tab w:val="left" w:pos="1134"/>
        </w:tabs>
        <w:spacing w:line="240" w:lineRule="auto"/>
        <w:ind w:firstLine="709"/>
        <w:jc w:val="both"/>
        <w:rPr>
          <w:sz w:val="28"/>
          <w:szCs w:val="28"/>
        </w:rPr>
      </w:pPr>
      <w:r w:rsidRPr="00FF4CCA">
        <w:rPr>
          <w:rStyle w:val="a3"/>
          <w:sz w:val="28"/>
          <w:szCs w:val="28"/>
        </w:rPr>
        <w:t>Лица, избранные в состав Наблюдательного совета Товарищества, могут быть переизбраны неограниченное количество раз.</w:t>
      </w:r>
    </w:p>
    <w:p w:rsidR="00F12C2F" w:rsidRPr="00FF4CCA" w:rsidRDefault="00CB1B18" w:rsidP="0071694F">
      <w:pPr>
        <w:pStyle w:val="1"/>
        <w:tabs>
          <w:tab w:val="left" w:pos="1134"/>
        </w:tabs>
        <w:spacing w:line="240" w:lineRule="auto"/>
        <w:ind w:firstLine="709"/>
        <w:jc w:val="both"/>
        <w:rPr>
          <w:sz w:val="28"/>
          <w:szCs w:val="28"/>
        </w:rPr>
      </w:pPr>
      <w:r w:rsidRPr="00FF4CCA">
        <w:rPr>
          <w:rStyle w:val="a3"/>
          <w:sz w:val="28"/>
          <w:szCs w:val="28"/>
        </w:rPr>
        <w:t>Член Наблюдательного совета может в любое время отказаться от дальнейшего исполнения своих обязанностей, подав об этом письменное заявление в Наблюдательный совет.</w:t>
      </w:r>
    </w:p>
    <w:p w:rsidR="00F12C2F" w:rsidRPr="00FF4CCA" w:rsidRDefault="00CB1B18" w:rsidP="0071694F">
      <w:pPr>
        <w:pStyle w:val="1"/>
        <w:tabs>
          <w:tab w:val="left" w:pos="1134"/>
        </w:tabs>
        <w:spacing w:line="240" w:lineRule="auto"/>
        <w:ind w:firstLine="709"/>
        <w:jc w:val="both"/>
        <w:rPr>
          <w:sz w:val="28"/>
          <w:szCs w:val="28"/>
        </w:rPr>
      </w:pPr>
      <w:r w:rsidRPr="00FF4CCA">
        <w:rPr>
          <w:rStyle w:val="a3"/>
          <w:sz w:val="28"/>
          <w:szCs w:val="28"/>
        </w:rPr>
        <w:t>В случае досрочного прекращения полномочий члена Наблюдательного совета избрание нового члена Наблюдательного совета осуществляется решением Единственного участника, при этом полномочия вновь избранного члена Наблюдательного совета истекают одновременно с истечением срока полномочий Наблюдательного совета в целом.</w:t>
      </w:r>
    </w:p>
    <w:p w:rsidR="00F12C2F" w:rsidRPr="00FF4CCA" w:rsidRDefault="00CB1B18" w:rsidP="0071694F">
      <w:pPr>
        <w:pStyle w:val="1"/>
        <w:numPr>
          <w:ilvl w:val="0"/>
          <w:numId w:val="6"/>
        </w:numPr>
        <w:tabs>
          <w:tab w:val="left" w:pos="1134"/>
        </w:tabs>
        <w:spacing w:line="240" w:lineRule="auto"/>
        <w:ind w:firstLine="709"/>
        <w:jc w:val="both"/>
        <w:rPr>
          <w:sz w:val="28"/>
          <w:szCs w:val="28"/>
        </w:rPr>
      </w:pPr>
      <w:r w:rsidRPr="00FF4CCA">
        <w:rPr>
          <w:rStyle w:val="a3"/>
          <w:sz w:val="28"/>
          <w:szCs w:val="28"/>
        </w:rPr>
        <w:t>Наблюдательный совет возглавляет председатель, который назначается Единственным участником из числа членов Наблюдательного совета.</w:t>
      </w:r>
    </w:p>
    <w:p w:rsidR="00F12C2F" w:rsidRPr="00FF4CCA" w:rsidRDefault="00CB1B18" w:rsidP="0071694F">
      <w:pPr>
        <w:pStyle w:val="1"/>
        <w:tabs>
          <w:tab w:val="left" w:pos="1134"/>
        </w:tabs>
        <w:spacing w:line="240" w:lineRule="auto"/>
        <w:ind w:firstLine="709"/>
        <w:jc w:val="both"/>
        <w:rPr>
          <w:sz w:val="28"/>
          <w:szCs w:val="28"/>
        </w:rPr>
      </w:pPr>
      <w:r w:rsidRPr="00FF4CCA">
        <w:rPr>
          <w:rStyle w:val="a3"/>
          <w:sz w:val="28"/>
          <w:szCs w:val="28"/>
        </w:rPr>
        <w:t>Решения по вопросам, рассматриваемым Наблюдательным советом, принимаются большинством голосов членов Наблюдательного совета. При голосовании каждый член Наблюдательного совета имеет один голос. В случае равенства голосов, принимается решение, за которое проголосовал председатель Наблюдательного совета или лицо, исполняющее его функции, согласно пункту 54 Устава.</w:t>
      </w:r>
    </w:p>
    <w:p w:rsidR="00F12C2F" w:rsidRPr="00FF4CCA" w:rsidRDefault="00CB1B18" w:rsidP="0071694F">
      <w:pPr>
        <w:pStyle w:val="1"/>
        <w:numPr>
          <w:ilvl w:val="0"/>
          <w:numId w:val="6"/>
        </w:numPr>
        <w:tabs>
          <w:tab w:val="left" w:pos="1134"/>
        </w:tabs>
        <w:spacing w:line="240" w:lineRule="auto"/>
        <w:ind w:firstLine="709"/>
        <w:jc w:val="both"/>
        <w:rPr>
          <w:sz w:val="28"/>
          <w:szCs w:val="28"/>
        </w:rPr>
      </w:pPr>
      <w:r w:rsidRPr="00FF4CCA">
        <w:rPr>
          <w:rStyle w:val="a3"/>
          <w:sz w:val="28"/>
          <w:szCs w:val="28"/>
        </w:rPr>
        <w:t>В случае отсутствия председателя Наблюдательного совета Товарищества, его функции осуществляет один из членов Наблюдательного совета по указанию председателя или в соответствии с решением Наблюдательного совета.</w:t>
      </w:r>
    </w:p>
    <w:p w:rsidR="00F12C2F" w:rsidRPr="00FF4CCA" w:rsidRDefault="00CB1B18" w:rsidP="0071694F">
      <w:pPr>
        <w:pStyle w:val="1"/>
        <w:numPr>
          <w:ilvl w:val="0"/>
          <w:numId w:val="6"/>
        </w:numPr>
        <w:tabs>
          <w:tab w:val="left" w:pos="1134"/>
        </w:tabs>
        <w:spacing w:line="240" w:lineRule="auto"/>
        <w:ind w:firstLine="709"/>
        <w:jc w:val="both"/>
        <w:rPr>
          <w:sz w:val="28"/>
          <w:szCs w:val="28"/>
        </w:rPr>
      </w:pPr>
      <w:r w:rsidRPr="00FF4CCA">
        <w:rPr>
          <w:rStyle w:val="a3"/>
          <w:sz w:val="28"/>
          <w:szCs w:val="28"/>
        </w:rPr>
        <w:t>В случае отсутствия Ревизионной комиссии (Ревизора) Наблюдательный совет обладает всеми правами Ревизионной комиссии (Ревизора).</w:t>
      </w:r>
    </w:p>
    <w:p w:rsidR="00F12C2F" w:rsidRPr="00FF4CCA" w:rsidRDefault="00CB1B18" w:rsidP="0071694F">
      <w:pPr>
        <w:pStyle w:val="1"/>
        <w:numPr>
          <w:ilvl w:val="0"/>
          <w:numId w:val="6"/>
        </w:numPr>
        <w:tabs>
          <w:tab w:val="left" w:pos="1134"/>
        </w:tabs>
        <w:spacing w:line="240" w:lineRule="auto"/>
        <w:ind w:firstLine="709"/>
        <w:jc w:val="both"/>
        <w:rPr>
          <w:sz w:val="28"/>
          <w:szCs w:val="28"/>
        </w:rPr>
      </w:pPr>
      <w:r w:rsidRPr="00FF4CCA">
        <w:rPr>
          <w:rStyle w:val="a3"/>
          <w:sz w:val="28"/>
          <w:szCs w:val="28"/>
        </w:rPr>
        <w:t>К компетенции Наблюдательного совета относится решение следующих вопросов:</w:t>
      </w:r>
    </w:p>
    <w:p w:rsidR="00F12C2F" w:rsidRPr="00FF4CCA" w:rsidRDefault="00CB1B18" w:rsidP="00D6661B">
      <w:pPr>
        <w:pStyle w:val="1"/>
        <w:numPr>
          <w:ilvl w:val="0"/>
          <w:numId w:val="10"/>
        </w:numPr>
        <w:tabs>
          <w:tab w:val="left" w:pos="1276"/>
        </w:tabs>
        <w:spacing w:line="240" w:lineRule="auto"/>
        <w:ind w:firstLine="709"/>
        <w:jc w:val="both"/>
        <w:rPr>
          <w:sz w:val="28"/>
          <w:szCs w:val="28"/>
        </w:rPr>
      </w:pPr>
      <w:r w:rsidRPr="00FF4CCA">
        <w:rPr>
          <w:rStyle w:val="a3"/>
          <w:sz w:val="28"/>
          <w:szCs w:val="28"/>
        </w:rPr>
        <w:t>утверждение бюджета и бизнес-плана Товарищества, корректировок к ним, и мониторинг исполнения;</w:t>
      </w:r>
    </w:p>
    <w:p w:rsidR="00F12C2F" w:rsidRPr="00FF4CCA" w:rsidRDefault="00CB1B18" w:rsidP="00D6661B">
      <w:pPr>
        <w:pStyle w:val="1"/>
        <w:numPr>
          <w:ilvl w:val="0"/>
          <w:numId w:val="10"/>
        </w:numPr>
        <w:tabs>
          <w:tab w:val="left" w:pos="1276"/>
        </w:tabs>
        <w:spacing w:line="240" w:lineRule="auto"/>
        <w:ind w:firstLine="709"/>
        <w:jc w:val="both"/>
        <w:rPr>
          <w:sz w:val="28"/>
          <w:szCs w:val="28"/>
        </w:rPr>
      </w:pPr>
      <w:r w:rsidRPr="00FF4CCA">
        <w:rPr>
          <w:rStyle w:val="a3"/>
          <w:sz w:val="28"/>
          <w:szCs w:val="28"/>
        </w:rPr>
        <w:t>утверждение общей численности работников Товарищества (включая его филиалов и (или) представительств) и организационной структуры;</w:t>
      </w:r>
    </w:p>
    <w:p w:rsidR="00F12C2F" w:rsidRPr="00FF4CCA" w:rsidRDefault="00CB1B18" w:rsidP="00D6661B">
      <w:pPr>
        <w:pStyle w:val="1"/>
        <w:numPr>
          <w:ilvl w:val="0"/>
          <w:numId w:val="10"/>
        </w:numPr>
        <w:tabs>
          <w:tab w:val="left" w:pos="1276"/>
        </w:tabs>
        <w:spacing w:line="240" w:lineRule="auto"/>
        <w:ind w:firstLine="709"/>
        <w:jc w:val="both"/>
        <w:rPr>
          <w:sz w:val="28"/>
          <w:szCs w:val="28"/>
        </w:rPr>
      </w:pPr>
      <w:r w:rsidRPr="00FF4CCA">
        <w:rPr>
          <w:rStyle w:val="a3"/>
          <w:sz w:val="28"/>
          <w:szCs w:val="28"/>
        </w:rPr>
        <w:t>утверждение схемы должностных окладов и тарифных ставок, правил оплаты труда;</w:t>
      </w:r>
    </w:p>
    <w:p w:rsidR="00F12C2F" w:rsidRPr="00FF4CCA" w:rsidRDefault="00CB1B18" w:rsidP="00D6661B">
      <w:pPr>
        <w:pStyle w:val="1"/>
        <w:numPr>
          <w:ilvl w:val="0"/>
          <w:numId w:val="10"/>
        </w:numPr>
        <w:tabs>
          <w:tab w:val="left" w:pos="1276"/>
        </w:tabs>
        <w:spacing w:line="240" w:lineRule="auto"/>
        <w:ind w:firstLine="709"/>
        <w:jc w:val="both"/>
        <w:rPr>
          <w:sz w:val="28"/>
          <w:szCs w:val="28"/>
        </w:rPr>
      </w:pPr>
      <w:r w:rsidRPr="00FF4CCA">
        <w:rPr>
          <w:rStyle w:val="a3"/>
          <w:sz w:val="28"/>
          <w:szCs w:val="28"/>
        </w:rPr>
        <w:t>утверждение кадровой, социальной политики, политики по управлению деньгами;</w:t>
      </w:r>
    </w:p>
    <w:p w:rsidR="006655A8" w:rsidRPr="00FF4CCA" w:rsidRDefault="00CB1B18" w:rsidP="00D6661B">
      <w:pPr>
        <w:pStyle w:val="1"/>
        <w:numPr>
          <w:ilvl w:val="0"/>
          <w:numId w:val="10"/>
        </w:numPr>
        <w:tabs>
          <w:tab w:val="left" w:pos="1276"/>
        </w:tabs>
        <w:spacing w:line="240" w:lineRule="auto"/>
        <w:ind w:firstLine="709"/>
        <w:jc w:val="both"/>
        <w:rPr>
          <w:rStyle w:val="a3"/>
          <w:sz w:val="28"/>
          <w:szCs w:val="28"/>
        </w:rPr>
      </w:pPr>
      <w:r w:rsidRPr="00FF4CCA">
        <w:rPr>
          <w:rStyle w:val="a3"/>
          <w:sz w:val="28"/>
          <w:szCs w:val="28"/>
        </w:rPr>
        <w:t>определение приоритетных направлений деятельности Товарищества, утверждение стратегии (плана) развития Товарищества, а также осуществление мониторинга реализации стратегии (плана) развития Товарищества;</w:t>
      </w:r>
    </w:p>
    <w:p w:rsidR="00F12C2F" w:rsidRPr="00FF4CCA" w:rsidRDefault="00CB1B18" w:rsidP="00D6661B">
      <w:pPr>
        <w:pStyle w:val="1"/>
        <w:numPr>
          <w:ilvl w:val="0"/>
          <w:numId w:val="10"/>
        </w:numPr>
        <w:tabs>
          <w:tab w:val="left" w:pos="1276"/>
        </w:tabs>
        <w:spacing w:line="240" w:lineRule="auto"/>
        <w:ind w:firstLine="709"/>
        <w:jc w:val="both"/>
        <w:rPr>
          <w:sz w:val="28"/>
          <w:szCs w:val="28"/>
        </w:rPr>
      </w:pPr>
      <w:r w:rsidRPr="00FF4CCA">
        <w:rPr>
          <w:rStyle w:val="a3"/>
          <w:sz w:val="28"/>
          <w:szCs w:val="28"/>
        </w:rPr>
        <w:t>утверждение порядка формирования, утверждения, корректировки и мониторинга бюджета и бизнес-плана Товарищества;</w:t>
      </w:r>
    </w:p>
    <w:p w:rsidR="006655A8" w:rsidRPr="00FF4CCA" w:rsidRDefault="005B2E31" w:rsidP="00D6661B">
      <w:pPr>
        <w:pStyle w:val="1"/>
        <w:numPr>
          <w:ilvl w:val="0"/>
          <w:numId w:val="10"/>
        </w:numPr>
        <w:tabs>
          <w:tab w:val="left" w:pos="1276"/>
        </w:tabs>
        <w:spacing w:line="240" w:lineRule="auto"/>
        <w:ind w:firstLine="709"/>
        <w:jc w:val="both"/>
        <w:rPr>
          <w:rStyle w:val="a3"/>
          <w:sz w:val="28"/>
          <w:szCs w:val="28"/>
        </w:rPr>
      </w:pPr>
      <w:r w:rsidRPr="00FF4CCA">
        <w:rPr>
          <w:rStyle w:val="a3"/>
          <w:sz w:val="28"/>
          <w:szCs w:val="28"/>
        </w:rPr>
        <w:lastRenderedPageBreak/>
        <w:t>Назначение, определение срока полномочий секретаря Наблюдательного совета, досрочное прекращение полномочий, определение порядка работы,  размера должностного оклада (размера доплаты, в случае если функции секретаря Наблюдательного совета возлагаются на работника Товарищества), условий оплаты труда, премирования и социальной поддержки, оценка деятельности, наложение/снятие дисциплинарных взысканий в отношении секретаря Наблюдательного совета, утверждение постановки и исполнения целей, положения о секретаре Наблюдательного совета, должностной инструкции, годового плана работы секретаря  Наблюдательного совета, а также рассмотрение квартальных и годовых отчетов и принятие по ним решений</w:t>
      </w:r>
      <w:r w:rsidR="00CB1B18" w:rsidRPr="00FF4CCA">
        <w:rPr>
          <w:rStyle w:val="a3"/>
          <w:sz w:val="28"/>
          <w:szCs w:val="28"/>
        </w:rPr>
        <w:t>;</w:t>
      </w:r>
    </w:p>
    <w:p w:rsidR="006655A8" w:rsidRPr="00FF4CCA" w:rsidRDefault="00CB1B18" w:rsidP="002B1185">
      <w:pPr>
        <w:pStyle w:val="1"/>
        <w:numPr>
          <w:ilvl w:val="0"/>
          <w:numId w:val="10"/>
        </w:numPr>
        <w:tabs>
          <w:tab w:val="left" w:pos="1276"/>
        </w:tabs>
        <w:spacing w:line="240" w:lineRule="auto"/>
        <w:ind w:firstLine="709"/>
        <w:jc w:val="both"/>
        <w:rPr>
          <w:rStyle w:val="a3"/>
          <w:sz w:val="28"/>
          <w:szCs w:val="28"/>
        </w:rPr>
      </w:pPr>
      <w:r w:rsidRPr="00FF4CCA">
        <w:rPr>
          <w:rStyle w:val="a3"/>
          <w:sz w:val="28"/>
          <w:szCs w:val="28"/>
        </w:rPr>
        <w:t>утверждение документов, регулирующих внутреннюю деятельность Товарищества (за исключением документов, утверждаемых Единственным участником и Генеральным директором), по перечню, утверждаемому Наблюдательным советом, внесение изменений и</w:t>
      </w:r>
      <w:r w:rsidR="006655A8" w:rsidRPr="00FF4CCA">
        <w:rPr>
          <w:rStyle w:val="a3"/>
          <w:sz w:val="28"/>
          <w:szCs w:val="28"/>
        </w:rPr>
        <w:t>/</w:t>
      </w:r>
      <w:r w:rsidRPr="00FF4CCA">
        <w:rPr>
          <w:rStyle w:val="a3"/>
          <w:sz w:val="28"/>
          <w:szCs w:val="28"/>
        </w:rPr>
        <w:t>или дополнений в них, а также признание утратившими силу документов, утвержденных Наблюдательным советом;</w:t>
      </w:r>
    </w:p>
    <w:p w:rsidR="00F12C2F" w:rsidRPr="00FF4CCA" w:rsidRDefault="00CB1B18" w:rsidP="00D6661B">
      <w:pPr>
        <w:pStyle w:val="1"/>
        <w:numPr>
          <w:ilvl w:val="0"/>
          <w:numId w:val="10"/>
        </w:numPr>
        <w:tabs>
          <w:tab w:val="left" w:pos="1276"/>
        </w:tabs>
        <w:spacing w:line="240" w:lineRule="auto"/>
        <w:ind w:firstLine="709"/>
        <w:jc w:val="both"/>
        <w:rPr>
          <w:sz w:val="28"/>
          <w:szCs w:val="28"/>
        </w:rPr>
      </w:pPr>
      <w:r w:rsidRPr="00FF4CCA">
        <w:rPr>
          <w:rStyle w:val="a3"/>
          <w:sz w:val="28"/>
          <w:szCs w:val="28"/>
        </w:rPr>
        <w:t>решение об увеличении финансовых обязательств Товарищества (займы, финансовая помощь, финансовые гарантии и любые другие обязательства, увеличивающие финансовый долг Товарищества, за исключением случаев, когда кредитором является Единственный участник и/или его дочерняя организация) на сумму от 500 000 000 (пятьсот миллионов) тенге до 20 000 000 000 (двадцать миллиардов) тенге включительно;</w:t>
      </w:r>
    </w:p>
    <w:p w:rsidR="006655A8" w:rsidRPr="00FF4CCA" w:rsidRDefault="00CB1B18" w:rsidP="00D6661B">
      <w:pPr>
        <w:pStyle w:val="1"/>
        <w:numPr>
          <w:ilvl w:val="0"/>
          <w:numId w:val="10"/>
        </w:numPr>
        <w:tabs>
          <w:tab w:val="left" w:pos="1276"/>
        </w:tabs>
        <w:spacing w:line="240" w:lineRule="auto"/>
        <w:ind w:firstLine="709"/>
        <w:jc w:val="both"/>
        <w:rPr>
          <w:rStyle w:val="a3"/>
          <w:sz w:val="28"/>
          <w:szCs w:val="28"/>
        </w:rPr>
      </w:pPr>
      <w:r w:rsidRPr="00FF4CCA">
        <w:rPr>
          <w:rStyle w:val="a3"/>
          <w:sz w:val="28"/>
          <w:szCs w:val="28"/>
        </w:rPr>
        <w:t>принимает решения по вопросам деятельности, относящейся к исключительной компетенции общего собрания акционеров (участников) юридических лиц, один и более процент акций (доли участия в уставном капитале) которых принадлежат Товариществу на праве собственности или доверительного управления;</w:t>
      </w:r>
    </w:p>
    <w:p w:rsidR="006655A8" w:rsidRPr="00FF4CCA" w:rsidRDefault="00CB1B18" w:rsidP="00D6661B">
      <w:pPr>
        <w:pStyle w:val="1"/>
        <w:numPr>
          <w:ilvl w:val="0"/>
          <w:numId w:val="10"/>
        </w:numPr>
        <w:tabs>
          <w:tab w:val="left" w:pos="1276"/>
        </w:tabs>
        <w:spacing w:line="240" w:lineRule="auto"/>
        <w:ind w:firstLine="709"/>
        <w:jc w:val="both"/>
        <w:rPr>
          <w:rStyle w:val="a3"/>
          <w:sz w:val="28"/>
          <w:szCs w:val="28"/>
        </w:rPr>
      </w:pPr>
      <w:r w:rsidRPr="00FF4CCA">
        <w:rPr>
          <w:rStyle w:val="a3"/>
          <w:sz w:val="28"/>
          <w:szCs w:val="28"/>
        </w:rPr>
        <w:t>утверждение корпоративных и мотивационных (функциональных) карт ключевых показателей деятельности Товарищества, Генерального директора и их целевых значений, итоговой результативности корпоративных и мотивационных (функциональных) карт ключевых показателей деятельности Товарищества в порядке, установленном внутренними документами Товарищества;</w:t>
      </w:r>
    </w:p>
    <w:p w:rsidR="006655A8" w:rsidRPr="00FF4CCA" w:rsidRDefault="00CB1B18" w:rsidP="00D6661B">
      <w:pPr>
        <w:pStyle w:val="1"/>
        <w:numPr>
          <w:ilvl w:val="0"/>
          <w:numId w:val="10"/>
        </w:numPr>
        <w:tabs>
          <w:tab w:val="left" w:pos="1276"/>
        </w:tabs>
        <w:spacing w:line="240" w:lineRule="auto"/>
        <w:ind w:firstLine="709"/>
        <w:jc w:val="both"/>
        <w:rPr>
          <w:rStyle w:val="a3"/>
          <w:sz w:val="28"/>
          <w:szCs w:val="28"/>
        </w:rPr>
      </w:pPr>
      <w:r w:rsidRPr="00FF4CCA">
        <w:rPr>
          <w:rStyle w:val="a3"/>
          <w:sz w:val="28"/>
          <w:szCs w:val="28"/>
        </w:rPr>
        <w:t>утверждение плана работы Наблюдательного совета;</w:t>
      </w:r>
    </w:p>
    <w:p w:rsidR="00F12C2F" w:rsidRPr="00FF4CCA" w:rsidRDefault="00CB1B18" w:rsidP="00D6661B">
      <w:pPr>
        <w:pStyle w:val="1"/>
        <w:numPr>
          <w:ilvl w:val="0"/>
          <w:numId w:val="10"/>
        </w:numPr>
        <w:tabs>
          <w:tab w:val="left" w:pos="1276"/>
        </w:tabs>
        <w:spacing w:line="240" w:lineRule="auto"/>
        <w:ind w:firstLine="709"/>
        <w:jc w:val="both"/>
        <w:rPr>
          <w:sz w:val="28"/>
          <w:szCs w:val="28"/>
        </w:rPr>
      </w:pPr>
      <w:r w:rsidRPr="00FF4CCA">
        <w:rPr>
          <w:rStyle w:val="a3"/>
          <w:sz w:val="28"/>
          <w:szCs w:val="28"/>
        </w:rPr>
        <w:t>утверждение</w:t>
      </w:r>
      <w:r w:rsidR="006655A8" w:rsidRPr="00FF4CCA">
        <w:rPr>
          <w:rStyle w:val="a3"/>
          <w:sz w:val="28"/>
          <w:szCs w:val="28"/>
        </w:rPr>
        <w:t xml:space="preserve"> </w:t>
      </w:r>
      <w:r w:rsidRPr="00FF4CCA">
        <w:rPr>
          <w:rStyle w:val="a3"/>
          <w:sz w:val="28"/>
          <w:szCs w:val="28"/>
        </w:rPr>
        <w:t>годового отчета об итогах финансово-хозяйственной деятельности Товарищества, об исполнении бюджета Товарищества;</w:t>
      </w:r>
    </w:p>
    <w:p w:rsidR="006655A8" w:rsidRPr="00FF4CCA" w:rsidRDefault="00CB1B18" w:rsidP="002B1185">
      <w:pPr>
        <w:pStyle w:val="1"/>
        <w:numPr>
          <w:ilvl w:val="0"/>
          <w:numId w:val="10"/>
        </w:numPr>
        <w:tabs>
          <w:tab w:val="left" w:pos="1276"/>
        </w:tabs>
        <w:spacing w:line="240" w:lineRule="auto"/>
        <w:ind w:firstLine="709"/>
        <w:jc w:val="both"/>
        <w:rPr>
          <w:rStyle w:val="a3"/>
          <w:sz w:val="28"/>
          <w:szCs w:val="28"/>
        </w:rPr>
      </w:pPr>
      <w:r w:rsidRPr="00FF4CCA">
        <w:rPr>
          <w:rStyle w:val="a3"/>
          <w:sz w:val="28"/>
          <w:szCs w:val="28"/>
        </w:rPr>
        <w:t>определение стратегии, утверждение политик и основополагающих нормативных документов в области управления рисками, системы внутреннего контроля, системы управления непрерывностью деятельности, обеспечение соблюдения и оценка эффективности системы управления рисками и системы внутреннего контроля;</w:t>
      </w:r>
    </w:p>
    <w:p w:rsidR="006655A8" w:rsidRPr="00FF4CCA" w:rsidRDefault="00CB1B18" w:rsidP="00D6661B">
      <w:pPr>
        <w:pStyle w:val="1"/>
        <w:numPr>
          <w:ilvl w:val="0"/>
          <w:numId w:val="10"/>
        </w:numPr>
        <w:tabs>
          <w:tab w:val="left" w:pos="1276"/>
        </w:tabs>
        <w:spacing w:line="240" w:lineRule="auto"/>
        <w:ind w:firstLine="709"/>
        <w:jc w:val="both"/>
        <w:rPr>
          <w:rStyle w:val="a3"/>
          <w:sz w:val="28"/>
          <w:szCs w:val="28"/>
        </w:rPr>
      </w:pPr>
      <w:r w:rsidRPr="00FF4CCA">
        <w:rPr>
          <w:rStyle w:val="a3"/>
          <w:sz w:val="28"/>
          <w:szCs w:val="28"/>
        </w:rPr>
        <w:t>согласование работы по совместительству Генерального директора в других организациях;</w:t>
      </w:r>
    </w:p>
    <w:p w:rsidR="001034E3" w:rsidRPr="00FF4CCA" w:rsidRDefault="001034E3" w:rsidP="00D6661B">
      <w:pPr>
        <w:pStyle w:val="1"/>
        <w:numPr>
          <w:ilvl w:val="0"/>
          <w:numId w:val="10"/>
        </w:numPr>
        <w:tabs>
          <w:tab w:val="left" w:pos="1276"/>
        </w:tabs>
        <w:spacing w:line="240" w:lineRule="auto"/>
        <w:ind w:firstLine="709"/>
        <w:jc w:val="both"/>
        <w:rPr>
          <w:rStyle w:val="a3"/>
          <w:sz w:val="28"/>
          <w:szCs w:val="28"/>
        </w:rPr>
      </w:pPr>
      <w:r w:rsidRPr="00FF4CCA">
        <w:rPr>
          <w:rStyle w:val="a3"/>
          <w:sz w:val="28"/>
          <w:szCs w:val="28"/>
        </w:rPr>
        <w:t xml:space="preserve">утверждение </w:t>
      </w:r>
      <w:r w:rsidR="00267E26" w:rsidRPr="00FF4CCA">
        <w:rPr>
          <w:rStyle w:val="a3"/>
          <w:sz w:val="28"/>
          <w:szCs w:val="28"/>
        </w:rPr>
        <w:t>П</w:t>
      </w:r>
      <w:r w:rsidRPr="00FF4CCA">
        <w:rPr>
          <w:rStyle w:val="a3"/>
          <w:sz w:val="28"/>
          <w:szCs w:val="28"/>
        </w:rPr>
        <w:t>еречня ключевых должностей</w:t>
      </w:r>
      <w:r w:rsidR="00F96C6D" w:rsidRPr="00FF4CCA">
        <w:rPr>
          <w:rStyle w:val="a3"/>
          <w:sz w:val="28"/>
          <w:szCs w:val="28"/>
        </w:rPr>
        <w:t xml:space="preserve"> Товарищества</w:t>
      </w:r>
      <w:r w:rsidRPr="00FF4CCA">
        <w:rPr>
          <w:rStyle w:val="a3"/>
          <w:sz w:val="28"/>
          <w:szCs w:val="28"/>
        </w:rPr>
        <w:t>;</w:t>
      </w:r>
    </w:p>
    <w:p w:rsidR="006655A8" w:rsidRPr="00FF4CCA" w:rsidRDefault="001034E3" w:rsidP="00D6661B">
      <w:pPr>
        <w:pStyle w:val="1"/>
        <w:numPr>
          <w:ilvl w:val="0"/>
          <w:numId w:val="10"/>
        </w:numPr>
        <w:tabs>
          <w:tab w:val="left" w:pos="1276"/>
        </w:tabs>
        <w:spacing w:line="240" w:lineRule="auto"/>
        <w:ind w:firstLine="709"/>
        <w:jc w:val="both"/>
        <w:rPr>
          <w:rStyle w:val="a3"/>
          <w:sz w:val="28"/>
          <w:szCs w:val="28"/>
        </w:rPr>
      </w:pPr>
      <w:r w:rsidRPr="00FF4CCA">
        <w:rPr>
          <w:rStyle w:val="a3"/>
          <w:sz w:val="28"/>
          <w:szCs w:val="28"/>
        </w:rPr>
        <w:t xml:space="preserve">согласование назначения, освобождения от должности, перевода, оценки деятельности должностей, указанных в Перечне ключевых должностей </w:t>
      </w:r>
      <w:r w:rsidRPr="00FF4CCA">
        <w:rPr>
          <w:rStyle w:val="a3"/>
          <w:sz w:val="28"/>
          <w:szCs w:val="28"/>
        </w:rPr>
        <w:lastRenderedPageBreak/>
        <w:t>Товарищества</w:t>
      </w:r>
      <w:r w:rsidR="00CB1B18" w:rsidRPr="00FF4CCA">
        <w:rPr>
          <w:rStyle w:val="a3"/>
          <w:sz w:val="28"/>
          <w:szCs w:val="28"/>
        </w:rPr>
        <w:t>;</w:t>
      </w:r>
    </w:p>
    <w:p w:rsidR="00E421DB" w:rsidRPr="00FF4CCA" w:rsidRDefault="00F96C6D" w:rsidP="00D6661B">
      <w:pPr>
        <w:pStyle w:val="1"/>
        <w:numPr>
          <w:ilvl w:val="0"/>
          <w:numId w:val="10"/>
        </w:numPr>
        <w:tabs>
          <w:tab w:val="left" w:pos="1276"/>
        </w:tabs>
        <w:spacing w:line="240" w:lineRule="auto"/>
        <w:ind w:firstLine="709"/>
        <w:jc w:val="both"/>
        <w:rPr>
          <w:rStyle w:val="a3"/>
          <w:sz w:val="28"/>
          <w:szCs w:val="28"/>
        </w:rPr>
      </w:pPr>
      <w:r w:rsidRPr="00FF4CCA">
        <w:rPr>
          <w:rStyle w:val="a3"/>
          <w:sz w:val="28"/>
          <w:szCs w:val="28"/>
        </w:rPr>
        <w:t>утверждение налоговой, учетной, инвестиционной, производственно-хозяйственной, научно-технической политики Товарищества</w:t>
      </w:r>
      <w:r w:rsidR="00E421DB" w:rsidRPr="00FF4CCA">
        <w:rPr>
          <w:rStyle w:val="a3"/>
          <w:sz w:val="28"/>
          <w:szCs w:val="28"/>
        </w:rPr>
        <w:t>;</w:t>
      </w:r>
    </w:p>
    <w:p w:rsidR="006655A8" w:rsidRPr="00FF4CCA" w:rsidRDefault="00CB1B18" w:rsidP="00D6661B">
      <w:pPr>
        <w:pStyle w:val="1"/>
        <w:numPr>
          <w:ilvl w:val="0"/>
          <w:numId w:val="10"/>
        </w:numPr>
        <w:tabs>
          <w:tab w:val="left" w:pos="1276"/>
        </w:tabs>
        <w:spacing w:line="240" w:lineRule="auto"/>
        <w:ind w:firstLine="709"/>
        <w:jc w:val="both"/>
        <w:rPr>
          <w:rStyle w:val="a3"/>
          <w:sz w:val="28"/>
          <w:szCs w:val="28"/>
        </w:rPr>
      </w:pPr>
      <w:r w:rsidRPr="00FF4CCA">
        <w:rPr>
          <w:rStyle w:val="a3"/>
          <w:sz w:val="28"/>
          <w:szCs w:val="28"/>
        </w:rPr>
        <w:t>определение аудиторской организации для проведения аудита финансовой отчетности Товарищества в случае, если проведение аудита в соответствии с Законом не является обязательным;</w:t>
      </w:r>
    </w:p>
    <w:p w:rsidR="00D76048" w:rsidRPr="00FF4CCA" w:rsidRDefault="00000246" w:rsidP="00D6661B">
      <w:pPr>
        <w:pStyle w:val="1"/>
        <w:numPr>
          <w:ilvl w:val="0"/>
          <w:numId w:val="10"/>
        </w:numPr>
        <w:tabs>
          <w:tab w:val="left" w:pos="1276"/>
        </w:tabs>
        <w:spacing w:line="240" w:lineRule="auto"/>
        <w:ind w:firstLine="709"/>
        <w:jc w:val="both"/>
        <w:rPr>
          <w:rStyle w:val="a3"/>
          <w:sz w:val="28"/>
          <w:szCs w:val="28"/>
        </w:rPr>
      </w:pPr>
      <w:r w:rsidRPr="00FF4CCA">
        <w:rPr>
          <w:rStyle w:val="a3"/>
          <w:sz w:val="28"/>
          <w:szCs w:val="28"/>
        </w:rPr>
        <w:t>назначение, определение срока полномочий, досрочное прекращение полномочий комплаенс-офицера, определение порядка работы, размера должностного оклада, условий оплаты труда, премирования и социальной поддержки комплаенс-офицера, оценка деятельности комплаенс-офицера, наложение/снятие дисциплинарных взысканий в отношении комплаенс-офицера, с учетом политики АО «</w:t>
      </w:r>
      <w:proofErr w:type="spellStart"/>
      <w:r w:rsidRPr="00FF4CCA">
        <w:rPr>
          <w:rStyle w:val="a3"/>
          <w:sz w:val="28"/>
          <w:szCs w:val="28"/>
        </w:rPr>
        <w:t>Самрук-Қазына</w:t>
      </w:r>
      <w:proofErr w:type="spellEnd"/>
      <w:r w:rsidRPr="00FF4CCA">
        <w:rPr>
          <w:rStyle w:val="a3"/>
          <w:sz w:val="28"/>
          <w:szCs w:val="28"/>
        </w:rPr>
        <w:t>», утверждение постановки и исполнения целей комплаенс-офицера, положения о комплаенс-офицере, должностной инструкции, годового плана работы комплаенс-офицера, а также рассмотрение квартальных и годовых отчетов комплаенс офицера и принятие по ним решений</w:t>
      </w:r>
      <w:r w:rsidR="00D76048" w:rsidRPr="00FF4CCA">
        <w:rPr>
          <w:rStyle w:val="a3"/>
          <w:sz w:val="28"/>
          <w:szCs w:val="28"/>
        </w:rPr>
        <w:t>;</w:t>
      </w:r>
      <w:r w:rsidRPr="00FF4CCA">
        <w:rPr>
          <w:rStyle w:val="a3"/>
          <w:sz w:val="28"/>
          <w:szCs w:val="28"/>
        </w:rPr>
        <w:t xml:space="preserve"> </w:t>
      </w:r>
    </w:p>
    <w:p w:rsidR="008036C6" w:rsidRPr="00FF4CCA" w:rsidRDefault="008A750D" w:rsidP="00D6661B">
      <w:pPr>
        <w:pStyle w:val="1"/>
        <w:numPr>
          <w:ilvl w:val="0"/>
          <w:numId w:val="10"/>
        </w:numPr>
        <w:tabs>
          <w:tab w:val="left" w:pos="1276"/>
        </w:tabs>
        <w:spacing w:line="240" w:lineRule="auto"/>
        <w:ind w:firstLine="709"/>
        <w:jc w:val="both"/>
        <w:rPr>
          <w:rStyle w:val="a3"/>
          <w:sz w:val="28"/>
          <w:szCs w:val="28"/>
        </w:rPr>
      </w:pPr>
      <w:r w:rsidRPr="00FF4CCA">
        <w:rPr>
          <w:rStyle w:val="a3"/>
          <w:sz w:val="28"/>
          <w:szCs w:val="28"/>
        </w:rPr>
        <w:t>изменение</w:t>
      </w:r>
      <w:r w:rsidR="008036C6" w:rsidRPr="00FF4CCA">
        <w:rPr>
          <w:rStyle w:val="a3"/>
          <w:sz w:val="28"/>
          <w:szCs w:val="28"/>
        </w:rPr>
        <w:t xml:space="preserve"> размера должностного оклада, условий оплаты труда</w:t>
      </w:r>
      <w:r w:rsidR="00A933DB" w:rsidRPr="00FF4CCA">
        <w:rPr>
          <w:rStyle w:val="a3"/>
          <w:sz w:val="28"/>
          <w:szCs w:val="28"/>
        </w:rPr>
        <w:t>,</w:t>
      </w:r>
      <w:r w:rsidR="008036C6" w:rsidRPr="00FF4CCA">
        <w:rPr>
          <w:rStyle w:val="a3"/>
          <w:sz w:val="28"/>
          <w:szCs w:val="28"/>
        </w:rPr>
        <w:t xml:space="preserve"> премирования и социальной поддержки</w:t>
      </w:r>
      <w:r w:rsidR="00CB4650" w:rsidRPr="00FF4CCA">
        <w:rPr>
          <w:rStyle w:val="a3"/>
          <w:sz w:val="28"/>
          <w:szCs w:val="28"/>
        </w:rPr>
        <w:t xml:space="preserve"> Генерального директора</w:t>
      </w:r>
      <w:r w:rsidR="008036C6" w:rsidRPr="00FF4CCA">
        <w:rPr>
          <w:rStyle w:val="a3"/>
          <w:sz w:val="28"/>
          <w:szCs w:val="28"/>
        </w:rPr>
        <w:t>, предельного уровня вознаграждения по итогам работы за отчетный период Генерального директора;</w:t>
      </w:r>
    </w:p>
    <w:p w:rsidR="00F12C2F" w:rsidRPr="00FF4CCA" w:rsidRDefault="008036C6" w:rsidP="00D6661B">
      <w:pPr>
        <w:pStyle w:val="1"/>
        <w:numPr>
          <w:ilvl w:val="0"/>
          <w:numId w:val="10"/>
        </w:numPr>
        <w:tabs>
          <w:tab w:val="left" w:pos="1276"/>
        </w:tabs>
        <w:spacing w:line="240" w:lineRule="auto"/>
        <w:ind w:firstLine="709"/>
        <w:jc w:val="both"/>
        <w:rPr>
          <w:rStyle w:val="a3"/>
          <w:sz w:val="28"/>
          <w:szCs w:val="28"/>
        </w:rPr>
      </w:pPr>
      <w:r w:rsidRPr="00FF4CCA">
        <w:rPr>
          <w:rStyle w:val="a3"/>
          <w:sz w:val="28"/>
          <w:szCs w:val="28"/>
        </w:rPr>
        <w:t>иные вопросы, предусмотренные Законодательством и/или Уставом, не относящиеся к исключительной компетенции Единственного участника, в том числе вопросы, отнесенные к компетенции Наблюдательного совета документами (решениями), утвержденными (принятыми) Единственным участником, Наблюдательным советом и/или АО «</w:t>
      </w:r>
      <w:proofErr w:type="spellStart"/>
      <w:r w:rsidRPr="00FF4CCA">
        <w:rPr>
          <w:rStyle w:val="a3"/>
          <w:sz w:val="28"/>
          <w:szCs w:val="28"/>
        </w:rPr>
        <w:t>Самрук</w:t>
      </w:r>
      <w:proofErr w:type="spellEnd"/>
      <w:r w:rsidRPr="00FF4CCA">
        <w:rPr>
          <w:rStyle w:val="a3"/>
          <w:sz w:val="28"/>
          <w:szCs w:val="28"/>
        </w:rPr>
        <w:t>-</w:t>
      </w:r>
      <w:r w:rsidRPr="00FF4CCA">
        <w:rPr>
          <w:rStyle w:val="a3"/>
          <w:sz w:val="28"/>
          <w:szCs w:val="28"/>
          <w:lang w:val="kk-KZ"/>
        </w:rPr>
        <w:t>Қ</w:t>
      </w:r>
      <w:proofErr w:type="spellStart"/>
      <w:r w:rsidRPr="00FF4CCA">
        <w:rPr>
          <w:rStyle w:val="a3"/>
          <w:sz w:val="28"/>
          <w:szCs w:val="28"/>
        </w:rPr>
        <w:t>азына</w:t>
      </w:r>
      <w:proofErr w:type="spellEnd"/>
      <w:r w:rsidRPr="00FF4CCA">
        <w:rPr>
          <w:rStyle w:val="a3"/>
          <w:sz w:val="28"/>
          <w:szCs w:val="28"/>
        </w:rPr>
        <w:t>»</w:t>
      </w:r>
      <w:r w:rsidR="00CB1B18" w:rsidRPr="00FF4CCA">
        <w:rPr>
          <w:rStyle w:val="a3"/>
          <w:sz w:val="28"/>
          <w:szCs w:val="28"/>
        </w:rPr>
        <w:t>.</w:t>
      </w:r>
    </w:p>
    <w:p w:rsidR="006655A8" w:rsidRPr="00FF4CCA" w:rsidRDefault="006655A8" w:rsidP="008F5455">
      <w:pPr>
        <w:pStyle w:val="1"/>
        <w:tabs>
          <w:tab w:val="left" w:pos="1418"/>
        </w:tabs>
        <w:spacing w:line="240" w:lineRule="auto"/>
        <w:ind w:firstLine="709"/>
        <w:jc w:val="both"/>
        <w:rPr>
          <w:sz w:val="28"/>
          <w:szCs w:val="28"/>
        </w:rPr>
      </w:pPr>
    </w:p>
    <w:p w:rsidR="00F12C2F" w:rsidRDefault="00E421DB" w:rsidP="00891E3F">
      <w:pPr>
        <w:pStyle w:val="11"/>
        <w:keepNext/>
        <w:keepLines/>
        <w:spacing w:line="240" w:lineRule="auto"/>
        <w:rPr>
          <w:rStyle w:val="10"/>
          <w:b/>
          <w:bCs/>
          <w:sz w:val="28"/>
          <w:szCs w:val="28"/>
        </w:rPr>
      </w:pPr>
      <w:bookmarkStart w:id="9" w:name="bookmark16"/>
      <w:r w:rsidRPr="00FF4CCA">
        <w:rPr>
          <w:rStyle w:val="10"/>
          <w:b/>
          <w:bCs/>
          <w:sz w:val="28"/>
          <w:szCs w:val="28"/>
          <w:lang w:val="kk-KZ"/>
        </w:rPr>
        <w:t>ГЛАВА</w:t>
      </w:r>
      <w:r w:rsidR="00CB1B18" w:rsidRPr="00FF4CCA">
        <w:rPr>
          <w:rStyle w:val="10"/>
          <w:b/>
          <w:bCs/>
          <w:sz w:val="28"/>
          <w:szCs w:val="28"/>
        </w:rPr>
        <w:t xml:space="preserve"> 10. ГЕНЕРАЛЬНЫЙ ДИРЕКТОР</w:t>
      </w:r>
      <w:bookmarkEnd w:id="9"/>
    </w:p>
    <w:p w:rsidR="00F12C2F" w:rsidRPr="00FF4CCA" w:rsidRDefault="00CB1B18" w:rsidP="0071694F">
      <w:pPr>
        <w:pStyle w:val="1"/>
        <w:numPr>
          <w:ilvl w:val="0"/>
          <w:numId w:val="12"/>
        </w:numPr>
        <w:tabs>
          <w:tab w:val="left" w:pos="1134"/>
        </w:tabs>
        <w:spacing w:line="240" w:lineRule="auto"/>
        <w:ind w:firstLine="709"/>
        <w:jc w:val="both"/>
        <w:rPr>
          <w:sz w:val="28"/>
          <w:szCs w:val="28"/>
        </w:rPr>
      </w:pPr>
      <w:r w:rsidRPr="00FF4CCA">
        <w:rPr>
          <w:rStyle w:val="a3"/>
          <w:sz w:val="28"/>
          <w:szCs w:val="28"/>
        </w:rPr>
        <w:t>Единоличным исполнительным органом является Генеральный директор, который подотчетен Единственному участнику и Наблюдательному совету и организует выполнение решений Единственного участника и Наблюдательного совета.</w:t>
      </w:r>
    </w:p>
    <w:p w:rsidR="00F12C2F" w:rsidRPr="00FF4CCA" w:rsidRDefault="00CB1B18" w:rsidP="008F5455">
      <w:pPr>
        <w:pStyle w:val="1"/>
        <w:tabs>
          <w:tab w:val="left" w:pos="1418"/>
        </w:tabs>
        <w:spacing w:line="240" w:lineRule="auto"/>
        <w:ind w:firstLine="709"/>
        <w:jc w:val="both"/>
        <w:rPr>
          <w:sz w:val="28"/>
          <w:szCs w:val="28"/>
        </w:rPr>
      </w:pPr>
      <w:r w:rsidRPr="00FF4CCA">
        <w:rPr>
          <w:rStyle w:val="a3"/>
          <w:sz w:val="28"/>
          <w:szCs w:val="28"/>
        </w:rPr>
        <w:t>Трудовой договор с Генеральным директором подписывает председатель Наблюдательного совета или иное уполномоченное Единственным участником лицо. При назначении Единственным участником Генерального директора трудовые отношения с ним регулируются в соответствии с трудовым законодательством Республики Казахстан.</w:t>
      </w:r>
    </w:p>
    <w:p w:rsidR="00F12C2F" w:rsidRPr="00FF4CCA" w:rsidRDefault="00CB1B18" w:rsidP="008F5455">
      <w:pPr>
        <w:pStyle w:val="1"/>
        <w:tabs>
          <w:tab w:val="left" w:pos="1418"/>
        </w:tabs>
        <w:spacing w:line="240" w:lineRule="auto"/>
        <w:ind w:firstLine="709"/>
        <w:jc w:val="both"/>
        <w:rPr>
          <w:sz w:val="28"/>
          <w:szCs w:val="28"/>
        </w:rPr>
      </w:pPr>
      <w:r w:rsidRPr="00FF4CCA">
        <w:rPr>
          <w:rStyle w:val="a3"/>
          <w:sz w:val="28"/>
          <w:szCs w:val="28"/>
        </w:rPr>
        <w:t>Председатель Наблюдательного совета осуществляет права и выполняет обязанности работодателя, предусмотренные Трудовым кодексом Республики Казахстан.</w:t>
      </w:r>
    </w:p>
    <w:p w:rsidR="00F12C2F" w:rsidRPr="00FF4CCA" w:rsidRDefault="00CB1B18" w:rsidP="008F5455">
      <w:pPr>
        <w:pStyle w:val="1"/>
        <w:tabs>
          <w:tab w:val="left" w:pos="1418"/>
        </w:tabs>
        <w:spacing w:line="240" w:lineRule="auto"/>
        <w:ind w:firstLine="709"/>
        <w:jc w:val="both"/>
        <w:rPr>
          <w:sz w:val="28"/>
          <w:szCs w:val="28"/>
        </w:rPr>
      </w:pPr>
      <w:r w:rsidRPr="00FF4CCA">
        <w:rPr>
          <w:rStyle w:val="a3"/>
          <w:sz w:val="28"/>
          <w:szCs w:val="28"/>
        </w:rPr>
        <w:t>Порядок и условия оплаты труда, привлечение к материальной и (или) дисциплинарной ответственности, отстранение от работы Генерального директора осуществляются в соответствии с Законодательством, документами, утверждаемыми Единственным участником и трудовым договором.</w:t>
      </w:r>
    </w:p>
    <w:p w:rsidR="00F12C2F" w:rsidRPr="00FF4CCA" w:rsidRDefault="00CB1B18" w:rsidP="0071694F">
      <w:pPr>
        <w:pStyle w:val="1"/>
        <w:numPr>
          <w:ilvl w:val="0"/>
          <w:numId w:val="12"/>
        </w:numPr>
        <w:tabs>
          <w:tab w:val="left" w:pos="1134"/>
        </w:tabs>
        <w:spacing w:line="240" w:lineRule="auto"/>
        <w:ind w:firstLine="709"/>
        <w:jc w:val="both"/>
        <w:rPr>
          <w:sz w:val="28"/>
          <w:szCs w:val="28"/>
        </w:rPr>
      </w:pPr>
      <w:r w:rsidRPr="00FF4CCA">
        <w:rPr>
          <w:rStyle w:val="a3"/>
          <w:sz w:val="28"/>
          <w:szCs w:val="28"/>
        </w:rPr>
        <w:t>Функции, права и обязанности Генерального директора определяются Уставом и Законодательством, а также трудовым договором, заключаемым с Товариществом.</w:t>
      </w:r>
    </w:p>
    <w:p w:rsidR="00F12C2F" w:rsidRPr="00FF4CCA" w:rsidRDefault="00CB1B18" w:rsidP="0071694F">
      <w:pPr>
        <w:pStyle w:val="1"/>
        <w:numPr>
          <w:ilvl w:val="0"/>
          <w:numId w:val="12"/>
        </w:numPr>
        <w:tabs>
          <w:tab w:val="left" w:pos="1134"/>
        </w:tabs>
        <w:spacing w:line="240" w:lineRule="auto"/>
        <w:ind w:firstLine="709"/>
        <w:jc w:val="both"/>
        <w:rPr>
          <w:sz w:val="28"/>
          <w:szCs w:val="28"/>
        </w:rPr>
      </w:pPr>
      <w:r w:rsidRPr="00FF4CCA">
        <w:rPr>
          <w:rStyle w:val="a3"/>
          <w:sz w:val="28"/>
          <w:szCs w:val="28"/>
        </w:rPr>
        <w:lastRenderedPageBreak/>
        <w:t>Генеральный директор может быть привлечен к ответственности по требованию Единственного участника о возмещении убытков, причиненных им Товариществу в соответствии с Законодательством.</w:t>
      </w:r>
    </w:p>
    <w:p w:rsidR="00F12C2F" w:rsidRPr="00FF4CCA" w:rsidRDefault="00CB1B18" w:rsidP="0071694F">
      <w:pPr>
        <w:pStyle w:val="1"/>
        <w:numPr>
          <w:ilvl w:val="0"/>
          <w:numId w:val="12"/>
        </w:numPr>
        <w:tabs>
          <w:tab w:val="left" w:pos="1134"/>
        </w:tabs>
        <w:spacing w:line="240" w:lineRule="auto"/>
        <w:ind w:firstLine="709"/>
        <w:jc w:val="both"/>
        <w:rPr>
          <w:sz w:val="28"/>
          <w:szCs w:val="28"/>
        </w:rPr>
      </w:pPr>
      <w:r w:rsidRPr="00FF4CCA">
        <w:rPr>
          <w:rStyle w:val="a3"/>
          <w:sz w:val="28"/>
          <w:szCs w:val="28"/>
        </w:rPr>
        <w:t>Генеральный директор осуществляет текущее руководство деятельностью Товарищества и ведение его дел, и уполномочен на решение всех вопросов, не относящихся к исключительной компетенции Единственного участника, Наблюдательного совета и Ревизионной комиссии (Ревизора) согласно Уставу и Законодательству.</w:t>
      </w:r>
    </w:p>
    <w:p w:rsidR="00F12C2F" w:rsidRPr="00FF4CCA" w:rsidRDefault="00CB1B18" w:rsidP="0071694F">
      <w:pPr>
        <w:pStyle w:val="1"/>
        <w:numPr>
          <w:ilvl w:val="0"/>
          <w:numId w:val="12"/>
        </w:numPr>
        <w:tabs>
          <w:tab w:val="left" w:pos="1134"/>
          <w:tab w:val="left" w:pos="1584"/>
        </w:tabs>
        <w:spacing w:line="240" w:lineRule="auto"/>
        <w:ind w:firstLine="709"/>
        <w:jc w:val="both"/>
        <w:rPr>
          <w:sz w:val="28"/>
          <w:szCs w:val="28"/>
        </w:rPr>
      </w:pPr>
      <w:r w:rsidRPr="00FF4CCA">
        <w:rPr>
          <w:rStyle w:val="a3"/>
          <w:sz w:val="28"/>
          <w:szCs w:val="28"/>
        </w:rPr>
        <w:t>Полномочия Генерального директора:</w:t>
      </w:r>
    </w:p>
    <w:p w:rsidR="00F12C2F" w:rsidRPr="00FF4CCA" w:rsidRDefault="00CB1B18" w:rsidP="00D6661B">
      <w:pPr>
        <w:pStyle w:val="1"/>
        <w:numPr>
          <w:ilvl w:val="0"/>
          <w:numId w:val="13"/>
        </w:numPr>
        <w:tabs>
          <w:tab w:val="left" w:pos="1276"/>
        </w:tabs>
        <w:spacing w:line="240" w:lineRule="auto"/>
        <w:ind w:firstLine="709"/>
        <w:jc w:val="both"/>
        <w:rPr>
          <w:sz w:val="28"/>
          <w:szCs w:val="28"/>
        </w:rPr>
      </w:pPr>
      <w:r w:rsidRPr="00FF4CCA">
        <w:rPr>
          <w:rStyle w:val="a3"/>
          <w:sz w:val="28"/>
          <w:szCs w:val="28"/>
        </w:rPr>
        <w:t xml:space="preserve">осуществляет подготовку и представление </w:t>
      </w:r>
      <w:r w:rsidR="006E5703">
        <w:rPr>
          <w:rStyle w:val="a3"/>
          <w:sz w:val="28"/>
          <w:szCs w:val="28"/>
        </w:rPr>
        <w:t xml:space="preserve">Единственному участнику </w:t>
      </w:r>
      <w:r w:rsidRPr="00FF4CCA">
        <w:rPr>
          <w:rStyle w:val="a3"/>
          <w:sz w:val="28"/>
          <w:szCs w:val="28"/>
        </w:rPr>
        <w:t xml:space="preserve">для утверждения финансовую отчетность Товарищества, вносит предложения </w:t>
      </w:r>
      <w:r w:rsidR="00AA5530">
        <w:rPr>
          <w:rStyle w:val="a3"/>
          <w:sz w:val="28"/>
          <w:szCs w:val="28"/>
        </w:rPr>
        <w:t xml:space="preserve">Единственному участнику </w:t>
      </w:r>
      <w:r w:rsidRPr="00FF4CCA">
        <w:rPr>
          <w:rStyle w:val="a3"/>
          <w:sz w:val="28"/>
          <w:szCs w:val="28"/>
        </w:rPr>
        <w:t>о порядке распределения прибыли Товарищества, полученного по результатам его деятельности за квартал, полугодие или год, а также по распределению нераспределенной прибыли за прошлые периоды;</w:t>
      </w:r>
    </w:p>
    <w:p w:rsidR="00F12C2F" w:rsidRPr="00FF4CCA" w:rsidRDefault="00CB1B18" w:rsidP="00D6661B">
      <w:pPr>
        <w:pStyle w:val="1"/>
        <w:numPr>
          <w:ilvl w:val="0"/>
          <w:numId w:val="13"/>
        </w:numPr>
        <w:tabs>
          <w:tab w:val="left" w:pos="1276"/>
        </w:tabs>
        <w:spacing w:line="240" w:lineRule="auto"/>
        <w:ind w:firstLine="709"/>
        <w:jc w:val="both"/>
        <w:rPr>
          <w:sz w:val="28"/>
          <w:szCs w:val="28"/>
        </w:rPr>
      </w:pPr>
      <w:r w:rsidRPr="00FF4CCA">
        <w:rPr>
          <w:rStyle w:val="a3"/>
          <w:sz w:val="28"/>
          <w:szCs w:val="28"/>
        </w:rPr>
        <w:t>вносит предложения Единственному участнику о создании и закрытии филиалов, открытии и закрытии представительств Товарищества;</w:t>
      </w:r>
    </w:p>
    <w:p w:rsidR="00F12C2F" w:rsidRPr="00FF4CCA" w:rsidRDefault="00CB1B18" w:rsidP="00D6661B">
      <w:pPr>
        <w:pStyle w:val="1"/>
        <w:numPr>
          <w:ilvl w:val="0"/>
          <w:numId w:val="13"/>
        </w:numPr>
        <w:tabs>
          <w:tab w:val="left" w:pos="1276"/>
        </w:tabs>
        <w:spacing w:line="240" w:lineRule="auto"/>
        <w:ind w:firstLine="709"/>
        <w:jc w:val="both"/>
        <w:rPr>
          <w:sz w:val="28"/>
          <w:szCs w:val="28"/>
        </w:rPr>
      </w:pPr>
      <w:r w:rsidRPr="00FF4CCA">
        <w:rPr>
          <w:rStyle w:val="a3"/>
          <w:sz w:val="28"/>
          <w:szCs w:val="28"/>
        </w:rPr>
        <w:t>координирует работу филиалов и представительств, дочерних и зависимых организаций, а также совместно-контролируемых организаций;</w:t>
      </w:r>
    </w:p>
    <w:p w:rsidR="00F12C2F" w:rsidRPr="00FF4CCA" w:rsidRDefault="00CB1B18" w:rsidP="00D6661B">
      <w:pPr>
        <w:pStyle w:val="1"/>
        <w:numPr>
          <w:ilvl w:val="0"/>
          <w:numId w:val="13"/>
        </w:numPr>
        <w:tabs>
          <w:tab w:val="left" w:pos="1276"/>
        </w:tabs>
        <w:spacing w:line="240" w:lineRule="auto"/>
        <w:ind w:firstLine="709"/>
        <w:jc w:val="both"/>
        <w:rPr>
          <w:sz w:val="28"/>
          <w:szCs w:val="28"/>
        </w:rPr>
      </w:pPr>
      <w:r w:rsidRPr="00FF4CCA">
        <w:rPr>
          <w:rStyle w:val="a3"/>
          <w:sz w:val="28"/>
          <w:szCs w:val="28"/>
        </w:rPr>
        <w:t>разрабатывает предложения по общей численности работников Товарищества (включая его филиалов и</w:t>
      </w:r>
      <w:r w:rsidR="00E31FE6" w:rsidRPr="00FF4CCA">
        <w:rPr>
          <w:rStyle w:val="a3"/>
          <w:sz w:val="28"/>
          <w:szCs w:val="28"/>
          <w:lang w:val="kk-KZ"/>
        </w:rPr>
        <w:t>/</w:t>
      </w:r>
      <w:r w:rsidRPr="00FF4CCA">
        <w:rPr>
          <w:rStyle w:val="a3"/>
          <w:sz w:val="28"/>
          <w:szCs w:val="28"/>
        </w:rPr>
        <w:t>или представительств) и организационной структуре, схеме должностных окладов и тарифных ставок, правилам оплаты труда;</w:t>
      </w:r>
    </w:p>
    <w:p w:rsidR="00F12C2F" w:rsidRPr="00FF4CCA" w:rsidRDefault="00CB1B18" w:rsidP="00D6661B">
      <w:pPr>
        <w:pStyle w:val="1"/>
        <w:numPr>
          <w:ilvl w:val="0"/>
          <w:numId w:val="13"/>
        </w:numPr>
        <w:tabs>
          <w:tab w:val="left" w:pos="1276"/>
        </w:tabs>
        <w:spacing w:line="240" w:lineRule="auto"/>
        <w:ind w:firstLine="709"/>
        <w:jc w:val="both"/>
        <w:rPr>
          <w:rStyle w:val="a3"/>
          <w:sz w:val="28"/>
          <w:szCs w:val="28"/>
        </w:rPr>
      </w:pPr>
      <w:r w:rsidRPr="00FF4CCA">
        <w:rPr>
          <w:rStyle w:val="a3"/>
          <w:sz w:val="28"/>
          <w:szCs w:val="28"/>
        </w:rPr>
        <w:t xml:space="preserve">утверждает </w:t>
      </w:r>
      <w:r w:rsidR="00267E26" w:rsidRPr="00FF4CCA">
        <w:rPr>
          <w:rStyle w:val="a3"/>
          <w:sz w:val="28"/>
          <w:szCs w:val="28"/>
        </w:rPr>
        <w:t>штатное расписание Товарищества</w:t>
      </w:r>
      <w:r w:rsidR="002F4F00" w:rsidRPr="00FF4CCA">
        <w:rPr>
          <w:rStyle w:val="a3"/>
          <w:sz w:val="28"/>
          <w:szCs w:val="28"/>
        </w:rPr>
        <w:t>;</w:t>
      </w:r>
    </w:p>
    <w:p w:rsidR="00F12C2F" w:rsidRPr="00FF4CCA" w:rsidRDefault="00CB1B18" w:rsidP="00D6661B">
      <w:pPr>
        <w:pStyle w:val="1"/>
        <w:numPr>
          <w:ilvl w:val="0"/>
          <w:numId w:val="13"/>
        </w:numPr>
        <w:tabs>
          <w:tab w:val="left" w:pos="1276"/>
        </w:tabs>
        <w:spacing w:line="240" w:lineRule="auto"/>
        <w:ind w:firstLine="709"/>
        <w:jc w:val="both"/>
        <w:rPr>
          <w:rStyle w:val="a3"/>
          <w:sz w:val="28"/>
          <w:szCs w:val="28"/>
        </w:rPr>
      </w:pPr>
      <w:r w:rsidRPr="00FF4CCA">
        <w:rPr>
          <w:rStyle w:val="a3"/>
          <w:sz w:val="28"/>
          <w:szCs w:val="28"/>
        </w:rPr>
        <w:t>утверждает документы, регулирующие внутреннюю деятельность Товарищества, не относящиеся к документам, утверждаемым Единственным участником, Наблюдательным советом;</w:t>
      </w:r>
    </w:p>
    <w:p w:rsidR="00F12C2F" w:rsidRPr="00FF4CCA" w:rsidRDefault="00CB1B18" w:rsidP="00D6661B">
      <w:pPr>
        <w:pStyle w:val="1"/>
        <w:numPr>
          <w:ilvl w:val="0"/>
          <w:numId w:val="13"/>
        </w:numPr>
        <w:tabs>
          <w:tab w:val="left" w:pos="1276"/>
        </w:tabs>
        <w:spacing w:line="240" w:lineRule="auto"/>
        <w:ind w:firstLine="709"/>
        <w:jc w:val="both"/>
        <w:rPr>
          <w:sz w:val="28"/>
          <w:szCs w:val="28"/>
        </w:rPr>
      </w:pPr>
      <w:r w:rsidRPr="00FF4CCA">
        <w:rPr>
          <w:rStyle w:val="a3"/>
          <w:sz w:val="28"/>
          <w:szCs w:val="28"/>
        </w:rPr>
        <w:t>разрабатывает, одобряет и представляет Наблюдательному совету предложения по приоритетным направлениям деятельности Товарищества, стратегии (плану) развития Товарищества;</w:t>
      </w:r>
    </w:p>
    <w:p w:rsidR="00CD6580" w:rsidRPr="00FF4CCA" w:rsidRDefault="00CB1B18" w:rsidP="00D6661B">
      <w:pPr>
        <w:pStyle w:val="1"/>
        <w:numPr>
          <w:ilvl w:val="0"/>
          <w:numId w:val="13"/>
        </w:numPr>
        <w:tabs>
          <w:tab w:val="left" w:pos="1276"/>
        </w:tabs>
        <w:spacing w:line="240" w:lineRule="auto"/>
        <w:ind w:firstLine="709"/>
        <w:jc w:val="both"/>
        <w:rPr>
          <w:rStyle w:val="a3"/>
          <w:sz w:val="28"/>
          <w:szCs w:val="28"/>
        </w:rPr>
      </w:pPr>
      <w:r w:rsidRPr="00FF4CCA">
        <w:rPr>
          <w:rStyle w:val="a3"/>
          <w:sz w:val="28"/>
          <w:szCs w:val="28"/>
        </w:rPr>
        <w:t>осуществляет реализацию стратегии (плана) развития Товарищества, несет ответственность за их исполнение, а также ежегодно в сроки, установленные внутренними документами АО НК «</w:t>
      </w:r>
      <w:proofErr w:type="spellStart"/>
      <w:r w:rsidRPr="00FF4CCA">
        <w:rPr>
          <w:rStyle w:val="a3"/>
          <w:sz w:val="28"/>
          <w:szCs w:val="28"/>
        </w:rPr>
        <w:t>КазМунайГаз</w:t>
      </w:r>
      <w:proofErr w:type="spellEnd"/>
      <w:r w:rsidRPr="00FF4CCA">
        <w:rPr>
          <w:rStyle w:val="a3"/>
          <w:sz w:val="28"/>
          <w:szCs w:val="28"/>
        </w:rPr>
        <w:t>», представляет Наблюдательному совету отчет об исполнении стратегии (плана) развития Товарищества;</w:t>
      </w:r>
    </w:p>
    <w:p w:rsidR="00CD6580" w:rsidRPr="00FF4CCA" w:rsidRDefault="00CB1B18" w:rsidP="00D6661B">
      <w:pPr>
        <w:pStyle w:val="1"/>
        <w:numPr>
          <w:ilvl w:val="0"/>
          <w:numId w:val="13"/>
        </w:numPr>
        <w:tabs>
          <w:tab w:val="left" w:pos="1276"/>
        </w:tabs>
        <w:spacing w:line="240" w:lineRule="auto"/>
        <w:ind w:firstLine="709"/>
        <w:jc w:val="both"/>
        <w:rPr>
          <w:rStyle w:val="a3"/>
          <w:sz w:val="28"/>
          <w:szCs w:val="28"/>
        </w:rPr>
      </w:pPr>
      <w:r w:rsidRPr="00FF4CCA">
        <w:rPr>
          <w:rStyle w:val="a3"/>
          <w:sz w:val="28"/>
          <w:szCs w:val="28"/>
        </w:rPr>
        <w:t>организует бухгалтерский учет в Товариществе;</w:t>
      </w:r>
    </w:p>
    <w:p w:rsidR="00CD6580" w:rsidRPr="00FF4CCA" w:rsidRDefault="00CB1B18" w:rsidP="00D6661B">
      <w:pPr>
        <w:pStyle w:val="1"/>
        <w:numPr>
          <w:ilvl w:val="0"/>
          <w:numId w:val="13"/>
        </w:numPr>
        <w:tabs>
          <w:tab w:val="left" w:pos="1276"/>
        </w:tabs>
        <w:spacing w:line="240" w:lineRule="auto"/>
        <w:ind w:firstLine="709"/>
        <w:jc w:val="both"/>
        <w:rPr>
          <w:rStyle w:val="a3"/>
          <w:sz w:val="28"/>
          <w:szCs w:val="28"/>
        </w:rPr>
      </w:pPr>
      <w:r w:rsidRPr="00FF4CCA">
        <w:rPr>
          <w:rStyle w:val="a3"/>
          <w:sz w:val="28"/>
          <w:szCs w:val="28"/>
        </w:rPr>
        <w:t>обеспечивает разработку и представление на утверждение уполномоченному органу Товарищества учетной политики и налоговой учетной политики и иных политик Товарищества;</w:t>
      </w:r>
    </w:p>
    <w:p w:rsidR="00F12C2F" w:rsidRPr="00FF4CCA" w:rsidRDefault="00CB1B18" w:rsidP="00D6661B">
      <w:pPr>
        <w:pStyle w:val="1"/>
        <w:numPr>
          <w:ilvl w:val="0"/>
          <w:numId w:val="13"/>
        </w:numPr>
        <w:tabs>
          <w:tab w:val="left" w:pos="1276"/>
        </w:tabs>
        <w:spacing w:line="240" w:lineRule="auto"/>
        <w:ind w:firstLine="709"/>
        <w:jc w:val="both"/>
        <w:rPr>
          <w:sz w:val="28"/>
          <w:szCs w:val="28"/>
        </w:rPr>
      </w:pPr>
      <w:r w:rsidRPr="00FF4CCA">
        <w:rPr>
          <w:rStyle w:val="a3"/>
          <w:sz w:val="28"/>
          <w:szCs w:val="28"/>
        </w:rPr>
        <w:t>утверждает внутренние документы по управлению рисками, за исключением политики и внутренних документов, утверждаемых Наблюдательным советом;</w:t>
      </w:r>
    </w:p>
    <w:p w:rsidR="00CD6580" w:rsidRPr="00FF4CCA" w:rsidRDefault="00D6661B" w:rsidP="00D6661B">
      <w:pPr>
        <w:pStyle w:val="1"/>
        <w:numPr>
          <w:ilvl w:val="0"/>
          <w:numId w:val="13"/>
        </w:numPr>
        <w:tabs>
          <w:tab w:val="left" w:pos="1075"/>
          <w:tab w:val="left" w:pos="1276"/>
        </w:tabs>
        <w:spacing w:line="240" w:lineRule="auto"/>
        <w:ind w:firstLine="709"/>
        <w:jc w:val="both"/>
        <w:rPr>
          <w:rStyle w:val="a3"/>
          <w:sz w:val="28"/>
          <w:szCs w:val="28"/>
        </w:rPr>
      </w:pPr>
      <w:r>
        <w:rPr>
          <w:rStyle w:val="a3"/>
          <w:sz w:val="28"/>
          <w:szCs w:val="28"/>
          <w:lang w:val="kk-KZ"/>
        </w:rPr>
        <w:t xml:space="preserve"> </w:t>
      </w:r>
      <w:r>
        <w:rPr>
          <w:rStyle w:val="a3"/>
          <w:sz w:val="28"/>
          <w:szCs w:val="28"/>
          <w:lang w:val="kk-KZ"/>
        </w:rPr>
        <w:tab/>
      </w:r>
      <w:r w:rsidR="00CB1B18" w:rsidRPr="00FF4CCA">
        <w:rPr>
          <w:rStyle w:val="a3"/>
          <w:sz w:val="28"/>
          <w:szCs w:val="28"/>
        </w:rPr>
        <w:t>несет ответственность за соблюдение уровня риск-аппетита и эффективное функционирование систем управления рисками, внутреннего контроля и непрерывности деятельности в Товариществе;</w:t>
      </w:r>
    </w:p>
    <w:p w:rsidR="00F12C2F" w:rsidRPr="00FF4CCA" w:rsidRDefault="00CB1B18" w:rsidP="00D6661B">
      <w:pPr>
        <w:pStyle w:val="1"/>
        <w:numPr>
          <w:ilvl w:val="0"/>
          <w:numId w:val="13"/>
        </w:numPr>
        <w:tabs>
          <w:tab w:val="left" w:pos="1276"/>
          <w:tab w:val="left" w:pos="1418"/>
        </w:tabs>
        <w:spacing w:line="240" w:lineRule="auto"/>
        <w:ind w:firstLine="709"/>
        <w:jc w:val="both"/>
        <w:rPr>
          <w:sz w:val="28"/>
          <w:szCs w:val="28"/>
        </w:rPr>
      </w:pPr>
      <w:r w:rsidRPr="00FF4CCA">
        <w:rPr>
          <w:rStyle w:val="a3"/>
          <w:sz w:val="28"/>
          <w:szCs w:val="28"/>
        </w:rPr>
        <w:t xml:space="preserve">своевременно уведомляет Наблюдательный совет и предоставляет </w:t>
      </w:r>
      <w:r w:rsidRPr="00FF4CCA">
        <w:rPr>
          <w:rStyle w:val="a3"/>
          <w:sz w:val="28"/>
          <w:szCs w:val="28"/>
        </w:rPr>
        <w:lastRenderedPageBreak/>
        <w:t>отчетность о состоянии ключевых рисков Товарищества, а также об эффективности функционирования системы внутреннего контроля и непрерывности деятельности;</w:t>
      </w:r>
    </w:p>
    <w:p w:rsidR="00CD6580" w:rsidRPr="00FF4CCA" w:rsidRDefault="00CB1B18" w:rsidP="00D6661B">
      <w:pPr>
        <w:pStyle w:val="1"/>
        <w:numPr>
          <w:ilvl w:val="0"/>
          <w:numId w:val="13"/>
        </w:numPr>
        <w:tabs>
          <w:tab w:val="left" w:pos="1276"/>
          <w:tab w:val="left" w:pos="1418"/>
        </w:tabs>
        <w:spacing w:line="240" w:lineRule="auto"/>
        <w:ind w:firstLine="709"/>
        <w:jc w:val="both"/>
        <w:rPr>
          <w:rStyle w:val="a3"/>
          <w:sz w:val="28"/>
          <w:szCs w:val="28"/>
        </w:rPr>
      </w:pPr>
      <w:r w:rsidRPr="00FF4CCA">
        <w:rPr>
          <w:rStyle w:val="a3"/>
          <w:sz w:val="28"/>
          <w:szCs w:val="28"/>
        </w:rPr>
        <w:t>осуществляет мониторинг исполнения решений Единственного участника, Наблюдательного совета, рекомендаций аудиторской организации, осуществляющей аудит годовой финансовой отчетности Товарищества, структурного подразделения либо лица, отвечающего за внутренний контроль управления рисками Товарищества;</w:t>
      </w:r>
    </w:p>
    <w:p w:rsidR="00CD6580" w:rsidRPr="00FF4CCA" w:rsidRDefault="00CB1B18" w:rsidP="00D6661B">
      <w:pPr>
        <w:pStyle w:val="1"/>
        <w:numPr>
          <w:ilvl w:val="0"/>
          <w:numId w:val="13"/>
        </w:numPr>
        <w:tabs>
          <w:tab w:val="left" w:pos="1276"/>
          <w:tab w:val="left" w:pos="1418"/>
        </w:tabs>
        <w:spacing w:line="240" w:lineRule="auto"/>
        <w:ind w:firstLine="709"/>
        <w:jc w:val="both"/>
        <w:rPr>
          <w:rStyle w:val="a3"/>
          <w:sz w:val="28"/>
          <w:szCs w:val="28"/>
        </w:rPr>
      </w:pPr>
      <w:r w:rsidRPr="00FF4CCA">
        <w:rPr>
          <w:rStyle w:val="a3"/>
          <w:sz w:val="28"/>
          <w:szCs w:val="28"/>
        </w:rPr>
        <w:t>разрабатывает, одобряет и представляет Наблюдательному совету Товарищества проект бизнес-плана Товарищества, включая перечень стратегических (бизнес) инициатив при наличии, а также бюджет Товарищества;</w:t>
      </w:r>
    </w:p>
    <w:p w:rsidR="00F12C2F" w:rsidRPr="00FF4CCA" w:rsidRDefault="00CB1B18" w:rsidP="00D6661B">
      <w:pPr>
        <w:pStyle w:val="1"/>
        <w:numPr>
          <w:ilvl w:val="0"/>
          <w:numId w:val="13"/>
        </w:numPr>
        <w:tabs>
          <w:tab w:val="left" w:pos="1276"/>
          <w:tab w:val="left" w:pos="1418"/>
        </w:tabs>
        <w:spacing w:line="240" w:lineRule="auto"/>
        <w:ind w:firstLine="709"/>
        <w:jc w:val="both"/>
        <w:rPr>
          <w:rStyle w:val="a3"/>
          <w:sz w:val="28"/>
          <w:szCs w:val="28"/>
        </w:rPr>
      </w:pPr>
      <w:r w:rsidRPr="00FF4CCA">
        <w:rPr>
          <w:rStyle w:val="a3"/>
          <w:sz w:val="28"/>
          <w:szCs w:val="28"/>
        </w:rPr>
        <w:t>представляет Наблюдательному совету</w:t>
      </w:r>
      <w:r w:rsidR="00D76048" w:rsidRPr="00FF4CCA">
        <w:rPr>
          <w:sz w:val="28"/>
          <w:szCs w:val="28"/>
        </w:rPr>
        <w:t xml:space="preserve"> </w:t>
      </w:r>
      <w:r w:rsidRPr="00FF4CCA">
        <w:rPr>
          <w:rStyle w:val="a3"/>
          <w:sz w:val="28"/>
          <w:szCs w:val="28"/>
        </w:rPr>
        <w:t>годовой отчет об итогах финансово-хозяйственной деятельности Товарищества, об исполнении бюджета Товарищества</w:t>
      </w:r>
      <w:r w:rsidR="00D76048" w:rsidRPr="00FF4CCA">
        <w:rPr>
          <w:rStyle w:val="a3"/>
          <w:sz w:val="28"/>
          <w:szCs w:val="28"/>
        </w:rPr>
        <w:t>;</w:t>
      </w:r>
    </w:p>
    <w:p w:rsidR="00CD6580" w:rsidRPr="00FF4CCA" w:rsidRDefault="00CB1B18" w:rsidP="00D6661B">
      <w:pPr>
        <w:pStyle w:val="1"/>
        <w:numPr>
          <w:ilvl w:val="0"/>
          <w:numId w:val="13"/>
        </w:numPr>
        <w:tabs>
          <w:tab w:val="left" w:pos="1276"/>
          <w:tab w:val="left" w:pos="1418"/>
        </w:tabs>
        <w:spacing w:line="240" w:lineRule="auto"/>
        <w:ind w:firstLine="709"/>
        <w:jc w:val="both"/>
        <w:rPr>
          <w:rStyle w:val="a3"/>
          <w:sz w:val="28"/>
          <w:szCs w:val="28"/>
        </w:rPr>
      </w:pPr>
      <w:r w:rsidRPr="00FF4CCA">
        <w:rPr>
          <w:rStyle w:val="a3"/>
          <w:sz w:val="28"/>
          <w:szCs w:val="28"/>
        </w:rPr>
        <w:t>представляет Единственному участнику, членам Наблюдательного совета информацию о деятельности Товарищества в установленном порядке;</w:t>
      </w:r>
    </w:p>
    <w:p w:rsidR="00F12C2F" w:rsidRPr="00FF4CCA" w:rsidRDefault="00CB1B18" w:rsidP="00D6661B">
      <w:pPr>
        <w:pStyle w:val="1"/>
        <w:numPr>
          <w:ilvl w:val="0"/>
          <w:numId w:val="13"/>
        </w:numPr>
        <w:tabs>
          <w:tab w:val="left" w:pos="1276"/>
          <w:tab w:val="left" w:pos="1418"/>
        </w:tabs>
        <w:spacing w:line="240" w:lineRule="auto"/>
        <w:ind w:firstLine="709"/>
        <w:jc w:val="both"/>
        <w:rPr>
          <w:sz w:val="28"/>
          <w:szCs w:val="28"/>
        </w:rPr>
      </w:pPr>
      <w:r w:rsidRPr="00FF4CCA">
        <w:rPr>
          <w:rStyle w:val="a3"/>
          <w:sz w:val="28"/>
          <w:szCs w:val="28"/>
        </w:rPr>
        <w:t>обеспечивает соответствие деятельности Товарищества Законодательству;</w:t>
      </w:r>
    </w:p>
    <w:p w:rsidR="00F12C2F" w:rsidRPr="00FF4CCA" w:rsidRDefault="00CB1B18" w:rsidP="00D6661B">
      <w:pPr>
        <w:pStyle w:val="1"/>
        <w:numPr>
          <w:ilvl w:val="0"/>
          <w:numId w:val="13"/>
        </w:numPr>
        <w:tabs>
          <w:tab w:val="left" w:pos="1276"/>
          <w:tab w:val="left" w:pos="1418"/>
        </w:tabs>
        <w:spacing w:line="240" w:lineRule="auto"/>
        <w:ind w:firstLine="709"/>
        <w:jc w:val="both"/>
        <w:rPr>
          <w:sz w:val="28"/>
          <w:szCs w:val="28"/>
        </w:rPr>
      </w:pPr>
      <w:r w:rsidRPr="00FF4CCA">
        <w:rPr>
          <w:rStyle w:val="a3"/>
          <w:sz w:val="28"/>
          <w:szCs w:val="28"/>
        </w:rPr>
        <w:t>принимает решения о заключении Товариществом сделок, при условии их одобрения (согласования) Единственным участником и (или) Наблюдательным советом в порядке, предусмотренном настоящим Уставом.</w:t>
      </w:r>
    </w:p>
    <w:p w:rsidR="00F12C2F" w:rsidRPr="00FF4CCA" w:rsidRDefault="00CB1B18" w:rsidP="00D6661B">
      <w:pPr>
        <w:pStyle w:val="1"/>
        <w:tabs>
          <w:tab w:val="left" w:pos="1276"/>
          <w:tab w:val="left" w:pos="1418"/>
        </w:tabs>
        <w:spacing w:line="240" w:lineRule="auto"/>
        <w:ind w:firstLine="709"/>
        <w:jc w:val="both"/>
        <w:rPr>
          <w:sz w:val="28"/>
          <w:szCs w:val="28"/>
        </w:rPr>
      </w:pPr>
      <w:r w:rsidRPr="00FF4CCA">
        <w:rPr>
          <w:rStyle w:val="a3"/>
          <w:sz w:val="28"/>
          <w:szCs w:val="28"/>
        </w:rPr>
        <w:t xml:space="preserve">При этом, заключение Товариществом сделки или совокупности взаимосвязанных между собой сделок, в результате которой (которых) Товариществом приобретается или отчуждается (может быть приобретено или отчуждено) имущество, стоимость которого превышает порог, эквивалентный </w:t>
      </w:r>
      <w:r w:rsidR="0099425B" w:rsidRPr="00FF4CCA">
        <w:rPr>
          <w:rStyle w:val="a3"/>
          <w:sz w:val="28"/>
          <w:szCs w:val="28"/>
        </w:rPr>
        <w:t>20</w:t>
      </w:r>
      <w:r w:rsidRPr="00FF4CCA">
        <w:rPr>
          <w:rStyle w:val="a3"/>
          <w:sz w:val="28"/>
          <w:szCs w:val="28"/>
        </w:rPr>
        <w:t>0</w:t>
      </w:r>
      <w:r w:rsidR="0099425B" w:rsidRPr="00FF4CCA">
        <w:rPr>
          <w:rStyle w:val="a3"/>
          <w:sz w:val="28"/>
          <w:szCs w:val="28"/>
        </w:rPr>
        <w:t> 000 000</w:t>
      </w:r>
      <w:r w:rsidRPr="00FF4CCA">
        <w:rPr>
          <w:rStyle w:val="a3"/>
          <w:sz w:val="28"/>
          <w:szCs w:val="28"/>
        </w:rPr>
        <w:t xml:space="preserve"> (</w:t>
      </w:r>
      <w:r w:rsidR="0099425B" w:rsidRPr="00FF4CCA">
        <w:rPr>
          <w:rStyle w:val="a3"/>
          <w:sz w:val="28"/>
          <w:szCs w:val="28"/>
        </w:rPr>
        <w:t>двести</w:t>
      </w:r>
      <w:r w:rsidRPr="00FF4CCA">
        <w:rPr>
          <w:rStyle w:val="a3"/>
          <w:sz w:val="28"/>
          <w:szCs w:val="28"/>
        </w:rPr>
        <w:t xml:space="preserve"> миллионов) долларов США в </w:t>
      </w:r>
      <w:r w:rsidR="00747CF5">
        <w:rPr>
          <w:rStyle w:val="a3"/>
          <w:sz w:val="28"/>
          <w:szCs w:val="28"/>
          <w:lang w:val="kk-KZ"/>
        </w:rPr>
        <w:t>теңге</w:t>
      </w:r>
      <w:r w:rsidRPr="00FF4CCA">
        <w:rPr>
          <w:rStyle w:val="a3"/>
          <w:sz w:val="28"/>
          <w:szCs w:val="28"/>
        </w:rPr>
        <w:t xml:space="preserve"> по курсу, определенному прогнозом макроэкономических показателей (базовый сценарий) в соответствующем периоде осуществляется по согласованию с Советом директоров АО НК «</w:t>
      </w:r>
      <w:proofErr w:type="spellStart"/>
      <w:r w:rsidRPr="00FF4CCA">
        <w:rPr>
          <w:rStyle w:val="a3"/>
          <w:sz w:val="28"/>
          <w:szCs w:val="28"/>
        </w:rPr>
        <w:t>КазМунайГаз</w:t>
      </w:r>
      <w:proofErr w:type="spellEnd"/>
      <w:r w:rsidRPr="00FF4CCA">
        <w:rPr>
          <w:rStyle w:val="a3"/>
          <w:sz w:val="28"/>
          <w:szCs w:val="28"/>
        </w:rPr>
        <w:t>»;</w:t>
      </w:r>
    </w:p>
    <w:p w:rsidR="00970B9C" w:rsidRPr="00FF4CCA" w:rsidRDefault="00D6661B" w:rsidP="00D6661B">
      <w:pPr>
        <w:pStyle w:val="1"/>
        <w:numPr>
          <w:ilvl w:val="0"/>
          <w:numId w:val="13"/>
        </w:numPr>
        <w:tabs>
          <w:tab w:val="left" w:pos="1134"/>
          <w:tab w:val="left" w:pos="1276"/>
        </w:tabs>
        <w:spacing w:line="240" w:lineRule="auto"/>
        <w:ind w:firstLine="709"/>
        <w:jc w:val="both"/>
        <w:rPr>
          <w:rStyle w:val="a3"/>
          <w:sz w:val="28"/>
          <w:szCs w:val="28"/>
        </w:rPr>
      </w:pPr>
      <w:r>
        <w:rPr>
          <w:rStyle w:val="a3"/>
          <w:sz w:val="28"/>
          <w:szCs w:val="28"/>
          <w:lang w:val="kk-KZ"/>
        </w:rPr>
        <w:t xml:space="preserve"> </w:t>
      </w:r>
      <w:r>
        <w:rPr>
          <w:rStyle w:val="a3"/>
          <w:sz w:val="28"/>
          <w:szCs w:val="28"/>
          <w:lang w:val="kk-KZ"/>
        </w:rPr>
        <w:tab/>
      </w:r>
      <w:r w:rsidR="00CB1B18" w:rsidRPr="00FF4CCA">
        <w:rPr>
          <w:rStyle w:val="a3"/>
          <w:sz w:val="28"/>
          <w:szCs w:val="28"/>
        </w:rPr>
        <w:t xml:space="preserve">принимает решения об увеличении финансовых обязательств Товарищества (займы, финансовая помощь, финансовые гарантии и любые другие обязательства, увеличивающие финансовый долг Товарищества, за исключением случаев, когда кредитором является Единственный участник и/или его дочерняя организация) на сумму до 500 000 000 (пятисот миллионов) </w:t>
      </w:r>
      <w:r w:rsidR="00747CF5">
        <w:rPr>
          <w:rStyle w:val="a3"/>
          <w:sz w:val="28"/>
          <w:szCs w:val="28"/>
          <w:lang w:val="kk-KZ"/>
        </w:rPr>
        <w:t>теңге</w:t>
      </w:r>
      <w:r w:rsidR="00CB1B18" w:rsidRPr="00FF4CCA">
        <w:rPr>
          <w:rStyle w:val="a3"/>
          <w:sz w:val="28"/>
          <w:szCs w:val="28"/>
        </w:rPr>
        <w:t>;</w:t>
      </w:r>
    </w:p>
    <w:p w:rsidR="00970B9C" w:rsidRPr="00FF4CCA" w:rsidRDefault="00D6661B" w:rsidP="00D6661B">
      <w:pPr>
        <w:pStyle w:val="1"/>
        <w:numPr>
          <w:ilvl w:val="0"/>
          <w:numId w:val="13"/>
        </w:numPr>
        <w:tabs>
          <w:tab w:val="left" w:pos="1134"/>
          <w:tab w:val="left" w:pos="1276"/>
        </w:tabs>
        <w:spacing w:line="240" w:lineRule="auto"/>
        <w:ind w:firstLine="709"/>
        <w:jc w:val="both"/>
        <w:rPr>
          <w:rStyle w:val="a3"/>
          <w:sz w:val="28"/>
          <w:szCs w:val="28"/>
        </w:rPr>
      </w:pPr>
      <w:r>
        <w:rPr>
          <w:rStyle w:val="a3"/>
          <w:sz w:val="28"/>
          <w:szCs w:val="28"/>
          <w:lang w:val="kk-KZ"/>
        </w:rPr>
        <w:t xml:space="preserve"> </w:t>
      </w:r>
      <w:r>
        <w:rPr>
          <w:rStyle w:val="a3"/>
          <w:sz w:val="28"/>
          <w:szCs w:val="28"/>
          <w:lang w:val="kk-KZ"/>
        </w:rPr>
        <w:tab/>
      </w:r>
      <w:r w:rsidR="00CB1B18" w:rsidRPr="00FF4CCA">
        <w:rPr>
          <w:rStyle w:val="a3"/>
          <w:sz w:val="28"/>
          <w:szCs w:val="28"/>
        </w:rPr>
        <w:t>принимает решения о реализации Товариществом инвестиционных проектов после соблюдения требований к реализации таких проектов, установленных соответствующими документами АО НК «</w:t>
      </w:r>
      <w:proofErr w:type="spellStart"/>
      <w:r w:rsidR="00CB1B18" w:rsidRPr="00FF4CCA">
        <w:rPr>
          <w:rStyle w:val="a3"/>
          <w:sz w:val="28"/>
          <w:szCs w:val="28"/>
        </w:rPr>
        <w:t>КазМунайГаз</w:t>
      </w:r>
      <w:proofErr w:type="spellEnd"/>
      <w:r w:rsidR="00CB1B18" w:rsidRPr="00FF4CCA">
        <w:rPr>
          <w:rStyle w:val="a3"/>
          <w:sz w:val="28"/>
          <w:szCs w:val="28"/>
        </w:rPr>
        <w:t>» и АО «</w:t>
      </w:r>
      <w:proofErr w:type="spellStart"/>
      <w:r w:rsidR="00CB1B18" w:rsidRPr="00FF4CCA">
        <w:rPr>
          <w:rStyle w:val="a3"/>
          <w:sz w:val="28"/>
          <w:szCs w:val="28"/>
        </w:rPr>
        <w:t>Самрук</w:t>
      </w:r>
      <w:proofErr w:type="spellEnd"/>
      <w:r w:rsidR="00CB1B18" w:rsidRPr="00FF4CCA">
        <w:rPr>
          <w:rStyle w:val="a3"/>
          <w:sz w:val="28"/>
          <w:szCs w:val="28"/>
        </w:rPr>
        <w:t>-</w:t>
      </w:r>
      <w:r w:rsidR="006A6431" w:rsidRPr="00FF4CCA">
        <w:rPr>
          <w:rStyle w:val="a3"/>
          <w:sz w:val="28"/>
          <w:szCs w:val="28"/>
          <w:lang w:val="kk-KZ"/>
        </w:rPr>
        <w:t>Қ</w:t>
      </w:r>
      <w:proofErr w:type="spellStart"/>
      <w:r w:rsidR="00CB1B18" w:rsidRPr="00FF4CCA">
        <w:rPr>
          <w:rStyle w:val="a3"/>
          <w:sz w:val="28"/>
          <w:szCs w:val="28"/>
        </w:rPr>
        <w:t>азына</w:t>
      </w:r>
      <w:proofErr w:type="spellEnd"/>
      <w:r w:rsidR="00CB1B18" w:rsidRPr="00FF4CCA">
        <w:rPr>
          <w:rStyle w:val="a3"/>
          <w:sz w:val="28"/>
          <w:szCs w:val="28"/>
        </w:rPr>
        <w:t>»;</w:t>
      </w:r>
    </w:p>
    <w:p w:rsidR="00970B9C" w:rsidRPr="00FF4CCA" w:rsidRDefault="00D6661B" w:rsidP="00D6661B">
      <w:pPr>
        <w:pStyle w:val="1"/>
        <w:numPr>
          <w:ilvl w:val="0"/>
          <w:numId w:val="13"/>
        </w:numPr>
        <w:tabs>
          <w:tab w:val="left" w:pos="1134"/>
          <w:tab w:val="left" w:pos="1276"/>
        </w:tabs>
        <w:spacing w:line="240" w:lineRule="auto"/>
        <w:ind w:firstLine="709"/>
        <w:jc w:val="both"/>
        <w:rPr>
          <w:rStyle w:val="a3"/>
          <w:sz w:val="28"/>
          <w:szCs w:val="28"/>
        </w:rPr>
      </w:pPr>
      <w:r>
        <w:rPr>
          <w:rStyle w:val="a3"/>
          <w:sz w:val="28"/>
          <w:szCs w:val="28"/>
          <w:lang w:val="kk-KZ"/>
        </w:rPr>
        <w:t xml:space="preserve"> </w:t>
      </w:r>
      <w:r>
        <w:rPr>
          <w:rStyle w:val="a3"/>
          <w:sz w:val="28"/>
          <w:szCs w:val="28"/>
          <w:lang w:val="kk-KZ"/>
        </w:rPr>
        <w:tab/>
      </w:r>
      <w:r w:rsidR="00CB1B18" w:rsidRPr="00FF4CCA">
        <w:rPr>
          <w:rStyle w:val="a3"/>
          <w:sz w:val="28"/>
          <w:szCs w:val="28"/>
        </w:rPr>
        <w:t>утверждает программы подготовки и повышения квалификации работников Товарищества;</w:t>
      </w:r>
    </w:p>
    <w:p w:rsidR="00F12C2F" w:rsidRPr="00FF4CCA" w:rsidRDefault="00CB1B18" w:rsidP="00D6661B">
      <w:pPr>
        <w:pStyle w:val="1"/>
        <w:numPr>
          <w:ilvl w:val="0"/>
          <w:numId w:val="13"/>
        </w:numPr>
        <w:tabs>
          <w:tab w:val="left" w:pos="1276"/>
        </w:tabs>
        <w:spacing w:line="240" w:lineRule="auto"/>
        <w:ind w:firstLine="709"/>
        <w:jc w:val="both"/>
        <w:rPr>
          <w:sz w:val="28"/>
          <w:szCs w:val="28"/>
        </w:rPr>
      </w:pPr>
      <w:r w:rsidRPr="00FF4CCA">
        <w:rPr>
          <w:rStyle w:val="a3"/>
          <w:sz w:val="28"/>
          <w:szCs w:val="28"/>
        </w:rPr>
        <w:t>определяет нормативы расходов работникам Товарищества, направляемым в служебные командировки;</w:t>
      </w:r>
    </w:p>
    <w:p w:rsidR="00970B9C" w:rsidRPr="00FF4CCA" w:rsidRDefault="00D6661B" w:rsidP="00D6661B">
      <w:pPr>
        <w:pStyle w:val="1"/>
        <w:numPr>
          <w:ilvl w:val="0"/>
          <w:numId w:val="13"/>
        </w:numPr>
        <w:tabs>
          <w:tab w:val="left" w:pos="1072"/>
          <w:tab w:val="left" w:pos="1276"/>
          <w:tab w:val="left" w:pos="1418"/>
        </w:tabs>
        <w:spacing w:line="240" w:lineRule="auto"/>
        <w:ind w:firstLine="709"/>
        <w:jc w:val="both"/>
        <w:rPr>
          <w:rStyle w:val="a3"/>
          <w:sz w:val="28"/>
          <w:szCs w:val="28"/>
        </w:rPr>
      </w:pPr>
      <w:r>
        <w:rPr>
          <w:rStyle w:val="a3"/>
          <w:sz w:val="28"/>
          <w:szCs w:val="28"/>
          <w:lang w:val="kk-KZ"/>
        </w:rPr>
        <w:t xml:space="preserve"> </w:t>
      </w:r>
      <w:r>
        <w:rPr>
          <w:rStyle w:val="a3"/>
          <w:sz w:val="28"/>
          <w:szCs w:val="28"/>
          <w:lang w:val="kk-KZ"/>
        </w:rPr>
        <w:tab/>
      </w:r>
      <w:r w:rsidR="00CB1B18" w:rsidRPr="00FF4CCA">
        <w:rPr>
          <w:rStyle w:val="a3"/>
          <w:sz w:val="28"/>
          <w:szCs w:val="28"/>
        </w:rPr>
        <w:t>одобряет вопросы, выносимые на рассмотрение Единственного участника и</w:t>
      </w:r>
      <w:r w:rsidR="00970B9C" w:rsidRPr="00FF4CCA">
        <w:rPr>
          <w:rStyle w:val="a3"/>
          <w:sz w:val="28"/>
          <w:szCs w:val="28"/>
          <w:lang w:val="kk-KZ"/>
        </w:rPr>
        <w:t>/</w:t>
      </w:r>
      <w:r w:rsidR="00CB1B18" w:rsidRPr="00FF4CCA">
        <w:rPr>
          <w:rStyle w:val="a3"/>
          <w:sz w:val="28"/>
          <w:szCs w:val="28"/>
        </w:rPr>
        <w:t>или Наблюдательного совета по инициативе Генерального директора Товарищества;</w:t>
      </w:r>
    </w:p>
    <w:p w:rsidR="00970B9C" w:rsidRPr="00FF4CCA" w:rsidRDefault="00D6661B" w:rsidP="00D6661B">
      <w:pPr>
        <w:pStyle w:val="1"/>
        <w:numPr>
          <w:ilvl w:val="0"/>
          <w:numId w:val="13"/>
        </w:numPr>
        <w:tabs>
          <w:tab w:val="left" w:pos="1072"/>
          <w:tab w:val="left" w:pos="1276"/>
          <w:tab w:val="left" w:pos="1418"/>
        </w:tabs>
        <w:spacing w:line="240" w:lineRule="auto"/>
        <w:ind w:firstLine="709"/>
        <w:jc w:val="both"/>
        <w:rPr>
          <w:rStyle w:val="a3"/>
          <w:sz w:val="28"/>
          <w:szCs w:val="28"/>
        </w:rPr>
      </w:pPr>
      <w:r>
        <w:rPr>
          <w:rStyle w:val="a3"/>
          <w:sz w:val="28"/>
          <w:szCs w:val="28"/>
          <w:lang w:val="kk-KZ"/>
        </w:rPr>
        <w:lastRenderedPageBreak/>
        <w:t xml:space="preserve"> </w:t>
      </w:r>
      <w:r>
        <w:rPr>
          <w:rStyle w:val="a3"/>
          <w:sz w:val="28"/>
          <w:szCs w:val="28"/>
          <w:lang w:val="kk-KZ"/>
        </w:rPr>
        <w:tab/>
      </w:r>
      <w:r w:rsidR="00CB1B18" w:rsidRPr="00FF4CCA">
        <w:rPr>
          <w:rStyle w:val="a3"/>
          <w:sz w:val="28"/>
          <w:szCs w:val="28"/>
        </w:rPr>
        <w:t xml:space="preserve">устанавливает размер оплаты услуг аудиторской организации, определенной в </w:t>
      </w:r>
      <w:r w:rsidR="006A6431" w:rsidRPr="00FF4CCA">
        <w:rPr>
          <w:rStyle w:val="a3"/>
          <w:sz w:val="28"/>
          <w:szCs w:val="28"/>
        </w:rPr>
        <w:t>соответствии</w:t>
      </w:r>
      <w:r w:rsidR="00CB1B18" w:rsidRPr="00FF4CCA">
        <w:rPr>
          <w:rStyle w:val="a3"/>
          <w:sz w:val="28"/>
          <w:szCs w:val="28"/>
        </w:rPr>
        <w:t xml:space="preserve"> с Законом и</w:t>
      </w:r>
      <w:r w:rsidR="00970B9C" w:rsidRPr="00FF4CCA">
        <w:rPr>
          <w:rStyle w:val="a3"/>
          <w:sz w:val="28"/>
          <w:szCs w:val="28"/>
          <w:lang w:val="kk-KZ"/>
        </w:rPr>
        <w:t>/</w:t>
      </w:r>
      <w:r w:rsidR="00CB1B18" w:rsidRPr="00FF4CCA">
        <w:rPr>
          <w:rStyle w:val="a3"/>
          <w:sz w:val="28"/>
          <w:szCs w:val="28"/>
        </w:rPr>
        <w:t xml:space="preserve">или Уставом, для проведения аудита финансовой </w:t>
      </w:r>
      <w:r w:rsidR="006A6431" w:rsidRPr="00FF4CCA">
        <w:rPr>
          <w:rStyle w:val="a3"/>
          <w:sz w:val="28"/>
          <w:szCs w:val="28"/>
        </w:rPr>
        <w:t>отчётности</w:t>
      </w:r>
      <w:r w:rsidR="00CB1B18" w:rsidRPr="00FF4CCA">
        <w:rPr>
          <w:rStyle w:val="a3"/>
          <w:sz w:val="28"/>
          <w:szCs w:val="28"/>
        </w:rPr>
        <w:t xml:space="preserve"> Товарищества;</w:t>
      </w:r>
    </w:p>
    <w:p w:rsidR="00F12C2F" w:rsidRPr="00FF4CCA" w:rsidRDefault="00D6661B" w:rsidP="00D6661B">
      <w:pPr>
        <w:pStyle w:val="1"/>
        <w:numPr>
          <w:ilvl w:val="0"/>
          <w:numId w:val="13"/>
        </w:numPr>
        <w:tabs>
          <w:tab w:val="left" w:pos="1072"/>
          <w:tab w:val="left" w:pos="1276"/>
          <w:tab w:val="left" w:pos="1418"/>
        </w:tabs>
        <w:spacing w:line="240" w:lineRule="auto"/>
        <w:ind w:firstLine="709"/>
        <w:jc w:val="both"/>
        <w:rPr>
          <w:sz w:val="28"/>
          <w:szCs w:val="28"/>
        </w:rPr>
      </w:pPr>
      <w:r>
        <w:rPr>
          <w:rStyle w:val="a3"/>
          <w:sz w:val="28"/>
          <w:szCs w:val="28"/>
          <w:lang w:val="kk-KZ"/>
        </w:rPr>
        <w:t xml:space="preserve"> </w:t>
      </w:r>
      <w:r>
        <w:rPr>
          <w:rStyle w:val="a3"/>
          <w:sz w:val="28"/>
          <w:szCs w:val="28"/>
          <w:lang w:val="kk-KZ"/>
        </w:rPr>
        <w:tab/>
      </w:r>
      <w:r w:rsidR="00CB1B18" w:rsidRPr="00FF4CCA">
        <w:rPr>
          <w:rStyle w:val="a3"/>
          <w:sz w:val="28"/>
          <w:szCs w:val="28"/>
        </w:rPr>
        <w:t>принимает решения по вопросам деятельности, относящейся к исключительной компетенции общего собрания акционеров (участников) юридических лиц, менее одного процента голосующих акций (долей участия) которых принадлежат Товариществу на праве собственности или доверительного управления;</w:t>
      </w:r>
    </w:p>
    <w:p w:rsidR="00D76048" w:rsidRPr="00FF4CCA" w:rsidRDefault="00D6661B" w:rsidP="00D6661B">
      <w:pPr>
        <w:pStyle w:val="1"/>
        <w:numPr>
          <w:ilvl w:val="0"/>
          <w:numId w:val="13"/>
        </w:numPr>
        <w:tabs>
          <w:tab w:val="left" w:pos="1080"/>
          <w:tab w:val="left" w:pos="1276"/>
          <w:tab w:val="left" w:pos="1418"/>
        </w:tabs>
        <w:spacing w:line="240" w:lineRule="auto"/>
        <w:ind w:firstLine="709"/>
        <w:jc w:val="both"/>
        <w:rPr>
          <w:rStyle w:val="a3"/>
          <w:sz w:val="28"/>
          <w:szCs w:val="28"/>
        </w:rPr>
      </w:pPr>
      <w:r>
        <w:rPr>
          <w:rStyle w:val="a3"/>
          <w:sz w:val="28"/>
          <w:szCs w:val="28"/>
          <w:lang w:val="kk-KZ"/>
        </w:rPr>
        <w:t xml:space="preserve"> </w:t>
      </w:r>
      <w:r>
        <w:rPr>
          <w:rStyle w:val="a3"/>
          <w:sz w:val="28"/>
          <w:szCs w:val="28"/>
          <w:lang w:val="kk-KZ"/>
        </w:rPr>
        <w:tab/>
      </w:r>
      <w:r w:rsidR="00CB1B18" w:rsidRPr="00FF4CCA">
        <w:rPr>
          <w:rStyle w:val="a3"/>
          <w:sz w:val="28"/>
          <w:szCs w:val="28"/>
        </w:rPr>
        <w:t>иные вопросы, предусмотренные Законодательством и (или) Уставом, не относящиеся к исключительной компетенции Единственного участника и (или) Наблюдательного совета, в том числе вопросы, отнесенные к компетенции Генерального директора документами (решениями), утвержденными (принятыми) Единственным участником, Наблюдательным советом, Правлением и (или) АО «</w:t>
      </w:r>
      <w:proofErr w:type="spellStart"/>
      <w:r w:rsidR="00CB1B18" w:rsidRPr="00FF4CCA">
        <w:rPr>
          <w:rStyle w:val="a3"/>
          <w:sz w:val="28"/>
          <w:szCs w:val="28"/>
        </w:rPr>
        <w:t>Самрук-Казына</w:t>
      </w:r>
      <w:proofErr w:type="spellEnd"/>
      <w:r w:rsidR="00CB1B18" w:rsidRPr="00FF4CCA">
        <w:rPr>
          <w:rStyle w:val="a3"/>
          <w:sz w:val="28"/>
          <w:szCs w:val="28"/>
        </w:rPr>
        <w:t>»</w:t>
      </w:r>
      <w:r w:rsidR="00552AB4" w:rsidRPr="00FF4CCA">
        <w:rPr>
          <w:rStyle w:val="a3"/>
          <w:sz w:val="28"/>
          <w:szCs w:val="28"/>
        </w:rPr>
        <w:t>.</w:t>
      </w:r>
    </w:p>
    <w:p w:rsidR="00F12C2F" w:rsidRPr="00FF4CCA" w:rsidRDefault="00CB1B18" w:rsidP="0071694F">
      <w:pPr>
        <w:pStyle w:val="1"/>
        <w:numPr>
          <w:ilvl w:val="0"/>
          <w:numId w:val="12"/>
        </w:numPr>
        <w:tabs>
          <w:tab w:val="left" w:pos="1134"/>
        </w:tabs>
        <w:spacing w:line="240" w:lineRule="auto"/>
        <w:ind w:firstLine="709"/>
        <w:jc w:val="both"/>
        <w:rPr>
          <w:sz w:val="28"/>
          <w:szCs w:val="28"/>
        </w:rPr>
      </w:pPr>
      <w:r w:rsidRPr="00FF4CCA">
        <w:rPr>
          <w:rStyle w:val="a3"/>
          <w:sz w:val="28"/>
          <w:szCs w:val="28"/>
        </w:rPr>
        <w:t>По решению Генерального директора работникам Товарищества могут быть в установленном порядке переданы все или какие-либо из полномочий Генерального директора, указанных в пункте 61 настоящей статьи Устава путем возложения исполнения обязанностей на время его временного отсутствия (отпуск, командировка и др.).</w:t>
      </w:r>
    </w:p>
    <w:p w:rsidR="00F12C2F" w:rsidRPr="00FF4CCA" w:rsidRDefault="00CB1B18" w:rsidP="0071694F">
      <w:pPr>
        <w:pStyle w:val="1"/>
        <w:numPr>
          <w:ilvl w:val="0"/>
          <w:numId w:val="12"/>
        </w:numPr>
        <w:tabs>
          <w:tab w:val="left" w:pos="1134"/>
          <w:tab w:val="left" w:pos="1564"/>
        </w:tabs>
        <w:spacing w:line="240" w:lineRule="auto"/>
        <w:ind w:firstLine="709"/>
        <w:jc w:val="both"/>
        <w:rPr>
          <w:sz w:val="28"/>
          <w:szCs w:val="28"/>
        </w:rPr>
      </w:pPr>
      <w:r w:rsidRPr="00FF4CCA">
        <w:rPr>
          <w:rStyle w:val="a3"/>
          <w:sz w:val="28"/>
          <w:szCs w:val="28"/>
        </w:rPr>
        <w:t>Генеральному директору запрещается:</w:t>
      </w:r>
    </w:p>
    <w:p w:rsidR="00F12C2F" w:rsidRPr="00FF4CCA" w:rsidRDefault="00CB1B18" w:rsidP="00D6661B">
      <w:pPr>
        <w:pStyle w:val="1"/>
        <w:numPr>
          <w:ilvl w:val="0"/>
          <w:numId w:val="15"/>
        </w:numPr>
        <w:tabs>
          <w:tab w:val="left" w:pos="1134"/>
        </w:tabs>
        <w:spacing w:line="240" w:lineRule="auto"/>
        <w:ind w:firstLine="709"/>
        <w:jc w:val="both"/>
        <w:rPr>
          <w:sz w:val="28"/>
          <w:szCs w:val="28"/>
        </w:rPr>
      </w:pPr>
      <w:r w:rsidRPr="00FF4CCA">
        <w:rPr>
          <w:rStyle w:val="a3"/>
          <w:sz w:val="28"/>
          <w:szCs w:val="28"/>
        </w:rPr>
        <w:t>без согласия Единственного участника, заключать с Товариществом сделки, направленные на получение от него имущественных выгод (включая договоры дарения, займа, безвозмездного пользования, купли-продажи и др.);</w:t>
      </w:r>
    </w:p>
    <w:p w:rsidR="00F12C2F" w:rsidRPr="00FF4CCA" w:rsidRDefault="00CB1B18" w:rsidP="00D6661B">
      <w:pPr>
        <w:pStyle w:val="1"/>
        <w:numPr>
          <w:ilvl w:val="0"/>
          <w:numId w:val="15"/>
        </w:numPr>
        <w:tabs>
          <w:tab w:val="left" w:pos="1134"/>
        </w:tabs>
        <w:spacing w:line="240" w:lineRule="auto"/>
        <w:ind w:firstLine="709"/>
        <w:jc w:val="both"/>
        <w:rPr>
          <w:sz w:val="28"/>
          <w:szCs w:val="28"/>
        </w:rPr>
      </w:pPr>
      <w:r w:rsidRPr="00FF4CCA">
        <w:rPr>
          <w:rStyle w:val="a3"/>
          <w:sz w:val="28"/>
          <w:szCs w:val="28"/>
        </w:rPr>
        <w:t>получать комиссионное вознаграждение, как от самого Товарищества, так и от третьих лиц за сделки, заключенные Товариществом с третьими лицами;</w:t>
      </w:r>
    </w:p>
    <w:p w:rsidR="00F12C2F" w:rsidRPr="00FF4CCA" w:rsidRDefault="00CB1B18" w:rsidP="00D6661B">
      <w:pPr>
        <w:pStyle w:val="1"/>
        <w:numPr>
          <w:ilvl w:val="0"/>
          <w:numId w:val="15"/>
        </w:numPr>
        <w:tabs>
          <w:tab w:val="left" w:pos="1134"/>
        </w:tabs>
        <w:spacing w:line="240" w:lineRule="auto"/>
        <w:ind w:firstLine="709"/>
        <w:jc w:val="both"/>
        <w:rPr>
          <w:sz w:val="28"/>
          <w:szCs w:val="28"/>
        </w:rPr>
      </w:pPr>
      <w:r w:rsidRPr="00FF4CCA">
        <w:rPr>
          <w:rStyle w:val="a3"/>
          <w:sz w:val="28"/>
          <w:szCs w:val="28"/>
        </w:rPr>
        <w:t>выступать от имени или в интересах третьих лиц в их отношениях с Товариществом;</w:t>
      </w:r>
    </w:p>
    <w:p w:rsidR="00F12C2F" w:rsidRPr="00FF4CCA" w:rsidRDefault="00CB1B18" w:rsidP="00D6661B">
      <w:pPr>
        <w:pStyle w:val="1"/>
        <w:numPr>
          <w:ilvl w:val="0"/>
          <w:numId w:val="15"/>
        </w:numPr>
        <w:tabs>
          <w:tab w:val="left" w:pos="1134"/>
        </w:tabs>
        <w:spacing w:line="240" w:lineRule="auto"/>
        <w:ind w:firstLine="709"/>
        <w:jc w:val="both"/>
        <w:rPr>
          <w:sz w:val="28"/>
          <w:szCs w:val="28"/>
        </w:rPr>
      </w:pPr>
      <w:r w:rsidRPr="00FF4CCA">
        <w:rPr>
          <w:rStyle w:val="a3"/>
          <w:sz w:val="28"/>
          <w:szCs w:val="28"/>
        </w:rPr>
        <w:t>осуществлять предпринимательскую деятельность, конкурирующую с деятельностью Товарищества;</w:t>
      </w:r>
    </w:p>
    <w:p w:rsidR="00F12C2F" w:rsidRPr="00FF4CCA" w:rsidRDefault="00CB1B18" w:rsidP="00D6661B">
      <w:pPr>
        <w:pStyle w:val="1"/>
        <w:numPr>
          <w:ilvl w:val="0"/>
          <w:numId w:val="15"/>
        </w:numPr>
        <w:tabs>
          <w:tab w:val="left" w:pos="1134"/>
        </w:tabs>
        <w:spacing w:line="240" w:lineRule="auto"/>
        <w:ind w:firstLine="709"/>
        <w:jc w:val="both"/>
        <w:rPr>
          <w:sz w:val="28"/>
          <w:szCs w:val="28"/>
        </w:rPr>
      </w:pPr>
      <w:r w:rsidRPr="00FF4CCA">
        <w:rPr>
          <w:rStyle w:val="a3"/>
          <w:sz w:val="28"/>
          <w:szCs w:val="28"/>
        </w:rPr>
        <w:t>без согласия Наблюдательного совета работать в других организациях, в том числе в должности руководителя и (или) члена исполнительного органа либо лица, единолично осуществляющего функции исполнительного органа другого юридического лица.</w:t>
      </w:r>
    </w:p>
    <w:p w:rsidR="00F12C2F" w:rsidRPr="00FF4CCA" w:rsidRDefault="00CB1B18" w:rsidP="0071694F">
      <w:pPr>
        <w:pStyle w:val="1"/>
        <w:numPr>
          <w:ilvl w:val="0"/>
          <w:numId w:val="12"/>
        </w:numPr>
        <w:tabs>
          <w:tab w:val="left" w:pos="1134"/>
        </w:tabs>
        <w:spacing w:line="240" w:lineRule="auto"/>
        <w:ind w:firstLine="709"/>
        <w:jc w:val="both"/>
        <w:rPr>
          <w:sz w:val="28"/>
          <w:szCs w:val="28"/>
        </w:rPr>
      </w:pPr>
      <w:r w:rsidRPr="00FF4CCA">
        <w:rPr>
          <w:rStyle w:val="a3"/>
          <w:sz w:val="28"/>
          <w:szCs w:val="28"/>
        </w:rPr>
        <w:t>Ограничения, предусмотренные подпунктами 1) - 3) пункта</w:t>
      </w:r>
      <w:r w:rsidR="00DD3B32" w:rsidRPr="00FF4CCA">
        <w:rPr>
          <w:rStyle w:val="a3"/>
          <w:sz w:val="28"/>
          <w:szCs w:val="28"/>
        </w:rPr>
        <w:t xml:space="preserve"> 63</w:t>
      </w:r>
      <w:r w:rsidRPr="00FF4CCA">
        <w:rPr>
          <w:rStyle w:val="a3"/>
          <w:sz w:val="28"/>
          <w:szCs w:val="28"/>
        </w:rPr>
        <w:t>, распространяются также на супруга, всех прямых нисходящих и восходящих родственников, а также родных братьев и сестер Генерального директора.</w:t>
      </w:r>
    </w:p>
    <w:p w:rsidR="00F12C2F" w:rsidRPr="00FF4CCA" w:rsidRDefault="00CB1B18" w:rsidP="00DA2B81">
      <w:pPr>
        <w:pStyle w:val="1"/>
        <w:numPr>
          <w:ilvl w:val="0"/>
          <w:numId w:val="12"/>
        </w:numPr>
        <w:tabs>
          <w:tab w:val="left" w:pos="1134"/>
        </w:tabs>
        <w:spacing w:line="240" w:lineRule="auto"/>
        <w:ind w:firstLine="709"/>
        <w:jc w:val="both"/>
        <w:rPr>
          <w:rStyle w:val="a3"/>
          <w:sz w:val="28"/>
          <w:szCs w:val="28"/>
        </w:rPr>
      </w:pPr>
      <w:r w:rsidRPr="00FF4CCA">
        <w:rPr>
          <w:rStyle w:val="a3"/>
          <w:sz w:val="28"/>
          <w:szCs w:val="28"/>
        </w:rPr>
        <w:t>Генеральный директор согласовывает с председателем Наблюдательного совета зарубежные командировки.</w:t>
      </w:r>
    </w:p>
    <w:p w:rsidR="00E421DB" w:rsidRPr="00FF4CCA" w:rsidRDefault="00E421DB" w:rsidP="008F5455">
      <w:pPr>
        <w:pStyle w:val="1"/>
        <w:tabs>
          <w:tab w:val="left" w:pos="1418"/>
        </w:tabs>
        <w:spacing w:line="240" w:lineRule="auto"/>
        <w:ind w:left="709" w:firstLine="709"/>
        <w:jc w:val="both"/>
        <w:rPr>
          <w:sz w:val="28"/>
          <w:szCs w:val="28"/>
        </w:rPr>
      </w:pPr>
    </w:p>
    <w:p w:rsidR="00F12C2F" w:rsidRDefault="00970B9C" w:rsidP="00891E3F">
      <w:pPr>
        <w:pStyle w:val="11"/>
        <w:keepNext/>
        <w:keepLines/>
        <w:spacing w:line="240" w:lineRule="auto"/>
        <w:rPr>
          <w:rStyle w:val="10"/>
          <w:b/>
          <w:bCs/>
          <w:sz w:val="28"/>
          <w:szCs w:val="28"/>
        </w:rPr>
      </w:pPr>
      <w:bookmarkStart w:id="10" w:name="bookmark18"/>
      <w:r w:rsidRPr="00FF4CCA">
        <w:rPr>
          <w:rStyle w:val="10"/>
          <w:b/>
          <w:bCs/>
          <w:sz w:val="28"/>
          <w:szCs w:val="28"/>
          <w:lang w:val="kk-KZ"/>
        </w:rPr>
        <w:t>ГЛАВА</w:t>
      </w:r>
      <w:r w:rsidR="00CB1B18" w:rsidRPr="00FF4CCA">
        <w:rPr>
          <w:rStyle w:val="10"/>
          <w:b/>
          <w:bCs/>
          <w:sz w:val="28"/>
          <w:szCs w:val="28"/>
        </w:rPr>
        <w:t xml:space="preserve"> 11. РЕВИЗИОННАЯ КОМИССИЯ (РЕВИЗОР)</w:t>
      </w:r>
      <w:bookmarkEnd w:id="10"/>
    </w:p>
    <w:p w:rsidR="0087379E" w:rsidRPr="00FF4CCA" w:rsidRDefault="0087379E" w:rsidP="00891E3F">
      <w:pPr>
        <w:pStyle w:val="11"/>
        <w:keepNext/>
        <w:keepLines/>
        <w:spacing w:line="240" w:lineRule="auto"/>
        <w:rPr>
          <w:rStyle w:val="10"/>
          <w:b/>
          <w:bCs/>
          <w:sz w:val="28"/>
          <w:szCs w:val="28"/>
        </w:rPr>
      </w:pPr>
    </w:p>
    <w:p w:rsidR="00F12C2F" w:rsidRPr="00FF4CCA" w:rsidRDefault="00CB1B18" w:rsidP="00DA2B81">
      <w:pPr>
        <w:pStyle w:val="1"/>
        <w:numPr>
          <w:ilvl w:val="0"/>
          <w:numId w:val="12"/>
        </w:numPr>
        <w:tabs>
          <w:tab w:val="left" w:pos="1134"/>
        </w:tabs>
        <w:spacing w:line="240" w:lineRule="auto"/>
        <w:ind w:firstLine="709"/>
        <w:jc w:val="both"/>
        <w:rPr>
          <w:sz w:val="28"/>
          <w:szCs w:val="28"/>
        </w:rPr>
      </w:pPr>
      <w:r w:rsidRPr="00FF4CCA">
        <w:rPr>
          <w:rStyle w:val="a3"/>
          <w:sz w:val="28"/>
          <w:szCs w:val="28"/>
        </w:rPr>
        <w:t xml:space="preserve">При необходимости для осуществления контроля за </w:t>
      </w:r>
      <w:proofErr w:type="spellStart"/>
      <w:r w:rsidRPr="00FF4CCA">
        <w:rPr>
          <w:rStyle w:val="a3"/>
          <w:sz w:val="28"/>
          <w:szCs w:val="28"/>
        </w:rPr>
        <w:t>финансово</w:t>
      </w:r>
      <w:r w:rsidRPr="00FF4CCA">
        <w:rPr>
          <w:rStyle w:val="a3"/>
          <w:sz w:val="28"/>
          <w:szCs w:val="28"/>
        </w:rPr>
        <w:softHyphen/>
        <w:t>хозяйственной</w:t>
      </w:r>
      <w:proofErr w:type="spellEnd"/>
      <w:r w:rsidRPr="00FF4CCA">
        <w:rPr>
          <w:rStyle w:val="a3"/>
          <w:sz w:val="28"/>
          <w:szCs w:val="28"/>
        </w:rPr>
        <w:t xml:space="preserve"> деятельностью Товарищества, а также текущего состояния его дел Единственным участником может быть назначена Ревизионная комиссия (Ревизор) </w:t>
      </w:r>
      <w:r w:rsidR="00970B9C" w:rsidRPr="00FF4CCA">
        <w:rPr>
          <w:rStyle w:val="a3"/>
          <w:sz w:val="28"/>
          <w:szCs w:val="28"/>
        </w:rPr>
        <w:t>на срок,</w:t>
      </w:r>
      <w:r w:rsidRPr="00FF4CCA">
        <w:rPr>
          <w:rStyle w:val="a3"/>
          <w:sz w:val="28"/>
          <w:szCs w:val="28"/>
        </w:rPr>
        <w:t xml:space="preserve"> определенный Единственным участником, но не более 3 (трех) </w:t>
      </w:r>
      <w:r w:rsidRPr="00FF4CCA">
        <w:rPr>
          <w:rStyle w:val="a3"/>
          <w:sz w:val="28"/>
          <w:szCs w:val="28"/>
        </w:rPr>
        <w:lastRenderedPageBreak/>
        <w:t>лет.</w:t>
      </w:r>
    </w:p>
    <w:p w:rsidR="00F12C2F" w:rsidRPr="00FF4CCA" w:rsidRDefault="00CB1B18" w:rsidP="00DA2B81">
      <w:pPr>
        <w:pStyle w:val="1"/>
        <w:numPr>
          <w:ilvl w:val="0"/>
          <w:numId w:val="12"/>
        </w:numPr>
        <w:tabs>
          <w:tab w:val="left" w:pos="1134"/>
        </w:tabs>
        <w:spacing w:line="240" w:lineRule="auto"/>
        <w:ind w:firstLine="709"/>
        <w:jc w:val="both"/>
        <w:rPr>
          <w:sz w:val="28"/>
          <w:szCs w:val="28"/>
        </w:rPr>
      </w:pPr>
      <w:r w:rsidRPr="00FF4CCA">
        <w:rPr>
          <w:rStyle w:val="a3"/>
          <w:sz w:val="28"/>
          <w:szCs w:val="28"/>
        </w:rPr>
        <w:t>Члены Ревизионной комиссии (Ревизор) не могут одновременно занимать должность Генерального директора.</w:t>
      </w:r>
    </w:p>
    <w:p w:rsidR="00F12C2F" w:rsidRPr="00FF4CCA" w:rsidRDefault="00CB1B18" w:rsidP="00DA2B81">
      <w:pPr>
        <w:pStyle w:val="1"/>
        <w:numPr>
          <w:ilvl w:val="0"/>
          <w:numId w:val="12"/>
        </w:numPr>
        <w:tabs>
          <w:tab w:val="left" w:pos="1134"/>
        </w:tabs>
        <w:spacing w:line="240" w:lineRule="auto"/>
        <w:ind w:firstLine="709"/>
        <w:jc w:val="both"/>
        <w:rPr>
          <w:sz w:val="28"/>
          <w:szCs w:val="28"/>
        </w:rPr>
      </w:pPr>
      <w:r w:rsidRPr="00FF4CCA">
        <w:rPr>
          <w:rStyle w:val="a3"/>
          <w:sz w:val="28"/>
          <w:szCs w:val="28"/>
        </w:rPr>
        <w:t>Ревизионная комиссия (Ревизор) вправе во всякое время производить проверки финансово-хозяйственной деятельности Товарищества и обладает для этой цели правом безусловного доступа ко всей документации Товарищества. По требованию Ревизионной комиссии (Ревизора) Генеральный директор обязан давать необходимые пояснения в устной или письменной форме.</w:t>
      </w:r>
    </w:p>
    <w:p w:rsidR="00F12C2F" w:rsidRPr="00FF4CCA" w:rsidRDefault="00CB1B18" w:rsidP="00DA2B81">
      <w:pPr>
        <w:pStyle w:val="1"/>
        <w:numPr>
          <w:ilvl w:val="0"/>
          <w:numId w:val="12"/>
        </w:numPr>
        <w:tabs>
          <w:tab w:val="left" w:pos="1134"/>
        </w:tabs>
        <w:spacing w:line="240" w:lineRule="auto"/>
        <w:ind w:firstLine="709"/>
        <w:jc w:val="both"/>
        <w:rPr>
          <w:sz w:val="28"/>
          <w:szCs w:val="28"/>
        </w:rPr>
      </w:pPr>
      <w:r w:rsidRPr="00FF4CCA">
        <w:rPr>
          <w:rStyle w:val="a3"/>
          <w:sz w:val="28"/>
          <w:szCs w:val="28"/>
        </w:rPr>
        <w:t>Ревизионная комиссия (Ревизор) в обязательном порядке проводит проверку годовой финансовой отчетности Товарищества до ее утверждения Единственным участником. Единственный участник не вправе утверждать годовую финансовую отчетность без заключения Ревизионной комиссии (Ревизора) либо заключения аудитора, привлекаемого в установленном порядке.</w:t>
      </w:r>
    </w:p>
    <w:p w:rsidR="00F12C2F" w:rsidRPr="00FF4CCA" w:rsidRDefault="00CB1B18" w:rsidP="00DA2B81">
      <w:pPr>
        <w:pStyle w:val="1"/>
        <w:numPr>
          <w:ilvl w:val="0"/>
          <w:numId w:val="12"/>
        </w:numPr>
        <w:tabs>
          <w:tab w:val="left" w:pos="1134"/>
        </w:tabs>
        <w:spacing w:line="240" w:lineRule="auto"/>
        <w:ind w:firstLine="709"/>
        <w:jc w:val="both"/>
        <w:rPr>
          <w:sz w:val="28"/>
          <w:szCs w:val="28"/>
        </w:rPr>
      </w:pPr>
      <w:r w:rsidRPr="00FF4CCA">
        <w:rPr>
          <w:rStyle w:val="a3"/>
          <w:sz w:val="28"/>
          <w:szCs w:val="28"/>
        </w:rPr>
        <w:t>Порядок работы Ревизионной комиссии (Ревизора) определяется Уставом, а также иными документами, регулирующими внутреннюю деятельность Товарищества.</w:t>
      </w:r>
    </w:p>
    <w:p w:rsidR="00F12C2F" w:rsidRPr="00FF4CCA" w:rsidRDefault="00CB1B18" w:rsidP="00DA2B81">
      <w:pPr>
        <w:pStyle w:val="1"/>
        <w:numPr>
          <w:ilvl w:val="0"/>
          <w:numId w:val="12"/>
        </w:numPr>
        <w:tabs>
          <w:tab w:val="left" w:pos="1134"/>
        </w:tabs>
        <w:spacing w:line="240" w:lineRule="auto"/>
        <w:ind w:firstLine="709"/>
        <w:jc w:val="both"/>
        <w:rPr>
          <w:rStyle w:val="a3"/>
          <w:sz w:val="28"/>
          <w:szCs w:val="28"/>
        </w:rPr>
      </w:pPr>
      <w:r w:rsidRPr="00FF4CCA">
        <w:rPr>
          <w:rStyle w:val="a3"/>
          <w:sz w:val="28"/>
          <w:szCs w:val="28"/>
        </w:rPr>
        <w:t>Контроль за финансово-хозяйственной деятельностью Товарищества, оценку в области внутреннего контроля, управления рисками, исполнения документов в области корпоративного управления в целях совершенствования деятельности Товарищества может осуществлять также централизованная Служба внутреннего аудита АО НК «</w:t>
      </w:r>
      <w:proofErr w:type="spellStart"/>
      <w:r w:rsidRPr="00FF4CCA">
        <w:rPr>
          <w:rStyle w:val="a3"/>
          <w:sz w:val="28"/>
          <w:szCs w:val="28"/>
        </w:rPr>
        <w:t>КазМунайГаз</w:t>
      </w:r>
      <w:proofErr w:type="spellEnd"/>
      <w:r w:rsidRPr="00FF4CCA">
        <w:rPr>
          <w:rStyle w:val="a3"/>
          <w:sz w:val="28"/>
          <w:szCs w:val="28"/>
        </w:rPr>
        <w:t>».</w:t>
      </w:r>
    </w:p>
    <w:p w:rsidR="00970B9C" w:rsidRPr="00FF4CCA" w:rsidRDefault="00970B9C" w:rsidP="008F5455">
      <w:pPr>
        <w:pStyle w:val="1"/>
        <w:tabs>
          <w:tab w:val="left" w:pos="1040"/>
        </w:tabs>
        <w:spacing w:line="240" w:lineRule="auto"/>
        <w:ind w:left="580" w:firstLine="709"/>
        <w:jc w:val="both"/>
        <w:rPr>
          <w:sz w:val="28"/>
          <w:szCs w:val="28"/>
        </w:rPr>
      </w:pPr>
    </w:p>
    <w:p w:rsidR="00891E3F" w:rsidRPr="00FF4CCA" w:rsidRDefault="0015709A" w:rsidP="00891E3F">
      <w:pPr>
        <w:pStyle w:val="11"/>
        <w:keepNext/>
        <w:keepLines/>
        <w:spacing w:line="240" w:lineRule="auto"/>
        <w:rPr>
          <w:rStyle w:val="10"/>
          <w:b/>
          <w:bCs/>
          <w:sz w:val="28"/>
          <w:szCs w:val="28"/>
        </w:rPr>
      </w:pPr>
      <w:bookmarkStart w:id="11" w:name="bookmark20"/>
      <w:r w:rsidRPr="00FF4CCA">
        <w:rPr>
          <w:rStyle w:val="10"/>
          <w:b/>
          <w:bCs/>
          <w:sz w:val="28"/>
          <w:szCs w:val="28"/>
          <w:lang w:val="kk-KZ"/>
        </w:rPr>
        <w:t>ГЛАВА</w:t>
      </w:r>
      <w:r w:rsidR="00CB1B18" w:rsidRPr="00FF4CCA">
        <w:rPr>
          <w:rStyle w:val="10"/>
          <w:b/>
          <w:bCs/>
          <w:sz w:val="28"/>
          <w:szCs w:val="28"/>
        </w:rPr>
        <w:t xml:space="preserve"> 12. ФИНАНСОВАЯ ОТЧЕТНОСТЬ И </w:t>
      </w:r>
    </w:p>
    <w:p w:rsidR="00F12C2F" w:rsidRDefault="00CB1B18" w:rsidP="00891E3F">
      <w:pPr>
        <w:pStyle w:val="11"/>
        <w:keepNext/>
        <w:keepLines/>
        <w:spacing w:line="240" w:lineRule="auto"/>
        <w:rPr>
          <w:rStyle w:val="10"/>
          <w:b/>
          <w:bCs/>
          <w:sz w:val="28"/>
          <w:szCs w:val="28"/>
        </w:rPr>
      </w:pPr>
      <w:r w:rsidRPr="00FF4CCA">
        <w:rPr>
          <w:rStyle w:val="10"/>
          <w:b/>
          <w:bCs/>
          <w:sz w:val="28"/>
          <w:szCs w:val="28"/>
        </w:rPr>
        <w:t>АУДИТ</w:t>
      </w:r>
      <w:r w:rsidR="00E81BF8" w:rsidRPr="00FF4CCA">
        <w:rPr>
          <w:rStyle w:val="10"/>
          <w:b/>
          <w:bCs/>
          <w:sz w:val="28"/>
          <w:szCs w:val="28"/>
        </w:rPr>
        <w:t xml:space="preserve"> </w:t>
      </w:r>
      <w:r w:rsidRPr="00FF4CCA">
        <w:rPr>
          <w:rStyle w:val="10"/>
          <w:b/>
          <w:bCs/>
          <w:sz w:val="28"/>
          <w:szCs w:val="28"/>
        </w:rPr>
        <w:t>ТОВАРИЩЕСТВА</w:t>
      </w:r>
      <w:bookmarkEnd w:id="11"/>
    </w:p>
    <w:p w:rsidR="00F12C2F" w:rsidRPr="00FF4CCA" w:rsidRDefault="00CB1B18" w:rsidP="00DA2B81">
      <w:pPr>
        <w:pStyle w:val="1"/>
        <w:numPr>
          <w:ilvl w:val="0"/>
          <w:numId w:val="12"/>
        </w:numPr>
        <w:tabs>
          <w:tab w:val="left" w:pos="1134"/>
        </w:tabs>
        <w:spacing w:line="240" w:lineRule="auto"/>
        <w:ind w:firstLine="709"/>
        <w:jc w:val="both"/>
        <w:rPr>
          <w:sz w:val="28"/>
          <w:szCs w:val="28"/>
        </w:rPr>
      </w:pPr>
      <w:r w:rsidRPr="00FF4CCA">
        <w:rPr>
          <w:rStyle w:val="a3"/>
          <w:sz w:val="28"/>
          <w:szCs w:val="28"/>
        </w:rPr>
        <w:t>Финансовым годом Товарищества является календарный год (с 1 января по 31 декабря). Порядок ведения бухгалтерского учета и составления финансовой отчетности Товарищества устанавливается законодательством Республики Казахстан о бухгалтерском учете и финансовой отчетности.</w:t>
      </w:r>
    </w:p>
    <w:p w:rsidR="00F12C2F" w:rsidRPr="00FF4CCA" w:rsidRDefault="00CB1B18" w:rsidP="00DA2B81">
      <w:pPr>
        <w:pStyle w:val="1"/>
        <w:numPr>
          <w:ilvl w:val="0"/>
          <w:numId w:val="12"/>
        </w:numPr>
        <w:tabs>
          <w:tab w:val="left" w:pos="1134"/>
        </w:tabs>
        <w:spacing w:line="240" w:lineRule="auto"/>
        <w:ind w:firstLine="709"/>
        <w:jc w:val="both"/>
        <w:rPr>
          <w:sz w:val="28"/>
          <w:szCs w:val="28"/>
        </w:rPr>
      </w:pPr>
      <w:r w:rsidRPr="00FF4CCA">
        <w:rPr>
          <w:rStyle w:val="a3"/>
          <w:sz w:val="28"/>
          <w:szCs w:val="28"/>
        </w:rPr>
        <w:t>Для проверки и подтверждения правильности годовой финансовой отчетности Товарищества, а также текущего состояния его дел, Товарищество вправе привлекать аудиторскую организацию, не связанную имущественными интересами с Товариществом, Генеральным директором, Наблюдательным советом или Единственным участником (внешний аудит).</w:t>
      </w:r>
    </w:p>
    <w:p w:rsidR="00F12C2F" w:rsidRPr="00FF4CCA" w:rsidRDefault="00CB1B18" w:rsidP="00DA2B81">
      <w:pPr>
        <w:pStyle w:val="1"/>
        <w:numPr>
          <w:ilvl w:val="0"/>
          <w:numId w:val="12"/>
        </w:numPr>
        <w:tabs>
          <w:tab w:val="left" w:pos="1134"/>
        </w:tabs>
        <w:spacing w:line="240" w:lineRule="auto"/>
        <w:ind w:firstLine="709"/>
        <w:jc w:val="both"/>
        <w:rPr>
          <w:sz w:val="28"/>
          <w:szCs w:val="28"/>
        </w:rPr>
      </w:pPr>
      <w:r w:rsidRPr="00FF4CCA">
        <w:rPr>
          <w:rStyle w:val="a3"/>
          <w:sz w:val="28"/>
          <w:szCs w:val="28"/>
        </w:rPr>
        <w:t>Единственный участник вправе требовать проведения за свой счет аудита финансовой отчетности Товарищества.</w:t>
      </w:r>
    </w:p>
    <w:p w:rsidR="00F12C2F" w:rsidRPr="00FF4CCA" w:rsidRDefault="00CB1B18" w:rsidP="00DA2B81">
      <w:pPr>
        <w:pStyle w:val="1"/>
        <w:numPr>
          <w:ilvl w:val="0"/>
          <w:numId w:val="12"/>
        </w:numPr>
        <w:tabs>
          <w:tab w:val="left" w:pos="1134"/>
        </w:tabs>
        <w:spacing w:line="240" w:lineRule="auto"/>
        <w:ind w:firstLine="709"/>
        <w:jc w:val="both"/>
        <w:rPr>
          <w:sz w:val="28"/>
          <w:szCs w:val="28"/>
        </w:rPr>
      </w:pPr>
      <w:r w:rsidRPr="00FF4CCA">
        <w:rPr>
          <w:rStyle w:val="a3"/>
          <w:sz w:val="28"/>
          <w:szCs w:val="28"/>
        </w:rPr>
        <w:t>Если Генеральный директор уклоняется от проведения аудита финансовой отчетности Товарищества, когда аудит обязателен либо когда его проведения требует Единственный участник, аудит может быть назначен решением суда, принятым по заявлению любого заинтересованного лица либо Единственного участника.</w:t>
      </w:r>
    </w:p>
    <w:p w:rsidR="00F12C2F" w:rsidRPr="00FF4CCA" w:rsidRDefault="00CB1B18" w:rsidP="00DA2B81">
      <w:pPr>
        <w:pStyle w:val="1"/>
        <w:numPr>
          <w:ilvl w:val="0"/>
          <w:numId w:val="12"/>
        </w:numPr>
        <w:tabs>
          <w:tab w:val="left" w:pos="1134"/>
        </w:tabs>
        <w:spacing w:line="240" w:lineRule="auto"/>
        <w:ind w:firstLine="709"/>
        <w:jc w:val="both"/>
        <w:rPr>
          <w:rStyle w:val="a3"/>
          <w:sz w:val="28"/>
          <w:szCs w:val="28"/>
        </w:rPr>
      </w:pPr>
      <w:r w:rsidRPr="00FF4CCA">
        <w:rPr>
          <w:rStyle w:val="a3"/>
          <w:sz w:val="28"/>
          <w:szCs w:val="28"/>
        </w:rPr>
        <w:t>Товарищество несет ответственность в соответствии с Законодательством за соблюдение порядка ведения и достоверности учета и отчетности.</w:t>
      </w:r>
    </w:p>
    <w:p w:rsidR="00CB424C" w:rsidRPr="00FF4CCA" w:rsidRDefault="00CB424C" w:rsidP="008F5455">
      <w:pPr>
        <w:pStyle w:val="1"/>
        <w:tabs>
          <w:tab w:val="left" w:pos="1418"/>
        </w:tabs>
        <w:spacing w:line="240" w:lineRule="auto"/>
        <w:ind w:left="709" w:firstLine="709"/>
        <w:jc w:val="both"/>
        <w:rPr>
          <w:sz w:val="28"/>
          <w:szCs w:val="28"/>
        </w:rPr>
      </w:pPr>
    </w:p>
    <w:p w:rsidR="00F12C2F" w:rsidRDefault="00FA2971" w:rsidP="00891E3F">
      <w:pPr>
        <w:pStyle w:val="11"/>
        <w:keepNext/>
        <w:keepLines/>
        <w:spacing w:line="240" w:lineRule="auto"/>
        <w:rPr>
          <w:rStyle w:val="10"/>
          <w:b/>
          <w:bCs/>
          <w:sz w:val="28"/>
          <w:szCs w:val="28"/>
        </w:rPr>
      </w:pPr>
      <w:bookmarkStart w:id="12" w:name="bookmark22"/>
      <w:r w:rsidRPr="00FF4CCA">
        <w:rPr>
          <w:rStyle w:val="10"/>
          <w:b/>
          <w:bCs/>
          <w:sz w:val="28"/>
          <w:szCs w:val="28"/>
          <w:lang w:val="kk-KZ"/>
        </w:rPr>
        <w:lastRenderedPageBreak/>
        <w:t>ГЛАВА</w:t>
      </w:r>
      <w:r w:rsidR="00CB1B18" w:rsidRPr="00FF4CCA">
        <w:rPr>
          <w:rStyle w:val="10"/>
          <w:b/>
          <w:bCs/>
          <w:sz w:val="28"/>
          <w:szCs w:val="28"/>
        </w:rPr>
        <w:t xml:space="preserve"> 13. РАСПРЕДЕЛЕНИЕ ПРИБЫЛИ</w:t>
      </w:r>
      <w:r w:rsidR="00E81BF8" w:rsidRPr="00FF4CCA">
        <w:rPr>
          <w:rStyle w:val="10"/>
          <w:b/>
          <w:bCs/>
          <w:sz w:val="28"/>
          <w:szCs w:val="28"/>
        </w:rPr>
        <w:t xml:space="preserve"> </w:t>
      </w:r>
      <w:r w:rsidR="00CB1B18" w:rsidRPr="00FF4CCA">
        <w:rPr>
          <w:rStyle w:val="10"/>
          <w:b/>
          <w:bCs/>
          <w:sz w:val="28"/>
          <w:szCs w:val="28"/>
        </w:rPr>
        <w:t>ТОВАРИЩЕСТВА</w:t>
      </w:r>
      <w:bookmarkEnd w:id="12"/>
    </w:p>
    <w:p w:rsidR="00F12C2F" w:rsidRPr="00FF4CCA" w:rsidRDefault="00CB1B18" w:rsidP="00DA2B81">
      <w:pPr>
        <w:pStyle w:val="1"/>
        <w:numPr>
          <w:ilvl w:val="0"/>
          <w:numId w:val="12"/>
        </w:numPr>
        <w:tabs>
          <w:tab w:val="left" w:pos="1134"/>
        </w:tabs>
        <w:spacing w:line="240" w:lineRule="auto"/>
        <w:ind w:firstLine="709"/>
        <w:jc w:val="both"/>
        <w:rPr>
          <w:sz w:val="28"/>
          <w:szCs w:val="28"/>
        </w:rPr>
      </w:pPr>
      <w:r w:rsidRPr="00FF4CCA">
        <w:rPr>
          <w:rStyle w:val="a3"/>
          <w:sz w:val="28"/>
          <w:szCs w:val="28"/>
        </w:rPr>
        <w:t>Прибыль Товарищества определяется по результатам его деятельности за год на основании финансовой отчетности.</w:t>
      </w:r>
    </w:p>
    <w:p w:rsidR="00F12C2F" w:rsidRPr="00FF4CCA" w:rsidRDefault="00CB1B18" w:rsidP="00DA2B81">
      <w:pPr>
        <w:pStyle w:val="1"/>
        <w:numPr>
          <w:ilvl w:val="0"/>
          <w:numId w:val="12"/>
        </w:numPr>
        <w:tabs>
          <w:tab w:val="left" w:pos="1134"/>
        </w:tabs>
        <w:spacing w:line="240" w:lineRule="auto"/>
        <w:ind w:firstLine="709"/>
        <w:jc w:val="both"/>
        <w:rPr>
          <w:sz w:val="28"/>
          <w:szCs w:val="28"/>
        </w:rPr>
      </w:pPr>
      <w:r w:rsidRPr="00FF4CCA">
        <w:rPr>
          <w:rStyle w:val="a3"/>
          <w:sz w:val="28"/>
          <w:szCs w:val="28"/>
        </w:rPr>
        <w:t xml:space="preserve">Прибыль, </w:t>
      </w:r>
      <w:proofErr w:type="spellStart"/>
      <w:r w:rsidRPr="00FF4CCA">
        <w:rPr>
          <w:rStyle w:val="a3"/>
          <w:sz w:val="28"/>
          <w:szCs w:val="28"/>
        </w:rPr>
        <w:t>полученн</w:t>
      </w:r>
      <w:proofErr w:type="spellEnd"/>
      <w:r w:rsidR="00CB424C" w:rsidRPr="00FF4CCA">
        <w:rPr>
          <w:rStyle w:val="a3"/>
          <w:sz w:val="28"/>
          <w:szCs w:val="28"/>
          <w:lang w:val="kk-KZ"/>
        </w:rPr>
        <w:t>ая</w:t>
      </w:r>
      <w:r w:rsidRPr="00FF4CCA">
        <w:rPr>
          <w:rStyle w:val="a3"/>
          <w:sz w:val="28"/>
          <w:szCs w:val="28"/>
        </w:rPr>
        <w:t xml:space="preserve"> Товариществом по результатам его деятельности за год, распределяется в соответствии с решением Единственного участника об утверждении результатов деятельности Товарищества за соответствующий год. В случае необходимости Единственный участник вправе утверждать финансовую отчетность и распределять прибыль по итогам квартала, полугодия.</w:t>
      </w:r>
    </w:p>
    <w:p w:rsidR="00F12C2F" w:rsidRPr="00FF4CCA" w:rsidRDefault="00CB1B18" w:rsidP="00DA2B81">
      <w:pPr>
        <w:pStyle w:val="1"/>
        <w:numPr>
          <w:ilvl w:val="0"/>
          <w:numId w:val="12"/>
        </w:numPr>
        <w:tabs>
          <w:tab w:val="left" w:pos="1134"/>
        </w:tabs>
        <w:spacing w:line="240" w:lineRule="auto"/>
        <w:ind w:firstLine="709"/>
        <w:jc w:val="both"/>
        <w:rPr>
          <w:sz w:val="28"/>
          <w:szCs w:val="28"/>
        </w:rPr>
      </w:pPr>
      <w:r w:rsidRPr="00FF4CCA">
        <w:rPr>
          <w:rStyle w:val="a3"/>
          <w:sz w:val="28"/>
          <w:szCs w:val="28"/>
        </w:rPr>
        <w:t>Единственный участник вправе принять решение об исключении прибыли или его части из распределения Единственному участнику.</w:t>
      </w:r>
    </w:p>
    <w:p w:rsidR="00F12C2F" w:rsidRPr="00FF4CCA" w:rsidRDefault="00CB1B18" w:rsidP="00DA2B81">
      <w:pPr>
        <w:pStyle w:val="1"/>
        <w:numPr>
          <w:ilvl w:val="0"/>
          <w:numId w:val="12"/>
        </w:numPr>
        <w:tabs>
          <w:tab w:val="left" w:pos="1134"/>
        </w:tabs>
        <w:spacing w:line="240" w:lineRule="auto"/>
        <w:ind w:firstLine="709"/>
        <w:jc w:val="both"/>
        <w:rPr>
          <w:sz w:val="28"/>
          <w:szCs w:val="28"/>
        </w:rPr>
      </w:pPr>
      <w:r w:rsidRPr="00FF4CCA">
        <w:rPr>
          <w:rStyle w:val="a3"/>
          <w:sz w:val="28"/>
          <w:szCs w:val="28"/>
        </w:rPr>
        <w:t>Выплата должна быть произведена Товариществом в денежной форме в течение месяца со дня принятия Единственным участником решения о распределении прибыли.</w:t>
      </w:r>
    </w:p>
    <w:p w:rsidR="00F12C2F" w:rsidRPr="00FF4CCA" w:rsidRDefault="00CB1B18" w:rsidP="00DA2B81">
      <w:pPr>
        <w:pStyle w:val="1"/>
        <w:numPr>
          <w:ilvl w:val="0"/>
          <w:numId w:val="12"/>
        </w:numPr>
        <w:tabs>
          <w:tab w:val="left" w:pos="1134"/>
        </w:tabs>
        <w:spacing w:line="240" w:lineRule="auto"/>
        <w:ind w:firstLine="709"/>
        <w:jc w:val="both"/>
        <w:rPr>
          <w:rStyle w:val="a3"/>
          <w:sz w:val="28"/>
          <w:szCs w:val="28"/>
        </w:rPr>
      </w:pPr>
      <w:r w:rsidRPr="00FF4CCA">
        <w:rPr>
          <w:rStyle w:val="a3"/>
          <w:sz w:val="28"/>
          <w:szCs w:val="28"/>
        </w:rPr>
        <w:t>Товарищество не вправе распределять прибыль Единственному участнику до полной оплаты всего уставного капитала Товарищества.</w:t>
      </w:r>
    </w:p>
    <w:p w:rsidR="00CB424C" w:rsidRPr="00FF4CCA" w:rsidRDefault="00CB424C" w:rsidP="008F5455">
      <w:pPr>
        <w:pStyle w:val="1"/>
        <w:spacing w:line="240" w:lineRule="auto"/>
        <w:ind w:left="709" w:firstLine="709"/>
        <w:jc w:val="both"/>
        <w:rPr>
          <w:sz w:val="28"/>
          <w:szCs w:val="28"/>
        </w:rPr>
      </w:pPr>
    </w:p>
    <w:p w:rsidR="00F12C2F" w:rsidRDefault="00CB424C" w:rsidP="00891E3F">
      <w:pPr>
        <w:pStyle w:val="11"/>
        <w:keepNext/>
        <w:keepLines/>
        <w:spacing w:line="240" w:lineRule="auto"/>
        <w:rPr>
          <w:rStyle w:val="10"/>
          <w:b/>
          <w:bCs/>
          <w:sz w:val="28"/>
          <w:szCs w:val="28"/>
        </w:rPr>
      </w:pPr>
      <w:bookmarkStart w:id="13" w:name="bookmark24"/>
      <w:r w:rsidRPr="00FF4CCA">
        <w:rPr>
          <w:rStyle w:val="10"/>
          <w:b/>
          <w:bCs/>
          <w:sz w:val="28"/>
          <w:szCs w:val="28"/>
          <w:lang w:val="kk-KZ"/>
        </w:rPr>
        <w:t>ГЛАВА</w:t>
      </w:r>
      <w:r w:rsidR="00CB1B18" w:rsidRPr="00FF4CCA">
        <w:rPr>
          <w:rStyle w:val="10"/>
          <w:b/>
          <w:bCs/>
          <w:sz w:val="28"/>
          <w:szCs w:val="28"/>
        </w:rPr>
        <w:t xml:space="preserve"> 14. РЕОРГАНИЗАЦИЯ, ЛИКВИДАЦИЯ И</w:t>
      </w:r>
      <w:r w:rsidR="00CB1B18" w:rsidRPr="00FF4CCA">
        <w:rPr>
          <w:rStyle w:val="10"/>
          <w:b/>
          <w:bCs/>
          <w:sz w:val="28"/>
          <w:szCs w:val="28"/>
        </w:rPr>
        <w:br/>
        <w:t>ПРЕКРАЩЕНИЕ ДЕЯТЕЛЬНОСТИ ТОВАРИЩЕСТВА</w:t>
      </w:r>
      <w:bookmarkEnd w:id="13"/>
    </w:p>
    <w:p w:rsidR="00F12C2F" w:rsidRPr="00FF4CCA" w:rsidRDefault="00CB1B18" w:rsidP="00DA2B81">
      <w:pPr>
        <w:pStyle w:val="1"/>
        <w:numPr>
          <w:ilvl w:val="0"/>
          <w:numId w:val="12"/>
        </w:numPr>
        <w:tabs>
          <w:tab w:val="left" w:pos="1134"/>
        </w:tabs>
        <w:spacing w:line="240" w:lineRule="auto"/>
        <w:ind w:firstLine="709"/>
        <w:jc w:val="both"/>
        <w:rPr>
          <w:sz w:val="28"/>
          <w:szCs w:val="28"/>
        </w:rPr>
      </w:pPr>
      <w:r w:rsidRPr="00FF4CCA">
        <w:rPr>
          <w:rStyle w:val="a3"/>
          <w:sz w:val="28"/>
          <w:szCs w:val="28"/>
        </w:rPr>
        <w:t>Реорганизация, ликвидация и прекращение деятельности Товарищества осуществляются в порядке и по основаниям, предусмотренным Законодательством.</w:t>
      </w:r>
    </w:p>
    <w:p w:rsidR="00CB424C" w:rsidRPr="00FF4CCA" w:rsidRDefault="00CB424C" w:rsidP="008F5455">
      <w:pPr>
        <w:pStyle w:val="11"/>
        <w:keepNext/>
        <w:keepLines/>
        <w:spacing w:line="240" w:lineRule="auto"/>
        <w:ind w:firstLine="709"/>
        <w:rPr>
          <w:rStyle w:val="10"/>
          <w:b/>
          <w:bCs/>
          <w:sz w:val="28"/>
          <w:szCs w:val="28"/>
          <w:lang w:val="kk-KZ"/>
        </w:rPr>
      </w:pPr>
      <w:bookmarkStart w:id="14" w:name="bookmark26"/>
    </w:p>
    <w:p w:rsidR="00F12C2F" w:rsidRDefault="00CB424C" w:rsidP="00891E3F">
      <w:pPr>
        <w:pStyle w:val="11"/>
        <w:keepNext/>
        <w:keepLines/>
        <w:spacing w:line="240" w:lineRule="auto"/>
        <w:rPr>
          <w:rStyle w:val="10"/>
          <w:b/>
          <w:bCs/>
          <w:sz w:val="28"/>
          <w:szCs w:val="28"/>
        </w:rPr>
      </w:pPr>
      <w:r w:rsidRPr="00FF4CCA">
        <w:rPr>
          <w:rStyle w:val="10"/>
          <w:b/>
          <w:bCs/>
          <w:sz w:val="28"/>
          <w:szCs w:val="28"/>
          <w:lang w:val="kk-KZ"/>
        </w:rPr>
        <w:t>ГЛАВА</w:t>
      </w:r>
      <w:r w:rsidR="00CB1B18" w:rsidRPr="00FF4CCA">
        <w:rPr>
          <w:rStyle w:val="10"/>
          <w:b/>
          <w:bCs/>
          <w:sz w:val="28"/>
          <w:szCs w:val="28"/>
        </w:rPr>
        <w:t xml:space="preserve"> 15. ЗАКЛЮЧИТЕЛЬНЫЕ ПОЛОЖЕНИЯ</w:t>
      </w:r>
      <w:bookmarkEnd w:id="14"/>
    </w:p>
    <w:p w:rsidR="00F12C2F" w:rsidRPr="00FF4CCA" w:rsidRDefault="00CB1B18" w:rsidP="00DA2B81">
      <w:pPr>
        <w:pStyle w:val="1"/>
        <w:numPr>
          <w:ilvl w:val="0"/>
          <w:numId w:val="12"/>
        </w:numPr>
        <w:tabs>
          <w:tab w:val="left" w:pos="1134"/>
        </w:tabs>
        <w:spacing w:line="240" w:lineRule="auto"/>
        <w:ind w:firstLine="709"/>
        <w:jc w:val="both"/>
        <w:rPr>
          <w:sz w:val="28"/>
          <w:szCs w:val="28"/>
        </w:rPr>
      </w:pPr>
      <w:r w:rsidRPr="00FF4CCA">
        <w:rPr>
          <w:rStyle w:val="a3"/>
          <w:sz w:val="28"/>
          <w:szCs w:val="28"/>
        </w:rPr>
        <w:t>Если одно из положений Устава становится недействительным, то это не затрагивает остальных положений. Недействительное положение заменяется положением, близким по смыслу и допустимым в правовом отношении.</w:t>
      </w:r>
    </w:p>
    <w:p w:rsidR="00F12C2F" w:rsidRPr="00FF4CCA" w:rsidRDefault="00CB1B18" w:rsidP="00DA2B81">
      <w:pPr>
        <w:pStyle w:val="1"/>
        <w:numPr>
          <w:ilvl w:val="0"/>
          <w:numId w:val="12"/>
        </w:numPr>
        <w:tabs>
          <w:tab w:val="left" w:pos="1134"/>
        </w:tabs>
        <w:spacing w:line="240" w:lineRule="auto"/>
        <w:ind w:firstLine="709"/>
        <w:jc w:val="both"/>
        <w:rPr>
          <w:rStyle w:val="a3"/>
          <w:sz w:val="28"/>
          <w:szCs w:val="28"/>
        </w:rPr>
      </w:pPr>
      <w:r w:rsidRPr="00FF4CCA">
        <w:rPr>
          <w:rStyle w:val="a3"/>
          <w:sz w:val="28"/>
          <w:szCs w:val="28"/>
        </w:rPr>
        <w:t>Все вопросы, неурегулированные Уставом, регулируются Законодательством.</w:t>
      </w:r>
    </w:p>
    <w:p w:rsidR="00CB424C" w:rsidRPr="00FF4CCA" w:rsidRDefault="00CB424C" w:rsidP="008F5455">
      <w:pPr>
        <w:pStyle w:val="1"/>
        <w:tabs>
          <w:tab w:val="left" w:pos="1418"/>
        </w:tabs>
        <w:spacing w:line="240" w:lineRule="auto"/>
        <w:ind w:left="709" w:firstLine="709"/>
        <w:jc w:val="both"/>
        <w:rPr>
          <w:sz w:val="28"/>
          <w:szCs w:val="28"/>
        </w:rPr>
      </w:pPr>
    </w:p>
    <w:p w:rsidR="00891E3F" w:rsidRPr="00FF4CCA" w:rsidRDefault="00891E3F" w:rsidP="008F5455">
      <w:pPr>
        <w:pStyle w:val="1"/>
        <w:tabs>
          <w:tab w:val="left" w:pos="1418"/>
        </w:tabs>
        <w:spacing w:line="240" w:lineRule="auto"/>
        <w:ind w:left="709" w:firstLine="709"/>
        <w:jc w:val="both"/>
        <w:rPr>
          <w:sz w:val="28"/>
          <w:szCs w:val="28"/>
        </w:rPr>
      </w:pPr>
    </w:p>
    <w:p w:rsidR="00F12C2F" w:rsidRPr="00FF4CCA" w:rsidRDefault="00CB1B18" w:rsidP="00891E3F">
      <w:pPr>
        <w:pStyle w:val="1"/>
        <w:spacing w:line="240" w:lineRule="auto"/>
        <w:jc w:val="both"/>
        <w:rPr>
          <w:sz w:val="28"/>
          <w:szCs w:val="28"/>
        </w:rPr>
      </w:pPr>
      <w:r w:rsidRPr="00FF4CCA">
        <w:rPr>
          <w:rStyle w:val="a3"/>
          <w:b/>
          <w:bCs/>
          <w:sz w:val="28"/>
          <w:szCs w:val="28"/>
        </w:rPr>
        <w:t>Генеральный директор</w:t>
      </w:r>
    </w:p>
    <w:p w:rsidR="00CB424C" w:rsidRPr="00FF4CCA" w:rsidRDefault="00CB1B18" w:rsidP="00891E3F">
      <w:pPr>
        <w:pStyle w:val="1"/>
        <w:spacing w:line="240" w:lineRule="auto"/>
        <w:jc w:val="both"/>
        <w:rPr>
          <w:rStyle w:val="a3"/>
          <w:b/>
          <w:bCs/>
          <w:sz w:val="28"/>
          <w:szCs w:val="28"/>
        </w:rPr>
      </w:pPr>
      <w:r w:rsidRPr="00FF4CCA">
        <w:rPr>
          <w:rStyle w:val="a3"/>
          <w:b/>
          <w:bCs/>
          <w:sz w:val="28"/>
          <w:szCs w:val="28"/>
        </w:rPr>
        <w:t xml:space="preserve">Товарищества с ограниченной ответственностью </w:t>
      </w:r>
    </w:p>
    <w:p w:rsidR="00F12C2F" w:rsidRPr="00FF4CCA" w:rsidRDefault="00CB1B18" w:rsidP="00891E3F">
      <w:pPr>
        <w:pStyle w:val="1"/>
        <w:spacing w:line="240" w:lineRule="auto"/>
        <w:jc w:val="both"/>
        <w:rPr>
          <w:rStyle w:val="a3"/>
          <w:b/>
          <w:bCs/>
          <w:sz w:val="28"/>
          <w:szCs w:val="28"/>
        </w:rPr>
      </w:pPr>
      <w:bookmarkStart w:id="15" w:name="_GoBack"/>
      <w:bookmarkEnd w:id="15"/>
      <w:r w:rsidRPr="00FF4CCA">
        <w:rPr>
          <w:rStyle w:val="a3"/>
          <w:b/>
          <w:bCs/>
          <w:sz w:val="28"/>
          <w:szCs w:val="28"/>
        </w:rPr>
        <w:t>«</w:t>
      </w:r>
      <w:r w:rsidR="008D36F5" w:rsidRPr="00FF4CCA">
        <w:rPr>
          <w:rStyle w:val="a3"/>
          <w:b/>
          <w:bCs/>
          <w:sz w:val="28"/>
          <w:szCs w:val="28"/>
          <w:lang w:val="en-US"/>
        </w:rPr>
        <w:t>KMG Digital</w:t>
      </w:r>
      <w:r w:rsidRPr="00FF4CCA">
        <w:rPr>
          <w:rStyle w:val="a3"/>
          <w:b/>
          <w:bCs/>
          <w:sz w:val="28"/>
          <w:szCs w:val="28"/>
        </w:rPr>
        <w:t>»</w:t>
      </w:r>
    </w:p>
    <w:p w:rsidR="00891E3F" w:rsidRPr="00FF4CCA" w:rsidRDefault="00891E3F" w:rsidP="00891E3F">
      <w:pPr>
        <w:pStyle w:val="1"/>
        <w:spacing w:line="240" w:lineRule="auto"/>
        <w:jc w:val="both"/>
        <w:rPr>
          <w:sz w:val="28"/>
          <w:szCs w:val="28"/>
        </w:rPr>
      </w:pPr>
    </w:p>
    <w:p w:rsidR="00891E3F" w:rsidRPr="0046135B" w:rsidRDefault="00891E3F" w:rsidP="00891E3F">
      <w:pPr>
        <w:pStyle w:val="1"/>
        <w:spacing w:line="240" w:lineRule="auto"/>
        <w:jc w:val="both"/>
        <w:rPr>
          <w:sz w:val="28"/>
          <w:szCs w:val="28"/>
        </w:rPr>
      </w:pPr>
      <w:r w:rsidRPr="00FF4CCA">
        <w:rPr>
          <w:sz w:val="28"/>
          <w:szCs w:val="28"/>
        </w:rPr>
        <w:t>_____________________</w:t>
      </w:r>
      <w:r>
        <w:rPr>
          <w:sz w:val="28"/>
          <w:szCs w:val="28"/>
        </w:rPr>
        <w:t>_____</w:t>
      </w:r>
      <w:r w:rsidR="00C051AC">
        <w:rPr>
          <w:sz w:val="28"/>
          <w:szCs w:val="28"/>
        </w:rPr>
        <w:t xml:space="preserve"> </w:t>
      </w:r>
      <w:r w:rsidR="00C051AC" w:rsidRPr="00C051AC">
        <w:rPr>
          <w:b/>
          <w:sz w:val="28"/>
          <w:szCs w:val="28"/>
        </w:rPr>
        <w:t>А. Бижанов</w:t>
      </w:r>
    </w:p>
    <w:sectPr w:rsidR="00891E3F" w:rsidRPr="0046135B" w:rsidSect="008F5455">
      <w:headerReference w:type="first" r:id="rId7"/>
      <w:pgSz w:w="11900" w:h="16840"/>
      <w:pgMar w:top="1127" w:right="934" w:bottom="993" w:left="1134" w:header="0" w:footer="3" w:gutter="0"/>
      <w:pgNumType w:start="1"/>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E6F9D" w:rsidRDefault="009E6F9D">
      <w:r>
        <w:separator/>
      </w:r>
    </w:p>
  </w:endnote>
  <w:endnote w:type="continuationSeparator" w:id="0">
    <w:p w:rsidR="009E6F9D" w:rsidRDefault="009E6F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altName w:val="Calibr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20002A87" w:usb1="00000000"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E6F9D" w:rsidRDefault="009E6F9D"/>
  </w:footnote>
  <w:footnote w:type="continuationSeparator" w:id="0">
    <w:p w:rsidR="009E6F9D" w:rsidRDefault="009E6F9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12C2F" w:rsidRDefault="00F12C2F">
    <w:pPr>
      <w:spacing w:line="1" w:lineRule="exac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8E41C6"/>
    <w:multiLevelType w:val="multilevel"/>
    <w:tmpl w:val="12C43D6C"/>
    <w:lvl w:ilvl="0">
      <w:start w:val="57"/>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2925910"/>
    <w:multiLevelType w:val="multilevel"/>
    <w:tmpl w:val="1550DFC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5F07895"/>
    <w:multiLevelType w:val="multilevel"/>
    <w:tmpl w:val="78109576"/>
    <w:lvl w:ilvl="0">
      <w:start w:val="25"/>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9AD6B03"/>
    <w:multiLevelType w:val="multilevel"/>
    <w:tmpl w:val="425AFF2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A654613"/>
    <w:multiLevelType w:val="multilevel"/>
    <w:tmpl w:val="0A4A3CC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DEA6029"/>
    <w:multiLevelType w:val="multilevel"/>
    <w:tmpl w:val="7C42690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DFA067B"/>
    <w:multiLevelType w:val="multilevel"/>
    <w:tmpl w:val="AC4EBB6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34794014"/>
    <w:multiLevelType w:val="multilevel"/>
    <w:tmpl w:val="099E4F9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5B21489D"/>
    <w:multiLevelType w:val="multilevel"/>
    <w:tmpl w:val="F5A0AB0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5D1D668F"/>
    <w:multiLevelType w:val="multilevel"/>
    <w:tmpl w:val="7384235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63BE443C"/>
    <w:multiLevelType w:val="multilevel"/>
    <w:tmpl w:val="03FADF5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653166F3"/>
    <w:multiLevelType w:val="multilevel"/>
    <w:tmpl w:val="B0BA45C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669D6948"/>
    <w:multiLevelType w:val="multilevel"/>
    <w:tmpl w:val="7D78E592"/>
    <w:lvl w:ilvl="0">
      <w:start w:val="1"/>
      <w:numFmt w:val="russianLow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6AD114FB"/>
    <w:multiLevelType w:val="multilevel"/>
    <w:tmpl w:val="20EEA67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708A4135"/>
    <w:multiLevelType w:val="multilevel"/>
    <w:tmpl w:val="A0ECE984"/>
    <w:lvl w:ilvl="0">
      <w:start w:val="1"/>
      <w:numFmt w:val="russianLow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4"/>
  </w:num>
  <w:num w:numId="2">
    <w:abstractNumId w:val="9"/>
  </w:num>
  <w:num w:numId="3">
    <w:abstractNumId w:val="3"/>
  </w:num>
  <w:num w:numId="4">
    <w:abstractNumId w:val="8"/>
  </w:num>
  <w:num w:numId="5">
    <w:abstractNumId w:val="7"/>
  </w:num>
  <w:num w:numId="6">
    <w:abstractNumId w:val="2"/>
  </w:num>
  <w:num w:numId="7">
    <w:abstractNumId w:val="5"/>
  </w:num>
  <w:num w:numId="8">
    <w:abstractNumId w:val="1"/>
  </w:num>
  <w:num w:numId="9">
    <w:abstractNumId w:val="11"/>
  </w:num>
  <w:num w:numId="10">
    <w:abstractNumId w:val="6"/>
  </w:num>
  <w:num w:numId="11">
    <w:abstractNumId w:val="14"/>
  </w:num>
  <w:num w:numId="12">
    <w:abstractNumId w:val="0"/>
  </w:num>
  <w:num w:numId="13">
    <w:abstractNumId w:val="10"/>
  </w:num>
  <w:num w:numId="14">
    <w:abstractNumId w:val="12"/>
  </w:num>
  <w:num w:numId="1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81"/>
  <w:drawingGridVerticalSpacing w:val="181"/>
  <w:characterSpacingControl w:val="compressPunctuation"/>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C2F"/>
    <w:rsid w:val="00000246"/>
    <w:rsid w:val="00035B67"/>
    <w:rsid w:val="00040DEE"/>
    <w:rsid w:val="00072CF4"/>
    <w:rsid w:val="000A096A"/>
    <w:rsid w:val="000F32B0"/>
    <w:rsid w:val="001034E3"/>
    <w:rsid w:val="0012604E"/>
    <w:rsid w:val="00126636"/>
    <w:rsid w:val="0015709A"/>
    <w:rsid w:val="00160468"/>
    <w:rsid w:val="00162151"/>
    <w:rsid w:val="001A1860"/>
    <w:rsid w:val="001B1A91"/>
    <w:rsid w:val="001D0BBF"/>
    <w:rsid w:val="0020077B"/>
    <w:rsid w:val="002122AD"/>
    <w:rsid w:val="00250A09"/>
    <w:rsid w:val="00257AA1"/>
    <w:rsid w:val="00263260"/>
    <w:rsid w:val="00267E26"/>
    <w:rsid w:val="00271B8E"/>
    <w:rsid w:val="00276869"/>
    <w:rsid w:val="00283981"/>
    <w:rsid w:val="002A0A5F"/>
    <w:rsid w:val="002A61D8"/>
    <w:rsid w:val="002B1185"/>
    <w:rsid w:val="002C7923"/>
    <w:rsid w:val="002F4F00"/>
    <w:rsid w:val="00397F44"/>
    <w:rsid w:val="00444B3E"/>
    <w:rsid w:val="0044537F"/>
    <w:rsid w:val="0046135B"/>
    <w:rsid w:val="00466A79"/>
    <w:rsid w:val="00471A99"/>
    <w:rsid w:val="004758A2"/>
    <w:rsid w:val="004B5A52"/>
    <w:rsid w:val="004E2754"/>
    <w:rsid w:val="00503600"/>
    <w:rsid w:val="0055004F"/>
    <w:rsid w:val="00552AB4"/>
    <w:rsid w:val="00564EE7"/>
    <w:rsid w:val="00565971"/>
    <w:rsid w:val="0057634B"/>
    <w:rsid w:val="005B2E31"/>
    <w:rsid w:val="005C761D"/>
    <w:rsid w:val="00621AC0"/>
    <w:rsid w:val="006655A8"/>
    <w:rsid w:val="006A6431"/>
    <w:rsid w:val="006A7249"/>
    <w:rsid w:val="006A7538"/>
    <w:rsid w:val="006B0E33"/>
    <w:rsid w:val="006B1E1E"/>
    <w:rsid w:val="006E5703"/>
    <w:rsid w:val="00716560"/>
    <w:rsid w:val="0071694F"/>
    <w:rsid w:val="007347B1"/>
    <w:rsid w:val="00747CF5"/>
    <w:rsid w:val="00753A3C"/>
    <w:rsid w:val="007573B9"/>
    <w:rsid w:val="0079411E"/>
    <w:rsid w:val="00796E6A"/>
    <w:rsid w:val="007C33CC"/>
    <w:rsid w:val="007D2B3C"/>
    <w:rsid w:val="007E4100"/>
    <w:rsid w:val="007F576B"/>
    <w:rsid w:val="008036C6"/>
    <w:rsid w:val="008441D5"/>
    <w:rsid w:val="008654AF"/>
    <w:rsid w:val="0087379E"/>
    <w:rsid w:val="00891E3F"/>
    <w:rsid w:val="008A750D"/>
    <w:rsid w:val="008D36F5"/>
    <w:rsid w:val="008F4039"/>
    <w:rsid w:val="008F5455"/>
    <w:rsid w:val="009375F1"/>
    <w:rsid w:val="0096054D"/>
    <w:rsid w:val="0096442F"/>
    <w:rsid w:val="00970B9C"/>
    <w:rsid w:val="00984589"/>
    <w:rsid w:val="0099425B"/>
    <w:rsid w:val="009A13A1"/>
    <w:rsid w:val="009D20AA"/>
    <w:rsid w:val="009E6F9D"/>
    <w:rsid w:val="009F5D8F"/>
    <w:rsid w:val="00A11D5F"/>
    <w:rsid w:val="00A209B6"/>
    <w:rsid w:val="00A21A6B"/>
    <w:rsid w:val="00A768C1"/>
    <w:rsid w:val="00A933DB"/>
    <w:rsid w:val="00AA24C3"/>
    <w:rsid w:val="00AA3E92"/>
    <w:rsid w:val="00AA5530"/>
    <w:rsid w:val="00B0680C"/>
    <w:rsid w:val="00B17D57"/>
    <w:rsid w:val="00B34826"/>
    <w:rsid w:val="00B377C6"/>
    <w:rsid w:val="00B94BB1"/>
    <w:rsid w:val="00BD168A"/>
    <w:rsid w:val="00C051AC"/>
    <w:rsid w:val="00C059F3"/>
    <w:rsid w:val="00C428B9"/>
    <w:rsid w:val="00C4557F"/>
    <w:rsid w:val="00C52616"/>
    <w:rsid w:val="00C80FF3"/>
    <w:rsid w:val="00CA640A"/>
    <w:rsid w:val="00CB1B18"/>
    <w:rsid w:val="00CB424C"/>
    <w:rsid w:val="00CB4650"/>
    <w:rsid w:val="00CB521B"/>
    <w:rsid w:val="00CC2F9A"/>
    <w:rsid w:val="00CC66D4"/>
    <w:rsid w:val="00CD6580"/>
    <w:rsid w:val="00CE0F7F"/>
    <w:rsid w:val="00D300D7"/>
    <w:rsid w:val="00D634BE"/>
    <w:rsid w:val="00D6661B"/>
    <w:rsid w:val="00D70BFF"/>
    <w:rsid w:val="00D76048"/>
    <w:rsid w:val="00DA2B81"/>
    <w:rsid w:val="00DD3B32"/>
    <w:rsid w:val="00E31FE6"/>
    <w:rsid w:val="00E421DB"/>
    <w:rsid w:val="00E56092"/>
    <w:rsid w:val="00E81BF8"/>
    <w:rsid w:val="00E962BE"/>
    <w:rsid w:val="00EA5E09"/>
    <w:rsid w:val="00EB11C1"/>
    <w:rsid w:val="00F02DD6"/>
    <w:rsid w:val="00F12C2F"/>
    <w:rsid w:val="00F14D2C"/>
    <w:rsid w:val="00F60F88"/>
    <w:rsid w:val="00F828C8"/>
    <w:rsid w:val="00F92205"/>
    <w:rsid w:val="00F96C6D"/>
    <w:rsid w:val="00FA14DC"/>
    <w:rsid w:val="00FA2971"/>
    <w:rsid w:val="00FC427F"/>
    <w:rsid w:val="00FE1C35"/>
    <w:rsid w:val="00FF4CCA"/>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7CB72"/>
  <w15:docId w15:val="{57E0531A-D404-44AF-98B0-866F152F4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ourier New" w:eastAsia="Courier New" w:hAnsi="Courier New" w:cs="Courier New"/>
        <w:sz w:val="24"/>
        <w:szCs w:val="24"/>
        <w:lang w:val="ru-RU" w:eastAsia="ru-RU" w:bidi="ru-RU"/>
      </w:rPr>
    </w:rPrDefault>
    <w:pPrDefault>
      <w:pPr>
        <w:widowControl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Основной текст_"/>
    <w:basedOn w:val="a0"/>
    <w:link w:val="1"/>
    <w:rPr>
      <w:rFonts w:ascii="Times New Roman" w:eastAsia="Times New Roman" w:hAnsi="Times New Roman" w:cs="Times New Roman"/>
      <w:b w:val="0"/>
      <w:bCs w:val="0"/>
      <w:i w:val="0"/>
      <w:iCs w:val="0"/>
      <w:smallCaps w:val="0"/>
      <w:strike w:val="0"/>
      <w:sz w:val="26"/>
      <w:szCs w:val="26"/>
      <w:u w:val="none"/>
    </w:rPr>
  </w:style>
  <w:style w:type="character" w:customStyle="1" w:styleId="10">
    <w:name w:val="Заголовок №1_"/>
    <w:basedOn w:val="a0"/>
    <w:link w:val="11"/>
    <w:rPr>
      <w:rFonts w:ascii="Times New Roman" w:eastAsia="Times New Roman" w:hAnsi="Times New Roman" w:cs="Times New Roman"/>
      <w:b/>
      <w:bCs/>
      <w:i w:val="0"/>
      <w:iCs w:val="0"/>
      <w:smallCaps w:val="0"/>
      <w:strike w:val="0"/>
      <w:sz w:val="26"/>
      <w:szCs w:val="26"/>
      <w:u w:val="none"/>
    </w:rPr>
  </w:style>
  <w:style w:type="character" w:customStyle="1" w:styleId="2">
    <w:name w:val="Колонтитул (2)_"/>
    <w:basedOn w:val="a0"/>
    <w:link w:val="20"/>
    <w:rPr>
      <w:rFonts w:ascii="Times New Roman" w:eastAsia="Times New Roman" w:hAnsi="Times New Roman" w:cs="Times New Roman"/>
      <w:b w:val="0"/>
      <w:bCs w:val="0"/>
      <w:i w:val="0"/>
      <w:iCs w:val="0"/>
      <w:smallCaps w:val="0"/>
      <w:strike w:val="0"/>
      <w:sz w:val="20"/>
      <w:szCs w:val="20"/>
      <w:u w:val="none"/>
    </w:rPr>
  </w:style>
  <w:style w:type="paragraph" w:customStyle="1" w:styleId="1">
    <w:name w:val="Основной текст1"/>
    <w:basedOn w:val="a"/>
    <w:link w:val="a3"/>
    <w:pPr>
      <w:spacing w:line="259" w:lineRule="auto"/>
      <w:ind w:firstLine="400"/>
    </w:pPr>
    <w:rPr>
      <w:rFonts w:ascii="Times New Roman" w:eastAsia="Times New Roman" w:hAnsi="Times New Roman" w:cs="Times New Roman"/>
      <w:sz w:val="26"/>
      <w:szCs w:val="26"/>
    </w:rPr>
  </w:style>
  <w:style w:type="paragraph" w:customStyle="1" w:styleId="11">
    <w:name w:val="Заголовок №1"/>
    <w:basedOn w:val="a"/>
    <w:link w:val="10"/>
    <w:pPr>
      <w:spacing w:line="257" w:lineRule="auto"/>
      <w:jc w:val="center"/>
      <w:outlineLvl w:val="0"/>
    </w:pPr>
    <w:rPr>
      <w:rFonts w:ascii="Times New Roman" w:eastAsia="Times New Roman" w:hAnsi="Times New Roman" w:cs="Times New Roman"/>
      <w:b/>
      <w:bCs/>
      <w:sz w:val="26"/>
      <w:szCs w:val="26"/>
    </w:rPr>
  </w:style>
  <w:style w:type="paragraph" w:customStyle="1" w:styleId="20">
    <w:name w:val="Колонтитул (2)"/>
    <w:basedOn w:val="a"/>
    <w:link w:val="2"/>
    <w:rPr>
      <w:rFonts w:ascii="Times New Roman" w:eastAsia="Times New Roman" w:hAnsi="Times New Roman" w:cs="Times New Roman"/>
      <w:sz w:val="20"/>
      <w:szCs w:val="20"/>
    </w:rPr>
  </w:style>
  <w:style w:type="paragraph" w:styleId="a4">
    <w:name w:val="List Paragraph"/>
    <w:basedOn w:val="a"/>
    <w:uiPriority w:val="34"/>
    <w:qFormat/>
    <w:rsid w:val="00D76048"/>
    <w:pPr>
      <w:ind w:left="720"/>
      <w:contextualSpacing/>
    </w:pPr>
  </w:style>
  <w:style w:type="paragraph" w:styleId="a5">
    <w:name w:val="header"/>
    <w:basedOn w:val="a"/>
    <w:link w:val="a6"/>
    <w:uiPriority w:val="99"/>
    <w:unhideWhenUsed/>
    <w:rsid w:val="00891E3F"/>
    <w:pPr>
      <w:tabs>
        <w:tab w:val="center" w:pos="4677"/>
        <w:tab w:val="right" w:pos="9355"/>
      </w:tabs>
    </w:pPr>
  </w:style>
  <w:style w:type="character" w:customStyle="1" w:styleId="a6">
    <w:name w:val="Верхний колонтитул Знак"/>
    <w:basedOn w:val="a0"/>
    <w:link w:val="a5"/>
    <w:uiPriority w:val="99"/>
    <w:rsid w:val="00891E3F"/>
    <w:rPr>
      <w:color w:val="000000"/>
    </w:rPr>
  </w:style>
  <w:style w:type="paragraph" w:styleId="a7">
    <w:name w:val="footer"/>
    <w:basedOn w:val="a"/>
    <w:link w:val="a8"/>
    <w:uiPriority w:val="99"/>
    <w:unhideWhenUsed/>
    <w:rsid w:val="00891E3F"/>
    <w:pPr>
      <w:tabs>
        <w:tab w:val="center" w:pos="4677"/>
        <w:tab w:val="right" w:pos="9355"/>
      </w:tabs>
    </w:pPr>
  </w:style>
  <w:style w:type="character" w:customStyle="1" w:styleId="a8">
    <w:name w:val="Нижний колонтитул Знак"/>
    <w:basedOn w:val="a0"/>
    <w:link w:val="a7"/>
    <w:uiPriority w:val="99"/>
    <w:rsid w:val="00891E3F"/>
    <w:rPr>
      <w:color w:val="000000"/>
    </w:rPr>
  </w:style>
  <w:style w:type="paragraph" w:styleId="a9">
    <w:name w:val="Balloon Text"/>
    <w:basedOn w:val="a"/>
    <w:link w:val="aa"/>
    <w:uiPriority w:val="99"/>
    <w:semiHidden/>
    <w:unhideWhenUsed/>
    <w:rsid w:val="00EA5E09"/>
    <w:rPr>
      <w:rFonts w:ascii="Segoe UI" w:hAnsi="Segoe UI" w:cs="Segoe UI"/>
      <w:sz w:val="18"/>
      <w:szCs w:val="18"/>
    </w:rPr>
  </w:style>
  <w:style w:type="character" w:customStyle="1" w:styleId="aa">
    <w:name w:val="Текст выноски Знак"/>
    <w:basedOn w:val="a0"/>
    <w:link w:val="a9"/>
    <w:uiPriority w:val="99"/>
    <w:semiHidden/>
    <w:rsid w:val="00EA5E09"/>
    <w:rPr>
      <w:rFonts w:ascii="Segoe UI" w:hAnsi="Segoe UI" w:cs="Segoe UI"/>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6332</Words>
  <Characters>36094</Characters>
  <Application>Microsoft Office Word</Application>
  <DocSecurity>0</DocSecurity>
  <Lines>300</Lines>
  <Paragraphs>84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42342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Ашляев Руслан Темиржанович</dc:creator>
  <cp:lastModifiedBy>Ашляев Руслан Темиржанович</cp:lastModifiedBy>
  <cp:revision>2</cp:revision>
  <cp:lastPrinted>2026-07-03T12:09:00Z</cp:lastPrinted>
  <dcterms:created xsi:type="dcterms:W3CDTF">2026-08-25T10:13:00Z</dcterms:created>
  <dcterms:modified xsi:type="dcterms:W3CDTF">2026-08-25T10:13:00Z</dcterms:modified>
</cp:coreProperties>
</file>