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B4D75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49F778F0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35E77DB5" w14:textId="77777777" w:rsidR="005560CB" w:rsidRDefault="005560CB">
      <w:pPr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0CCE5F86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64335831" w14:textId="77777777" w:rsidR="005560C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E2841" w:themeColor="text2"/>
          <w:kern w:val="0"/>
          <w:sz w:val="20"/>
          <w:szCs w:val="2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E2841" w:themeColor="text2"/>
          <w:kern w:val="0"/>
          <w:sz w:val="56"/>
          <w:szCs w:val="56"/>
          <w14:ligatures w14:val="none"/>
        </w:rPr>
        <w:t>TEST PLAN</w:t>
      </w:r>
    </w:p>
    <w:p w14:paraId="20CB38B4" w14:textId="77777777" w:rsidR="005560CB" w:rsidRDefault="00000000">
      <w:pPr>
        <w:spacing w:before="200" w:after="100" w:line="240" w:lineRule="auto"/>
        <w:jc w:val="center"/>
        <w:rPr>
          <w:rFonts w:ascii="Times New Roman" w:eastAsia="Times New Roman" w:hAnsi="Times New Roman" w:cs="Times New Roman"/>
          <w:b/>
          <w:bCs/>
          <w:color w:val="0F4761" w:themeColor="accent1" w:themeShade="BF"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4761" w:themeColor="accent1" w:themeShade="BF"/>
          <w:kern w:val="0"/>
          <w:sz w:val="36"/>
          <w:szCs w:val="36"/>
          <w14:ligatures w14:val="none"/>
        </w:rPr>
        <w:t>Trello API Testing</w:t>
      </w:r>
    </w:p>
    <w:p w14:paraId="2F4B1042" w14:textId="77777777" w:rsidR="005560CB" w:rsidRDefault="005560CB">
      <w:pPr>
        <w:spacing w:before="200" w:after="100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6DBB76A9" w14:textId="77777777" w:rsidR="005560CB" w:rsidRDefault="00000000">
      <w:pPr>
        <w:spacing w:after="80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Functional API Test Plan using Postman</w:t>
      </w:r>
    </w:p>
    <w:p w14:paraId="4BC4248F" w14:textId="77777777" w:rsidR="005560CB" w:rsidRDefault="005560CB">
      <w:pPr>
        <w:spacing w:after="800" w:line="240" w:lineRule="auto"/>
        <w:jc w:val="center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3EBB62D5" w14:textId="77777777" w:rsidR="005560CB" w:rsidRDefault="005560CB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tbl>
      <w:tblPr>
        <w:tblpPr w:leftFromText="180" w:rightFromText="180" w:vertAnchor="page" w:horzAnchor="margin" w:tblpXSpec="center" w:tblpY="6997"/>
        <w:tblW w:w="9360" w:type="dxa"/>
        <w:jc w:val="center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2399"/>
        <w:gridCol w:w="6961"/>
      </w:tblGrid>
      <w:tr w:rsidR="005560CB" w14:paraId="450F499B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35CB59E6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Project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4A232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Trello REST API</w:t>
            </w:r>
          </w:p>
        </w:tc>
      </w:tr>
      <w:tr w:rsidR="005560CB" w14:paraId="6043AD7D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7687994B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Prepared By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0D838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Kareem Walid</w:t>
            </w:r>
          </w:p>
        </w:tc>
      </w:tr>
      <w:tr w:rsidR="005560CB" w14:paraId="7BFD2AFE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1F6389C0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Role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84F76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QA / Software Tester Engineer</w:t>
            </w:r>
          </w:p>
        </w:tc>
      </w:tr>
      <w:tr w:rsidR="005560CB" w14:paraId="6B7CD0C9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3A675D44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Tool Used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1D172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Postman (Collection Runner)</w:t>
            </w:r>
          </w:p>
        </w:tc>
      </w:tr>
      <w:tr w:rsidR="005560CB" w14:paraId="18AA41B8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2E62AF13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Document Version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2FB7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2.0</w:t>
            </w:r>
          </w:p>
        </w:tc>
      </w:tr>
      <w:tr w:rsidR="005560CB" w14:paraId="4EF85A54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56A7F933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Date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FECB4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August 2026</w:t>
            </w:r>
          </w:p>
        </w:tc>
      </w:tr>
      <w:tr w:rsidR="005560CB" w14:paraId="4A19F099" w14:textId="77777777">
        <w:trPr>
          <w:jc w:val="center"/>
        </w:trPr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1"/>
          </w:tcPr>
          <w:p w14:paraId="28AE3769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Status</w:t>
            </w:r>
          </w:p>
        </w:tc>
        <w:tc>
          <w:tcPr>
            <w:tcW w:w="6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08A64" w14:textId="77777777" w:rsidR="005560CB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kern w:val="0"/>
                <w14:ligatures w14:val="none"/>
              </w:rPr>
              <w:t>Published</w:t>
            </w:r>
          </w:p>
        </w:tc>
      </w:tr>
    </w:tbl>
    <w:p w14:paraId="6030085A" w14:textId="77777777" w:rsidR="005560CB" w:rsidRDefault="005560CB">
      <w:pPr>
        <w:rPr>
          <w:b/>
          <w:bCs/>
          <w:color w:val="171717" w:themeColor="background2" w:themeShade="1A"/>
          <w:sz w:val="48"/>
          <w:szCs w:val="48"/>
        </w:rPr>
      </w:pPr>
    </w:p>
    <w:p w14:paraId="2DBD5EAE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54E607F6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17CC3E8A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1187E344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252664D9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4CF794B3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511075E3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7F875DA7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p w14:paraId="0720C7DB" w14:textId="77777777" w:rsidR="005560CB" w:rsidRDefault="00000000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  <w:r>
        <w:rPr>
          <w:b/>
          <w:bCs/>
          <w:color w:val="171717" w:themeColor="background2" w:themeShade="1A"/>
          <w:sz w:val="48"/>
          <w:szCs w:val="48"/>
        </w:rPr>
        <w:lastRenderedPageBreak/>
        <w:t>Table of Content</w:t>
      </w:r>
    </w:p>
    <w:p w14:paraId="0F9FDD86" w14:textId="77777777" w:rsidR="005560CB" w:rsidRDefault="005560CB">
      <w:pPr>
        <w:ind w:left="720" w:hanging="360"/>
        <w:jc w:val="center"/>
        <w:rPr>
          <w:b/>
          <w:bCs/>
          <w:color w:val="171717" w:themeColor="background2" w:themeShade="1A"/>
          <w:sz w:val="48"/>
          <w:szCs w:val="48"/>
        </w:rPr>
      </w:pPr>
    </w:p>
    <w:sdt>
      <w:sdtPr>
        <w:id w:val="-985940626"/>
        <w:docPartObj>
          <w:docPartGallery w:val="Table of Contents"/>
          <w:docPartUnique/>
        </w:docPartObj>
      </w:sdtPr>
      <w:sdtContent>
        <w:p w14:paraId="030223AB" w14:textId="77777777" w:rsidR="005560CB" w:rsidRDefault="00000000">
          <w:pPr>
            <w:pStyle w:val="TOC1"/>
            <w:tabs>
              <w:tab w:val="right" w:leader="dot" w:pos="10771"/>
            </w:tabs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_RefHeading___Toc2195_932610621">
            <w:r>
              <w:rPr>
                <w:rStyle w:val="IndexLink"/>
                <w:webHidden/>
              </w:rPr>
              <w:t>1. Introduction</w:t>
            </w:r>
            <w:r>
              <w:rPr>
                <w:rStyle w:val="IndexLink"/>
                <w:webHidden/>
              </w:rPr>
              <w:tab/>
              <w:t>2</w:t>
            </w:r>
          </w:hyperlink>
        </w:p>
        <w:p w14:paraId="041EFD43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197_932610621">
            <w:r>
              <w:rPr>
                <w:rStyle w:val="IndexLink"/>
                <w:webHidden/>
              </w:rPr>
              <w:t>2. Objective</w:t>
            </w:r>
            <w:r>
              <w:rPr>
                <w:rStyle w:val="IndexLink"/>
                <w:webHidden/>
              </w:rPr>
              <w:tab/>
              <w:t>2</w:t>
            </w:r>
          </w:hyperlink>
        </w:p>
        <w:p w14:paraId="33E6B847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199_932610621">
            <w:r>
              <w:rPr>
                <w:rStyle w:val="IndexLink"/>
                <w:webHidden/>
              </w:rPr>
              <w:t>3. Test Strategy / Approach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35384A76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01_932610621">
            <w:r>
              <w:rPr>
                <w:rStyle w:val="IndexLink"/>
                <w:webHidden/>
              </w:rPr>
              <w:t>4. In Scope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4B8D50D1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03_932610621">
            <w:r>
              <w:rPr>
                <w:rStyle w:val="IndexLink"/>
                <w:webHidden/>
              </w:rPr>
              <w:t>5. Out of Scope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0762501D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05_932610621">
            <w:r>
              <w:rPr>
                <w:rStyle w:val="IndexLink"/>
                <w:webHidden/>
              </w:rPr>
              <w:t>6. API Endpoints Covered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61A80CCC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07_932610621">
            <w:r>
              <w:rPr>
                <w:rStyle w:val="IndexLink"/>
                <w:webHidden/>
              </w:rPr>
              <w:t>7. Test Types</w:t>
            </w:r>
            <w:r>
              <w:rPr>
                <w:rStyle w:val="IndexLink"/>
                <w:webHidden/>
              </w:rPr>
              <w:tab/>
              <w:t>5</w:t>
            </w:r>
          </w:hyperlink>
        </w:p>
        <w:p w14:paraId="06FFEB05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09_932610621">
            <w:r>
              <w:rPr>
                <w:rStyle w:val="IndexLink"/>
                <w:webHidden/>
              </w:rPr>
              <w:t>8. Test Environment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22E7CA6D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11_932610621">
            <w:r>
              <w:rPr>
                <w:rStyle w:val="IndexLink"/>
                <w:webHidden/>
              </w:rPr>
              <w:t>9. Tools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314D8680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13_932610621">
            <w:r>
              <w:rPr>
                <w:rStyle w:val="IndexLink"/>
                <w:webHidden/>
              </w:rPr>
              <w:t>10. Test Data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062D9A3F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15_932610621">
            <w:r>
              <w:rPr>
                <w:rStyle w:val="IndexLink"/>
                <w:webHidden/>
              </w:rPr>
              <w:t>11. Entry &amp; Exit Criteria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1E8309C7" w14:textId="77777777" w:rsidR="005560CB" w:rsidRDefault="00000000">
          <w:pPr>
            <w:pStyle w:val="TOC2"/>
            <w:tabs>
              <w:tab w:val="right" w:leader="dot" w:pos="10771"/>
            </w:tabs>
          </w:pPr>
          <w:hyperlink w:anchor="__RefHeading___Toc2217_932610621">
            <w:r>
              <w:rPr>
                <w:rStyle w:val="IndexLink"/>
                <w:webHidden/>
              </w:rPr>
              <w:t>Entry Criteria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241AD530" w14:textId="77777777" w:rsidR="005560CB" w:rsidRDefault="00000000">
          <w:pPr>
            <w:pStyle w:val="TOC2"/>
            <w:tabs>
              <w:tab w:val="right" w:leader="dot" w:pos="10771"/>
            </w:tabs>
          </w:pPr>
          <w:hyperlink w:anchor="__RefHeading___Toc2219_932610621">
            <w:r>
              <w:rPr>
                <w:rStyle w:val="IndexLink"/>
                <w:webHidden/>
              </w:rPr>
              <w:t>Exit Criteria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34714743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21_932610621">
            <w:r>
              <w:rPr>
                <w:rStyle w:val="IndexLink"/>
                <w:webHidden/>
              </w:rPr>
              <w:t>12. Risks &amp; Mitigation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78C7B159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23_932610621">
            <w:r>
              <w:rPr>
                <w:rStyle w:val="IndexLink"/>
                <w:webHidden/>
              </w:rPr>
              <w:t>13. Tools</w:t>
            </w:r>
            <w:r>
              <w:rPr>
                <w:rStyle w:val="IndexLink"/>
                <w:webHidden/>
              </w:rPr>
              <w:tab/>
              <w:t>7</w:t>
            </w:r>
          </w:hyperlink>
        </w:p>
        <w:p w14:paraId="1FEBA5A2" w14:textId="77777777" w:rsidR="005560CB" w:rsidRDefault="00000000">
          <w:pPr>
            <w:pStyle w:val="TOC1"/>
            <w:tabs>
              <w:tab w:val="right" w:leader="dot" w:pos="10771"/>
            </w:tabs>
          </w:pPr>
          <w:hyperlink w:anchor="__RefHeading___Toc2225_932610621">
            <w:r>
              <w:rPr>
                <w:rStyle w:val="IndexLink"/>
                <w:webHidden/>
              </w:rPr>
              <w:t>14. Deliverable</w:t>
            </w:r>
            <w:r>
              <w:rPr>
                <w:rStyle w:val="IndexLink"/>
                <w:webHidden/>
              </w:rPr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2E3E0CE6" w14:textId="77777777" w:rsidR="005560CB" w:rsidRDefault="005560CB">
      <w:pPr>
        <w:rPr>
          <w:b/>
          <w:bCs/>
          <w:color w:val="171717" w:themeColor="background2" w:themeShade="1A"/>
          <w:sz w:val="48"/>
          <w:szCs w:val="48"/>
          <w:lang w:bidi="ar-EG"/>
        </w:rPr>
      </w:pPr>
    </w:p>
    <w:p w14:paraId="1D818D40" w14:textId="77777777" w:rsidR="005560CB" w:rsidRDefault="00000000">
      <w:pPr>
        <w:pStyle w:val="Heading1"/>
      </w:pPr>
      <w:bookmarkStart w:id="0" w:name="__RefHeading___Toc2195_932610621"/>
      <w:bookmarkEnd w:id="0"/>
      <w:r>
        <w:t xml:space="preserve">Introduction </w:t>
      </w:r>
    </w:p>
    <w:p w14:paraId="0E14A4D9" w14:textId="77777777" w:rsidR="005560CB" w:rsidRDefault="00000000">
      <w:pPr>
        <w:pStyle w:val="ListParagraph"/>
        <w:numPr>
          <w:ilvl w:val="0"/>
          <w:numId w:val="9"/>
        </w:numPr>
        <w:ind w:left="567" w:hanging="272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This document defines the Test Plan for functionally testing the Trello REST API using Postman. Trello is a project management tool that exposes a public REST API allowing programmatic management of Boards, Lists, Cards, Members, Checklists</w:t>
      </w:r>
      <w:r>
        <w:t xml:space="preserve">, </w:t>
      </w:r>
      <w:r>
        <w:rPr>
          <w:color w:val="222222"/>
          <w:sz w:val="22"/>
          <w:szCs w:val="22"/>
        </w:rPr>
        <w:t>Labels,</w:t>
      </w:r>
      <w:r>
        <w:t xml:space="preserve"> </w:t>
      </w:r>
      <w:r>
        <w:rPr>
          <w:color w:val="222222"/>
          <w:sz w:val="22"/>
          <w:szCs w:val="22"/>
        </w:rPr>
        <w:t>Organizations and Webhooks</w:t>
      </w:r>
      <w:r>
        <w:t>.</w:t>
      </w:r>
    </w:p>
    <w:p w14:paraId="4904CF14" w14:textId="77777777" w:rsidR="005560CB" w:rsidRDefault="00000000">
      <w:pPr>
        <w:pStyle w:val="ListParagraph"/>
        <w:numPr>
          <w:ilvl w:val="0"/>
          <w:numId w:val="9"/>
        </w:numPr>
        <w:ind w:left="567" w:hanging="272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This plan describes Test Strategy or approach, the scope, resources, schedule, entry/exit criteria, and Risks for the testing effort.</w:t>
      </w:r>
    </w:p>
    <w:p w14:paraId="58891F96" w14:textId="77777777" w:rsidR="005560CB" w:rsidRDefault="00000000">
      <w:pPr>
        <w:pStyle w:val="ListParagraph"/>
        <w:numPr>
          <w:ilvl w:val="0"/>
          <w:numId w:val="9"/>
        </w:numPr>
        <w:ind w:left="567" w:hanging="272"/>
        <w:rPr>
          <w:color w:val="222222"/>
          <w:sz w:val="22"/>
          <w:szCs w:val="22"/>
        </w:rPr>
      </w:pPr>
      <w:r>
        <w:rPr>
          <w:color w:val="222222"/>
          <w:sz w:val="22"/>
          <w:szCs w:val="22"/>
        </w:rPr>
        <w:t>The purpose of this project is to demonstrate practical API testing skills as part of a QA / Software Testing professional portfolio, covering CRUD operations, authentication, status code validation, response schema validation, and negative testing scenarios.</w:t>
      </w:r>
    </w:p>
    <w:p w14:paraId="1F8D97DC" w14:textId="77777777" w:rsidR="005560CB" w:rsidRDefault="00000000">
      <w:pPr>
        <w:pStyle w:val="Heading1"/>
      </w:pPr>
      <w:bookmarkStart w:id="1" w:name="__RefHeading___Toc2197_932610621"/>
      <w:bookmarkEnd w:id="1"/>
      <w:r>
        <w:t xml:space="preserve">Objective </w:t>
      </w:r>
    </w:p>
    <w:p w14:paraId="160788A6" w14:textId="77777777" w:rsidR="005560CB" w:rsidRDefault="00000000">
      <w:pPr>
        <w:pStyle w:val="ListParagraph"/>
        <w:numPr>
          <w:ilvl w:val="0"/>
          <w:numId w:val="11"/>
        </w:numPr>
        <w:spacing w:after="90" w:line="240" w:lineRule="auto"/>
        <w:contextualSpacing w:val="0"/>
      </w:pPr>
      <w:r>
        <w:rPr>
          <w:sz w:val="22"/>
          <w:szCs w:val="22"/>
        </w:rPr>
        <w:t>Validate that the core Trello API endpoints behave according to the official API documentation.</w:t>
      </w:r>
    </w:p>
    <w:p w14:paraId="3A1204D9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t>Verify CRUD (Create, Read, Update, Delete) operations across Boards, Lists, and Cards.</w:t>
      </w:r>
    </w:p>
    <w:p w14:paraId="6050C9AE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t>Confirm correct HTTP status codes, response bodies, and headers for both valid and invalid requests.</w:t>
      </w:r>
    </w:p>
    <w:p w14:paraId="1655F1AE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t>Validate authentication and authorization handling (API Key + Token).</w:t>
      </w:r>
    </w:p>
    <w:p w14:paraId="7A254F0A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t>Identify and document defects, inconsistencies, or unexpected API behavior.</w:t>
      </w:r>
    </w:p>
    <w:p w14:paraId="045620A2" w14:textId="77777777" w:rsidR="005560CB" w:rsidRDefault="00000000">
      <w:pPr>
        <w:pStyle w:val="ListParagraph"/>
        <w:numPr>
          <w:ilvl w:val="0"/>
          <w:numId w:val="7"/>
        </w:numPr>
        <w:spacing w:after="90" w:line="240" w:lineRule="auto"/>
        <w:contextualSpacing w:val="0"/>
      </w:pPr>
      <w:r>
        <w:rPr>
          <w:sz w:val="22"/>
          <w:szCs w:val="22"/>
        </w:rPr>
        <w:lastRenderedPageBreak/>
        <w:t>Produce a reusable, well-structured Postman Collection that can later be integrated into a CI/CD pipeline (e.g., via Newman + GitHub Actions).</w:t>
      </w:r>
    </w:p>
    <w:p w14:paraId="772E8CD6" w14:textId="77777777" w:rsidR="005560CB" w:rsidRDefault="005560CB">
      <w:pPr>
        <w:spacing w:after="90" w:line="240" w:lineRule="auto"/>
      </w:pPr>
    </w:p>
    <w:p w14:paraId="4FDDF177" w14:textId="77777777" w:rsidR="005560CB" w:rsidRDefault="00000000">
      <w:pPr>
        <w:pStyle w:val="Heading1"/>
      </w:pPr>
      <w:bookmarkStart w:id="2" w:name="__RefHeading___Toc2199_932610621"/>
      <w:bookmarkEnd w:id="2"/>
      <w:proofErr w:type="gramStart"/>
      <w:r>
        <w:t>Test Strategy</w:t>
      </w:r>
      <w:proofErr w:type="gramEnd"/>
      <w:r>
        <w:t xml:space="preserve"> / Approach</w:t>
      </w:r>
    </w:p>
    <w:p w14:paraId="108548A9" w14:textId="77777777" w:rsidR="005560CB" w:rsidRDefault="005560CB">
      <w:pPr>
        <w:spacing w:after="90" w:line="240" w:lineRule="auto"/>
      </w:pPr>
    </w:p>
    <w:p w14:paraId="64413A7B" w14:textId="77777777" w:rsidR="005560CB" w:rsidRDefault="00000000">
      <w:pPr>
        <w:pStyle w:val="Heading1"/>
      </w:pPr>
      <w:bookmarkStart w:id="3" w:name="__RefHeading___Toc2201_932610621"/>
      <w:bookmarkEnd w:id="3"/>
      <w:r>
        <w:t xml:space="preserve">In Scope </w:t>
      </w:r>
    </w:p>
    <w:p w14:paraId="356D7EA4" w14:textId="77777777" w:rsidR="005560CB" w:rsidRDefault="00000000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Board </w:t>
      </w:r>
    </w:p>
    <w:p w14:paraId="44A01A04" w14:textId="77777777" w:rsidR="005560CB" w:rsidRDefault="00000000">
      <w:pPr>
        <w:pStyle w:val="ListParagraph"/>
        <w:numPr>
          <w:ilvl w:val="1"/>
          <w:numId w:val="6"/>
        </w:numPr>
      </w:pPr>
      <w:r>
        <w:t>Create Board</w:t>
      </w:r>
      <w:r>
        <w:tab/>
      </w:r>
      <w:r>
        <w:tab/>
      </w:r>
    </w:p>
    <w:p w14:paraId="4D12ED62" w14:textId="77777777" w:rsidR="005560CB" w:rsidRDefault="00000000">
      <w:pPr>
        <w:pStyle w:val="ListParagraph"/>
        <w:numPr>
          <w:ilvl w:val="1"/>
          <w:numId w:val="6"/>
        </w:numPr>
      </w:pPr>
      <w:r>
        <w:t>Get Board</w:t>
      </w:r>
    </w:p>
    <w:p w14:paraId="6A29B1F3" w14:textId="77777777" w:rsidR="005560CB" w:rsidRDefault="00000000">
      <w:pPr>
        <w:pStyle w:val="ListParagraph"/>
        <w:numPr>
          <w:ilvl w:val="1"/>
          <w:numId w:val="6"/>
        </w:numPr>
      </w:pPr>
      <w:r>
        <w:t>Update Board</w:t>
      </w:r>
    </w:p>
    <w:p w14:paraId="5C9C9FF3" w14:textId="77777777" w:rsidR="005560CB" w:rsidRDefault="00000000">
      <w:pPr>
        <w:pStyle w:val="ListParagraph"/>
        <w:numPr>
          <w:ilvl w:val="1"/>
          <w:numId w:val="6"/>
        </w:numPr>
      </w:pPr>
      <w:r>
        <w:t>Add Member to Board</w:t>
      </w:r>
    </w:p>
    <w:p w14:paraId="7FB123F6" w14:textId="77777777" w:rsidR="005560CB" w:rsidRDefault="00000000">
      <w:pPr>
        <w:pStyle w:val="ListParagraph"/>
        <w:numPr>
          <w:ilvl w:val="1"/>
          <w:numId w:val="6"/>
        </w:numPr>
      </w:pPr>
      <w:r>
        <w:t xml:space="preserve">Get </w:t>
      </w:r>
      <w:proofErr w:type="gramStart"/>
      <w:r>
        <w:t>the Members</w:t>
      </w:r>
      <w:proofErr w:type="gramEnd"/>
      <w:r>
        <w:t xml:space="preserve"> of Board</w:t>
      </w:r>
    </w:p>
    <w:p w14:paraId="49BD89C8" w14:textId="77777777" w:rsidR="005560CB" w:rsidRDefault="00000000">
      <w:pPr>
        <w:pStyle w:val="ListParagraph"/>
        <w:numPr>
          <w:ilvl w:val="1"/>
          <w:numId w:val="6"/>
        </w:numPr>
      </w:pPr>
      <w:r>
        <w:t>Remove Member from Board</w:t>
      </w:r>
    </w:p>
    <w:p w14:paraId="075B896A" w14:textId="77777777" w:rsidR="005560CB" w:rsidRDefault="00000000">
      <w:pPr>
        <w:pStyle w:val="ListParagraph"/>
        <w:numPr>
          <w:ilvl w:val="1"/>
          <w:numId w:val="6"/>
        </w:numPr>
      </w:pPr>
      <w:r>
        <w:t>Get Memberships of a Board</w:t>
      </w:r>
    </w:p>
    <w:p w14:paraId="5DB34D1F" w14:textId="77777777" w:rsidR="005560CB" w:rsidRDefault="00000000">
      <w:pPr>
        <w:pStyle w:val="ListParagraph"/>
        <w:numPr>
          <w:ilvl w:val="1"/>
          <w:numId w:val="6"/>
        </w:numPr>
      </w:pPr>
      <w:r>
        <w:t>Update Membership of Member on a Board</w:t>
      </w:r>
    </w:p>
    <w:p w14:paraId="42A27F25" w14:textId="77777777" w:rsidR="005560CB" w:rsidRDefault="00000000">
      <w:pPr>
        <w:pStyle w:val="ListParagraph"/>
        <w:numPr>
          <w:ilvl w:val="1"/>
          <w:numId w:val="6"/>
        </w:numPr>
      </w:pPr>
      <w:r>
        <w:t xml:space="preserve">Get Actions </w:t>
      </w:r>
      <w:proofErr w:type="gramStart"/>
      <w:r>
        <w:t>of</w:t>
      </w:r>
      <w:proofErr w:type="gramEnd"/>
      <w:r>
        <w:t xml:space="preserve"> a Board</w:t>
      </w:r>
    </w:p>
    <w:p w14:paraId="6EF482F5" w14:textId="77777777" w:rsidR="005560CB" w:rsidRDefault="00000000">
      <w:pPr>
        <w:pStyle w:val="ListParagraph"/>
        <w:numPr>
          <w:ilvl w:val="1"/>
          <w:numId w:val="6"/>
        </w:numPr>
      </w:pPr>
      <w:r>
        <w:t>Delete a Board</w:t>
      </w:r>
    </w:p>
    <w:p w14:paraId="3550ED03" w14:textId="77777777" w:rsidR="005560CB" w:rsidRDefault="00000000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List </w:t>
      </w:r>
    </w:p>
    <w:p w14:paraId="7CA1573D" w14:textId="77777777" w:rsidR="005560CB" w:rsidRDefault="00000000">
      <w:pPr>
        <w:pStyle w:val="ListParagraph"/>
        <w:numPr>
          <w:ilvl w:val="1"/>
          <w:numId w:val="6"/>
        </w:numPr>
      </w:pPr>
      <w:r>
        <w:t>Create a new List</w:t>
      </w:r>
    </w:p>
    <w:p w14:paraId="549CC67B" w14:textId="77777777" w:rsidR="005560CB" w:rsidRDefault="00000000">
      <w:pPr>
        <w:pStyle w:val="ListParagraph"/>
        <w:numPr>
          <w:ilvl w:val="1"/>
          <w:numId w:val="6"/>
        </w:numPr>
      </w:pPr>
      <w:r>
        <w:t>Get a List</w:t>
      </w:r>
    </w:p>
    <w:p w14:paraId="1D773853" w14:textId="77777777" w:rsidR="005560CB" w:rsidRDefault="00000000">
      <w:pPr>
        <w:pStyle w:val="ListParagraph"/>
        <w:numPr>
          <w:ilvl w:val="1"/>
          <w:numId w:val="6"/>
        </w:numPr>
      </w:pPr>
      <w:r>
        <w:t>Update a List</w:t>
      </w:r>
    </w:p>
    <w:p w14:paraId="01B88140" w14:textId="77777777" w:rsidR="005560CB" w:rsidRDefault="00000000">
      <w:pPr>
        <w:pStyle w:val="ListParagraph"/>
        <w:numPr>
          <w:ilvl w:val="1"/>
          <w:numId w:val="6"/>
        </w:numPr>
      </w:pPr>
      <w:r>
        <w:t>Get Cards in a List</w:t>
      </w:r>
    </w:p>
    <w:p w14:paraId="1E433777" w14:textId="77777777" w:rsidR="005560CB" w:rsidRDefault="00000000">
      <w:pPr>
        <w:pStyle w:val="ListParagraph"/>
        <w:numPr>
          <w:ilvl w:val="1"/>
          <w:numId w:val="6"/>
        </w:numPr>
      </w:pPr>
      <w:r>
        <w:t>Get Actions for a List</w:t>
      </w:r>
    </w:p>
    <w:p w14:paraId="686C03F4" w14:textId="46CAB3E5" w:rsidR="005560CB" w:rsidRDefault="00000000" w:rsidP="007D5E93">
      <w:pPr>
        <w:pStyle w:val="ListParagraph"/>
        <w:numPr>
          <w:ilvl w:val="1"/>
          <w:numId w:val="6"/>
        </w:numPr>
      </w:pPr>
      <w:r>
        <w:t>Archive or unarchive a list</w:t>
      </w:r>
    </w:p>
    <w:p w14:paraId="12E0951D" w14:textId="77777777" w:rsidR="005560CB" w:rsidRDefault="00000000">
      <w:pPr>
        <w:pStyle w:val="ListParagraph"/>
        <w:numPr>
          <w:ilvl w:val="0"/>
          <w:numId w:val="6"/>
        </w:numPr>
      </w:pPr>
      <w:r>
        <w:t>Cards</w:t>
      </w:r>
    </w:p>
    <w:p w14:paraId="4CC53B79" w14:textId="77777777" w:rsidR="005560CB" w:rsidRDefault="00000000">
      <w:pPr>
        <w:pStyle w:val="ListParagraph"/>
        <w:numPr>
          <w:ilvl w:val="1"/>
          <w:numId w:val="6"/>
        </w:numPr>
      </w:pPr>
      <w:proofErr w:type="gramStart"/>
      <w:r>
        <w:t>Create</w:t>
      </w:r>
      <w:proofErr w:type="gramEnd"/>
      <w:r>
        <w:t xml:space="preserve"> a new Card</w:t>
      </w:r>
    </w:p>
    <w:p w14:paraId="458764CD" w14:textId="77777777" w:rsidR="005560CB" w:rsidRDefault="00000000">
      <w:pPr>
        <w:pStyle w:val="ListParagraph"/>
        <w:numPr>
          <w:ilvl w:val="1"/>
          <w:numId w:val="6"/>
        </w:numPr>
      </w:pPr>
      <w:r>
        <w:t>Get a Card</w:t>
      </w:r>
    </w:p>
    <w:p w14:paraId="7632F020" w14:textId="77777777" w:rsidR="005560CB" w:rsidRDefault="00000000">
      <w:pPr>
        <w:pStyle w:val="ListParagraph"/>
        <w:numPr>
          <w:ilvl w:val="1"/>
          <w:numId w:val="6"/>
        </w:numPr>
      </w:pPr>
      <w:r>
        <w:t>Update a Card</w:t>
      </w:r>
    </w:p>
    <w:p w14:paraId="5F21253D" w14:textId="77777777" w:rsidR="005560CB" w:rsidRDefault="00000000">
      <w:pPr>
        <w:pStyle w:val="ListParagraph"/>
        <w:numPr>
          <w:ilvl w:val="1"/>
          <w:numId w:val="6"/>
        </w:numPr>
      </w:pPr>
      <w:r>
        <w:t>Add a Member to a Card</w:t>
      </w:r>
    </w:p>
    <w:p w14:paraId="159E7A04" w14:textId="43C64FBE" w:rsidR="005560CB" w:rsidRDefault="00000000">
      <w:pPr>
        <w:pStyle w:val="ListParagraph"/>
        <w:numPr>
          <w:ilvl w:val="1"/>
          <w:numId w:val="6"/>
        </w:numPr>
      </w:pPr>
      <w:r>
        <w:t xml:space="preserve">Get </w:t>
      </w:r>
      <w:r w:rsidR="007D5E93">
        <w:t>Members</w:t>
      </w:r>
      <w:r>
        <w:t xml:space="preserve"> of a Card</w:t>
      </w:r>
    </w:p>
    <w:p w14:paraId="7BBBB1A8" w14:textId="77777777" w:rsidR="005560CB" w:rsidRDefault="00000000">
      <w:pPr>
        <w:pStyle w:val="ListParagraph"/>
        <w:numPr>
          <w:ilvl w:val="1"/>
          <w:numId w:val="6"/>
        </w:numPr>
      </w:pPr>
      <w:r>
        <w:t>Remove a Member from a Card</w:t>
      </w:r>
    </w:p>
    <w:p w14:paraId="6A9B81CD" w14:textId="77777777" w:rsidR="005560CB" w:rsidRDefault="00000000">
      <w:pPr>
        <w:pStyle w:val="ListParagraph"/>
        <w:numPr>
          <w:ilvl w:val="1"/>
          <w:numId w:val="6"/>
        </w:numPr>
      </w:pPr>
      <w:r>
        <w:t>Get Actions on a Card</w:t>
      </w:r>
    </w:p>
    <w:p w14:paraId="6ACF7468" w14:textId="77777777" w:rsidR="005560CB" w:rsidRDefault="00000000">
      <w:pPr>
        <w:pStyle w:val="ListParagraph"/>
        <w:numPr>
          <w:ilvl w:val="1"/>
          <w:numId w:val="6"/>
        </w:numPr>
      </w:pPr>
      <w:r>
        <w:t>Delete a Card</w:t>
      </w:r>
    </w:p>
    <w:p w14:paraId="33B198F1" w14:textId="77777777" w:rsidR="005560CB" w:rsidRDefault="00000000">
      <w:pPr>
        <w:pStyle w:val="ListParagraph"/>
        <w:numPr>
          <w:ilvl w:val="0"/>
          <w:numId w:val="6"/>
        </w:numPr>
      </w:pPr>
      <w:r>
        <w:t>Checklists</w:t>
      </w:r>
    </w:p>
    <w:p w14:paraId="3F452367" w14:textId="77777777" w:rsidR="005560CB" w:rsidRDefault="00000000">
      <w:pPr>
        <w:pStyle w:val="ListParagraph"/>
        <w:numPr>
          <w:ilvl w:val="1"/>
          <w:numId w:val="6"/>
        </w:numPr>
      </w:pPr>
      <w:r>
        <w:t>Create a Checklist</w:t>
      </w:r>
    </w:p>
    <w:p w14:paraId="5A6BF5B1" w14:textId="77777777" w:rsidR="005560CB" w:rsidRDefault="00000000">
      <w:pPr>
        <w:pStyle w:val="ListParagraph"/>
        <w:numPr>
          <w:ilvl w:val="1"/>
          <w:numId w:val="6"/>
        </w:numPr>
      </w:pPr>
      <w:r>
        <w:t>Get a Checklist</w:t>
      </w:r>
    </w:p>
    <w:p w14:paraId="7ABD67E1" w14:textId="77777777" w:rsidR="005560CB" w:rsidRDefault="00000000">
      <w:pPr>
        <w:pStyle w:val="ListParagraph"/>
        <w:numPr>
          <w:ilvl w:val="1"/>
          <w:numId w:val="6"/>
        </w:numPr>
      </w:pPr>
      <w:r>
        <w:t>Update a Checklist</w:t>
      </w:r>
    </w:p>
    <w:p w14:paraId="4F47281C" w14:textId="77777777" w:rsidR="005560CB" w:rsidRDefault="00000000">
      <w:pPr>
        <w:pStyle w:val="ListParagraph"/>
        <w:numPr>
          <w:ilvl w:val="1"/>
          <w:numId w:val="6"/>
        </w:numPr>
      </w:pPr>
      <w:r>
        <w:t>Create Checkitem on Checklist</w:t>
      </w:r>
    </w:p>
    <w:p w14:paraId="77DAA04C" w14:textId="77777777" w:rsidR="005560CB" w:rsidRDefault="00000000">
      <w:pPr>
        <w:pStyle w:val="ListParagraph"/>
        <w:numPr>
          <w:ilvl w:val="1"/>
          <w:numId w:val="6"/>
        </w:numPr>
      </w:pPr>
      <w:r>
        <w:t>Get a Checkitem on a Checklist</w:t>
      </w:r>
    </w:p>
    <w:p w14:paraId="1944738E" w14:textId="77777777" w:rsidR="005560CB" w:rsidRDefault="00000000">
      <w:pPr>
        <w:pStyle w:val="ListParagraph"/>
        <w:numPr>
          <w:ilvl w:val="1"/>
          <w:numId w:val="6"/>
        </w:numPr>
      </w:pPr>
      <w:r>
        <w:t>Delete Checkitem from Checklist</w:t>
      </w:r>
    </w:p>
    <w:p w14:paraId="7211D072" w14:textId="77777777" w:rsidR="005560CB" w:rsidRDefault="00000000">
      <w:pPr>
        <w:pStyle w:val="ListParagraph"/>
        <w:numPr>
          <w:ilvl w:val="1"/>
          <w:numId w:val="6"/>
        </w:numPr>
      </w:pPr>
      <w:r>
        <w:t>Delete a Checklist</w:t>
      </w:r>
    </w:p>
    <w:p w14:paraId="307698A8" w14:textId="77777777" w:rsidR="005560CB" w:rsidRDefault="00000000">
      <w:pPr>
        <w:pStyle w:val="ListParagraph"/>
        <w:numPr>
          <w:ilvl w:val="0"/>
          <w:numId w:val="6"/>
        </w:numPr>
      </w:pPr>
      <w:r>
        <w:t xml:space="preserve">Labels </w:t>
      </w:r>
    </w:p>
    <w:p w14:paraId="50CB2698" w14:textId="77777777" w:rsidR="005560CB" w:rsidRDefault="00000000">
      <w:pPr>
        <w:pStyle w:val="ListParagraph"/>
        <w:numPr>
          <w:ilvl w:val="1"/>
          <w:numId w:val="6"/>
        </w:numPr>
      </w:pPr>
      <w:proofErr w:type="gramStart"/>
      <w:r>
        <w:lastRenderedPageBreak/>
        <w:t>Create</w:t>
      </w:r>
      <w:proofErr w:type="gramEnd"/>
      <w:r>
        <w:t xml:space="preserve"> a Label</w:t>
      </w:r>
    </w:p>
    <w:p w14:paraId="1C946C96" w14:textId="77777777" w:rsidR="005560CB" w:rsidRDefault="00000000">
      <w:pPr>
        <w:pStyle w:val="ListParagraph"/>
        <w:numPr>
          <w:ilvl w:val="1"/>
          <w:numId w:val="6"/>
        </w:numPr>
      </w:pPr>
      <w:r>
        <w:t>Get a Label</w:t>
      </w:r>
    </w:p>
    <w:p w14:paraId="05168865" w14:textId="77777777" w:rsidR="005560CB" w:rsidRDefault="00000000">
      <w:pPr>
        <w:pStyle w:val="ListParagraph"/>
        <w:numPr>
          <w:ilvl w:val="1"/>
          <w:numId w:val="6"/>
        </w:numPr>
      </w:pPr>
      <w:r>
        <w:t>Update a Label</w:t>
      </w:r>
    </w:p>
    <w:p w14:paraId="4C7B2C42" w14:textId="77777777" w:rsidR="005560CB" w:rsidRDefault="00000000">
      <w:pPr>
        <w:pStyle w:val="ListParagraph"/>
        <w:numPr>
          <w:ilvl w:val="1"/>
          <w:numId w:val="6"/>
        </w:numPr>
      </w:pPr>
      <w:r>
        <w:t>Delete a Label</w:t>
      </w:r>
    </w:p>
    <w:p w14:paraId="2C5DC834" w14:textId="77777777" w:rsidR="005560CB" w:rsidRDefault="00000000">
      <w:pPr>
        <w:pStyle w:val="ListParagraph"/>
        <w:numPr>
          <w:ilvl w:val="0"/>
          <w:numId w:val="6"/>
        </w:numPr>
      </w:pPr>
      <w:r>
        <w:t>Organizations</w:t>
      </w:r>
    </w:p>
    <w:p w14:paraId="24D63FC5" w14:textId="77777777" w:rsidR="005560CB" w:rsidRDefault="00000000">
      <w:pPr>
        <w:pStyle w:val="ListParagraph"/>
        <w:numPr>
          <w:ilvl w:val="1"/>
          <w:numId w:val="6"/>
        </w:numPr>
      </w:pPr>
      <w:proofErr w:type="gramStart"/>
      <w:r>
        <w:t>Create</w:t>
      </w:r>
      <w:proofErr w:type="gramEnd"/>
      <w:r>
        <w:t xml:space="preserve"> a new Organization</w:t>
      </w:r>
    </w:p>
    <w:p w14:paraId="4A5929FA" w14:textId="77777777" w:rsidR="005560CB" w:rsidRDefault="00000000">
      <w:pPr>
        <w:pStyle w:val="ListParagraph"/>
        <w:numPr>
          <w:ilvl w:val="1"/>
          <w:numId w:val="6"/>
        </w:numPr>
      </w:pPr>
      <w:r>
        <w:t>Get an organization</w:t>
      </w:r>
    </w:p>
    <w:p w14:paraId="59AC4B9D" w14:textId="77777777" w:rsidR="005560CB" w:rsidRDefault="00000000">
      <w:pPr>
        <w:pStyle w:val="ListParagraph"/>
        <w:numPr>
          <w:ilvl w:val="1"/>
          <w:numId w:val="6"/>
        </w:numPr>
      </w:pPr>
      <w:r>
        <w:t>Update an organization</w:t>
      </w:r>
    </w:p>
    <w:p w14:paraId="41DDA02D" w14:textId="77777777" w:rsidR="005560CB" w:rsidRDefault="00000000">
      <w:pPr>
        <w:pStyle w:val="ListParagraph"/>
        <w:numPr>
          <w:ilvl w:val="1"/>
          <w:numId w:val="6"/>
        </w:numPr>
      </w:pPr>
      <w:r>
        <w:t>Get Actions for Organization</w:t>
      </w:r>
    </w:p>
    <w:p w14:paraId="6E56A587" w14:textId="77777777" w:rsidR="005560CB" w:rsidRDefault="00000000">
      <w:pPr>
        <w:pStyle w:val="ListParagraph"/>
        <w:numPr>
          <w:ilvl w:val="1"/>
          <w:numId w:val="6"/>
        </w:numPr>
      </w:pPr>
      <w:r>
        <w:t>Delete an organization</w:t>
      </w:r>
    </w:p>
    <w:p w14:paraId="0D191B51" w14:textId="77777777" w:rsidR="005560CB" w:rsidRDefault="00000000">
      <w:pPr>
        <w:pStyle w:val="ListParagraph"/>
        <w:numPr>
          <w:ilvl w:val="0"/>
          <w:numId w:val="6"/>
        </w:numPr>
      </w:pPr>
      <w:r>
        <w:t>Webhooks</w:t>
      </w:r>
    </w:p>
    <w:p w14:paraId="17399BDD" w14:textId="77777777" w:rsidR="005560CB" w:rsidRDefault="00000000">
      <w:pPr>
        <w:pStyle w:val="ListParagraph"/>
        <w:numPr>
          <w:ilvl w:val="1"/>
          <w:numId w:val="6"/>
        </w:numPr>
      </w:pPr>
      <w:r>
        <w:t>Create a Webhook</w:t>
      </w:r>
    </w:p>
    <w:p w14:paraId="181D31EC" w14:textId="77777777" w:rsidR="005560CB" w:rsidRDefault="00000000">
      <w:pPr>
        <w:pStyle w:val="ListParagraph"/>
        <w:numPr>
          <w:ilvl w:val="1"/>
          <w:numId w:val="6"/>
        </w:numPr>
      </w:pPr>
      <w:r>
        <w:t>Get a Webhook</w:t>
      </w:r>
    </w:p>
    <w:p w14:paraId="3310ECE6" w14:textId="77777777" w:rsidR="005560CB" w:rsidRDefault="00000000">
      <w:pPr>
        <w:pStyle w:val="ListParagraph"/>
        <w:numPr>
          <w:ilvl w:val="1"/>
          <w:numId w:val="6"/>
        </w:numPr>
      </w:pPr>
      <w:r>
        <w:t>Update a Webhook</w:t>
      </w:r>
    </w:p>
    <w:p w14:paraId="2B5CF5F1" w14:textId="77777777" w:rsidR="005560CB" w:rsidRDefault="00000000">
      <w:pPr>
        <w:pStyle w:val="ListParagraph"/>
        <w:numPr>
          <w:ilvl w:val="1"/>
          <w:numId w:val="6"/>
        </w:numPr>
      </w:pPr>
      <w:r>
        <w:t>Delete a Webhook</w:t>
      </w:r>
    </w:p>
    <w:p w14:paraId="2853F5D8" w14:textId="77777777" w:rsidR="005560CB" w:rsidRDefault="005560CB"/>
    <w:p w14:paraId="380B2A66" w14:textId="77777777" w:rsidR="005560CB" w:rsidRDefault="00000000">
      <w:pPr>
        <w:pStyle w:val="Heading1"/>
      </w:pPr>
      <w:bookmarkStart w:id="4" w:name="__RefHeading___Toc2203_932610621"/>
      <w:bookmarkEnd w:id="4"/>
      <w:r>
        <w:t>Out of Scope</w:t>
      </w:r>
    </w:p>
    <w:p w14:paraId="1F66571C" w14:textId="77777777" w:rsidR="005560CB" w:rsidRDefault="00000000">
      <w:pPr>
        <w:pStyle w:val="ListParagraph"/>
        <w:numPr>
          <w:ilvl w:val="0"/>
          <w:numId w:val="8"/>
        </w:numPr>
      </w:pPr>
      <w:r>
        <w:t>Performance Testing (Load / Stress Testing)</w:t>
      </w:r>
    </w:p>
    <w:p w14:paraId="34288EA9" w14:textId="77777777" w:rsidR="005560CB" w:rsidRDefault="00000000">
      <w:pPr>
        <w:pStyle w:val="ListParagraph"/>
        <w:numPr>
          <w:ilvl w:val="0"/>
          <w:numId w:val="8"/>
        </w:numPr>
      </w:pPr>
      <w:r>
        <w:t>Security Testing (Penetration Testing, SQL Injection, XSS...)</w:t>
      </w:r>
    </w:p>
    <w:p w14:paraId="12F5B9CC" w14:textId="77777777" w:rsidR="005560CB" w:rsidRDefault="00000000">
      <w:pPr>
        <w:pStyle w:val="ListParagraph"/>
        <w:numPr>
          <w:ilvl w:val="0"/>
          <w:numId w:val="8"/>
        </w:numPr>
      </w:pPr>
      <w:r>
        <w:t>UI Testing (Trello web/mobile interface)</w:t>
      </w:r>
    </w:p>
    <w:p w14:paraId="77E576C3" w14:textId="77777777" w:rsidR="005560CB" w:rsidRDefault="00000000">
      <w:pPr>
        <w:pStyle w:val="ListParagraph"/>
        <w:numPr>
          <w:ilvl w:val="0"/>
          <w:numId w:val="8"/>
        </w:numPr>
      </w:pPr>
      <w:r>
        <w:t>Rate Limiting exhaustive testing (only single scenario noted, not full boundary testing)</w:t>
      </w:r>
    </w:p>
    <w:p w14:paraId="390A04C3" w14:textId="77777777" w:rsidR="005560CB" w:rsidRDefault="00000000">
      <w:pPr>
        <w:pStyle w:val="ListParagraph"/>
        <w:numPr>
          <w:ilvl w:val="0"/>
          <w:numId w:val="8"/>
        </w:numPr>
      </w:pPr>
      <w:r>
        <w:t>Power-Ups / Plugins functional testing</w:t>
      </w:r>
    </w:p>
    <w:p w14:paraId="5065724C" w14:textId="77777777" w:rsidR="005560CB" w:rsidRDefault="00000000">
      <w:pPr>
        <w:pStyle w:val="ListParagraph"/>
        <w:numPr>
          <w:ilvl w:val="0"/>
          <w:numId w:val="8"/>
        </w:numPr>
      </w:pPr>
      <w:r>
        <w:t>Third-party integrations (Slack, Google Drive, etc.)</w:t>
      </w:r>
    </w:p>
    <w:p w14:paraId="5EDEB60F" w14:textId="77777777" w:rsidR="005560CB" w:rsidRDefault="00000000">
      <w:pPr>
        <w:pStyle w:val="ListParagraph"/>
        <w:numPr>
          <w:ilvl w:val="0"/>
          <w:numId w:val="8"/>
        </w:numPr>
      </w:pPr>
      <w:r>
        <w:t>Enterprise-level Admin APIs (Organization-to-Enterprise management)</w:t>
      </w:r>
    </w:p>
    <w:p w14:paraId="20FB3F3C" w14:textId="77777777" w:rsidR="005560CB" w:rsidRDefault="00000000">
      <w:pPr>
        <w:pStyle w:val="ListParagraph"/>
        <w:numPr>
          <w:ilvl w:val="0"/>
          <w:numId w:val="8"/>
        </w:numPr>
      </w:pPr>
      <w:r>
        <w:t>Backward compatibility across different API versions</w:t>
      </w:r>
    </w:p>
    <w:p w14:paraId="61B595D8" w14:textId="77777777" w:rsidR="005560CB" w:rsidRDefault="00000000">
      <w:pPr>
        <w:pStyle w:val="ListParagraph"/>
        <w:numPr>
          <w:ilvl w:val="0"/>
          <w:numId w:val="8"/>
        </w:numPr>
      </w:pPr>
      <w:r>
        <w:t>Localization / multi-language testing</w:t>
      </w:r>
    </w:p>
    <w:p w14:paraId="0E427064" w14:textId="77777777" w:rsidR="005560CB" w:rsidRDefault="00000000">
      <w:pPr>
        <w:pStyle w:val="ListParagraph"/>
        <w:numPr>
          <w:ilvl w:val="0"/>
          <w:numId w:val="8"/>
        </w:numPr>
      </w:pPr>
      <w:r>
        <w:t>real-time notification testing</w:t>
      </w:r>
    </w:p>
    <w:p w14:paraId="25DE558A" w14:textId="77777777" w:rsidR="005560CB" w:rsidRDefault="005560CB">
      <w:pPr>
        <w:pStyle w:val="ListParagraph"/>
      </w:pPr>
    </w:p>
    <w:p w14:paraId="5D846539" w14:textId="77777777" w:rsidR="005560CB" w:rsidRDefault="0000000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Assumptions / Notes</w:t>
      </w:r>
    </w:p>
    <w:p w14:paraId="3B2C3099" w14:textId="77777777" w:rsidR="005560CB" w:rsidRDefault="00000000">
      <w:pPr>
        <w:pStyle w:val="ListParagraph"/>
        <w:numPr>
          <w:ilvl w:val="0"/>
          <w:numId w:val="8"/>
        </w:numPr>
        <w:rPr>
          <w:b/>
          <w:bCs/>
        </w:rPr>
      </w:pPr>
      <w:r>
        <w:t>Behavior of a Card's member list when that member is removed from the Board is not explicitly documented and is out of scope for this test plan. Assumed unaffected unless verified otherwise.</w:t>
      </w:r>
    </w:p>
    <w:p w14:paraId="29511ED9" w14:textId="77777777" w:rsidR="005560CB" w:rsidRDefault="00000000">
      <w:pPr>
        <w:pStyle w:val="Heading1"/>
      </w:pPr>
      <w:bookmarkStart w:id="5" w:name="__RefHeading___Toc2205_932610621"/>
      <w:bookmarkEnd w:id="5"/>
      <w:r>
        <w:t>API Endpoints Covered</w:t>
      </w:r>
    </w:p>
    <w:tbl>
      <w:tblPr>
        <w:tblStyle w:val="TableGrid"/>
        <w:tblW w:w="1063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566"/>
        <w:gridCol w:w="1418"/>
        <w:gridCol w:w="992"/>
        <w:gridCol w:w="3828"/>
        <w:gridCol w:w="3828"/>
      </w:tblGrid>
      <w:tr w:rsidR="005560CB" w14:paraId="5A4EFF21" w14:textId="77777777">
        <w:tc>
          <w:tcPr>
            <w:tcW w:w="566" w:type="dxa"/>
            <w:tcBorders>
              <w:top w:val="single" w:sz="18" w:space="0" w:color="000000"/>
              <w:left w:val="single" w:sz="18" w:space="0" w:color="000000"/>
            </w:tcBorders>
            <w:shd w:val="clear" w:color="auto" w:fill="BFBFBF" w:themeFill="background1" w:themeFillShade="BF"/>
          </w:tcPr>
          <w:p w14:paraId="28192654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>No.</w:t>
            </w:r>
          </w:p>
        </w:tc>
        <w:tc>
          <w:tcPr>
            <w:tcW w:w="1418" w:type="dxa"/>
            <w:tcBorders>
              <w:top w:val="single" w:sz="18" w:space="0" w:color="000000"/>
            </w:tcBorders>
            <w:shd w:val="clear" w:color="auto" w:fill="BFBFBF" w:themeFill="background1" w:themeFillShade="BF"/>
          </w:tcPr>
          <w:p w14:paraId="67E02088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>Resource</w:t>
            </w:r>
          </w:p>
        </w:tc>
        <w:tc>
          <w:tcPr>
            <w:tcW w:w="992" w:type="dxa"/>
            <w:tcBorders>
              <w:top w:val="single" w:sz="18" w:space="0" w:color="000000"/>
            </w:tcBorders>
            <w:shd w:val="clear" w:color="auto" w:fill="BFBFBF" w:themeFill="background1" w:themeFillShade="BF"/>
          </w:tcPr>
          <w:p w14:paraId="1C4CEE34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 xml:space="preserve">Method </w:t>
            </w:r>
          </w:p>
        </w:tc>
        <w:tc>
          <w:tcPr>
            <w:tcW w:w="3828" w:type="dxa"/>
            <w:tcBorders>
              <w:top w:val="single" w:sz="18" w:space="0" w:color="000000"/>
            </w:tcBorders>
            <w:shd w:val="clear" w:color="auto" w:fill="BFBFBF" w:themeFill="background1" w:themeFillShade="BF"/>
          </w:tcPr>
          <w:p w14:paraId="4E5B10D7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>Endpoint</w:t>
            </w:r>
          </w:p>
        </w:tc>
        <w:tc>
          <w:tcPr>
            <w:tcW w:w="3828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BFBFBF" w:themeFill="background1" w:themeFillShade="BF"/>
          </w:tcPr>
          <w:p w14:paraId="16A1DAAE" w14:textId="77777777" w:rsidR="005560CB" w:rsidRDefault="00000000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eastAsia="Aptos" w:cs="Arial"/>
                <w:sz w:val="22"/>
                <w:szCs w:val="22"/>
              </w:rPr>
              <w:t>Description</w:t>
            </w:r>
          </w:p>
        </w:tc>
      </w:tr>
      <w:tr w:rsidR="005560CB" w14:paraId="7400DEB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39E7E7D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</w:t>
            </w:r>
          </w:p>
        </w:tc>
        <w:tc>
          <w:tcPr>
            <w:tcW w:w="1418" w:type="dxa"/>
            <w:vAlign w:val="center"/>
          </w:tcPr>
          <w:p w14:paraId="126751A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0B4887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48E4801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113E9E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board.</w:t>
            </w:r>
          </w:p>
        </w:tc>
      </w:tr>
      <w:tr w:rsidR="005560CB" w14:paraId="55BA8620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06CFB3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</w:t>
            </w:r>
          </w:p>
        </w:tc>
        <w:tc>
          <w:tcPr>
            <w:tcW w:w="1418" w:type="dxa"/>
            <w:vAlign w:val="center"/>
          </w:tcPr>
          <w:p w14:paraId="4FEEE94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1B779F9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5731F4B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285E54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board.</w:t>
            </w:r>
          </w:p>
        </w:tc>
      </w:tr>
      <w:tr w:rsidR="005560CB" w14:paraId="7B6DC27C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FB85A94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</w:t>
            </w:r>
          </w:p>
        </w:tc>
        <w:tc>
          <w:tcPr>
            <w:tcW w:w="1418" w:type="dxa"/>
            <w:vAlign w:val="center"/>
          </w:tcPr>
          <w:p w14:paraId="0E77E19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8173BF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1E65780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5BBA9C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board.</w:t>
            </w:r>
          </w:p>
        </w:tc>
      </w:tr>
      <w:tr w:rsidR="005560CB" w14:paraId="618CD988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CCB04E9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</w:t>
            </w:r>
          </w:p>
        </w:tc>
        <w:tc>
          <w:tcPr>
            <w:tcW w:w="1418" w:type="dxa"/>
            <w:vAlign w:val="center"/>
          </w:tcPr>
          <w:p w14:paraId="53882DD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A53911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62F1B5C2" w14:textId="77777777" w:rsidR="005560CB" w:rsidRDefault="00000000">
            <w:pPr>
              <w:spacing w:after="0" w:line="240" w:lineRule="auto"/>
              <w:rPr>
                <w:sz w:val="18"/>
                <w:szCs w:val="18"/>
                <w:lang w:bidi="ar-EG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DD6B93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 xml:space="preserve">Add a member to </w:t>
            </w:r>
            <w:proofErr w:type="gramStart"/>
            <w:r>
              <w:rPr>
                <w:rFonts w:eastAsia="Aptos" w:cs="Arial"/>
                <w:sz w:val="18"/>
                <w:szCs w:val="18"/>
              </w:rPr>
              <w:t>a board</w:t>
            </w:r>
            <w:proofErr w:type="gramEnd"/>
            <w:r>
              <w:rPr>
                <w:rFonts w:eastAsia="Aptos" w:cs="Arial"/>
                <w:sz w:val="18"/>
                <w:szCs w:val="18"/>
              </w:rPr>
              <w:t>.</w:t>
            </w:r>
          </w:p>
        </w:tc>
      </w:tr>
      <w:tr w:rsidR="005560CB" w14:paraId="24AB0DBB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73823329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5</w:t>
            </w:r>
          </w:p>
        </w:tc>
        <w:tc>
          <w:tcPr>
            <w:tcW w:w="1418" w:type="dxa"/>
            <w:vAlign w:val="center"/>
          </w:tcPr>
          <w:p w14:paraId="64F1964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31F926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0D3FC35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234F51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the members of a board.</w:t>
            </w:r>
          </w:p>
        </w:tc>
      </w:tr>
      <w:tr w:rsidR="005560CB" w14:paraId="28986F61" w14:textId="77777777">
        <w:trPr>
          <w:trHeight w:val="317"/>
        </w:trPr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513A9660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6</w:t>
            </w:r>
          </w:p>
        </w:tc>
        <w:tc>
          <w:tcPr>
            <w:tcW w:w="1418" w:type="dxa"/>
            <w:vAlign w:val="center"/>
          </w:tcPr>
          <w:p w14:paraId="4FA7B9B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708D71D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7D54E0F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C47C68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Remove a member from a board.</w:t>
            </w:r>
          </w:p>
        </w:tc>
      </w:tr>
      <w:tr w:rsidR="005560CB" w14:paraId="6D18372C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7AF5AE82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7</w:t>
            </w:r>
          </w:p>
        </w:tc>
        <w:tc>
          <w:tcPr>
            <w:tcW w:w="1418" w:type="dxa"/>
            <w:vAlign w:val="center"/>
          </w:tcPr>
          <w:p w14:paraId="3E349C00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03517FB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689CA56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/boards/{id}/memberships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C8172A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the memberships of a board.</w:t>
            </w:r>
          </w:p>
        </w:tc>
      </w:tr>
      <w:tr w:rsidR="005560CB" w14:paraId="2EE91AE0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55099043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8</w:t>
            </w:r>
          </w:p>
        </w:tc>
        <w:tc>
          <w:tcPr>
            <w:tcW w:w="1418" w:type="dxa"/>
            <w:vAlign w:val="center"/>
          </w:tcPr>
          <w:p w14:paraId="6AF04F2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20196BD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0A4A63C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/boards/{id}/memberships/{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idMembership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2E2B93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 member's membership on a board.</w:t>
            </w:r>
          </w:p>
        </w:tc>
      </w:tr>
      <w:tr w:rsidR="005560CB" w14:paraId="68EF518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FB8C251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2E03671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5396594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49ED0CE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boardId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}/actions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614042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actions performed on a board.</w:t>
            </w:r>
          </w:p>
        </w:tc>
      </w:tr>
      <w:tr w:rsidR="005560CB" w14:paraId="5F51A88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4016DB2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47E2CC8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Board</w:t>
            </w:r>
          </w:p>
        </w:tc>
        <w:tc>
          <w:tcPr>
            <w:tcW w:w="992" w:type="dxa"/>
            <w:vAlign w:val="center"/>
          </w:tcPr>
          <w:p w14:paraId="62CD0A9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6F1C41D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/boards/{id}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A176A3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board.</w:t>
            </w:r>
          </w:p>
        </w:tc>
      </w:tr>
      <w:tr w:rsidR="005560CB" w14:paraId="38F7BC6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5ABBFF64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11</w:t>
            </w:r>
          </w:p>
        </w:tc>
        <w:tc>
          <w:tcPr>
            <w:tcW w:w="1418" w:type="dxa"/>
            <w:vAlign w:val="center"/>
          </w:tcPr>
          <w:p w14:paraId="794174D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5F2B7FC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22D270F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E4505A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list on a board.</w:t>
            </w:r>
          </w:p>
        </w:tc>
      </w:tr>
      <w:tr w:rsidR="005560CB" w14:paraId="53CDE706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3038D51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lastRenderedPageBreak/>
              <w:t>12</w:t>
            </w:r>
          </w:p>
        </w:tc>
        <w:tc>
          <w:tcPr>
            <w:tcW w:w="1418" w:type="dxa"/>
            <w:vAlign w:val="center"/>
          </w:tcPr>
          <w:p w14:paraId="0A51245C" w14:textId="77777777" w:rsidR="005560CB" w:rsidRDefault="00000000">
            <w:pPr>
              <w:spacing w:after="0" w:line="240" w:lineRule="auto"/>
              <w:rPr>
                <w:sz w:val="18"/>
                <w:szCs w:val="18"/>
                <w:lang w:bidi="ar-EG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65EC9F4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41A7806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1F58A7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list.</w:t>
            </w:r>
          </w:p>
        </w:tc>
      </w:tr>
      <w:tr w:rsidR="005560CB" w14:paraId="69E5004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D24AB52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13</w:t>
            </w:r>
          </w:p>
        </w:tc>
        <w:tc>
          <w:tcPr>
            <w:tcW w:w="1418" w:type="dxa"/>
            <w:vAlign w:val="center"/>
          </w:tcPr>
          <w:p w14:paraId="22CD2FF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34B62C5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4BD0BB8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1B64E4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list.</w:t>
            </w:r>
          </w:p>
        </w:tc>
      </w:tr>
      <w:tr w:rsidR="005560CB" w14:paraId="7EB8DF6A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147CC5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14</w:t>
            </w:r>
          </w:p>
        </w:tc>
        <w:tc>
          <w:tcPr>
            <w:tcW w:w="1418" w:type="dxa"/>
            <w:vAlign w:val="center"/>
          </w:tcPr>
          <w:p w14:paraId="0A77738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239721C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77F7000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/lists/{id}/cards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9C892E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the cards contained in a list.</w:t>
            </w:r>
          </w:p>
        </w:tc>
      </w:tr>
      <w:tr w:rsidR="005560CB" w14:paraId="7261954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55FDF7E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15</w:t>
            </w:r>
          </w:p>
        </w:tc>
        <w:tc>
          <w:tcPr>
            <w:tcW w:w="1418" w:type="dxa"/>
            <w:vAlign w:val="center"/>
          </w:tcPr>
          <w:p w14:paraId="1A0DB38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1AACF1D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77C6E75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/lists/{id}/actions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4A53EA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actions performed on a list.</w:t>
            </w:r>
          </w:p>
        </w:tc>
      </w:tr>
      <w:tr w:rsidR="005560CB" w14:paraId="63FFBA0F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4A80A33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16</w:t>
            </w:r>
          </w:p>
        </w:tc>
        <w:tc>
          <w:tcPr>
            <w:tcW w:w="1418" w:type="dxa"/>
            <w:vAlign w:val="center"/>
          </w:tcPr>
          <w:p w14:paraId="5D9C1ED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List</w:t>
            </w:r>
          </w:p>
        </w:tc>
        <w:tc>
          <w:tcPr>
            <w:tcW w:w="992" w:type="dxa"/>
            <w:vAlign w:val="center"/>
          </w:tcPr>
          <w:p w14:paraId="49590A6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77F116D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/lists/{id}/closed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707096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Archive or unarchive a list.</w:t>
            </w:r>
          </w:p>
        </w:tc>
      </w:tr>
      <w:tr w:rsidR="005560CB" w14:paraId="16991A2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491B9F9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17</w:t>
            </w:r>
          </w:p>
        </w:tc>
        <w:tc>
          <w:tcPr>
            <w:tcW w:w="1418" w:type="dxa"/>
            <w:vAlign w:val="center"/>
          </w:tcPr>
          <w:p w14:paraId="45986E3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03C8BE8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4742CBC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890D06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card.</w:t>
            </w:r>
          </w:p>
        </w:tc>
      </w:tr>
      <w:tr w:rsidR="005560CB" w14:paraId="6CA1B53A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A8E00C0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04BF756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4007DE5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08E974F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F39EF6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card.</w:t>
            </w:r>
          </w:p>
        </w:tc>
      </w:tr>
      <w:tr w:rsidR="005560CB" w14:paraId="37142DAF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2B27379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19</w:t>
            </w:r>
          </w:p>
        </w:tc>
        <w:tc>
          <w:tcPr>
            <w:tcW w:w="1418" w:type="dxa"/>
            <w:vAlign w:val="center"/>
          </w:tcPr>
          <w:p w14:paraId="6304B71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46F171F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37AD941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191789F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card.</w:t>
            </w:r>
          </w:p>
        </w:tc>
      </w:tr>
      <w:tr w:rsidR="005560CB" w14:paraId="1854978E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C295676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20</w:t>
            </w:r>
          </w:p>
        </w:tc>
        <w:tc>
          <w:tcPr>
            <w:tcW w:w="1418" w:type="dxa"/>
            <w:vAlign w:val="center"/>
          </w:tcPr>
          <w:p w14:paraId="78E6B61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45E3BC2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4CB55E4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/cards/{id}/attachments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4EDF81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an attachment on a card.</w:t>
            </w:r>
          </w:p>
        </w:tc>
      </w:tr>
      <w:tr w:rsidR="005560CB" w14:paraId="16A8D5B9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046D158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21</w:t>
            </w:r>
          </w:p>
        </w:tc>
        <w:tc>
          <w:tcPr>
            <w:tcW w:w="1418" w:type="dxa"/>
            <w:vAlign w:val="center"/>
          </w:tcPr>
          <w:p w14:paraId="37D9DDA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3C18605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0E343B8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/cards/{id}/attachments/{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idAttachment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4DC68B0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 specific attachment on a card.</w:t>
            </w:r>
          </w:p>
        </w:tc>
      </w:tr>
      <w:tr w:rsidR="005560CB" w14:paraId="007F89D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61BCD02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5394A56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089A854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2AF7263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/cards/{id}/attachments/{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idAttachment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681113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an attachment from a card.</w:t>
            </w:r>
          </w:p>
        </w:tc>
      </w:tr>
      <w:tr w:rsidR="005560CB" w14:paraId="076E2D8E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7D88CF2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23</w:t>
            </w:r>
          </w:p>
        </w:tc>
        <w:tc>
          <w:tcPr>
            <w:tcW w:w="1418" w:type="dxa"/>
            <w:vAlign w:val="center"/>
          </w:tcPr>
          <w:p w14:paraId="09A3F97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72A5BEC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5B94470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idMembers</w:t>
            </w:r>
            <w:proofErr w:type="spellEnd"/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276ECF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 xml:space="preserve">Add a member to </w:t>
            </w:r>
            <w:proofErr w:type="gramStart"/>
            <w:r>
              <w:rPr>
                <w:rFonts w:eastAsia="Aptos" w:cs="Arial"/>
                <w:sz w:val="18"/>
                <w:szCs w:val="18"/>
              </w:rPr>
              <w:t>a card</w:t>
            </w:r>
            <w:proofErr w:type="gramEnd"/>
            <w:r>
              <w:rPr>
                <w:rFonts w:eastAsia="Aptos" w:cs="Arial"/>
                <w:sz w:val="18"/>
                <w:szCs w:val="18"/>
              </w:rPr>
              <w:t>.</w:t>
            </w:r>
          </w:p>
        </w:tc>
      </w:tr>
      <w:tr w:rsidR="005560CB" w14:paraId="2043D84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8D6684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446BD89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78600BE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17B5F6A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/cards/{id}/members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AC4858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the members of a card.</w:t>
            </w:r>
          </w:p>
        </w:tc>
      </w:tr>
      <w:tr w:rsidR="005560CB" w14:paraId="445FC73F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5CDBB4A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25</w:t>
            </w:r>
          </w:p>
        </w:tc>
        <w:tc>
          <w:tcPr>
            <w:tcW w:w="1418" w:type="dxa"/>
            <w:vAlign w:val="center"/>
          </w:tcPr>
          <w:p w14:paraId="2097045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5C8F2EA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7BFD0EA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idMembers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/{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idMember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628555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Remove a member from a card.</w:t>
            </w:r>
          </w:p>
        </w:tc>
      </w:tr>
      <w:tr w:rsidR="005560CB" w14:paraId="61E64CD1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96B9C65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26</w:t>
            </w:r>
          </w:p>
        </w:tc>
        <w:tc>
          <w:tcPr>
            <w:tcW w:w="1418" w:type="dxa"/>
            <w:vAlign w:val="center"/>
          </w:tcPr>
          <w:p w14:paraId="205BA6B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77183E2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78165A4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/cards/{id}/actions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C92417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actions performed on a card.</w:t>
            </w:r>
          </w:p>
        </w:tc>
      </w:tr>
      <w:tr w:rsidR="005560CB" w14:paraId="0548978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5B1DDEE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27</w:t>
            </w:r>
          </w:p>
        </w:tc>
        <w:tc>
          <w:tcPr>
            <w:tcW w:w="1418" w:type="dxa"/>
            <w:vAlign w:val="center"/>
          </w:tcPr>
          <w:p w14:paraId="23FDB3E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Card</w:t>
            </w:r>
          </w:p>
        </w:tc>
        <w:tc>
          <w:tcPr>
            <w:tcW w:w="992" w:type="dxa"/>
            <w:vAlign w:val="center"/>
          </w:tcPr>
          <w:p w14:paraId="56EBE9F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337C111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/cards/{id}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9A836B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card.</w:t>
            </w:r>
          </w:p>
        </w:tc>
      </w:tr>
      <w:tr w:rsidR="005560CB" w14:paraId="19DB459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4CEABA1D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28</w:t>
            </w:r>
          </w:p>
        </w:tc>
        <w:tc>
          <w:tcPr>
            <w:tcW w:w="1418" w:type="dxa"/>
            <w:vAlign w:val="center"/>
          </w:tcPr>
          <w:p w14:paraId="63F2C5B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7398263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2EFF0E4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9D3B53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checklist.</w:t>
            </w:r>
          </w:p>
        </w:tc>
      </w:tr>
      <w:tr w:rsidR="005560CB" w14:paraId="1148E540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C096017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29</w:t>
            </w:r>
          </w:p>
        </w:tc>
        <w:tc>
          <w:tcPr>
            <w:tcW w:w="1418" w:type="dxa"/>
            <w:vAlign w:val="center"/>
          </w:tcPr>
          <w:p w14:paraId="5EB8089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552EE94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03B7B01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8EA584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checklist.</w:t>
            </w:r>
          </w:p>
        </w:tc>
      </w:tr>
      <w:tr w:rsidR="005560CB" w14:paraId="35D1255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48F72BC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30</w:t>
            </w:r>
          </w:p>
        </w:tc>
        <w:tc>
          <w:tcPr>
            <w:tcW w:w="1418" w:type="dxa"/>
            <w:vAlign w:val="center"/>
          </w:tcPr>
          <w:p w14:paraId="7E316FC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4999610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1C2C5DF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6D1E132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checklist.</w:t>
            </w:r>
          </w:p>
        </w:tc>
      </w:tr>
      <w:tr w:rsidR="005560CB" w14:paraId="312C57C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33917B27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31</w:t>
            </w:r>
          </w:p>
        </w:tc>
        <w:tc>
          <w:tcPr>
            <w:tcW w:w="1418" w:type="dxa"/>
            <w:vAlign w:val="center"/>
          </w:tcPr>
          <w:p w14:paraId="6F2E622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6177797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3F7B65E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checkItems</w:t>
            </w:r>
            <w:proofErr w:type="spellEnd"/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C00438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checkitem on a checklist.</w:t>
            </w:r>
          </w:p>
        </w:tc>
      </w:tr>
      <w:tr w:rsidR="005560CB" w14:paraId="1EF9C459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D2F77BC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32</w:t>
            </w:r>
          </w:p>
        </w:tc>
        <w:tc>
          <w:tcPr>
            <w:tcW w:w="1418" w:type="dxa"/>
            <w:vAlign w:val="center"/>
          </w:tcPr>
          <w:p w14:paraId="71111AF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38458F3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5F93FE1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checkItems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/{idCheckItem}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4B8741F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 xml:space="preserve">Get a specific </w:t>
            </w:r>
            <w:proofErr w:type="gramStart"/>
            <w:r>
              <w:rPr>
                <w:rFonts w:eastAsia="Aptos" w:cs="Arial"/>
                <w:sz w:val="18"/>
                <w:szCs w:val="18"/>
              </w:rPr>
              <w:t>checkitem on</w:t>
            </w:r>
            <w:proofErr w:type="gramEnd"/>
            <w:r>
              <w:rPr>
                <w:rFonts w:eastAsia="Aptos" w:cs="Arial"/>
                <w:sz w:val="18"/>
                <w:szCs w:val="18"/>
              </w:rPr>
              <w:t xml:space="preserve"> a checklist.</w:t>
            </w:r>
          </w:p>
        </w:tc>
      </w:tr>
      <w:tr w:rsidR="005560CB" w14:paraId="79E47910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6EEE3F3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33</w:t>
            </w:r>
          </w:p>
        </w:tc>
        <w:tc>
          <w:tcPr>
            <w:tcW w:w="1418" w:type="dxa"/>
            <w:vAlign w:val="center"/>
          </w:tcPr>
          <w:p w14:paraId="44FC9D6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2A2FC36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0567FC5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/checklists/{id}/</w:t>
            </w:r>
            <w:proofErr w:type="spellStart"/>
            <w:r>
              <w:rPr>
                <w:rFonts w:eastAsia="Aptos" w:cs="Arial"/>
                <w:sz w:val="18"/>
                <w:szCs w:val="18"/>
              </w:rPr>
              <w:t>checkItems</w:t>
            </w:r>
            <w:proofErr w:type="spellEnd"/>
            <w:r>
              <w:rPr>
                <w:rFonts w:eastAsia="Aptos" w:cs="Arial"/>
                <w:sz w:val="18"/>
                <w:szCs w:val="18"/>
              </w:rPr>
              <w:t>/{idCheckItem}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149739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checkitem from a checklist.</w:t>
            </w:r>
          </w:p>
        </w:tc>
      </w:tr>
      <w:tr w:rsidR="005560CB" w14:paraId="52412AF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4D055BC4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34</w:t>
            </w:r>
          </w:p>
        </w:tc>
        <w:tc>
          <w:tcPr>
            <w:tcW w:w="1418" w:type="dxa"/>
            <w:vAlign w:val="center"/>
          </w:tcPr>
          <w:p w14:paraId="619E447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Checklist</w:t>
            </w:r>
          </w:p>
        </w:tc>
        <w:tc>
          <w:tcPr>
            <w:tcW w:w="992" w:type="dxa"/>
            <w:vAlign w:val="center"/>
          </w:tcPr>
          <w:p w14:paraId="0FB4A5E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204C61C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/checklists/{id}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D4F321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checklist.</w:t>
            </w:r>
          </w:p>
        </w:tc>
      </w:tr>
      <w:tr w:rsidR="005560CB" w14:paraId="6ED8980D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91A2FAE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35</w:t>
            </w:r>
          </w:p>
        </w:tc>
        <w:tc>
          <w:tcPr>
            <w:tcW w:w="1418" w:type="dxa"/>
            <w:vAlign w:val="center"/>
          </w:tcPr>
          <w:p w14:paraId="6CA3F9E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Label</w:t>
            </w:r>
          </w:p>
        </w:tc>
        <w:tc>
          <w:tcPr>
            <w:tcW w:w="992" w:type="dxa"/>
            <w:vAlign w:val="center"/>
          </w:tcPr>
          <w:p w14:paraId="69B70EF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2EC7450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/labels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2DB0B33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label on a board.</w:t>
            </w:r>
          </w:p>
        </w:tc>
      </w:tr>
      <w:tr w:rsidR="005560CB" w14:paraId="38C8D865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64E1EB7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36</w:t>
            </w:r>
          </w:p>
        </w:tc>
        <w:tc>
          <w:tcPr>
            <w:tcW w:w="1418" w:type="dxa"/>
            <w:vAlign w:val="center"/>
          </w:tcPr>
          <w:p w14:paraId="7DFD0CD9" w14:textId="77777777" w:rsidR="005560CB" w:rsidRDefault="00000000">
            <w:pPr>
              <w:spacing w:after="0" w:line="240" w:lineRule="auto"/>
              <w:rPr>
                <w:sz w:val="18"/>
                <w:szCs w:val="18"/>
                <w:lang w:bidi="ar-EG"/>
              </w:rPr>
            </w:pPr>
            <w:r>
              <w:rPr>
                <w:rFonts w:eastAsia="Aptos" w:cs="Arial"/>
                <w:sz w:val="18"/>
                <w:szCs w:val="18"/>
              </w:rPr>
              <w:t>Label</w:t>
            </w:r>
          </w:p>
        </w:tc>
        <w:tc>
          <w:tcPr>
            <w:tcW w:w="992" w:type="dxa"/>
            <w:vAlign w:val="center"/>
          </w:tcPr>
          <w:p w14:paraId="6FE2CDC6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6AFD295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/labels/{id}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D2753D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 label.</w:t>
            </w:r>
          </w:p>
        </w:tc>
      </w:tr>
      <w:tr w:rsidR="005560CB" w14:paraId="6FDC80B6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C225A62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37</w:t>
            </w:r>
          </w:p>
        </w:tc>
        <w:tc>
          <w:tcPr>
            <w:tcW w:w="1418" w:type="dxa"/>
            <w:vAlign w:val="center"/>
          </w:tcPr>
          <w:p w14:paraId="1CF2243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Label</w:t>
            </w:r>
          </w:p>
        </w:tc>
        <w:tc>
          <w:tcPr>
            <w:tcW w:w="992" w:type="dxa"/>
            <w:vAlign w:val="center"/>
          </w:tcPr>
          <w:p w14:paraId="106417D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6AF26B7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/labels/{id}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1128DF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label.</w:t>
            </w:r>
          </w:p>
        </w:tc>
      </w:tr>
      <w:tr w:rsidR="005560CB" w14:paraId="0CD11212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7942B36F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38</w:t>
            </w:r>
          </w:p>
        </w:tc>
        <w:tc>
          <w:tcPr>
            <w:tcW w:w="1418" w:type="dxa"/>
            <w:vAlign w:val="center"/>
          </w:tcPr>
          <w:p w14:paraId="0EEAAA2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Label</w:t>
            </w:r>
          </w:p>
        </w:tc>
        <w:tc>
          <w:tcPr>
            <w:tcW w:w="992" w:type="dxa"/>
            <w:vAlign w:val="center"/>
          </w:tcPr>
          <w:p w14:paraId="5B8D70C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5C2B81D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/labels/{id}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C21EEC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label.</w:t>
            </w:r>
          </w:p>
        </w:tc>
      </w:tr>
      <w:tr w:rsidR="005560CB" w14:paraId="406C8CBC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4BAEF99B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39</w:t>
            </w:r>
          </w:p>
        </w:tc>
        <w:tc>
          <w:tcPr>
            <w:tcW w:w="1418" w:type="dxa"/>
            <w:vAlign w:val="center"/>
          </w:tcPr>
          <w:p w14:paraId="12AA8A93" w14:textId="77777777" w:rsidR="005560CB" w:rsidRDefault="00000000">
            <w:pPr>
              <w:spacing w:after="0" w:line="240" w:lineRule="auto"/>
              <w:rPr>
                <w:sz w:val="18"/>
                <w:szCs w:val="18"/>
                <w:lang w:bidi="ar-EG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vAlign w:val="center"/>
          </w:tcPr>
          <w:p w14:paraId="3392E60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258F25A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FA38D3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organization/workspace.</w:t>
            </w:r>
          </w:p>
        </w:tc>
      </w:tr>
      <w:tr w:rsidR="005560CB" w14:paraId="76F0BE59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F5FCC8F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40</w:t>
            </w:r>
          </w:p>
        </w:tc>
        <w:tc>
          <w:tcPr>
            <w:tcW w:w="1418" w:type="dxa"/>
            <w:vAlign w:val="center"/>
          </w:tcPr>
          <w:p w14:paraId="39374FA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vAlign w:val="center"/>
          </w:tcPr>
          <w:p w14:paraId="19F6D0D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2CB6C3E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A85B7F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information about an organization.</w:t>
            </w:r>
          </w:p>
        </w:tc>
      </w:tr>
      <w:tr w:rsidR="005560CB" w14:paraId="747CCD3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0CC36155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41</w:t>
            </w:r>
          </w:p>
        </w:tc>
        <w:tc>
          <w:tcPr>
            <w:tcW w:w="1418" w:type="dxa"/>
            <w:vAlign w:val="center"/>
          </w:tcPr>
          <w:p w14:paraId="3E79BD3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vAlign w:val="center"/>
          </w:tcPr>
          <w:p w14:paraId="5F5DB250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288E892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7F30215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organization.</w:t>
            </w:r>
          </w:p>
        </w:tc>
      </w:tr>
      <w:tr w:rsidR="005560CB" w14:paraId="3FF9E5F1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72D9AE7D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42</w:t>
            </w:r>
          </w:p>
        </w:tc>
        <w:tc>
          <w:tcPr>
            <w:tcW w:w="1418" w:type="dxa"/>
            <w:vAlign w:val="center"/>
          </w:tcPr>
          <w:p w14:paraId="2407E6D3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vAlign w:val="center"/>
          </w:tcPr>
          <w:p w14:paraId="5E2EF86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4AFC79C2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/organizations/{id}/actions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2D7E85C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actions performed within an organization.</w:t>
            </w:r>
          </w:p>
        </w:tc>
      </w:tr>
      <w:tr w:rsidR="005560CB" w14:paraId="7C0D86F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70F72431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43</w:t>
            </w:r>
          </w:p>
        </w:tc>
        <w:tc>
          <w:tcPr>
            <w:tcW w:w="1418" w:type="dxa"/>
            <w:vAlign w:val="center"/>
          </w:tcPr>
          <w:p w14:paraId="54345D3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Organization</w:t>
            </w:r>
          </w:p>
        </w:tc>
        <w:tc>
          <w:tcPr>
            <w:tcW w:w="992" w:type="dxa"/>
            <w:vAlign w:val="center"/>
          </w:tcPr>
          <w:p w14:paraId="77E9EDA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vAlign w:val="center"/>
          </w:tcPr>
          <w:p w14:paraId="644F59F0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/organizations/{id}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33A3B9B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an organization.</w:t>
            </w:r>
          </w:p>
        </w:tc>
      </w:tr>
      <w:tr w:rsidR="005560CB" w14:paraId="3A34D634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2DFFB3E2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44</w:t>
            </w:r>
          </w:p>
        </w:tc>
        <w:tc>
          <w:tcPr>
            <w:tcW w:w="1418" w:type="dxa"/>
            <w:vAlign w:val="center"/>
          </w:tcPr>
          <w:p w14:paraId="45A4AC35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Webhook</w:t>
            </w:r>
          </w:p>
        </w:tc>
        <w:tc>
          <w:tcPr>
            <w:tcW w:w="992" w:type="dxa"/>
            <w:vAlign w:val="center"/>
          </w:tcPr>
          <w:p w14:paraId="596F558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POST</w:t>
            </w:r>
          </w:p>
        </w:tc>
        <w:tc>
          <w:tcPr>
            <w:tcW w:w="3828" w:type="dxa"/>
            <w:vAlign w:val="center"/>
          </w:tcPr>
          <w:p w14:paraId="1F31FC6F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/webhooks/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5BADEB9D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Create a new webhook.</w:t>
            </w:r>
          </w:p>
        </w:tc>
      </w:tr>
      <w:tr w:rsidR="005560CB" w14:paraId="2C677327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80A5F83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45</w:t>
            </w:r>
          </w:p>
        </w:tc>
        <w:tc>
          <w:tcPr>
            <w:tcW w:w="1418" w:type="dxa"/>
            <w:vAlign w:val="center"/>
          </w:tcPr>
          <w:p w14:paraId="60FED72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Webhook</w:t>
            </w:r>
          </w:p>
        </w:tc>
        <w:tc>
          <w:tcPr>
            <w:tcW w:w="992" w:type="dxa"/>
            <w:vAlign w:val="center"/>
          </w:tcPr>
          <w:p w14:paraId="2B91576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GET</w:t>
            </w:r>
          </w:p>
        </w:tc>
        <w:tc>
          <w:tcPr>
            <w:tcW w:w="3828" w:type="dxa"/>
            <w:vAlign w:val="center"/>
          </w:tcPr>
          <w:p w14:paraId="01D2C88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/webhooks/{id}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0E63F981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Get a webhook by ID.</w:t>
            </w:r>
          </w:p>
        </w:tc>
      </w:tr>
      <w:tr w:rsidR="005560CB" w14:paraId="7999DCD3" w14:textId="77777777">
        <w:tc>
          <w:tcPr>
            <w:tcW w:w="566" w:type="dxa"/>
            <w:tcBorders>
              <w:left w:val="single" w:sz="18" w:space="0" w:color="000000"/>
            </w:tcBorders>
            <w:vAlign w:val="center"/>
          </w:tcPr>
          <w:p w14:paraId="17B96CDF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46</w:t>
            </w:r>
          </w:p>
        </w:tc>
        <w:tc>
          <w:tcPr>
            <w:tcW w:w="1418" w:type="dxa"/>
            <w:vAlign w:val="center"/>
          </w:tcPr>
          <w:p w14:paraId="3F92685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Webhook</w:t>
            </w:r>
          </w:p>
        </w:tc>
        <w:tc>
          <w:tcPr>
            <w:tcW w:w="992" w:type="dxa"/>
            <w:vAlign w:val="center"/>
          </w:tcPr>
          <w:p w14:paraId="6EBA0727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PUT</w:t>
            </w:r>
          </w:p>
        </w:tc>
        <w:tc>
          <w:tcPr>
            <w:tcW w:w="3828" w:type="dxa"/>
            <w:vAlign w:val="center"/>
          </w:tcPr>
          <w:p w14:paraId="71B167C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/webhooks/{id}</w:t>
            </w:r>
          </w:p>
        </w:tc>
        <w:tc>
          <w:tcPr>
            <w:tcW w:w="3828" w:type="dxa"/>
            <w:tcBorders>
              <w:right w:val="single" w:sz="18" w:space="0" w:color="000000"/>
            </w:tcBorders>
            <w:vAlign w:val="center"/>
          </w:tcPr>
          <w:p w14:paraId="3DE79DB4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Update an existing webhook.</w:t>
            </w:r>
          </w:p>
        </w:tc>
      </w:tr>
      <w:tr w:rsidR="005560CB" w14:paraId="635829FB" w14:textId="77777777">
        <w:tc>
          <w:tcPr>
            <w:tcW w:w="566" w:type="dxa"/>
            <w:tcBorders>
              <w:left w:val="single" w:sz="18" w:space="0" w:color="000000"/>
              <w:bottom w:val="single" w:sz="18" w:space="0" w:color="000000"/>
            </w:tcBorders>
            <w:vAlign w:val="center"/>
          </w:tcPr>
          <w:p w14:paraId="1EB99413" w14:textId="77777777" w:rsidR="005560CB" w:rsidRDefault="0000000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47</w:t>
            </w:r>
          </w:p>
        </w:tc>
        <w:tc>
          <w:tcPr>
            <w:tcW w:w="1418" w:type="dxa"/>
            <w:tcBorders>
              <w:bottom w:val="single" w:sz="18" w:space="0" w:color="000000"/>
            </w:tcBorders>
            <w:vAlign w:val="center"/>
          </w:tcPr>
          <w:p w14:paraId="50725579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Webhook</w:t>
            </w:r>
          </w:p>
        </w:tc>
        <w:tc>
          <w:tcPr>
            <w:tcW w:w="992" w:type="dxa"/>
            <w:tcBorders>
              <w:bottom w:val="single" w:sz="18" w:space="0" w:color="000000"/>
            </w:tcBorders>
          </w:tcPr>
          <w:p w14:paraId="4D45E21E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b/>
                <w:sz w:val="18"/>
                <w:szCs w:val="18"/>
              </w:rPr>
              <w:t>DELETE</w:t>
            </w:r>
          </w:p>
        </w:tc>
        <w:tc>
          <w:tcPr>
            <w:tcW w:w="3828" w:type="dxa"/>
            <w:tcBorders>
              <w:bottom w:val="single" w:sz="18" w:space="0" w:color="000000"/>
            </w:tcBorders>
            <w:vAlign w:val="center"/>
          </w:tcPr>
          <w:p w14:paraId="0D00669A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/webhooks/{id}</w:t>
            </w:r>
          </w:p>
        </w:tc>
        <w:tc>
          <w:tcPr>
            <w:tcW w:w="3828" w:type="dxa"/>
            <w:tcBorders>
              <w:bottom w:val="single" w:sz="18" w:space="0" w:color="000000"/>
              <w:right w:val="single" w:sz="18" w:space="0" w:color="000000"/>
            </w:tcBorders>
            <w:vAlign w:val="center"/>
          </w:tcPr>
          <w:p w14:paraId="636CE348" w14:textId="77777777" w:rsidR="005560CB" w:rsidRDefault="00000000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eastAsia="Aptos" w:cs="Arial"/>
                <w:sz w:val="18"/>
                <w:szCs w:val="18"/>
              </w:rPr>
              <w:t>Delete a webhook.</w:t>
            </w:r>
          </w:p>
        </w:tc>
      </w:tr>
    </w:tbl>
    <w:p w14:paraId="484F6071" w14:textId="77777777" w:rsidR="005560CB" w:rsidRDefault="005560CB"/>
    <w:p w14:paraId="2833BC39" w14:textId="77777777" w:rsidR="005560CB" w:rsidRDefault="005560CB"/>
    <w:p w14:paraId="63C8A322" w14:textId="77777777" w:rsidR="005560CB" w:rsidRDefault="00000000">
      <w:pPr>
        <w:pStyle w:val="Heading1"/>
      </w:pPr>
      <w:bookmarkStart w:id="6" w:name="__RefHeading___Toc2207_932610621"/>
      <w:bookmarkEnd w:id="6"/>
      <w:r>
        <w:t xml:space="preserve">Test Types </w:t>
      </w:r>
    </w:p>
    <w:p w14:paraId="232733AF" w14:textId="77777777" w:rsidR="005560CB" w:rsidRDefault="00000000">
      <w:pPr>
        <w:numPr>
          <w:ilvl w:val="0"/>
          <w:numId w:val="5"/>
        </w:numPr>
      </w:pPr>
      <w:r>
        <w:t>Functional Testing (Positive Scenarios) - verifying each endpoint works as expected with valid input Negative Testing</w:t>
      </w:r>
    </w:p>
    <w:p w14:paraId="31F67C5E" w14:textId="77777777" w:rsidR="005560CB" w:rsidRDefault="00000000">
      <w:pPr>
        <w:numPr>
          <w:ilvl w:val="1"/>
          <w:numId w:val="5"/>
        </w:numPr>
      </w:pPr>
      <w:r>
        <w:t>verifying correct error handling with invalid input (see Section 8)</w:t>
      </w:r>
    </w:p>
    <w:p w14:paraId="580DFA0A" w14:textId="77777777" w:rsidR="005560CB" w:rsidRDefault="00000000">
      <w:pPr>
        <w:numPr>
          <w:ilvl w:val="0"/>
          <w:numId w:val="5"/>
        </w:numPr>
      </w:pPr>
      <w:r>
        <w:t>Integration Testing</w:t>
      </w:r>
    </w:p>
    <w:p w14:paraId="2B3E2DF2" w14:textId="77777777" w:rsidR="005560CB" w:rsidRDefault="00000000">
      <w:pPr>
        <w:numPr>
          <w:ilvl w:val="1"/>
          <w:numId w:val="5"/>
        </w:numPr>
      </w:pPr>
      <w:r>
        <w:t>Verifying dependent resources behaves correctly together (CRUD inside CRUD, e.g. Board → List → Card relationships)</w:t>
      </w:r>
    </w:p>
    <w:p w14:paraId="0B756E5D" w14:textId="77777777" w:rsidR="005560CB" w:rsidRDefault="00000000">
      <w:pPr>
        <w:numPr>
          <w:ilvl w:val="0"/>
          <w:numId w:val="5"/>
        </w:numPr>
      </w:pPr>
      <w:r>
        <w:t>Smoke Testing — initial verification that the environment/API keys/tokens are configured correctly before full execution</w:t>
      </w:r>
    </w:p>
    <w:p w14:paraId="3317AA45" w14:textId="77777777" w:rsidR="005560CB" w:rsidRDefault="00000000">
      <w:pPr>
        <w:numPr>
          <w:ilvl w:val="0"/>
          <w:numId w:val="5"/>
        </w:numPr>
      </w:pPr>
      <w:r>
        <w:t>Validation Testing</w:t>
      </w:r>
    </w:p>
    <w:p w14:paraId="2DEBF3A8" w14:textId="77777777" w:rsidR="005560CB" w:rsidRDefault="00000000">
      <w:pPr>
        <w:numPr>
          <w:ilvl w:val="0"/>
          <w:numId w:val="5"/>
        </w:numPr>
      </w:pPr>
      <w:r>
        <w:t>Basic Performance Checks</w:t>
      </w:r>
    </w:p>
    <w:p w14:paraId="4FEF3EA9" w14:textId="77777777" w:rsidR="005560CB" w:rsidRDefault="00000000">
      <w:pPr>
        <w:numPr>
          <w:ilvl w:val="0"/>
          <w:numId w:val="5"/>
        </w:numPr>
      </w:pPr>
      <w:r>
        <w:rPr>
          <w:color w:val="333333"/>
          <w:sz w:val="26"/>
          <w:szCs w:val="26"/>
        </w:rPr>
        <w:t>Boundary Testing</w:t>
      </w:r>
    </w:p>
    <w:p w14:paraId="2843AFF0" w14:textId="77777777" w:rsidR="005560CB" w:rsidRDefault="00000000">
      <w:pPr>
        <w:numPr>
          <w:ilvl w:val="0"/>
          <w:numId w:val="5"/>
        </w:numPr>
      </w:pPr>
      <w:r>
        <w:rPr>
          <w:color w:val="333333"/>
          <w:sz w:val="26"/>
          <w:szCs w:val="26"/>
        </w:rPr>
        <w:t>Authentication / Authorization Testing</w:t>
      </w:r>
    </w:p>
    <w:p w14:paraId="47C15C29" w14:textId="77777777" w:rsidR="005560CB" w:rsidRDefault="005560CB"/>
    <w:p w14:paraId="5FF95FCB" w14:textId="77777777" w:rsidR="005560CB" w:rsidRDefault="005560CB"/>
    <w:p w14:paraId="7CDCD2D9" w14:textId="77777777" w:rsidR="005560CB" w:rsidRDefault="00000000">
      <w:pPr>
        <w:pStyle w:val="Heading1"/>
      </w:pPr>
      <w:bookmarkStart w:id="7" w:name="__RefHeading___Toc2209_932610621"/>
      <w:bookmarkEnd w:id="7"/>
      <w:r>
        <w:t>Test Environment</w:t>
      </w:r>
    </w:p>
    <w:p w14:paraId="3E91C272" w14:textId="77777777" w:rsidR="005560CB" w:rsidRDefault="00000000">
      <w:pPr>
        <w:pStyle w:val="ListParagraph"/>
        <w:numPr>
          <w:ilvl w:val="0"/>
          <w:numId w:val="1"/>
        </w:numPr>
        <w:spacing w:after="80" w:line="240" w:lineRule="auto"/>
        <w:contextualSpacing w:val="0"/>
      </w:pPr>
      <w:r>
        <w:rPr>
          <w:sz w:val="22"/>
          <w:szCs w:val="22"/>
        </w:rPr>
        <w:t>Mode: Stripe Sandbox / Test Mode</w:t>
      </w:r>
    </w:p>
    <w:p w14:paraId="78DD73BD" w14:textId="77777777" w:rsidR="005560CB" w:rsidRDefault="00000000">
      <w:pPr>
        <w:pStyle w:val="ListParagraph"/>
        <w:numPr>
          <w:ilvl w:val="0"/>
          <w:numId w:val="1"/>
        </w:numPr>
      </w:pPr>
      <w:r>
        <w:t xml:space="preserve">Base URL: </w:t>
      </w:r>
    </w:p>
    <w:p w14:paraId="62AE222D" w14:textId="77777777" w:rsidR="005560CB" w:rsidRDefault="00000000">
      <w:pPr>
        <w:pStyle w:val="ListParagraph"/>
        <w:numPr>
          <w:ilvl w:val="0"/>
          <w:numId w:val="1"/>
        </w:numPr>
      </w:pPr>
      <w:r>
        <w:t>API Key management: environment variables (Postman)</w:t>
      </w:r>
    </w:p>
    <w:p w14:paraId="4D6216C0" w14:textId="77777777" w:rsidR="005560CB" w:rsidRDefault="005560CB">
      <w:pPr>
        <w:ind w:left="709"/>
      </w:pPr>
    </w:p>
    <w:p w14:paraId="470FAE00" w14:textId="77777777" w:rsidR="005560CB" w:rsidRDefault="00000000">
      <w:pPr>
        <w:pStyle w:val="Heading1"/>
      </w:pPr>
      <w:bookmarkStart w:id="8" w:name="__RefHeading___Toc2211_932610621"/>
      <w:bookmarkEnd w:id="8"/>
      <w:r>
        <w:t>Tools</w:t>
      </w:r>
    </w:p>
    <w:p w14:paraId="3F92FF35" w14:textId="77777777" w:rsidR="005560CB" w:rsidRDefault="00000000">
      <w:pPr>
        <w:pStyle w:val="ListParagraph"/>
        <w:numPr>
          <w:ilvl w:val="0"/>
          <w:numId w:val="5"/>
        </w:numPr>
      </w:pPr>
      <w:r>
        <w:t xml:space="preserve">Postman </w:t>
      </w:r>
    </w:p>
    <w:p w14:paraId="0555597E" w14:textId="77777777" w:rsidR="005560CB" w:rsidRDefault="00000000">
      <w:pPr>
        <w:pStyle w:val="Heading1"/>
      </w:pPr>
      <w:bookmarkStart w:id="9" w:name="__RefHeading___Toc2213_932610621"/>
      <w:bookmarkEnd w:id="9"/>
      <w:r>
        <w:t>Test Data</w:t>
      </w:r>
    </w:p>
    <w:p w14:paraId="3656E3F5" w14:textId="77777777" w:rsidR="005560CB" w:rsidRDefault="005560CB"/>
    <w:p w14:paraId="3E73F5C9" w14:textId="77777777" w:rsidR="005560CB" w:rsidRDefault="00000000">
      <w:pPr>
        <w:pStyle w:val="Heading1"/>
      </w:pPr>
      <w:bookmarkStart w:id="10" w:name="__RefHeading___Toc2215_932610621"/>
      <w:bookmarkEnd w:id="10"/>
      <w:r>
        <w:t>Entry &amp; Exit Criteria</w:t>
      </w:r>
    </w:p>
    <w:p w14:paraId="01A8FA50" w14:textId="77777777" w:rsidR="005560CB" w:rsidRDefault="00000000">
      <w:pPr>
        <w:pStyle w:val="Heading2"/>
        <w:spacing w:before="260" w:after="120"/>
        <w:rPr>
          <w:b/>
          <w:bCs/>
          <w:color w:val="333333"/>
          <w:sz w:val="26"/>
          <w:szCs w:val="26"/>
        </w:rPr>
      </w:pPr>
      <w:bookmarkStart w:id="11" w:name="__RefHeading___Toc2217_932610621"/>
      <w:bookmarkEnd w:id="11"/>
      <w:r>
        <w:rPr>
          <w:b/>
          <w:bCs/>
          <w:color w:val="333333"/>
          <w:sz w:val="26"/>
          <w:szCs w:val="26"/>
        </w:rPr>
        <w:t>Entry Criteria</w:t>
      </w:r>
    </w:p>
    <w:p w14:paraId="4A977DD1" w14:textId="77777777" w:rsidR="005560CB" w:rsidRDefault="00000000">
      <w:r>
        <w:t>API Documentation</w:t>
      </w:r>
    </w:p>
    <w:p w14:paraId="30C2A1F4" w14:textId="77777777" w:rsidR="005560CB" w:rsidRDefault="00000000">
      <w:r>
        <w:t>API Key &amp; Token</w:t>
      </w:r>
    </w:p>
    <w:p w14:paraId="35CBE994" w14:textId="77777777" w:rsidR="005560CB" w:rsidRDefault="00000000">
      <w:pPr>
        <w:rPr>
          <w:b/>
          <w:bCs/>
        </w:rPr>
      </w:pPr>
      <w:r>
        <w:t>Test Environment</w:t>
      </w:r>
      <w:r>
        <w:rPr>
          <w:b/>
          <w:bCs/>
        </w:rPr>
        <w:t xml:space="preserve"> </w:t>
      </w:r>
    </w:p>
    <w:p w14:paraId="6ACCA7BB" w14:textId="77777777" w:rsidR="005560CB" w:rsidRDefault="00000000">
      <w:pPr>
        <w:rPr>
          <w:b/>
          <w:bCs/>
        </w:rPr>
      </w:pPr>
      <w:r>
        <w:rPr>
          <w:b/>
          <w:bCs/>
        </w:rPr>
        <w:t>Test Data</w:t>
      </w:r>
    </w:p>
    <w:p w14:paraId="484BB063" w14:textId="77777777" w:rsidR="005560CB" w:rsidRDefault="00000000">
      <w:r>
        <w:t>Test Cases/Scripts</w:t>
      </w:r>
    </w:p>
    <w:p w14:paraId="1ABA9EC2" w14:textId="77777777" w:rsidR="005560CB" w:rsidRDefault="00000000">
      <w:r>
        <w:t>Tool setup</w:t>
      </w:r>
    </w:p>
    <w:p w14:paraId="04693553" w14:textId="77777777" w:rsidR="005560CB" w:rsidRDefault="00000000">
      <w:r>
        <w:t>Rate Limits</w:t>
      </w:r>
    </w:p>
    <w:p w14:paraId="532F5125" w14:textId="77777777" w:rsidR="005560CB" w:rsidRDefault="00000000">
      <w:pPr>
        <w:pStyle w:val="Heading2"/>
        <w:spacing w:before="260" w:after="120"/>
      </w:pPr>
      <w:bookmarkStart w:id="12" w:name="__RefHeading___Toc2219_932610621"/>
      <w:bookmarkEnd w:id="12"/>
      <w:r>
        <w:rPr>
          <w:b/>
          <w:bCs/>
          <w:color w:val="333333"/>
          <w:sz w:val="26"/>
          <w:szCs w:val="26"/>
        </w:rPr>
        <w:t>Exit Criteria</w:t>
      </w:r>
    </w:p>
    <w:p w14:paraId="5948E7C9" w14:textId="77777777" w:rsidR="005560CB" w:rsidRDefault="005560CB"/>
    <w:p w14:paraId="5CF0E0B6" w14:textId="77777777" w:rsidR="005560CB" w:rsidRDefault="005560CB"/>
    <w:p w14:paraId="1FE98607" w14:textId="77777777" w:rsidR="005560CB" w:rsidRDefault="005560CB"/>
    <w:p w14:paraId="5CC78133" w14:textId="77777777" w:rsidR="005560CB" w:rsidRDefault="00000000">
      <w:pPr>
        <w:pStyle w:val="Heading1"/>
      </w:pPr>
      <w:bookmarkStart w:id="13" w:name="__RefHeading___Toc2221_932610621"/>
      <w:bookmarkEnd w:id="13"/>
      <w:r>
        <w:t>Risks &amp; Mitigation</w:t>
      </w:r>
    </w:p>
    <w:tbl>
      <w:tblPr>
        <w:tblStyle w:val="TableGrid"/>
        <w:tblW w:w="10726" w:type="dxa"/>
        <w:tblLayout w:type="fixed"/>
        <w:tblLook w:val="04A0" w:firstRow="1" w:lastRow="0" w:firstColumn="1" w:lastColumn="0" w:noHBand="0" w:noVBand="1"/>
      </w:tblPr>
      <w:tblGrid>
        <w:gridCol w:w="610"/>
        <w:gridCol w:w="4011"/>
        <w:gridCol w:w="1372"/>
        <w:gridCol w:w="1063"/>
        <w:gridCol w:w="3670"/>
      </w:tblGrid>
      <w:tr w:rsidR="005560CB" w14:paraId="01564E8F" w14:textId="77777777">
        <w:tc>
          <w:tcPr>
            <w:tcW w:w="610" w:type="dxa"/>
            <w:tcBorders>
              <w:top w:val="single" w:sz="18" w:space="0" w:color="000000"/>
              <w:left w:val="single" w:sz="18" w:space="0" w:color="000000"/>
            </w:tcBorders>
            <w:shd w:val="clear" w:color="auto" w:fill="ADADAD" w:themeFill="background2" w:themeFillShade="BF"/>
          </w:tcPr>
          <w:p w14:paraId="6CB46661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No.</w:t>
            </w:r>
          </w:p>
        </w:tc>
        <w:tc>
          <w:tcPr>
            <w:tcW w:w="4011" w:type="dxa"/>
            <w:tcBorders>
              <w:top w:val="single" w:sz="18" w:space="0" w:color="000000"/>
            </w:tcBorders>
            <w:shd w:val="clear" w:color="auto" w:fill="ADADAD" w:themeFill="background2" w:themeFillShade="BF"/>
          </w:tcPr>
          <w:p w14:paraId="5FC883CF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Risk</w:t>
            </w:r>
          </w:p>
        </w:tc>
        <w:tc>
          <w:tcPr>
            <w:tcW w:w="1372" w:type="dxa"/>
            <w:tcBorders>
              <w:top w:val="single" w:sz="18" w:space="0" w:color="000000"/>
            </w:tcBorders>
            <w:shd w:val="clear" w:color="auto" w:fill="ADADAD" w:themeFill="background2" w:themeFillShade="BF"/>
          </w:tcPr>
          <w:p w14:paraId="2A757DAF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Likelihood</w:t>
            </w:r>
          </w:p>
        </w:tc>
        <w:tc>
          <w:tcPr>
            <w:tcW w:w="1063" w:type="dxa"/>
            <w:tcBorders>
              <w:top w:val="single" w:sz="18" w:space="0" w:color="000000"/>
            </w:tcBorders>
            <w:shd w:val="clear" w:color="auto" w:fill="ADADAD" w:themeFill="background2" w:themeFillShade="BF"/>
          </w:tcPr>
          <w:p w14:paraId="7863621C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Impact</w:t>
            </w:r>
          </w:p>
        </w:tc>
        <w:tc>
          <w:tcPr>
            <w:tcW w:w="3670" w:type="dxa"/>
            <w:tcBorders>
              <w:top w:val="single" w:sz="18" w:space="0" w:color="000000"/>
              <w:right w:val="single" w:sz="18" w:space="0" w:color="000000"/>
            </w:tcBorders>
            <w:shd w:val="clear" w:color="auto" w:fill="ADADAD" w:themeFill="background2" w:themeFillShade="BF"/>
          </w:tcPr>
          <w:p w14:paraId="17B7CD93" w14:textId="77777777" w:rsidR="005560CB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eastAsia="Aptos" w:cs="Arial"/>
                <w:sz w:val="26"/>
                <w:szCs w:val="26"/>
              </w:rPr>
              <w:t>Mitigation</w:t>
            </w:r>
          </w:p>
        </w:tc>
      </w:tr>
      <w:tr w:rsidR="005560CB" w14:paraId="2707791F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6710625E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</w:t>
            </w:r>
          </w:p>
        </w:tc>
        <w:tc>
          <w:tcPr>
            <w:tcW w:w="4011" w:type="dxa"/>
          </w:tcPr>
          <w:p w14:paraId="7A9AA69C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Trello does not provide a dedicated sandbox environment; testing is performed on a live workspace</w:t>
            </w:r>
          </w:p>
        </w:tc>
        <w:tc>
          <w:tcPr>
            <w:tcW w:w="1372" w:type="dxa"/>
          </w:tcPr>
          <w:p w14:paraId="19F69AA5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1063" w:type="dxa"/>
          </w:tcPr>
          <w:p w14:paraId="24977C0B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High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627E6C24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Use a dedicated test workspace isolated from production data</w:t>
            </w:r>
          </w:p>
        </w:tc>
      </w:tr>
      <w:tr w:rsidR="005560CB" w14:paraId="2594D55C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64BE5E25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</w:t>
            </w:r>
          </w:p>
        </w:tc>
        <w:tc>
          <w:tcPr>
            <w:tcW w:w="4011" w:type="dxa"/>
          </w:tcPr>
          <w:p w14:paraId="762EA102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API rate limiting may be triggered </w:t>
            </w:r>
            <w:r>
              <w:rPr>
                <w:rFonts w:eastAsia="Aptos" w:cs="Arial"/>
              </w:rPr>
              <w:lastRenderedPageBreak/>
              <w:t>during automated test execution</w:t>
            </w:r>
          </w:p>
        </w:tc>
        <w:tc>
          <w:tcPr>
            <w:tcW w:w="1372" w:type="dxa"/>
          </w:tcPr>
          <w:p w14:paraId="75E3B552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lastRenderedPageBreak/>
              <w:t>Medium</w:t>
            </w:r>
          </w:p>
        </w:tc>
        <w:tc>
          <w:tcPr>
            <w:tcW w:w="1063" w:type="dxa"/>
          </w:tcPr>
          <w:p w14:paraId="3BB004B3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6AB10EE2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Introducing delays between </w:t>
            </w:r>
            <w:r>
              <w:rPr>
                <w:rFonts w:eastAsia="Aptos" w:cs="Arial"/>
              </w:rPr>
              <w:lastRenderedPageBreak/>
              <w:t xml:space="preserve">requests and </w:t>
            </w:r>
            <w:proofErr w:type="gramStart"/>
            <w:r>
              <w:rPr>
                <w:rFonts w:eastAsia="Aptos" w:cs="Arial"/>
              </w:rPr>
              <w:t>execute</w:t>
            </w:r>
            <w:proofErr w:type="gramEnd"/>
            <w:r>
              <w:rPr>
                <w:rFonts w:eastAsia="Aptos" w:cs="Arial"/>
              </w:rPr>
              <w:t xml:space="preserve"> tests in controlled batches</w:t>
            </w:r>
          </w:p>
        </w:tc>
      </w:tr>
      <w:tr w:rsidR="005560CB" w14:paraId="61EA4412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59C9FB6B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lastRenderedPageBreak/>
              <w:t>3</w:t>
            </w:r>
          </w:p>
        </w:tc>
        <w:tc>
          <w:tcPr>
            <w:tcW w:w="4011" w:type="dxa"/>
          </w:tcPr>
          <w:p w14:paraId="34BF1F46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Trello may introduce breaking changes to the API without prior notice</w:t>
            </w:r>
          </w:p>
        </w:tc>
        <w:tc>
          <w:tcPr>
            <w:tcW w:w="1372" w:type="dxa"/>
          </w:tcPr>
          <w:p w14:paraId="231F8D62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Low</w:t>
            </w:r>
          </w:p>
        </w:tc>
        <w:tc>
          <w:tcPr>
            <w:tcW w:w="1063" w:type="dxa"/>
          </w:tcPr>
          <w:p w14:paraId="0C7FB0FC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High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19B578DC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Monitor the official API changelog periodically and pin the API version where possible</w:t>
            </w:r>
          </w:p>
        </w:tc>
      </w:tr>
      <w:tr w:rsidR="005560CB" w14:paraId="5FC3D190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7342508F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4</w:t>
            </w:r>
          </w:p>
        </w:tc>
        <w:tc>
          <w:tcPr>
            <w:tcW w:w="4011" w:type="dxa"/>
          </w:tcPr>
          <w:p w14:paraId="52197EFA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Test data (boards, lists, cards) may accumulate or become inconsistent across test runs</w:t>
            </w:r>
          </w:p>
        </w:tc>
        <w:tc>
          <w:tcPr>
            <w:tcW w:w="1372" w:type="dxa"/>
          </w:tcPr>
          <w:p w14:paraId="37290E91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High</w:t>
            </w:r>
          </w:p>
          <w:p w14:paraId="3D20B109" w14:textId="77777777" w:rsidR="005560CB" w:rsidRDefault="005560CB">
            <w:pPr>
              <w:spacing w:after="0" w:line="240" w:lineRule="auto"/>
              <w:rPr>
                <w:rFonts w:ascii="Aptos" w:eastAsia="Aptos" w:hAnsi="Aptos" w:cs="Arial"/>
              </w:rPr>
            </w:pPr>
          </w:p>
        </w:tc>
        <w:tc>
          <w:tcPr>
            <w:tcW w:w="1063" w:type="dxa"/>
          </w:tcPr>
          <w:p w14:paraId="2A347060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Low</w:t>
            </w:r>
          </w:p>
          <w:p w14:paraId="38C7DF01" w14:textId="77777777" w:rsidR="005560CB" w:rsidRDefault="005560CB">
            <w:pPr>
              <w:spacing w:after="0" w:line="240" w:lineRule="auto"/>
              <w:rPr>
                <w:rFonts w:ascii="Aptos" w:eastAsia="Aptos" w:hAnsi="Aptos" w:cs="Arial"/>
              </w:rPr>
            </w:pP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66C2F1D1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Monitor the official API changelog periodically and pin the API version where possible</w:t>
            </w:r>
          </w:p>
        </w:tc>
      </w:tr>
      <w:tr w:rsidR="005560CB" w14:paraId="5DB7C696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764B7E11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5</w:t>
            </w:r>
          </w:p>
        </w:tc>
        <w:tc>
          <w:tcPr>
            <w:tcW w:w="4011" w:type="dxa"/>
          </w:tcPr>
          <w:p w14:paraId="49303C93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ab/>
              <w:t>Limited time available to cover all resources (Boards, Lists, Cards, Members, Labels)</w:t>
            </w:r>
          </w:p>
        </w:tc>
        <w:tc>
          <w:tcPr>
            <w:tcW w:w="1372" w:type="dxa"/>
          </w:tcPr>
          <w:p w14:paraId="5A90AA8B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1063" w:type="dxa"/>
          </w:tcPr>
          <w:p w14:paraId="7AEB79D9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36AE747E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Prioritize core CRUD operations first, then extend to secondary scenarios</w:t>
            </w:r>
          </w:p>
        </w:tc>
      </w:tr>
      <w:tr w:rsidR="005560CB" w14:paraId="6F420B44" w14:textId="77777777">
        <w:tc>
          <w:tcPr>
            <w:tcW w:w="610" w:type="dxa"/>
            <w:tcBorders>
              <w:left w:val="single" w:sz="18" w:space="0" w:color="000000"/>
            </w:tcBorders>
          </w:tcPr>
          <w:p w14:paraId="6E4A46E6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6</w:t>
            </w:r>
          </w:p>
        </w:tc>
        <w:tc>
          <w:tcPr>
            <w:tcW w:w="4011" w:type="dxa"/>
          </w:tcPr>
          <w:p w14:paraId="328EE0AA" w14:textId="77777777" w:rsidR="005560CB" w:rsidRDefault="00000000">
            <w:pPr>
              <w:tabs>
                <w:tab w:val="left" w:pos="1212"/>
              </w:tabs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API Key/Token may expire or become invalid unexpectedly</w:t>
            </w:r>
          </w:p>
        </w:tc>
        <w:tc>
          <w:tcPr>
            <w:tcW w:w="1372" w:type="dxa"/>
          </w:tcPr>
          <w:p w14:paraId="2E4D9E05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Low</w:t>
            </w:r>
          </w:p>
        </w:tc>
        <w:tc>
          <w:tcPr>
            <w:tcW w:w="1063" w:type="dxa"/>
          </w:tcPr>
          <w:p w14:paraId="72B3EB7F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High</w:t>
            </w:r>
          </w:p>
        </w:tc>
        <w:tc>
          <w:tcPr>
            <w:tcW w:w="3670" w:type="dxa"/>
            <w:tcBorders>
              <w:right w:val="single" w:sz="18" w:space="0" w:color="000000"/>
            </w:tcBorders>
          </w:tcPr>
          <w:p w14:paraId="7B5E647D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Verify token validity periodically and maintain a backup token</w:t>
            </w:r>
          </w:p>
        </w:tc>
      </w:tr>
      <w:tr w:rsidR="005560CB" w14:paraId="5ADAB00B" w14:textId="77777777">
        <w:tc>
          <w:tcPr>
            <w:tcW w:w="610" w:type="dxa"/>
            <w:tcBorders>
              <w:left w:val="single" w:sz="18" w:space="0" w:color="000000"/>
              <w:bottom w:val="single" w:sz="18" w:space="0" w:color="000000"/>
            </w:tcBorders>
          </w:tcPr>
          <w:p w14:paraId="53B71348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7</w:t>
            </w:r>
          </w:p>
        </w:tc>
        <w:tc>
          <w:tcPr>
            <w:tcW w:w="4011" w:type="dxa"/>
            <w:tcBorders>
              <w:bottom w:val="single" w:sz="18" w:space="0" w:color="000000"/>
            </w:tcBorders>
          </w:tcPr>
          <w:p w14:paraId="316B9A6F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Gaps or ambiguity in official API documentation</w:t>
            </w:r>
          </w:p>
        </w:tc>
        <w:tc>
          <w:tcPr>
            <w:tcW w:w="1372" w:type="dxa"/>
            <w:tcBorders>
              <w:bottom w:val="single" w:sz="18" w:space="0" w:color="000000"/>
            </w:tcBorders>
          </w:tcPr>
          <w:p w14:paraId="08104FAC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Medium</w:t>
            </w:r>
          </w:p>
        </w:tc>
        <w:tc>
          <w:tcPr>
            <w:tcW w:w="1063" w:type="dxa"/>
            <w:tcBorders>
              <w:bottom w:val="single" w:sz="18" w:space="0" w:color="000000"/>
            </w:tcBorders>
          </w:tcPr>
          <w:p w14:paraId="74CD2790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Low</w:t>
            </w:r>
          </w:p>
        </w:tc>
        <w:tc>
          <w:tcPr>
            <w:tcW w:w="3670" w:type="dxa"/>
            <w:tcBorders>
              <w:bottom w:val="single" w:sz="18" w:space="0" w:color="000000"/>
              <w:right w:val="single" w:sz="18" w:space="0" w:color="000000"/>
            </w:tcBorders>
          </w:tcPr>
          <w:p w14:paraId="7D73B459" w14:textId="77777777" w:rsidR="005560CB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Validate behavior through hands-on testing and document any undocumented behavior found</w:t>
            </w:r>
          </w:p>
        </w:tc>
      </w:tr>
    </w:tbl>
    <w:p w14:paraId="12A07DA0" w14:textId="77777777" w:rsidR="005560CB" w:rsidRDefault="005560CB"/>
    <w:p w14:paraId="32001E9F" w14:textId="77777777" w:rsidR="005560CB" w:rsidRDefault="00000000">
      <w:pPr>
        <w:pStyle w:val="Heading1"/>
      </w:pPr>
      <w:bookmarkStart w:id="14" w:name="__RefHeading___Toc2223_932610621"/>
      <w:bookmarkEnd w:id="14"/>
      <w:r>
        <w:t xml:space="preserve">Tools </w:t>
      </w:r>
    </w:p>
    <w:p w14:paraId="49A375C7" w14:textId="77777777" w:rsidR="005560CB" w:rsidRDefault="00000000">
      <w:pPr>
        <w:pStyle w:val="ListParagraph"/>
        <w:numPr>
          <w:ilvl w:val="0"/>
          <w:numId w:val="2"/>
        </w:numPr>
      </w:pPr>
      <w:r>
        <w:t>Postman for Manual Testing and Collection</w:t>
      </w:r>
    </w:p>
    <w:p w14:paraId="1EEA4017" w14:textId="77777777" w:rsidR="005560CB" w:rsidRDefault="00000000">
      <w:pPr>
        <w:pStyle w:val="ListParagraph"/>
        <w:numPr>
          <w:ilvl w:val="0"/>
          <w:numId w:val="2"/>
        </w:numPr>
      </w:pPr>
      <w:r>
        <w:t xml:space="preserve">For CI </w:t>
      </w:r>
    </w:p>
    <w:p w14:paraId="1BA9824E" w14:textId="77777777" w:rsidR="005560CB" w:rsidRDefault="00000000">
      <w:pPr>
        <w:pStyle w:val="ListParagraph"/>
        <w:numPr>
          <w:ilvl w:val="0"/>
          <w:numId w:val="2"/>
        </w:numPr>
      </w:pPr>
      <w:r>
        <w:t>GitHub for Hosting and Documentation</w:t>
      </w:r>
    </w:p>
    <w:p w14:paraId="50F8BCE8" w14:textId="77777777" w:rsidR="005560CB" w:rsidRDefault="005560CB">
      <w:pPr>
        <w:pStyle w:val="ListParagraph"/>
        <w:rPr>
          <w:b/>
          <w:bCs/>
          <w:sz w:val="32"/>
          <w:szCs w:val="32"/>
        </w:rPr>
      </w:pPr>
    </w:p>
    <w:p w14:paraId="7173F090" w14:textId="77777777" w:rsidR="005560CB" w:rsidRDefault="005560CB">
      <w:pPr>
        <w:pStyle w:val="ListParagraph"/>
        <w:rPr>
          <w:b/>
          <w:bCs/>
          <w:sz w:val="32"/>
          <w:szCs w:val="32"/>
        </w:rPr>
      </w:pPr>
    </w:p>
    <w:p w14:paraId="07E0ADD1" w14:textId="77777777" w:rsidR="005560CB" w:rsidRDefault="00000000">
      <w:pPr>
        <w:pStyle w:val="Heading1"/>
      </w:pPr>
      <w:bookmarkStart w:id="15" w:name="__RefHeading___Toc2225_932610621"/>
      <w:bookmarkEnd w:id="15"/>
      <w:r>
        <w:t xml:space="preserve">Deliverable </w:t>
      </w:r>
    </w:p>
    <w:p w14:paraId="5178D4CF" w14:textId="77777777" w:rsidR="005560CB" w:rsidRDefault="00000000">
      <w:pPr>
        <w:pStyle w:val="ListParagraph"/>
        <w:numPr>
          <w:ilvl w:val="0"/>
          <w:numId w:val="3"/>
        </w:numPr>
      </w:pPr>
      <w:r>
        <w:t>Postman Collection</w:t>
      </w:r>
    </w:p>
    <w:p w14:paraId="2388F7A5" w14:textId="77777777" w:rsidR="005560CB" w:rsidRDefault="00000000">
      <w:pPr>
        <w:pStyle w:val="ListParagraph"/>
        <w:numPr>
          <w:ilvl w:val="0"/>
          <w:numId w:val="3"/>
        </w:numPr>
        <w:spacing w:after="80" w:line="240" w:lineRule="auto"/>
        <w:contextualSpacing w:val="0"/>
      </w:pPr>
      <w:r>
        <w:t>Test Cases</w:t>
      </w:r>
    </w:p>
    <w:p w14:paraId="589144BD" w14:textId="77777777" w:rsidR="005560CB" w:rsidRDefault="00000000">
      <w:pPr>
        <w:pStyle w:val="ListParagraph"/>
        <w:numPr>
          <w:ilvl w:val="0"/>
          <w:numId w:val="3"/>
        </w:numPr>
        <w:spacing w:after="80" w:line="240" w:lineRule="auto"/>
        <w:contextualSpacing w:val="0"/>
      </w:pPr>
      <w:r>
        <w:t>Bug reports / edge cases</w:t>
      </w:r>
    </w:p>
    <w:p w14:paraId="5806F1A8" w14:textId="77777777" w:rsidR="005560CB" w:rsidRDefault="00000000">
      <w:pPr>
        <w:pStyle w:val="ListParagraph"/>
        <w:numPr>
          <w:ilvl w:val="0"/>
          <w:numId w:val="3"/>
        </w:numPr>
      </w:pPr>
      <w:r>
        <w:t>REDMI</w:t>
      </w:r>
    </w:p>
    <w:p w14:paraId="1D71A28F" w14:textId="77777777" w:rsidR="005560CB" w:rsidRDefault="005560CB">
      <w:pPr>
        <w:pStyle w:val="ListParagraph"/>
        <w:rPr>
          <w:b/>
          <w:bCs/>
          <w:sz w:val="32"/>
          <w:szCs w:val="32"/>
        </w:rPr>
      </w:pPr>
    </w:p>
    <w:sectPr w:rsidR="005560CB">
      <w:pgSz w:w="11906" w:h="16838"/>
      <w:pgMar w:top="680" w:right="567" w:bottom="680" w:left="56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B1D"/>
    <w:multiLevelType w:val="multilevel"/>
    <w:tmpl w:val="9134FBC0"/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720" w:hanging="260"/>
      </w:pPr>
      <w:rPr>
        <w:rFonts w:ascii="OpenSymbol" w:hAnsi="OpenSymbol" w:cs="OpenSymbol" w:hint="default"/>
      </w:r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0426C61"/>
    <w:multiLevelType w:val="multilevel"/>
    <w:tmpl w:val="39FE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1343548"/>
    <w:multiLevelType w:val="multilevel"/>
    <w:tmpl w:val="AA529A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4102061"/>
    <w:multiLevelType w:val="multilevel"/>
    <w:tmpl w:val="9CD89A88"/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820" w:hanging="260"/>
      </w:pPr>
      <w:rPr>
        <w:rFonts w:ascii="Symbol" w:hAnsi="Symbol" w:cs="Symbol" w:hint="default"/>
      </w:r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29A31053"/>
    <w:multiLevelType w:val="multilevel"/>
    <w:tmpl w:val="0116F2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2741FF1"/>
    <w:multiLevelType w:val="multilevel"/>
    <w:tmpl w:val="4466832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55B540FF"/>
    <w:multiLevelType w:val="multilevel"/>
    <w:tmpl w:val="939422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68AB4226"/>
    <w:multiLevelType w:val="multilevel"/>
    <w:tmpl w:val="F8C656B2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8" w15:restartNumberingAfterBreak="0">
    <w:nsid w:val="721905AD"/>
    <w:multiLevelType w:val="multilevel"/>
    <w:tmpl w:val="CB4E2706"/>
    <w:lvl w:ilvl="0"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6A732E2"/>
    <w:multiLevelType w:val="multilevel"/>
    <w:tmpl w:val="AF1C54F0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135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373578717">
    <w:abstractNumId w:val="0"/>
  </w:num>
  <w:num w:numId="2" w16cid:durableId="1514153111">
    <w:abstractNumId w:val="6"/>
  </w:num>
  <w:num w:numId="3" w16cid:durableId="1378896777">
    <w:abstractNumId w:val="7"/>
  </w:num>
  <w:num w:numId="4" w16cid:durableId="286278170">
    <w:abstractNumId w:val="9"/>
  </w:num>
  <w:num w:numId="5" w16cid:durableId="1215778541">
    <w:abstractNumId w:val="1"/>
  </w:num>
  <w:num w:numId="6" w16cid:durableId="987593152">
    <w:abstractNumId w:val="5"/>
  </w:num>
  <w:num w:numId="7" w16cid:durableId="1365711060">
    <w:abstractNumId w:val="3"/>
  </w:num>
  <w:num w:numId="8" w16cid:durableId="263000457">
    <w:abstractNumId w:val="2"/>
  </w:num>
  <w:num w:numId="9" w16cid:durableId="732655281">
    <w:abstractNumId w:val="8"/>
  </w:num>
  <w:num w:numId="10" w16cid:durableId="162279876">
    <w:abstractNumId w:val="4"/>
  </w:num>
  <w:num w:numId="11" w16cid:durableId="8376922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0CB"/>
    <w:rsid w:val="005560CB"/>
    <w:rsid w:val="007D5E93"/>
    <w:rsid w:val="00FC3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1A514"/>
  <w15:docId w15:val="{34B92F8D-55D8-4AE6-BA40-BD114282C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33E"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553ED"/>
    <w:pPr>
      <w:keepNext/>
      <w:keepLines/>
      <w:numPr>
        <w:numId w:val="4"/>
      </w:numPr>
      <w:spacing w:before="360" w:after="80"/>
      <w:ind w:left="567" w:hanging="425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553ED"/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12B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612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12B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612B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612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12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12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12B31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612B31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12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12B3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12B31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12B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B3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612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B31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12B31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  <w:rPr>
      <w:rFonts w:ascii="Times New Roman" w:hAnsi="Times New Roman" w:cs="Times New Roman"/>
      <w:b/>
      <w:bCs/>
      <w:color w:val="0F4761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80" w:line="264" w:lineRule="auto"/>
      <w:ind w:left="284"/>
    </w:pPr>
    <w:rPr>
      <w:rFonts w:ascii="Times New Roman" w:hAnsi="Times New Roman" w:cs="Times New Roman"/>
      <w:color w:val="0E2841" w:themeColor="text2"/>
      <w:sz w:val="22"/>
      <w:szCs w:val="22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9973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A92C6-46B6-4A6C-9181-767A1DE8F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7</Pages>
  <Words>1465</Words>
  <Characters>8357</Characters>
  <Application>Microsoft Office Word</Application>
  <DocSecurity>0</DocSecurity>
  <Lines>69</Lines>
  <Paragraphs>19</Paragraphs>
  <ScaleCrop>false</ScaleCrop>
  <Company/>
  <LinksUpToDate>false</LinksUpToDate>
  <CharactersWithSpaces>9803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ayh mhmd</dc:creator>
  <dc:description/>
  <cp:lastModifiedBy>ayh mhmd</cp:lastModifiedBy>
  <cp:revision>55</cp:revision>
  <dcterms:created xsi:type="dcterms:W3CDTF">2026-08-09T21:06:00Z</dcterms:created>
  <dcterms:modified xsi:type="dcterms:W3CDTF">2026-08-27T19:53:00Z</dcterms:modified>
  <dc:language>en-US</dc:language>
</cp:coreProperties>
</file>