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b/>
          <w:bCs/>
          <w:i w:val="0"/>
          <w:iCs w:val="0"/>
          <w:sz w:val="96"/>
          <w:szCs w:val="96"/>
          <w:lang w:val="en-US" w:eastAsia="zh-CN"/>
        </w:rPr>
      </w:pPr>
      <w:r>
        <w:rPr>
          <w:rFonts w:hint="default"/>
          <w:b/>
          <w:bCs/>
          <w:i w:val="0"/>
          <w:iCs w:val="0"/>
          <w:sz w:val="96"/>
          <w:szCs w:val="96"/>
          <w:lang w:val="en-US" w:eastAsia="zh-CN"/>
        </w:rPr>
        <w:t>Project Scope</w:t>
      </w:r>
    </w:p>
    <w:p>
      <w:pPr>
        <w:jc w:val="center"/>
        <w:rPr>
          <w:rFonts w:hint="default"/>
          <w:b/>
          <w:bCs/>
          <w:i w:val="0"/>
          <w:iCs w:val="0"/>
          <w:sz w:val="28"/>
          <w:szCs w:val="28"/>
          <w:lang w:val="en-US" w:eastAsia="zh-CN"/>
        </w:rPr>
      </w:pPr>
    </w:p>
    <w:p>
      <w:pPr>
        <w:keepNext w:val="0"/>
        <w:keepLines w:val="0"/>
        <w:widowControl/>
        <w:suppressLineNumbers w:val="0"/>
        <w:ind w:left="2520" w:leftChars="0" w:firstLine="1081" w:firstLineChars="300"/>
        <w:jc w:val="both"/>
        <w:rPr>
          <w:rFonts w:ascii="Comic Sans MS" w:hAnsi="Comic Sans MS" w:eastAsia="Comic Sans MS" w:cs="Comic Sans MS"/>
          <w:b/>
          <w:bCs/>
          <w:i/>
          <w:iCs/>
          <w:color w:val="000000"/>
          <w:kern w:val="0"/>
          <w:sz w:val="36"/>
          <w:szCs w:val="36"/>
          <w:u w:val="single"/>
          <w:lang w:val="en-US" w:eastAsia="zh-CN" w:bidi="ar"/>
        </w:rPr>
      </w:pPr>
      <w:r>
        <w:rPr>
          <w:rFonts w:ascii="Comic Sans MS" w:hAnsi="Comic Sans MS" w:eastAsia="Comic Sans MS" w:cs="Comic Sans MS"/>
          <w:b/>
          <w:bCs/>
          <w:i/>
          <w:iCs/>
          <w:color w:val="000000"/>
          <w:kern w:val="0"/>
          <w:sz w:val="36"/>
          <w:szCs w:val="36"/>
          <w:u w:val="single"/>
          <w:lang w:val="en-US" w:eastAsia="zh-CN" w:bidi="ar"/>
        </w:rPr>
        <w:t>Team Members</w:t>
      </w:r>
    </w:p>
    <w:p>
      <w:pPr>
        <w:keepNext w:val="0"/>
        <w:keepLines w:val="0"/>
        <w:widowControl/>
        <w:suppressLineNumbers w:val="0"/>
        <w:ind w:left="2520" w:leftChars="0" w:firstLine="420" w:firstLineChars="0"/>
        <w:jc w:val="both"/>
        <w:rPr>
          <w:rFonts w:ascii="Comic Sans MS" w:hAnsi="Comic Sans MS" w:eastAsia="Comic Sans MS" w:cs="Comic Sans MS"/>
          <w:b/>
          <w:bCs/>
          <w:i/>
          <w:iCs/>
          <w:color w:val="000000"/>
          <w:kern w:val="0"/>
          <w:sz w:val="36"/>
          <w:szCs w:val="36"/>
          <w:u w:val="single"/>
          <w:lang w:val="en-US" w:eastAsia="zh-CN" w:bidi="ar"/>
        </w:rPr>
      </w:pPr>
    </w:p>
    <w:p>
      <w:pPr>
        <w:numPr>
          <w:ilvl w:val="0"/>
          <w:numId w:val="1"/>
        </w:numPr>
        <w:ind w:left="630" w:leftChars="0" w:firstLineChars="0"/>
        <w:rPr>
          <w:rFonts w:hint="default" w:cstheme="minorBidi"/>
          <w:sz w:val="44"/>
          <w:szCs w:val="44"/>
          <w:lang w:val="en-US" w:eastAsia="zh-CN" w:bidi="ar-EG"/>
        </w:rPr>
      </w:pPr>
      <w:r>
        <w:rPr>
          <w:rFonts w:hint="default" w:cstheme="minorBidi"/>
          <w:sz w:val="44"/>
          <w:szCs w:val="44"/>
          <w:lang w:val="en-US" w:eastAsia="zh-CN" w:bidi="ar-EG"/>
        </w:rPr>
        <w:t>Kareem Mahmoud AbdElaal</w:t>
      </w:r>
      <w:bookmarkStart w:id="0" w:name="_GoBack"/>
      <w:bookmarkEnd w:id="0"/>
    </w:p>
    <w:p>
      <w:pPr>
        <w:numPr>
          <w:ilvl w:val="0"/>
          <w:numId w:val="1"/>
        </w:numPr>
        <w:ind w:left="630" w:leftChars="0" w:firstLineChars="0"/>
        <w:rPr>
          <w:rFonts w:hint="default" w:cstheme="minorBidi"/>
          <w:sz w:val="44"/>
          <w:szCs w:val="44"/>
          <w:lang w:val="en-US" w:eastAsia="zh-CN" w:bidi="ar-EG"/>
        </w:rPr>
      </w:pPr>
      <w:r>
        <w:rPr>
          <w:rFonts w:hint="default" w:cstheme="minorBidi"/>
          <w:sz w:val="44"/>
          <w:szCs w:val="44"/>
          <w:lang w:val="en-US" w:eastAsia="zh-CN" w:bidi="ar-EG"/>
        </w:rPr>
        <w:t>Kareem Amr Ebrahim AbdElrahman</w:t>
      </w:r>
    </w:p>
    <w:p>
      <w:pPr>
        <w:numPr>
          <w:ilvl w:val="0"/>
          <w:numId w:val="1"/>
        </w:numPr>
        <w:ind w:left="630" w:leftChars="0" w:firstLineChars="0"/>
        <w:rPr>
          <w:rFonts w:hint="default" w:cstheme="minorBidi"/>
          <w:sz w:val="44"/>
          <w:szCs w:val="44"/>
          <w:lang w:val="en-US" w:eastAsia="zh-CN" w:bidi="ar-EG"/>
        </w:rPr>
      </w:pPr>
      <w:r>
        <w:rPr>
          <w:rFonts w:hint="default" w:cstheme="minorBidi"/>
          <w:sz w:val="44"/>
          <w:szCs w:val="44"/>
          <w:lang w:val="en-US" w:eastAsia="zh-CN" w:bidi="ar-EG"/>
        </w:rPr>
        <w:t>Kamal Soror Ebrahim Elmahss</w:t>
      </w:r>
    </w:p>
    <w:p>
      <w:pPr>
        <w:numPr>
          <w:ilvl w:val="0"/>
          <w:numId w:val="1"/>
        </w:numPr>
        <w:ind w:left="630" w:leftChars="0" w:firstLineChars="0"/>
        <w:rPr>
          <w:rFonts w:hint="default" w:cstheme="minorBidi"/>
          <w:sz w:val="44"/>
          <w:szCs w:val="44"/>
          <w:lang w:val="en-US" w:eastAsia="zh-CN" w:bidi="ar-EG"/>
        </w:rPr>
      </w:pPr>
      <w:r>
        <w:rPr>
          <w:rFonts w:hint="default" w:cstheme="minorBidi"/>
          <w:sz w:val="44"/>
          <w:szCs w:val="44"/>
          <w:lang w:val="en-US" w:eastAsia="zh-CN" w:bidi="ar-EG"/>
        </w:rPr>
        <w:t>Kareem Mohammed AbdEltwab</w:t>
      </w:r>
    </w:p>
    <w:p>
      <w:pPr>
        <w:numPr>
          <w:ilvl w:val="0"/>
          <w:numId w:val="1"/>
        </w:numPr>
        <w:ind w:left="630" w:leftChars="0" w:firstLineChars="0"/>
        <w:rPr>
          <w:rFonts w:hint="default" w:cstheme="minorBidi"/>
          <w:sz w:val="44"/>
          <w:szCs w:val="44"/>
          <w:lang w:val="en-US" w:eastAsia="zh-CN" w:bidi="ar-EG"/>
        </w:rPr>
      </w:pPr>
      <w:r>
        <w:rPr>
          <w:rFonts w:hint="default" w:cstheme="minorBidi"/>
          <w:sz w:val="44"/>
          <w:szCs w:val="44"/>
          <w:lang w:val="en-US" w:eastAsia="zh-CN" w:bidi="ar-EG"/>
        </w:rPr>
        <w:t>Kareem Wahdan Kotb</w:t>
      </w:r>
    </w:p>
    <w:p>
      <w:pPr>
        <w:numPr>
          <w:ilvl w:val="0"/>
          <w:numId w:val="1"/>
        </w:numPr>
        <w:ind w:left="630" w:leftChars="0" w:firstLineChars="0"/>
        <w:rPr>
          <w:rFonts w:hint="default"/>
          <w:sz w:val="44"/>
          <w:szCs w:val="44"/>
          <w:lang w:val="en-US" w:eastAsia="zh-CN"/>
        </w:rPr>
      </w:pPr>
      <w:r>
        <w:rPr>
          <w:rFonts w:hint="default"/>
          <w:sz w:val="44"/>
          <w:szCs w:val="44"/>
          <w:lang w:val="en-US" w:eastAsia="zh-CN"/>
        </w:rPr>
        <w:t>Christina Maged Makhal</w:t>
      </w:r>
    </w:p>
    <w:p>
      <w:pPr>
        <w:numPr>
          <w:ilvl w:val="0"/>
          <w:numId w:val="1"/>
        </w:numPr>
        <w:ind w:left="630" w:leftChars="0" w:firstLine="0" w:firstLineChars="0"/>
        <w:jc w:val="both"/>
        <w:rPr>
          <w:rFonts w:hint="default"/>
          <w:sz w:val="44"/>
          <w:szCs w:val="44"/>
          <w:lang w:val="en-US" w:eastAsia="zh-CN"/>
        </w:rPr>
      </w:pPr>
      <w:r>
        <w:rPr>
          <w:rFonts w:hint="default"/>
          <w:sz w:val="44"/>
          <w:szCs w:val="44"/>
          <w:lang w:val="en-US" w:eastAsia="zh-CN"/>
        </w:rPr>
        <w:t>Madonna Mamdouh Louize</w:t>
      </w:r>
    </w:p>
    <w:p>
      <w:pPr>
        <w:widowControl w:val="0"/>
        <w:numPr>
          <w:ilvl w:val="0"/>
          <w:numId w:val="0"/>
        </w:numPr>
        <w:jc w:val="both"/>
        <w:rPr>
          <w:rFonts w:hint="default"/>
          <w:sz w:val="44"/>
          <w:szCs w:val="44"/>
          <w:lang w:val="en-US" w:eastAsia="zh-CN"/>
        </w:rPr>
      </w:pPr>
    </w:p>
    <w:p>
      <w:pPr>
        <w:widowControl w:val="0"/>
        <w:numPr>
          <w:ilvl w:val="0"/>
          <w:numId w:val="0"/>
        </w:numPr>
        <w:jc w:val="both"/>
        <w:rPr>
          <w:rFonts w:hint="default"/>
          <w:sz w:val="44"/>
          <w:szCs w:val="44"/>
          <w:lang w:val="en-US" w:eastAsia="zh-CN"/>
        </w:rPr>
      </w:pPr>
    </w:p>
    <w:p>
      <w:pPr>
        <w:widowControl w:val="0"/>
        <w:numPr>
          <w:ilvl w:val="0"/>
          <w:numId w:val="0"/>
        </w:numPr>
        <w:jc w:val="both"/>
        <w:rPr>
          <w:rFonts w:hint="default"/>
          <w:sz w:val="44"/>
          <w:szCs w:val="44"/>
          <w:lang w:val="en-US" w:eastAsia="zh-CN"/>
        </w:rPr>
      </w:pPr>
    </w:p>
    <w:p>
      <w:pPr>
        <w:widowControl w:val="0"/>
        <w:numPr>
          <w:ilvl w:val="0"/>
          <w:numId w:val="0"/>
        </w:numPr>
        <w:jc w:val="both"/>
        <w:rPr>
          <w:rFonts w:hint="default"/>
          <w:sz w:val="44"/>
          <w:szCs w:val="44"/>
          <w:lang w:val="en-US" w:eastAsia="zh-CN"/>
        </w:rPr>
      </w:pPr>
    </w:p>
    <w:p>
      <w:pPr>
        <w:widowControl w:val="0"/>
        <w:numPr>
          <w:ilvl w:val="0"/>
          <w:numId w:val="0"/>
        </w:numPr>
        <w:jc w:val="both"/>
        <w:rPr>
          <w:rFonts w:hint="default"/>
          <w:sz w:val="44"/>
          <w:szCs w:val="44"/>
          <w:lang w:val="en-US" w:eastAsia="zh-CN"/>
        </w:rPr>
      </w:pPr>
    </w:p>
    <w:p>
      <w:pPr>
        <w:keepNext w:val="0"/>
        <w:keepLines w:val="0"/>
        <w:widowControl/>
        <w:suppressLineNumbers w:val="0"/>
        <w:jc w:val="left"/>
        <w:rPr>
          <w:rFonts w:hint="default"/>
          <w:sz w:val="44"/>
          <w:szCs w:val="44"/>
          <w:lang w:val="en-US" w:eastAsia="zh-CN"/>
        </w:rPr>
      </w:pPr>
      <w:r>
        <w:rPr>
          <w:rFonts w:hint="default"/>
          <w:sz w:val="44"/>
          <w:szCs w:val="44"/>
          <w:lang w:val="en-US" w:eastAsia="zh-CN"/>
        </w:rPr>
        <w:t xml:space="preserve">    </w:t>
      </w:r>
    </w:p>
    <w:p>
      <w:pPr>
        <w:keepNext w:val="0"/>
        <w:keepLines w:val="0"/>
        <w:widowControl/>
        <w:suppressLineNumbers w:val="0"/>
        <w:jc w:val="left"/>
        <w:rPr>
          <w:rFonts w:hint="default"/>
          <w:sz w:val="44"/>
          <w:szCs w:val="44"/>
          <w:lang w:val="en-US" w:eastAsia="zh-CN"/>
        </w:rPr>
      </w:pPr>
    </w:p>
    <w:p>
      <w:pPr>
        <w:keepNext w:val="0"/>
        <w:keepLines w:val="0"/>
        <w:widowControl/>
        <w:suppressLineNumbers w:val="0"/>
        <w:jc w:val="left"/>
      </w:pPr>
      <w:r>
        <w:rPr>
          <w:rFonts w:ascii="Cambria" w:hAnsi="Cambria" w:eastAsia="Cambria" w:cs="Cambria"/>
          <w:b/>
          <w:bCs/>
          <w:i/>
          <w:iCs/>
          <w:color w:val="C00000"/>
          <w:kern w:val="0"/>
          <w:sz w:val="36"/>
          <w:szCs w:val="36"/>
          <w:lang w:val="en-US" w:eastAsia="zh-CN" w:bidi="ar"/>
        </w:rPr>
        <w:t>1-</w:t>
      </w:r>
      <w:r>
        <w:rPr>
          <w:rFonts w:hint="default" w:ascii="Cambria" w:hAnsi="Cambria" w:eastAsia="Cambria" w:cs="Cambria"/>
          <w:b/>
          <w:bCs/>
          <w:i/>
          <w:iCs/>
          <w:color w:val="C00000"/>
          <w:kern w:val="0"/>
          <w:sz w:val="36"/>
          <w:szCs w:val="36"/>
          <w:lang w:val="en-US" w:eastAsia="zh-CN" w:bidi="ar"/>
        </w:rPr>
        <w:t>Project scope discribtion:</w:t>
      </w:r>
    </w:p>
    <w:p>
      <w:pPr>
        <w:widowControl w:val="0"/>
        <w:numPr>
          <w:ilvl w:val="0"/>
          <w:numId w:val="2"/>
        </w:numPr>
        <w:ind w:left="420" w:leftChars="0" w:hanging="420" w:firstLineChars="0"/>
        <w:jc w:val="both"/>
        <w:rPr>
          <w:rFonts w:hint="default"/>
          <w:sz w:val="32"/>
          <w:szCs w:val="32"/>
          <w:lang w:val="en-US" w:eastAsia="zh-CN"/>
        </w:rPr>
      </w:pPr>
      <w:r>
        <w:rPr>
          <w:rFonts w:hint="default"/>
          <w:sz w:val="32"/>
          <w:szCs w:val="32"/>
          <w:lang w:val="en-US" w:eastAsia="zh-CN"/>
        </w:rPr>
        <w:t>It’s an application use to help students to search about any materials belong to the faculty.</w:t>
      </w:r>
    </w:p>
    <w:p>
      <w:pPr>
        <w:widowControl w:val="0"/>
        <w:numPr>
          <w:ilvl w:val="0"/>
          <w:numId w:val="2"/>
        </w:numPr>
        <w:ind w:left="420" w:leftChars="0" w:hanging="420" w:firstLineChars="0"/>
        <w:jc w:val="both"/>
        <w:rPr>
          <w:rFonts w:hint="default"/>
          <w:sz w:val="32"/>
          <w:szCs w:val="32"/>
          <w:lang w:val="en-US" w:eastAsia="zh-CN"/>
        </w:rPr>
      </w:pPr>
      <w:r>
        <w:rPr>
          <w:rFonts w:hint="default"/>
          <w:sz w:val="32"/>
          <w:szCs w:val="32"/>
          <w:lang w:val="en-US" w:eastAsia="zh-CN"/>
        </w:rPr>
        <w:t>The application will save all data for all stage at faculty that students belong to.</w:t>
      </w:r>
    </w:p>
    <w:p>
      <w:pPr>
        <w:widowControl w:val="0"/>
        <w:numPr>
          <w:ilvl w:val="0"/>
          <w:numId w:val="2"/>
        </w:numPr>
        <w:ind w:left="420" w:leftChars="0" w:hanging="420" w:firstLineChars="0"/>
        <w:jc w:val="both"/>
        <w:rPr>
          <w:rFonts w:hint="default"/>
          <w:sz w:val="32"/>
          <w:szCs w:val="32"/>
          <w:lang w:val="en-US" w:eastAsia="zh-CN"/>
        </w:rPr>
      </w:pPr>
      <w:r>
        <w:rPr>
          <w:rFonts w:hint="default"/>
          <w:sz w:val="32"/>
          <w:szCs w:val="32"/>
          <w:lang w:val="en-US" w:eastAsia="zh-CN"/>
        </w:rPr>
        <w:t>The application update data year after year and the earlier data also is founded .</w:t>
      </w:r>
    </w:p>
    <w:p>
      <w:pPr>
        <w:widowControl w:val="0"/>
        <w:numPr>
          <w:ilvl w:val="0"/>
          <w:numId w:val="2"/>
        </w:numPr>
        <w:ind w:left="420" w:leftChars="0" w:hanging="420" w:firstLineChars="0"/>
        <w:jc w:val="both"/>
        <w:rPr>
          <w:rFonts w:hint="default"/>
          <w:sz w:val="32"/>
          <w:szCs w:val="32"/>
          <w:lang w:val="en-US" w:eastAsia="zh-CN"/>
        </w:rPr>
      </w:pPr>
      <w:r>
        <w:rPr>
          <w:rFonts w:hint="default"/>
          <w:sz w:val="32"/>
          <w:szCs w:val="32"/>
          <w:lang w:val="en-US" w:eastAsia="zh-CN"/>
        </w:rPr>
        <w:t xml:space="preserve">You can save data and watch it later without internet. </w:t>
      </w:r>
    </w:p>
    <w:p>
      <w:pPr>
        <w:widowControl w:val="0"/>
        <w:numPr>
          <w:ilvl w:val="0"/>
          <w:numId w:val="0"/>
        </w:numPr>
        <w:jc w:val="both"/>
        <w:rPr>
          <w:rFonts w:hint="default"/>
          <w:sz w:val="32"/>
          <w:szCs w:val="32"/>
          <w:lang w:val="en-US" w:eastAsia="zh-CN"/>
        </w:rPr>
      </w:pPr>
    </w:p>
    <w:p>
      <w:pPr>
        <w:keepNext w:val="0"/>
        <w:keepLines w:val="0"/>
        <w:widowControl/>
        <w:suppressLineNumbers w:val="0"/>
        <w:jc w:val="left"/>
      </w:pPr>
      <w:r>
        <w:rPr>
          <w:rFonts w:ascii="Cambria" w:hAnsi="Cambria" w:eastAsia="Cambria" w:cs="Cambria"/>
          <w:b/>
          <w:bCs/>
          <w:i/>
          <w:iCs/>
          <w:color w:val="C00000"/>
          <w:kern w:val="0"/>
          <w:sz w:val="36"/>
          <w:szCs w:val="36"/>
          <w:lang w:val="en-US" w:eastAsia="zh-CN" w:bidi="ar"/>
        </w:rPr>
        <w:t>2-</w:t>
      </w:r>
      <w:r>
        <w:rPr>
          <w:rFonts w:hint="default" w:ascii="Cambria" w:hAnsi="Cambria" w:eastAsia="Cambria" w:cs="Cambria"/>
          <w:b/>
          <w:bCs/>
          <w:i/>
          <w:iCs/>
          <w:color w:val="C00000"/>
          <w:kern w:val="0"/>
          <w:sz w:val="40"/>
          <w:szCs w:val="40"/>
          <w:lang w:val="en-US" w:eastAsia="zh-CN" w:bidi="ar"/>
        </w:rPr>
        <w:t xml:space="preserve">Project acceptance criteries: </w:t>
      </w:r>
    </w:p>
    <w:p>
      <w:pPr>
        <w:keepNext w:val="0"/>
        <w:keepLines w:val="0"/>
        <w:widowControl/>
        <w:numPr>
          <w:ilvl w:val="0"/>
          <w:numId w:val="2"/>
        </w:numPr>
        <w:suppressLineNumbers w:val="0"/>
        <w:ind w:left="420" w:leftChars="0" w:hanging="420" w:firstLineChars="0"/>
        <w:jc w:val="left"/>
      </w:pPr>
      <w:r>
        <w:rPr>
          <w:rFonts w:ascii="Cambria" w:hAnsi="Cambria" w:eastAsia="Cambria" w:cs="Cambria"/>
          <w:color w:val="000000" w:themeColor="text1"/>
          <w:kern w:val="0"/>
          <w:sz w:val="36"/>
          <w:szCs w:val="36"/>
          <w:lang w:val="en-US" w:eastAsia="zh-CN" w:bidi="ar"/>
          <w14:textFill>
            <w14:solidFill>
              <w14:schemeClr w14:val="tx1"/>
            </w14:solidFill>
          </w14:textFill>
        </w:rPr>
        <w:t>Easy to use, faster and comfortable</w:t>
      </w:r>
      <w:r>
        <w:rPr>
          <w:rFonts w:ascii="Cambria" w:hAnsi="Cambria" w:eastAsia="Cambria" w:cs="Cambria"/>
          <w:color w:val="205867"/>
          <w:kern w:val="0"/>
          <w:sz w:val="36"/>
          <w:szCs w:val="36"/>
          <w:lang w:val="en-US" w:eastAsia="zh-CN" w:bidi="ar"/>
        </w:rPr>
        <w:t>.</w:t>
      </w:r>
    </w:p>
    <w:p>
      <w:pPr>
        <w:keepNext w:val="0"/>
        <w:keepLines w:val="0"/>
        <w:widowControl/>
        <w:numPr>
          <w:ilvl w:val="0"/>
          <w:numId w:val="2"/>
        </w:numPr>
        <w:suppressLineNumbers w:val="0"/>
        <w:ind w:left="420" w:leftChars="0" w:hanging="420" w:firstLineChars="0"/>
        <w:jc w:val="left"/>
        <w:rPr>
          <w:color w:val="000000" w:themeColor="text1"/>
          <w14:textFill>
            <w14:solidFill>
              <w14:schemeClr w14:val="tx1"/>
            </w14:solidFill>
          </w14:textFill>
        </w:rPr>
      </w:pPr>
      <w:r>
        <w:rPr>
          <w:rFonts w:ascii="Cambria" w:hAnsi="Cambria" w:eastAsia="Cambria" w:cs="Cambria"/>
          <w:color w:val="000000" w:themeColor="text1"/>
          <w:kern w:val="0"/>
          <w:sz w:val="36"/>
          <w:szCs w:val="36"/>
          <w:lang w:val="en-US" w:eastAsia="zh-CN" w:bidi="ar"/>
          <w14:textFill>
            <w14:solidFill>
              <w14:schemeClr w14:val="tx1"/>
            </w14:solidFill>
          </w14:textFill>
        </w:rPr>
        <w:t>Beutifull user interface.</w:t>
      </w:r>
    </w:p>
    <w:p>
      <w:pPr>
        <w:keepNext w:val="0"/>
        <w:keepLines w:val="0"/>
        <w:widowControl/>
        <w:numPr>
          <w:ilvl w:val="0"/>
          <w:numId w:val="0"/>
        </w:numPr>
        <w:suppressLineNumbers w:val="0"/>
        <w:ind w:leftChars="0"/>
        <w:jc w:val="left"/>
        <w:rPr>
          <w:rFonts w:hint="default"/>
          <w:lang w:val="en-US"/>
        </w:rPr>
      </w:pPr>
      <w:r>
        <w:rPr>
          <w:rFonts w:hint="default"/>
          <w:lang w:val="en-US"/>
        </w:rPr>
        <w:t>.</w:t>
      </w:r>
    </w:p>
    <w:p>
      <w:pPr>
        <w:keepNext w:val="0"/>
        <w:keepLines w:val="0"/>
        <w:widowControl/>
        <w:numPr>
          <w:ilvl w:val="0"/>
          <w:numId w:val="0"/>
        </w:numPr>
        <w:suppressLineNumbers w:val="0"/>
        <w:ind w:leftChars="0"/>
        <w:jc w:val="left"/>
        <w:rPr>
          <w:rFonts w:hint="default"/>
          <w:lang w:val="en-US"/>
        </w:rPr>
      </w:pPr>
      <w:r>
        <w:rPr>
          <w:rFonts w:hint="default"/>
          <w:lang w:val="en-US"/>
        </w:rPr>
        <w:t>.</w:t>
      </w:r>
    </w:p>
    <w:p>
      <w:pPr>
        <w:keepNext w:val="0"/>
        <w:keepLines w:val="0"/>
        <w:widowControl/>
        <w:suppressLineNumbers w:val="0"/>
        <w:jc w:val="left"/>
        <w:rPr>
          <w:sz w:val="16"/>
          <w:szCs w:val="16"/>
        </w:rPr>
      </w:pPr>
      <w:r>
        <w:rPr>
          <w:rFonts w:ascii="Cambria" w:hAnsi="Cambria" w:eastAsia="Cambria" w:cs="Cambria"/>
          <w:b/>
          <w:bCs/>
          <w:i/>
          <w:iCs/>
          <w:color w:val="C00000"/>
          <w:kern w:val="0"/>
          <w:sz w:val="36"/>
          <w:szCs w:val="36"/>
          <w:lang w:val="en-US" w:eastAsia="zh-CN" w:bidi="ar"/>
        </w:rPr>
        <w:t>3-</w:t>
      </w:r>
      <w:r>
        <w:rPr>
          <w:rFonts w:hint="default" w:ascii="Cambria" w:hAnsi="Cambria" w:eastAsia="Cambria" w:cs="Cambria"/>
          <w:b/>
          <w:bCs/>
          <w:i/>
          <w:iCs/>
          <w:color w:val="C00000"/>
          <w:kern w:val="0"/>
          <w:sz w:val="40"/>
          <w:szCs w:val="40"/>
          <w:lang w:val="en-US" w:eastAsia="zh-CN" w:bidi="ar"/>
        </w:rPr>
        <w:t>Project deliverables:</w:t>
      </w:r>
      <w:r>
        <w:rPr>
          <w:rFonts w:hint="default" w:ascii="Cambria" w:hAnsi="Cambria" w:eastAsia="Cambria" w:cs="Cambria"/>
          <w:b/>
          <w:bCs/>
          <w:i/>
          <w:iCs/>
          <w:color w:val="C00000"/>
          <w:kern w:val="0"/>
          <w:sz w:val="36"/>
          <w:szCs w:val="36"/>
          <w:lang w:val="en-US" w:eastAsia="zh-CN" w:bidi="ar"/>
        </w:rPr>
        <w:t xml:space="preserve"> </w:t>
      </w:r>
    </w:p>
    <w:p>
      <w:pPr>
        <w:keepNext w:val="0"/>
        <w:keepLines w:val="0"/>
        <w:widowControl/>
        <w:numPr>
          <w:ilvl w:val="0"/>
          <w:numId w:val="2"/>
        </w:numPr>
        <w:suppressLineNumbers w:val="0"/>
        <w:ind w:left="420" w:leftChars="0" w:hanging="420" w:firstLineChars="0"/>
        <w:jc w:val="left"/>
        <w:rPr>
          <w:rFonts w:hint="default"/>
          <w:sz w:val="36"/>
          <w:szCs w:val="36"/>
          <w:lang w:val="en-US" w:eastAsia="zh-CN"/>
        </w:rPr>
      </w:pPr>
      <w:r>
        <w:rPr>
          <w:rFonts w:hint="default"/>
          <w:sz w:val="36"/>
          <w:szCs w:val="36"/>
          <w:lang w:val="en-US" w:eastAsia="zh-CN"/>
        </w:rPr>
        <w:t>Having all study material belong to the faculty.</w:t>
      </w:r>
    </w:p>
    <w:p>
      <w:pPr>
        <w:keepNext w:val="0"/>
        <w:keepLines w:val="0"/>
        <w:widowControl/>
        <w:numPr>
          <w:ilvl w:val="0"/>
          <w:numId w:val="2"/>
        </w:numPr>
        <w:suppressLineNumbers w:val="0"/>
        <w:ind w:left="420" w:leftChars="0" w:hanging="420" w:firstLineChars="0"/>
        <w:jc w:val="left"/>
        <w:rPr>
          <w:rFonts w:hint="default"/>
          <w:sz w:val="36"/>
          <w:szCs w:val="36"/>
          <w:lang w:val="en-US" w:eastAsia="zh-CN"/>
        </w:rPr>
      </w:pPr>
      <w:r>
        <w:rPr>
          <w:rFonts w:hint="default"/>
          <w:sz w:val="36"/>
          <w:szCs w:val="36"/>
          <w:lang w:val="en-US" w:eastAsia="zh-CN"/>
        </w:rPr>
        <w:t>Saving time,efforts and time for students.</w:t>
      </w: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0"/>
        </w:numPr>
        <w:suppressLineNumbers w:val="0"/>
        <w:jc w:val="left"/>
        <w:rPr>
          <w:rFonts w:hint="default"/>
          <w:sz w:val="36"/>
          <w:szCs w:val="36"/>
          <w:lang w:val="en-US" w:eastAsia="zh-CN"/>
        </w:rPr>
      </w:pPr>
    </w:p>
    <w:p>
      <w:pPr>
        <w:keepNext w:val="0"/>
        <w:keepLines w:val="0"/>
        <w:widowControl/>
        <w:numPr>
          <w:ilvl w:val="0"/>
          <w:numId w:val="3"/>
        </w:numPr>
        <w:suppressLineNumbers w:val="0"/>
        <w:ind w:leftChars="0"/>
        <w:jc w:val="left"/>
        <w:rPr>
          <w:rFonts w:hint="default" w:ascii="Cambria" w:hAnsi="Cambria" w:eastAsia="Cambria" w:cs="Cambria"/>
          <w:b/>
          <w:bCs/>
          <w:i/>
          <w:iCs/>
          <w:color w:val="C00000"/>
          <w:kern w:val="0"/>
          <w:sz w:val="40"/>
          <w:szCs w:val="40"/>
          <w:lang w:val="en-US" w:eastAsia="zh-CN" w:bidi="ar"/>
        </w:rPr>
      </w:pPr>
      <w:r>
        <w:rPr>
          <w:rFonts w:hint="default" w:ascii="Cambria" w:hAnsi="Cambria" w:eastAsia="Cambria" w:cs="Cambria"/>
          <w:b/>
          <w:bCs/>
          <w:i/>
          <w:iCs/>
          <w:color w:val="C00000"/>
          <w:kern w:val="0"/>
          <w:sz w:val="40"/>
          <w:szCs w:val="40"/>
          <w:lang w:val="en-US" w:eastAsia="zh-CN" w:bidi="ar"/>
        </w:rPr>
        <w:t xml:space="preserve">Project excution:  </w:t>
      </w:r>
    </w:p>
    <w:p>
      <w:pPr>
        <w:keepNext w:val="0"/>
        <w:keepLines w:val="0"/>
        <w:widowControl/>
        <w:numPr>
          <w:ilvl w:val="0"/>
          <w:numId w:val="4"/>
        </w:numPr>
        <w:suppressLineNumbers w:val="0"/>
        <w:ind w:left="420" w:leftChars="0" w:hanging="420" w:firstLineChars="0"/>
        <w:jc w:val="left"/>
        <w:rPr>
          <w:rFonts w:hint="default" w:ascii="Cambria" w:hAnsi="Cambria" w:eastAsia="Cambria" w:cs="Cambria"/>
          <w:b/>
          <w:bCs/>
          <w:i/>
          <w:iCs/>
          <w:color w:val="C00000"/>
          <w:kern w:val="0"/>
          <w:sz w:val="32"/>
          <w:szCs w:val="32"/>
          <w:lang w:val="en-US" w:eastAsia="zh-CN" w:bidi="ar"/>
        </w:rPr>
      </w:pPr>
      <w:r>
        <w:rPr>
          <w:rFonts w:hint="default" w:ascii="Cambria" w:hAnsi="Cambria" w:eastAsia="Cambria" w:cs="Cambria"/>
          <w:b w:val="0"/>
          <w:bCs w:val="0"/>
          <w:i w:val="0"/>
          <w:iCs w:val="0"/>
          <w:color w:val="000000" w:themeColor="text1"/>
          <w:kern w:val="0"/>
          <w:sz w:val="36"/>
          <w:szCs w:val="36"/>
          <w:lang w:val="en-US" w:eastAsia="zh-CN" w:bidi="ar"/>
          <w14:textFill>
            <w14:solidFill>
              <w14:schemeClr w14:val="tx1"/>
            </w14:solidFill>
          </w14:textFill>
        </w:rPr>
        <w:t>One</w:t>
      </w:r>
      <w:r>
        <w:rPr>
          <w:rFonts w:hint="default" w:ascii="Cambria" w:hAnsi="Cambria" w:eastAsia="Cambria" w:cs="Cambria"/>
          <w:b w:val="0"/>
          <w:bCs w:val="0"/>
          <w:i w:val="0"/>
          <w:iCs w:val="0"/>
          <w:color w:val="000000" w:themeColor="text1"/>
          <w:kern w:val="0"/>
          <w:sz w:val="32"/>
          <w:szCs w:val="32"/>
          <w:lang w:val="en-US" w:eastAsia="zh-CN" w:bidi="ar"/>
          <w14:textFill>
            <w14:solidFill>
              <w14:schemeClr w14:val="tx1"/>
            </w14:solidFill>
          </w14:textFill>
        </w:rPr>
        <w:t xml:space="preserve"> </w:t>
      </w:r>
      <w:r>
        <w:rPr>
          <w:rFonts w:hint="default" w:ascii="Cambria" w:hAnsi="Cambria" w:eastAsia="Cambria" w:cs="Cambria"/>
          <w:b w:val="0"/>
          <w:bCs w:val="0"/>
          <w:i w:val="0"/>
          <w:iCs w:val="0"/>
          <w:color w:val="000000" w:themeColor="text1"/>
          <w:kern w:val="0"/>
          <w:sz w:val="36"/>
          <w:szCs w:val="36"/>
          <w:lang w:val="en-US" w:eastAsia="zh-CN" w:bidi="ar"/>
          <w14:textFill>
            <w14:solidFill>
              <w14:schemeClr w14:val="tx1"/>
            </w14:solidFill>
          </w14:textFill>
        </w:rPr>
        <w:t>of students demand that they need that any student can be able to upload data at application but the sponsor refuse this idea and he want that he only able to upload, to be able protect his application from garbage data.</w:t>
      </w:r>
    </w:p>
    <w:p>
      <w:pPr>
        <w:keepNext w:val="0"/>
        <w:keepLines w:val="0"/>
        <w:widowControl/>
        <w:numPr>
          <w:ilvl w:val="0"/>
          <w:numId w:val="0"/>
        </w:numPr>
        <w:suppressLineNumbers w:val="0"/>
        <w:ind w:leftChars="0"/>
        <w:jc w:val="left"/>
        <w:rPr>
          <w:rFonts w:hint="default" w:ascii="Cambria" w:hAnsi="Cambria" w:eastAsia="Cambria" w:cs="Cambria"/>
          <w:b/>
          <w:bCs/>
          <w:i/>
          <w:iCs/>
          <w:color w:val="C00000"/>
          <w:kern w:val="0"/>
          <w:sz w:val="40"/>
          <w:szCs w:val="40"/>
          <w:lang w:val="en-US" w:eastAsia="zh-CN" w:bidi="ar"/>
        </w:rPr>
      </w:pPr>
    </w:p>
    <w:p>
      <w:pPr>
        <w:keepNext w:val="0"/>
        <w:keepLines w:val="0"/>
        <w:widowControl/>
        <w:suppressLineNumbers w:val="0"/>
        <w:jc w:val="left"/>
      </w:pPr>
      <w:r>
        <w:rPr>
          <w:rFonts w:ascii="Cambria" w:hAnsi="Cambria" w:eastAsia="Cambria" w:cs="Cambria"/>
          <w:b/>
          <w:bCs/>
          <w:i/>
          <w:iCs/>
          <w:color w:val="C00000"/>
          <w:kern w:val="0"/>
          <w:sz w:val="36"/>
          <w:szCs w:val="36"/>
          <w:lang w:val="en-US" w:eastAsia="zh-CN" w:bidi="ar"/>
        </w:rPr>
        <w:t>5-</w:t>
      </w:r>
      <w:r>
        <w:rPr>
          <w:rFonts w:hint="default" w:ascii="Cambria" w:hAnsi="Cambria" w:eastAsia="Cambria" w:cs="Cambria"/>
          <w:b/>
          <w:bCs/>
          <w:i/>
          <w:iCs/>
          <w:color w:val="C00000"/>
          <w:kern w:val="0"/>
          <w:sz w:val="40"/>
          <w:szCs w:val="40"/>
          <w:lang w:val="en-US" w:eastAsia="zh-CN" w:bidi="ar"/>
        </w:rPr>
        <w:t xml:space="preserve">Project constraints: </w:t>
      </w:r>
    </w:p>
    <w:p>
      <w:pPr>
        <w:keepNext w:val="0"/>
        <w:keepLines w:val="0"/>
        <w:widowControl/>
        <w:numPr>
          <w:ilvl w:val="0"/>
          <w:numId w:val="4"/>
        </w:numPr>
        <w:suppressLineNumbers w:val="0"/>
        <w:ind w:left="420" w:leftChars="0" w:hanging="420" w:firstLineChars="0"/>
        <w:jc w:val="left"/>
        <w:rPr>
          <w:rFonts w:hint="default"/>
          <w:sz w:val="36"/>
          <w:szCs w:val="36"/>
          <w:lang w:val="en-US" w:eastAsia="zh-CN"/>
        </w:rPr>
      </w:pPr>
      <w:r>
        <w:rPr>
          <w:rFonts w:hint="default"/>
          <w:sz w:val="36"/>
          <w:szCs w:val="36"/>
          <w:lang w:val="en-US" w:eastAsia="zh-CN"/>
        </w:rPr>
        <w:t>Budget.</w:t>
      </w:r>
    </w:p>
    <w:p>
      <w:pPr>
        <w:keepNext w:val="0"/>
        <w:keepLines w:val="0"/>
        <w:widowControl/>
        <w:numPr>
          <w:ilvl w:val="0"/>
          <w:numId w:val="4"/>
        </w:numPr>
        <w:suppressLineNumbers w:val="0"/>
        <w:ind w:left="420" w:leftChars="0" w:hanging="420" w:firstLineChars="0"/>
        <w:jc w:val="left"/>
        <w:rPr>
          <w:rFonts w:hint="default"/>
          <w:sz w:val="36"/>
          <w:szCs w:val="36"/>
          <w:lang w:val="en-US" w:eastAsia="zh-CN"/>
        </w:rPr>
      </w:pPr>
      <w:r>
        <w:rPr>
          <w:rFonts w:hint="default"/>
          <w:sz w:val="36"/>
          <w:szCs w:val="36"/>
          <w:lang w:val="en-US" w:eastAsia="zh-CN"/>
        </w:rPr>
        <w:t>Rules of company.</w:t>
      </w:r>
    </w:p>
    <w:p>
      <w:pPr>
        <w:keepNext w:val="0"/>
        <w:keepLines w:val="0"/>
        <w:widowControl/>
        <w:numPr>
          <w:ilvl w:val="0"/>
          <w:numId w:val="4"/>
        </w:numPr>
        <w:suppressLineNumbers w:val="0"/>
        <w:ind w:left="420" w:leftChars="0" w:hanging="420" w:firstLineChars="0"/>
        <w:jc w:val="left"/>
        <w:rPr>
          <w:rFonts w:hint="default"/>
          <w:sz w:val="36"/>
          <w:szCs w:val="36"/>
          <w:lang w:val="en-US" w:eastAsia="zh-CN"/>
        </w:rPr>
      </w:pPr>
      <w:r>
        <w:rPr>
          <w:rFonts w:hint="default"/>
          <w:sz w:val="36"/>
          <w:szCs w:val="36"/>
          <w:lang w:val="en-US" w:eastAsia="zh-CN"/>
        </w:rPr>
        <w:t>Time.</w:t>
      </w:r>
    </w:p>
    <w:p>
      <w:pPr>
        <w:keepNext w:val="0"/>
        <w:keepLines w:val="0"/>
        <w:widowControl/>
        <w:numPr>
          <w:ilvl w:val="0"/>
          <w:numId w:val="0"/>
        </w:numPr>
        <w:suppressLineNumbers w:val="0"/>
        <w:ind w:leftChars="0"/>
        <w:jc w:val="left"/>
        <w:rPr>
          <w:rFonts w:hint="default"/>
          <w:sz w:val="36"/>
          <w:szCs w:val="36"/>
          <w:lang w:val="en-US" w:eastAsia="zh-CN"/>
        </w:rPr>
      </w:pPr>
    </w:p>
    <w:p>
      <w:pPr>
        <w:keepNext w:val="0"/>
        <w:keepLines w:val="0"/>
        <w:widowControl/>
        <w:suppressLineNumbers w:val="0"/>
        <w:jc w:val="left"/>
      </w:pPr>
      <w:r>
        <w:rPr>
          <w:rFonts w:ascii="Cambria" w:hAnsi="Cambria" w:eastAsia="Cambria" w:cs="Cambria"/>
          <w:b/>
          <w:bCs/>
          <w:i/>
          <w:iCs/>
          <w:color w:val="C00000"/>
          <w:kern w:val="0"/>
          <w:sz w:val="36"/>
          <w:szCs w:val="36"/>
          <w:lang w:val="en-US" w:eastAsia="zh-CN" w:bidi="ar"/>
        </w:rPr>
        <w:t>6-</w:t>
      </w:r>
      <w:r>
        <w:rPr>
          <w:rFonts w:hint="default" w:ascii="Cambria" w:hAnsi="Cambria" w:eastAsia="Cambria" w:cs="Cambria"/>
          <w:b/>
          <w:bCs/>
          <w:i/>
          <w:iCs/>
          <w:color w:val="C00000"/>
          <w:kern w:val="0"/>
          <w:sz w:val="40"/>
          <w:szCs w:val="40"/>
          <w:lang w:val="en-US" w:eastAsia="zh-CN" w:bidi="ar"/>
        </w:rPr>
        <w:t xml:space="preserve">Project assumptions: </w:t>
      </w:r>
    </w:p>
    <w:p>
      <w:pPr>
        <w:keepNext w:val="0"/>
        <w:keepLines w:val="0"/>
        <w:widowControl/>
        <w:numPr>
          <w:ilvl w:val="0"/>
          <w:numId w:val="4"/>
        </w:numPr>
        <w:suppressLineNumbers w:val="0"/>
        <w:ind w:left="420" w:leftChars="0" w:hanging="420" w:firstLineChars="0"/>
        <w:jc w:val="left"/>
        <w:rPr>
          <w:color w:val="000000" w:themeColor="text1"/>
          <w14:textFill>
            <w14:solidFill>
              <w14:schemeClr w14:val="tx1"/>
            </w14:solidFill>
          </w14:textFill>
        </w:rPr>
      </w:pPr>
      <w:r>
        <w:rPr>
          <w:rFonts w:ascii="Cambria" w:hAnsi="Cambria" w:eastAsia="Cambria" w:cs="Cambria"/>
          <w:color w:val="000000" w:themeColor="text1"/>
          <w:kern w:val="0"/>
          <w:sz w:val="36"/>
          <w:szCs w:val="36"/>
          <w:lang w:val="en-US" w:eastAsia="zh-CN" w:bidi="ar"/>
          <w14:textFill>
            <w14:solidFill>
              <w14:schemeClr w14:val="tx1"/>
            </w14:solidFill>
          </w14:textFill>
        </w:rPr>
        <w:t>This application can</w:t>
      </w:r>
      <w:r>
        <w:rPr>
          <w:rFonts w:hint="default" w:ascii="Cambria" w:hAnsi="Cambria" w:eastAsia="Cambria" w:cs="Cambria"/>
          <w:color w:val="000000" w:themeColor="text1"/>
          <w:kern w:val="0"/>
          <w:sz w:val="36"/>
          <w:szCs w:val="36"/>
          <w:lang w:val="en-US" w:eastAsia="zh-CN" w:bidi="ar"/>
          <w14:textFill>
            <w14:solidFill>
              <w14:schemeClr w14:val="tx1"/>
            </w14:solidFill>
          </w14:textFill>
        </w:rPr>
        <w:t xml:space="preserve"> </w:t>
      </w:r>
      <w:r>
        <w:rPr>
          <w:rFonts w:ascii="Cambria" w:hAnsi="Cambria" w:eastAsia="Cambria" w:cs="Cambria"/>
          <w:color w:val="000000" w:themeColor="text1"/>
          <w:kern w:val="0"/>
          <w:sz w:val="36"/>
          <w:szCs w:val="36"/>
          <w:lang w:val="en-US" w:eastAsia="zh-CN" w:bidi="ar"/>
          <w14:textFill>
            <w14:solidFill>
              <w14:schemeClr w14:val="tx1"/>
            </w14:solidFill>
          </w14:textFill>
        </w:rPr>
        <w:t xml:space="preserve">run only on The </w:t>
      </w:r>
      <w:r>
        <w:rPr>
          <w:rFonts w:hint="default" w:ascii="Cambria" w:hAnsi="Cambria" w:eastAsia="Cambria" w:cs="Cambria"/>
          <w:b/>
          <w:bCs/>
          <w:color w:val="000000" w:themeColor="text1"/>
          <w:kern w:val="0"/>
          <w:sz w:val="36"/>
          <w:szCs w:val="36"/>
          <w:lang w:val="en-US" w:eastAsia="zh-CN" w:bidi="ar"/>
          <w14:textFill>
            <w14:solidFill>
              <w14:schemeClr w14:val="tx1"/>
            </w14:solidFill>
          </w14:textFill>
        </w:rPr>
        <w:t>IOS,</w:t>
      </w:r>
      <w:r>
        <w:rPr>
          <w:rFonts w:hint="default" w:ascii="Cambria" w:hAnsi="Cambria" w:eastAsia="Cambria" w:cs="Cambria"/>
          <w:color w:val="000000" w:themeColor="text1"/>
          <w:kern w:val="0"/>
          <w:sz w:val="36"/>
          <w:szCs w:val="36"/>
          <w:lang w:val="en-US" w:eastAsia="zh-CN" w:bidi="ar"/>
          <w14:textFill>
            <w14:solidFill>
              <w14:schemeClr w14:val="tx1"/>
            </w14:solidFill>
          </w14:textFill>
        </w:rPr>
        <w:t xml:space="preserve"> </w:t>
      </w:r>
      <w:r>
        <w:rPr>
          <w:rFonts w:hint="default" w:ascii="Cambria" w:hAnsi="Cambria" w:eastAsia="Cambria" w:cs="Cambria"/>
          <w:b/>
          <w:bCs/>
          <w:color w:val="000000" w:themeColor="text1"/>
          <w:kern w:val="0"/>
          <w:sz w:val="36"/>
          <w:szCs w:val="36"/>
          <w:lang w:val="en-US" w:eastAsia="zh-CN" w:bidi="ar"/>
          <w14:textFill>
            <w14:solidFill>
              <w14:schemeClr w14:val="tx1"/>
            </w14:solidFill>
          </w14:textFill>
        </w:rPr>
        <w:t xml:space="preserve">Android </w:t>
      </w:r>
      <w:r>
        <w:rPr>
          <w:rFonts w:hint="default" w:ascii="Cambria" w:hAnsi="Cambria" w:eastAsia="Cambria" w:cs="Cambria"/>
          <w:color w:val="000000" w:themeColor="text1"/>
          <w:kern w:val="0"/>
          <w:sz w:val="36"/>
          <w:szCs w:val="36"/>
          <w:lang w:val="en-US" w:eastAsia="zh-CN" w:bidi="ar"/>
          <w14:textFill>
            <w14:solidFill>
              <w14:schemeClr w14:val="tx1"/>
            </w14:solidFill>
          </w14:textFill>
        </w:rPr>
        <w:t>operating system.</w:t>
      </w:r>
    </w:p>
    <w:p>
      <w:pPr>
        <w:keepNext w:val="0"/>
        <w:keepLines w:val="0"/>
        <w:widowControl/>
        <w:numPr>
          <w:ilvl w:val="0"/>
          <w:numId w:val="0"/>
        </w:numPr>
        <w:suppressLineNumbers w:val="0"/>
        <w:ind w:leftChars="0"/>
        <w:jc w:val="left"/>
        <w:rPr>
          <w:rFonts w:hint="default"/>
          <w:sz w:val="36"/>
          <w:szCs w:val="36"/>
          <w:lang w:val="en-US" w:eastAsia="zh-CN"/>
        </w:rPr>
      </w:pPr>
    </w:p>
    <w:sectPr>
      <w:headerReference r:id="rId4" w:type="first"/>
      <w:footerReference r:id="rId6" w:type="first"/>
      <w:headerReference r:id="rId3" w:type="default"/>
      <w:footerReference r:id="rId5" w:type="default"/>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g">
          <w:drawing>
            <wp:anchor distT="0" distB="0" distL="114300" distR="114300" simplePos="0" relativeHeight="251659264" behindDoc="0" locked="0" layoutInCell="1" allowOverlap="1">
              <wp:simplePos x="0" y="0"/>
              <wp:positionH relativeFrom="column">
                <wp:posOffset>-409575</wp:posOffset>
              </wp:positionH>
              <wp:positionV relativeFrom="paragraph">
                <wp:posOffset>-175260</wp:posOffset>
              </wp:positionV>
              <wp:extent cx="7007860" cy="9935845"/>
              <wp:effectExtent l="0" t="6350" r="2540" b="9525"/>
              <wp:wrapNone/>
              <wp:docPr id="2" name="组合 8"/>
              <wp:cNvGraphicFramePr/>
              <a:graphic xmlns:a="http://schemas.openxmlformats.org/drawingml/2006/main">
                <a:graphicData uri="http://schemas.microsoft.com/office/word/2010/wordprocessingGroup">
                  <wpg:wgp>
                    <wpg:cNvGrpSpPr/>
                    <wpg:grpSpPr>
                      <a:xfrm>
                        <a:off x="0" y="0"/>
                        <a:ext cx="7007860" cy="9935845"/>
                        <a:chOff x="11448" y="878"/>
                        <a:chExt cx="11036" cy="15647"/>
                      </a:xfrm>
                    </wpg:grpSpPr>
                    <wps:wsp>
                      <wps:cNvPr id="3" name="剪去对角的矩形 2"/>
                      <wps:cNvSpPr/>
                      <wps:spPr>
                        <a:xfrm>
                          <a:off x="11568" y="878"/>
                          <a:ext cx="10828" cy="15647"/>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剪去对角的矩形 3"/>
                      <wps:cNvSpPr/>
                      <wps:spPr>
                        <a:xfrm flipH="1">
                          <a:off x="11738" y="1162"/>
                          <a:ext cx="10488" cy="15080"/>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菱形 4"/>
                      <wps:cNvSpPr/>
                      <wps:spPr>
                        <a:xfrm>
                          <a:off x="22248" y="878"/>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菱形 5"/>
                      <wps:cNvSpPr/>
                      <wps:spPr>
                        <a:xfrm>
                          <a:off x="11448" y="16289"/>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left:-32.25pt;margin-top:-13.8pt;height:782.35pt;width:551.8pt;z-index:251659264;mso-width-relative:page;mso-height-relative:page;" coordorigin="11448,878" coordsize="11036,15647" o:gfxdata="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DzUSgdwAAAANAQAADwAA&#10;AAAAAAABACAAAAAiAAAAZHJzL2Rvd25yZXYueG1sUEsBAhQAFAAAAAgAh07iQHKzw4sTBAAAvhAA&#10;AA4AAAAAAAAAAQAgAAAAKwEAAGRycy9lMm9Eb2MueG1sUEsFBgAAAAAGAAYAWQEAALAHAAAAAA==&#10;">
              <o:lock v:ext="edit" aspectratio="f"/>
              <v:shape id="剪去对角的矩形 2" o:spid="_x0000_s1026" style="position:absolute;left:11568;top:878;height:15647;width:10828;v-text-anchor:middle;" filled="f" stroked="t" coordsize="10828,15647" o:gfxdata="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pxX7sAAADa&#10;AAAADwAAAAAAAAABACAAAAAiAAAAZHJzL2Rvd25yZXYueG1sUEsBAhQAFAAAAAgAh07iQDMvBZ47&#10;AAAAOQAAABAAAAAAAAAAAQAgAAAACgEAAGRycy9zaGFwZXhtbC54bWxQSwUGAAAAAAYABgBbAQAA&#10;tAMAAAAA&#10;" path="m0,0l9023,0,10828,1804,10828,15647,10828,15647,1804,15647,0,13842,0,0xe">
                <v:path textboxrect="0,0,10828,15647" o:connectlocs="10828,7823;5414,15647;0,7823;5414,0" o:connectangles="0,82,164,247"/>
                <v:fill on="f" focussize="0,0"/>
                <v:stroke weight="1pt" color="#000000" miterlimit="8" joinstyle="miter"/>
                <v:imagedata o:title=""/>
                <o:lock v:ext="edit" aspectratio="f"/>
                <v:textbox>
                  <w:txbxContent>
                    <w:p>
                      <w:pPr>
                        <w:jc w:val="center"/>
                      </w:pPr>
                    </w:p>
                  </w:txbxContent>
                </v:textbox>
              </v:shape>
              <v:shape id="剪去对角的矩形 3" o:spid="_x0000_s1026" style="position:absolute;left:11738;top:1162;flip:x;height:15080;width:10488;v-text-anchor:middle;" filled="f" stroked="t" coordsize="10488,15080" o:gfxdata="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2FYq8AAAA&#10;2gAAAA8AAAAAAAAAAQAgAAAAIgAAAGRycy9kb3ducmV2LnhtbFBLAQIUABQAAAAIAIdO4kAzLwWe&#10;OwAAADkAAAAQAAAAAAAAAAEAIAAAAAsBAABkcnMvc2hhcGV4bWwueG1sUEsFBgAAAAAGAAYAWwEA&#10;ALUDAAAAAA==&#10;" path="m0,0l8739,0,10488,1748,10488,15080,10488,15080,1748,15080,0,13331,0,0xe">
                <v:path textboxrect="0,0,10488,15080" o:connectlocs="10488,7540;5244,15080;0,7540;5244,0" o:connectangles="0,82,164,247"/>
                <v:fill on="f" focussize="0,0"/>
                <v:stroke weight="1pt" color="#000000" miterlimit="8" joinstyle="miter"/>
                <v:imagedata o:title=""/>
                <o:lock v:ext="edit" aspectratio="f"/>
                <v:textbox>
                  <w:txbxContent>
                    <w:p>
                      <w:pPr>
                        <w:jc w:val="center"/>
                      </w:pPr>
                    </w:p>
                  </w:txbxContent>
                </v:textbox>
              </v:shape>
              <v:shape id="菱形 4" o:spid="_x0000_s1026" o:spt="4" type="#_x0000_t4" style="position:absolute;left:22248;top:878;height:236;width:236;v-text-anchor:middle;" fillcolor="#D1B378" filled="t" stroked="f" coordsize="21600,21600" o:gfxdata="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wnCF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菱形 5" o:spid="_x0000_s1026" o:spt="4" type="#_x0000_t4" style="position:absolute;left:11448;top:16289;height:236;width:236;v-text-anchor:middle;" fillcolor="#D1B378" filled="t" stroked="f" coordsize="21600,21600" o:gfxdata="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XEtp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-682625</wp:posOffset>
          </wp:positionH>
          <wp:positionV relativeFrom="paragraph">
            <wp:posOffset>-549275</wp:posOffset>
          </wp:positionV>
          <wp:extent cx="7581265" cy="10723245"/>
          <wp:effectExtent l="0" t="0" r="8255" b="5715"/>
          <wp:wrapNone/>
          <wp:docPr id="1" name="图片 6" descr="F:\稻壳-阿源设计\X信纸 红包 书签 邀请函\2019-06-22-invatation\2\7.jp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F:\稻壳-阿源设计\X信纸 红包 书签 邀请函\2019-06-22-invatation\2\7.jpg7"/>
                  <pic:cNvPicPr>
                    <a:picLocks noChangeAspect="1"/>
                  </pic:cNvPicPr>
                </pic:nvPicPr>
                <pic:blipFill>
                  <a:blip r:embed="rId1"/>
                  <a:srcRect/>
                  <a:stretch>
                    <a:fillRect/>
                  </a:stretch>
                </pic:blipFill>
                <pic:spPr>
                  <a:xfrm>
                    <a:off x="0" y="0"/>
                    <a:ext cx="7581265" cy="107232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2D9F6"/>
    <w:multiLevelType w:val="singleLevel"/>
    <w:tmpl w:val="C912D9F6"/>
    <w:lvl w:ilvl="0" w:tentative="0">
      <w:start w:val="4"/>
      <w:numFmt w:val="decimal"/>
      <w:suff w:val="nothing"/>
      <w:lvlText w:val="%1-"/>
      <w:lvlJc w:val="left"/>
    </w:lvl>
  </w:abstractNum>
  <w:abstractNum w:abstractNumId="1">
    <w:nsid w:val="EC4E0A9B"/>
    <w:multiLevelType w:val="singleLevel"/>
    <w:tmpl w:val="EC4E0A9B"/>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sz w:val="24"/>
        <w:szCs w:val="24"/>
        <w14:textFill>
          <w14:solidFill>
            <w14:schemeClr w14:val="tx1"/>
          </w14:solidFill>
        </w14:textFill>
      </w:rPr>
    </w:lvl>
  </w:abstractNum>
  <w:abstractNum w:abstractNumId="2">
    <w:nsid w:val="0DF3ED5C"/>
    <w:multiLevelType w:val="singleLevel"/>
    <w:tmpl w:val="0DF3ED5C"/>
    <w:lvl w:ilvl="0" w:tentative="0">
      <w:start w:val="1"/>
      <w:numFmt w:val="decimal"/>
      <w:suff w:val="nothing"/>
      <w:lvlText w:val="%1-"/>
      <w:lvlJc w:val="left"/>
      <w:pPr>
        <w:ind w:left="630"/>
      </w:pPr>
    </w:lvl>
  </w:abstractNum>
  <w:abstractNum w:abstractNumId="3">
    <w:nsid w:val="44CB9025"/>
    <w:multiLevelType w:val="singleLevel"/>
    <w:tmpl w:val="44CB902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276A4"/>
    <w:rsid w:val="09507C35"/>
    <w:rsid w:val="09A51D42"/>
    <w:rsid w:val="159276A4"/>
    <w:rsid w:val="173A2245"/>
    <w:rsid w:val="18FA5FA6"/>
    <w:rsid w:val="1EE73EF2"/>
    <w:rsid w:val="22F3026C"/>
    <w:rsid w:val="24CF514D"/>
    <w:rsid w:val="2719586E"/>
    <w:rsid w:val="2B351779"/>
    <w:rsid w:val="2D39085B"/>
    <w:rsid w:val="30046D7E"/>
    <w:rsid w:val="330D7892"/>
    <w:rsid w:val="34CD7EAE"/>
    <w:rsid w:val="3B6952B3"/>
    <w:rsid w:val="3B7E7812"/>
    <w:rsid w:val="3BC11721"/>
    <w:rsid w:val="3F570D6E"/>
    <w:rsid w:val="41041C92"/>
    <w:rsid w:val="410A3F52"/>
    <w:rsid w:val="43C35DCB"/>
    <w:rsid w:val="473857E5"/>
    <w:rsid w:val="4D6F6D84"/>
    <w:rsid w:val="4DAF5089"/>
    <w:rsid w:val="50915BD5"/>
    <w:rsid w:val="57F329DD"/>
    <w:rsid w:val="5D1A3E55"/>
    <w:rsid w:val="64ED197E"/>
    <w:rsid w:val="689D17DA"/>
    <w:rsid w:val="6E254D5A"/>
    <w:rsid w:val="6EDA4AD6"/>
    <w:rsid w:val="72CD452F"/>
    <w:rsid w:val="76D113D4"/>
    <w:rsid w:val="785246FF"/>
    <w:rsid w:val="7BC0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Kareem%20Alassal\AppData\Local\Packages\ZhuhaiKingsoftOfficeSoftw.WPSOffice2019_924xes6e8q1tw\LocalCache\Roaming\Kingsoft\office6\templates\download\9783a66243ce4e3c928caa679b70da65\Simple%20Blue%20Letter%20Pap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Simple Blue Letter Paper.docx</Template>
  <Pages>1</Pages>
  <Words>1</Words>
  <Characters>6</Characters>
  <Lines>0</Lines>
  <Paragraphs>0</Paragraphs>
  <TotalTime>0</TotalTime>
  <ScaleCrop>false</ScaleCrop>
  <LinksUpToDate>false</LinksUpToDate>
  <CharactersWithSpaces>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2021-12-28T12:04:00Z</dcterms:created>
  <dc:creator>Eng.Kareem Alassal</dc:creator>
  <cp:lastModifiedBy>kareem alasal</cp:lastModifiedBy>
  <dcterms:modified xsi:type="dcterms:W3CDTF">2022-01-02T14:45:52Z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513A49DD217B4A94B8DEC77116D29510</vt:lpwstr>
  </property>
</Properties>
</file>